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9AF10" w14:textId="6B8926A6" w:rsidR="00776E83" w:rsidRPr="00CA04FD" w:rsidRDefault="00776E83" w:rsidP="00750F30">
      <w:pPr>
        <w:pStyle w:val="Heading1"/>
        <w:rPr>
          <w:b/>
          <w:bCs/>
          <w:color w:val="2C2C2C" w:themeColor="text1"/>
          <w:sz w:val="56"/>
          <w:szCs w:val="56"/>
          <w:u w:val="single"/>
        </w:rPr>
      </w:pPr>
      <w:r w:rsidRPr="00CA04FD">
        <w:rPr>
          <w:b/>
          <w:bCs/>
          <w:color w:val="2C2C2C" w:themeColor="text1"/>
          <w:sz w:val="56"/>
          <w:szCs w:val="56"/>
          <w:u w:val="single"/>
        </w:rPr>
        <w:t>SBNA Game Show</w:t>
      </w:r>
    </w:p>
    <w:p w14:paraId="6B77A787" w14:textId="58D39F78" w:rsidR="00750F30" w:rsidRPr="00750F30" w:rsidRDefault="00750F30" w:rsidP="00750F30">
      <w:pPr>
        <w:pStyle w:val="Heading1"/>
        <w:rPr>
          <w:color w:val="099BDD" w:themeColor="text2"/>
          <w:sz w:val="56"/>
          <w:szCs w:val="56"/>
        </w:rPr>
      </w:pPr>
      <w:r>
        <w:rPr>
          <w:color w:val="099BDD" w:themeColor="text2"/>
          <w:sz w:val="56"/>
          <w:szCs w:val="56"/>
        </w:rPr>
        <w:t>Question &amp; Answer Schema</w:t>
      </w:r>
      <w:r>
        <w:rPr>
          <w:color w:val="099BDD" w:themeColor="text2"/>
          <w:sz w:val="56"/>
          <w:szCs w:val="56"/>
        </w:rPr>
        <w:br/>
        <w:t>Entity Relation Diagram</w:t>
      </w:r>
    </w:p>
    <w:p w14:paraId="6E4FF08A" w14:textId="3867D43E" w:rsidR="00A96D32" w:rsidRDefault="00750F30">
      <w:r>
        <w:rPr>
          <w:noProof/>
        </w:rPr>
        <w:drawing>
          <wp:inline distT="0" distB="0" distL="0" distR="0" wp14:anchorId="7245DD22" wp14:editId="71A3EA7E">
            <wp:extent cx="5943600" cy="2747645"/>
            <wp:effectExtent l="0" t="0" r="0" b="0"/>
            <wp:docPr id="2112873057"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73057" name="Picture 1" descr="A computer screen shot of a dia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747645"/>
                    </a:xfrm>
                    <a:prstGeom prst="rect">
                      <a:avLst/>
                    </a:prstGeom>
                  </pic:spPr>
                </pic:pic>
              </a:graphicData>
            </a:graphic>
          </wp:inline>
        </w:drawing>
      </w:r>
    </w:p>
    <w:p w14:paraId="3E67AB95" w14:textId="6AA45FED" w:rsidR="00F31C9D" w:rsidRDefault="00F31C9D">
      <w:pPr>
        <w:rPr>
          <w:b/>
          <w:bCs/>
          <w:color w:val="606060" w:themeColor="text1" w:themeTint="BF"/>
          <w:sz w:val="22"/>
          <w:szCs w:val="22"/>
        </w:rPr>
      </w:pPr>
      <w:r>
        <w:rPr>
          <w:b/>
          <w:bCs/>
          <w:color w:val="2C2C2C" w:themeColor="text1"/>
          <w:sz w:val="22"/>
          <w:szCs w:val="22"/>
        </w:rPr>
        <w:t>By: Austin Sinclair</w:t>
      </w:r>
      <w:r w:rsidR="00182BAF">
        <w:rPr>
          <w:b/>
          <w:bCs/>
          <w:color w:val="2C2C2C" w:themeColor="text1"/>
          <w:sz w:val="22"/>
          <w:szCs w:val="22"/>
        </w:rPr>
        <w:t>, Ayushi Patel</w:t>
      </w:r>
      <w:r>
        <w:rPr>
          <w:b/>
          <w:bCs/>
          <w:color w:val="2C2C2C" w:themeColor="text1"/>
          <w:sz w:val="22"/>
          <w:szCs w:val="22"/>
        </w:rPr>
        <w:t xml:space="preserve"> – </w:t>
      </w:r>
      <w:r w:rsidRPr="00F31C9D">
        <w:rPr>
          <w:b/>
          <w:bCs/>
          <w:color w:val="606060" w:themeColor="text1" w:themeTint="BF"/>
          <w:sz w:val="22"/>
          <w:szCs w:val="22"/>
        </w:rPr>
        <w:t>Team Pathfinder</w:t>
      </w:r>
    </w:p>
    <w:p w14:paraId="1CBD10B0" w14:textId="16A8DA16" w:rsidR="00182BAF" w:rsidRDefault="00182BAF">
      <w:pPr>
        <w:rPr>
          <w:color w:val="2C2C2C" w:themeColor="text1"/>
          <w:sz w:val="28"/>
          <w:szCs w:val="28"/>
        </w:rPr>
      </w:pPr>
      <w:r w:rsidRPr="00182BAF">
        <w:rPr>
          <w:b/>
          <w:bCs/>
          <w:color w:val="2C2C2C" w:themeColor="text1"/>
          <w:sz w:val="28"/>
          <w:szCs w:val="28"/>
        </w:rPr>
        <w:t>Database:</w:t>
      </w:r>
      <w:r>
        <w:rPr>
          <w:color w:val="2C2C2C" w:themeColor="text1"/>
          <w:sz w:val="28"/>
          <w:szCs w:val="28"/>
        </w:rPr>
        <w:t xml:space="preserve"> MongoDB</w:t>
      </w:r>
    </w:p>
    <w:p w14:paraId="6C10AC27" w14:textId="35C2A53A" w:rsidR="00182BAF" w:rsidRPr="00182BAF" w:rsidRDefault="00182BAF">
      <w:pPr>
        <w:rPr>
          <w:color w:val="2C2C2C" w:themeColor="text1"/>
          <w:sz w:val="28"/>
          <w:szCs w:val="28"/>
        </w:rPr>
      </w:pPr>
      <w:r>
        <w:rPr>
          <w:b/>
          <w:bCs/>
          <w:color w:val="2C2C2C" w:themeColor="text1"/>
          <w:sz w:val="28"/>
          <w:szCs w:val="28"/>
        </w:rPr>
        <w:t>Collections:</w:t>
      </w:r>
      <w:r>
        <w:rPr>
          <w:color w:val="2C2C2C" w:themeColor="text1"/>
          <w:sz w:val="28"/>
          <w:szCs w:val="28"/>
        </w:rPr>
        <w:t xml:space="preserve"> Questions, Answers</w:t>
      </w:r>
    </w:p>
    <w:p w14:paraId="4E3B5AA5" w14:textId="09B0DB3D" w:rsidR="00F31C9D" w:rsidRDefault="00182BAF">
      <w:pPr>
        <w:rPr>
          <w:color w:val="2C2C2C" w:themeColor="text1"/>
          <w:sz w:val="28"/>
          <w:szCs w:val="28"/>
        </w:rPr>
      </w:pPr>
      <w:r w:rsidRPr="00182BAF">
        <w:rPr>
          <w:b/>
          <w:bCs/>
          <w:color w:val="2C2C2C" w:themeColor="text1"/>
          <w:sz w:val="28"/>
          <w:szCs w:val="28"/>
        </w:rPr>
        <w:t>Rationale</w:t>
      </w:r>
      <w:r>
        <w:rPr>
          <w:b/>
          <w:bCs/>
          <w:color w:val="2C2C2C" w:themeColor="text1"/>
          <w:sz w:val="28"/>
          <w:szCs w:val="28"/>
        </w:rPr>
        <w:t xml:space="preserve">: </w:t>
      </w:r>
      <w:r>
        <w:rPr>
          <w:color w:val="2C2C2C" w:themeColor="text1"/>
          <w:sz w:val="28"/>
          <w:szCs w:val="28"/>
        </w:rPr>
        <w:t xml:space="preserve">This will be considered a prototype for how our data will be stored. As we are still in the early planning stages, it is possible we will need to add more. Essentially, the Questions Collection will keep unique ID values for each question, and the question’s respective text (“Name a Sanskrit word used in yoga practice.”). </w:t>
      </w:r>
      <w:r>
        <w:rPr>
          <w:color w:val="2C2C2C" w:themeColor="text1"/>
          <w:sz w:val="28"/>
          <w:szCs w:val="28"/>
        </w:rPr>
        <w:br/>
      </w:r>
      <w:r>
        <w:rPr>
          <w:color w:val="2C2C2C" w:themeColor="text1"/>
          <w:sz w:val="28"/>
          <w:szCs w:val="28"/>
        </w:rPr>
        <w:br/>
        <w:t>The questions have no right or wrong answers, but each question will receive many different answers from the users. Thus, Questions and Answers have a many to one relationship.</w:t>
      </w:r>
      <w:r>
        <w:rPr>
          <w:color w:val="2C2C2C" w:themeColor="text1"/>
          <w:sz w:val="28"/>
          <w:szCs w:val="28"/>
        </w:rPr>
        <w:br/>
      </w:r>
      <w:r>
        <w:rPr>
          <w:color w:val="2C2C2C" w:themeColor="text1"/>
          <w:sz w:val="28"/>
          <w:szCs w:val="28"/>
        </w:rPr>
        <w:lastRenderedPageBreak/>
        <w:t xml:space="preserve">The Answers Collection will record unique ID values for </w:t>
      </w:r>
      <w:r w:rsidR="00BE4150">
        <w:rPr>
          <w:color w:val="2C2C2C" w:themeColor="text1"/>
          <w:sz w:val="28"/>
          <w:szCs w:val="28"/>
        </w:rPr>
        <w:t xml:space="preserve">each response and will have an embedded document </w:t>
      </w:r>
      <w:r w:rsidR="007A1AD5">
        <w:rPr>
          <w:color w:val="2C2C2C" w:themeColor="text1"/>
          <w:sz w:val="28"/>
          <w:szCs w:val="28"/>
        </w:rPr>
        <w:t>linking</w:t>
      </w:r>
      <w:r w:rsidR="00BE4150">
        <w:rPr>
          <w:color w:val="2C2C2C" w:themeColor="text1"/>
          <w:sz w:val="28"/>
          <w:szCs w:val="28"/>
        </w:rPr>
        <w:t xml:space="preserve"> the question ID value to an answer value.</w:t>
      </w:r>
    </w:p>
    <w:p w14:paraId="671FD035" w14:textId="309C83AE" w:rsidR="00BE4150" w:rsidRDefault="00BE4150">
      <w:pPr>
        <w:rPr>
          <w:i/>
          <w:iCs/>
          <w:color w:val="2C2C2C" w:themeColor="text1"/>
          <w:sz w:val="28"/>
          <w:szCs w:val="28"/>
        </w:rPr>
      </w:pPr>
      <w:r>
        <w:rPr>
          <w:i/>
          <w:iCs/>
          <w:color w:val="2C2C2C" w:themeColor="text1"/>
          <w:sz w:val="28"/>
          <w:szCs w:val="28"/>
        </w:rPr>
        <w:t>Answer Ex</w:t>
      </w:r>
      <w:r w:rsidR="00DA6931">
        <w:rPr>
          <w:i/>
          <w:iCs/>
          <w:color w:val="2C2C2C" w:themeColor="text1"/>
          <w:sz w:val="28"/>
          <w:szCs w:val="28"/>
        </w:rPr>
        <w:t>ample</w:t>
      </w:r>
      <w:r>
        <w:rPr>
          <w:i/>
          <w:iCs/>
          <w:color w:val="2C2C2C" w:themeColor="text1"/>
          <w:sz w:val="28"/>
          <w:szCs w:val="28"/>
        </w:rPr>
        <w:t xml:space="preserve">:  </w:t>
      </w:r>
    </w:p>
    <w:p w14:paraId="3298EDB3" w14:textId="00A3BE4E" w:rsidR="00BE4150" w:rsidRDefault="00BE4150">
      <w:pPr>
        <w:rPr>
          <w:rFonts w:ascii="Source Sans Pro" w:hAnsi="Source Sans Pro"/>
          <w:color w:val="2C2C2C" w:themeColor="text1"/>
          <w:sz w:val="24"/>
          <w:szCs w:val="24"/>
        </w:rPr>
      </w:pPr>
      <w:r w:rsidRPr="00BE4150">
        <w:rPr>
          <w:rFonts w:ascii="Source Sans Pro" w:hAnsi="Source Sans Pro"/>
          <w:color w:val="2C2C2C" w:themeColor="text1"/>
          <w:sz w:val="24"/>
          <w:szCs w:val="24"/>
        </w:rPr>
        <w:t>{</w:t>
      </w:r>
      <w:r w:rsidRPr="00BE4150">
        <w:rPr>
          <w:rFonts w:ascii="Source Sans Pro" w:hAnsi="Source Sans Pro"/>
          <w:color w:val="2C2C2C" w:themeColor="text1"/>
          <w:sz w:val="24"/>
          <w:szCs w:val="24"/>
        </w:rPr>
        <w:br/>
        <w:t>_id: a1</w:t>
      </w:r>
      <w:r w:rsidRPr="00BE4150">
        <w:rPr>
          <w:rFonts w:ascii="Source Sans Pro" w:hAnsi="Source Sans Pro"/>
          <w:color w:val="2C2C2C" w:themeColor="text1"/>
          <w:sz w:val="24"/>
          <w:szCs w:val="24"/>
        </w:rPr>
        <w:br/>
        <w:t>response: {</w:t>
      </w:r>
      <w:proofErr w:type="spellStart"/>
      <w:r w:rsidRPr="00BE4150">
        <w:rPr>
          <w:rFonts w:ascii="Source Sans Pro" w:hAnsi="Source Sans Pro"/>
          <w:color w:val="2C2C2C" w:themeColor="text1"/>
          <w:sz w:val="24"/>
          <w:szCs w:val="24"/>
        </w:rPr>
        <w:t>question_id</w:t>
      </w:r>
      <w:proofErr w:type="spellEnd"/>
      <w:r w:rsidRPr="00BE4150">
        <w:rPr>
          <w:rFonts w:ascii="Source Sans Pro" w:hAnsi="Source Sans Pro"/>
          <w:color w:val="2C2C2C" w:themeColor="text1"/>
          <w:sz w:val="24"/>
          <w:szCs w:val="24"/>
        </w:rPr>
        <w:t>: “q1”, answer: “</w:t>
      </w:r>
      <w:proofErr w:type="spellStart"/>
      <w:r w:rsidRPr="00BE4150">
        <w:rPr>
          <w:rFonts w:ascii="Source Sans Pro" w:hAnsi="Source Sans Pro"/>
          <w:color w:val="2C2C2C" w:themeColor="text1"/>
          <w:sz w:val="24"/>
          <w:szCs w:val="24"/>
        </w:rPr>
        <w:t>Garudasana</w:t>
      </w:r>
      <w:proofErr w:type="spellEnd"/>
      <w:r w:rsidRPr="00BE4150">
        <w:rPr>
          <w:rFonts w:ascii="Source Sans Pro" w:hAnsi="Source Sans Pro"/>
          <w:color w:val="2C2C2C" w:themeColor="text1"/>
          <w:sz w:val="24"/>
          <w:szCs w:val="24"/>
        </w:rPr>
        <w:t>”}</w:t>
      </w:r>
      <w:r w:rsidRPr="00BE4150">
        <w:rPr>
          <w:rFonts w:ascii="Source Sans Pro" w:hAnsi="Source Sans Pro"/>
          <w:color w:val="2C2C2C" w:themeColor="text1"/>
          <w:sz w:val="24"/>
          <w:szCs w:val="24"/>
        </w:rPr>
        <w:br/>
      </w:r>
      <w:proofErr w:type="gramStart"/>
      <w:r w:rsidRPr="00BE4150">
        <w:rPr>
          <w:rFonts w:ascii="Source Sans Pro" w:hAnsi="Source Sans Pro"/>
          <w:color w:val="2C2C2C" w:themeColor="text1"/>
          <w:sz w:val="24"/>
          <w:szCs w:val="24"/>
        </w:rPr>
        <w:t>};</w:t>
      </w:r>
      <w:proofErr w:type="gramEnd"/>
    </w:p>
    <w:p w14:paraId="31A4D34C" w14:textId="18E3E7E7" w:rsidR="00DA6931" w:rsidRDefault="00DA6931">
      <w:pPr>
        <w:rPr>
          <w:rFonts w:ascii="Source Sans Pro" w:hAnsi="Source Sans Pro"/>
          <w:color w:val="2C2C2C" w:themeColor="text1"/>
          <w:sz w:val="24"/>
          <w:szCs w:val="24"/>
        </w:rPr>
      </w:pPr>
      <w:r>
        <w:rPr>
          <w:color w:val="2C2C2C" w:themeColor="text1"/>
          <w:sz w:val="28"/>
          <w:szCs w:val="28"/>
        </w:rPr>
        <w:t xml:space="preserve">Hopefully this document gives other teams something </w:t>
      </w:r>
      <w:r w:rsidR="00E055BE">
        <w:rPr>
          <w:color w:val="2C2C2C" w:themeColor="text1"/>
          <w:sz w:val="28"/>
          <w:szCs w:val="28"/>
        </w:rPr>
        <w:t xml:space="preserve">to go </w:t>
      </w:r>
      <w:proofErr w:type="gramStart"/>
      <w:r w:rsidR="00E055BE">
        <w:rPr>
          <w:color w:val="2C2C2C" w:themeColor="text1"/>
          <w:sz w:val="28"/>
          <w:szCs w:val="28"/>
        </w:rPr>
        <w:t>off of</w:t>
      </w:r>
      <w:proofErr w:type="gramEnd"/>
      <w:r w:rsidR="00E055BE">
        <w:rPr>
          <w:color w:val="2C2C2C" w:themeColor="text1"/>
          <w:sz w:val="28"/>
          <w:szCs w:val="28"/>
        </w:rPr>
        <w:t xml:space="preserve"> when designing. We </w:t>
      </w:r>
      <w:r w:rsidR="0073271E">
        <w:rPr>
          <w:color w:val="2C2C2C" w:themeColor="text1"/>
          <w:sz w:val="28"/>
          <w:szCs w:val="28"/>
        </w:rPr>
        <w:t>are more than welcome to suggestions. For now</w:t>
      </w:r>
      <w:r w:rsidR="00E055BE">
        <w:rPr>
          <w:color w:val="2C2C2C" w:themeColor="text1"/>
          <w:sz w:val="28"/>
          <w:szCs w:val="28"/>
        </w:rPr>
        <w:t>,</w:t>
      </w:r>
      <w:r w:rsidR="0073271E">
        <w:rPr>
          <w:color w:val="2C2C2C" w:themeColor="text1"/>
          <w:sz w:val="28"/>
          <w:szCs w:val="28"/>
        </w:rPr>
        <w:t xml:space="preserve"> I believe this database storage will suit the questionnaire purposes</w:t>
      </w:r>
      <w:r w:rsidR="007A1AD5">
        <w:rPr>
          <w:color w:val="2C2C2C" w:themeColor="text1"/>
          <w:sz w:val="28"/>
          <w:szCs w:val="28"/>
        </w:rPr>
        <w:t>, allowing answers to be retrieved based on question IDs.</w:t>
      </w:r>
    </w:p>
    <w:p w14:paraId="1F598D6C" w14:textId="77777777" w:rsidR="00DA6931" w:rsidRPr="00BE4150" w:rsidRDefault="00DA6931">
      <w:pPr>
        <w:rPr>
          <w:rFonts w:ascii="Source Sans Pro" w:hAnsi="Source Sans Pro"/>
          <w:color w:val="2C2C2C" w:themeColor="text1"/>
          <w:sz w:val="24"/>
          <w:szCs w:val="24"/>
        </w:rPr>
      </w:pPr>
    </w:p>
    <w:sectPr w:rsidR="00DA6931" w:rsidRPr="00BE4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07"/>
    <w:rsid w:val="000D7773"/>
    <w:rsid w:val="00182BAF"/>
    <w:rsid w:val="003132EE"/>
    <w:rsid w:val="00516A94"/>
    <w:rsid w:val="006D72FA"/>
    <w:rsid w:val="0073271E"/>
    <w:rsid w:val="00750F30"/>
    <w:rsid w:val="00776E83"/>
    <w:rsid w:val="007A1AD5"/>
    <w:rsid w:val="00866D9A"/>
    <w:rsid w:val="00A14907"/>
    <w:rsid w:val="00A96D32"/>
    <w:rsid w:val="00BE4150"/>
    <w:rsid w:val="00C04E37"/>
    <w:rsid w:val="00CA04FD"/>
    <w:rsid w:val="00DA6931"/>
    <w:rsid w:val="00E055BE"/>
    <w:rsid w:val="00EE5062"/>
    <w:rsid w:val="00F31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9D0B"/>
  <w15:chartTrackingRefBased/>
  <w15:docId w15:val="{0F58868D-4980-4292-B13F-64DEF837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30"/>
  </w:style>
  <w:style w:type="paragraph" w:styleId="Heading1">
    <w:name w:val="heading 1"/>
    <w:basedOn w:val="Normal"/>
    <w:next w:val="Normal"/>
    <w:link w:val="Heading1Char"/>
    <w:uiPriority w:val="9"/>
    <w:qFormat/>
    <w:rsid w:val="00750F30"/>
    <w:pPr>
      <w:keepNext/>
      <w:keepLines/>
      <w:spacing w:before="320" w:after="80" w:line="240" w:lineRule="auto"/>
      <w:jc w:val="center"/>
      <w:outlineLvl w:val="0"/>
    </w:pPr>
    <w:rPr>
      <w:rFonts w:asciiTheme="majorHAnsi" w:eastAsiaTheme="majorEastAsia" w:hAnsiTheme="majorHAnsi" w:cstheme="majorBidi"/>
      <w:color w:val="BF8F00" w:themeColor="accent1" w:themeShade="BF"/>
      <w:sz w:val="40"/>
      <w:szCs w:val="40"/>
    </w:rPr>
  </w:style>
  <w:style w:type="paragraph" w:styleId="Heading2">
    <w:name w:val="heading 2"/>
    <w:basedOn w:val="Normal"/>
    <w:next w:val="Normal"/>
    <w:link w:val="Heading2Char"/>
    <w:uiPriority w:val="9"/>
    <w:semiHidden/>
    <w:unhideWhenUsed/>
    <w:qFormat/>
    <w:rsid w:val="00750F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0F3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0F3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0F3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0F3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0F3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0F3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0F3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F30"/>
    <w:rPr>
      <w:rFonts w:asciiTheme="majorHAnsi" w:eastAsiaTheme="majorEastAsia" w:hAnsiTheme="majorHAnsi" w:cstheme="majorBidi"/>
      <w:color w:val="BF8F00" w:themeColor="accent1" w:themeShade="BF"/>
      <w:sz w:val="40"/>
      <w:szCs w:val="40"/>
    </w:rPr>
  </w:style>
  <w:style w:type="character" w:customStyle="1" w:styleId="Heading2Char">
    <w:name w:val="Heading 2 Char"/>
    <w:basedOn w:val="DefaultParagraphFont"/>
    <w:link w:val="Heading2"/>
    <w:uiPriority w:val="9"/>
    <w:semiHidden/>
    <w:rsid w:val="00750F3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0F3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0F3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0F3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0F3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0F3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0F3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0F30"/>
    <w:rPr>
      <w:b/>
      <w:bCs/>
      <w:i/>
      <w:iCs/>
    </w:rPr>
  </w:style>
  <w:style w:type="paragraph" w:styleId="Title">
    <w:name w:val="Title"/>
    <w:basedOn w:val="Normal"/>
    <w:next w:val="Normal"/>
    <w:link w:val="TitleChar"/>
    <w:uiPriority w:val="10"/>
    <w:qFormat/>
    <w:rsid w:val="00750F30"/>
    <w:pPr>
      <w:pBdr>
        <w:top w:val="single" w:sz="6" w:space="8" w:color="08CC78" w:themeColor="accent3"/>
        <w:bottom w:val="single" w:sz="6" w:space="8" w:color="08CC78" w:themeColor="accent3"/>
      </w:pBdr>
      <w:spacing w:after="400" w:line="240" w:lineRule="auto"/>
      <w:contextualSpacing/>
      <w:jc w:val="center"/>
    </w:pPr>
    <w:rPr>
      <w:rFonts w:asciiTheme="majorHAnsi" w:eastAsiaTheme="majorEastAsia" w:hAnsiTheme="majorHAnsi" w:cstheme="majorBidi"/>
      <w:caps/>
      <w:color w:val="099BDD" w:themeColor="text2"/>
      <w:spacing w:val="30"/>
      <w:sz w:val="72"/>
      <w:szCs w:val="72"/>
    </w:rPr>
  </w:style>
  <w:style w:type="character" w:customStyle="1" w:styleId="TitleChar">
    <w:name w:val="Title Char"/>
    <w:basedOn w:val="DefaultParagraphFont"/>
    <w:link w:val="Title"/>
    <w:uiPriority w:val="10"/>
    <w:rsid w:val="00750F30"/>
    <w:rPr>
      <w:rFonts w:asciiTheme="majorHAnsi" w:eastAsiaTheme="majorEastAsia" w:hAnsiTheme="majorHAnsi" w:cstheme="majorBidi"/>
      <w:caps/>
      <w:color w:val="099BDD" w:themeColor="text2"/>
      <w:spacing w:val="30"/>
      <w:sz w:val="72"/>
      <w:szCs w:val="72"/>
    </w:rPr>
  </w:style>
  <w:style w:type="paragraph" w:styleId="Subtitle">
    <w:name w:val="Subtitle"/>
    <w:basedOn w:val="Normal"/>
    <w:next w:val="Normal"/>
    <w:link w:val="SubtitleChar"/>
    <w:uiPriority w:val="11"/>
    <w:qFormat/>
    <w:rsid w:val="00750F30"/>
    <w:pPr>
      <w:numPr>
        <w:ilvl w:val="1"/>
      </w:numPr>
      <w:jc w:val="center"/>
    </w:pPr>
    <w:rPr>
      <w:color w:val="099BDD" w:themeColor="text2"/>
      <w:sz w:val="28"/>
      <w:szCs w:val="28"/>
    </w:rPr>
  </w:style>
  <w:style w:type="character" w:customStyle="1" w:styleId="SubtitleChar">
    <w:name w:val="Subtitle Char"/>
    <w:basedOn w:val="DefaultParagraphFont"/>
    <w:link w:val="Subtitle"/>
    <w:uiPriority w:val="11"/>
    <w:rsid w:val="00750F30"/>
    <w:rPr>
      <w:color w:val="099BDD" w:themeColor="text2"/>
      <w:sz w:val="28"/>
      <w:szCs w:val="28"/>
    </w:rPr>
  </w:style>
  <w:style w:type="paragraph" w:styleId="Quote">
    <w:name w:val="Quote"/>
    <w:basedOn w:val="Normal"/>
    <w:next w:val="Normal"/>
    <w:link w:val="QuoteChar"/>
    <w:uiPriority w:val="29"/>
    <w:qFormat/>
    <w:rsid w:val="00750F30"/>
    <w:pPr>
      <w:spacing w:before="160"/>
      <w:ind w:left="720" w:right="720"/>
      <w:jc w:val="center"/>
    </w:pPr>
    <w:rPr>
      <w:i/>
      <w:iCs/>
      <w:color w:val="069859" w:themeColor="accent3" w:themeShade="BF"/>
      <w:sz w:val="24"/>
      <w:szCs w:val="24"/>
    </w:rPr>
  </w:style>
  <w:style w:type="character" w:customStyle="1" w:styleId="QuoteChar">
    <w:name w:val="Quote Char"/>
    <w:basedOn w:val="DefaultParagraphFont"/>
    <w:link w:val="Quote"/>
    <w:uiPriority w:val="29"/>
    <w:rsid w:val="00750F30"/>
    <w:rPr>
      <w:i/>
      <w:iCs/>
      <w:color w:val="069859" w:themeColor="accent3" w:themeShade="BF"/>
      <w:sz w:val="24"/>
      <w:szCs w:val="24"/>
    </w:rPr>
  </w:style>
  <w:style w:type="paragraph" w:styleId="ListParagraph">
    <w:name w:val="List Paragraph"/>
    <w:basedOn w:val="Normal"/>
    <w:uiPriority w:val="34"/>
    <w:qFormat/>
    <w:rsid w:val="00A14907"/>
    <w:pPr>
      <w:ind w:left="720"/>
      <w:contextualSpacing/>
    </w:pPr>
  </w:style>
  <w:style w:type="character" w:styleId="IntenseEmphasis">
    <w:name w:val="Intense Emphasis"/>
    <w:basedOn w:val="DefaultParagraphFont"/>
    <w:uiPriority w:val="21"/>
    <w:qFormat/>
    <w:rsid w:val="00750F30"/>
    <w:rPr>
      <w:b/>
      <w:bCs/>
      <w:i/>
      <w:iCs/>
      <w:color w:val="auto"/>
    </w:rPr>
  </w:style>
  <w:style w:type="paragraph" w:styleId="IntenseQuote">
    <w:name w:val="Intense Quote"/>
    <w:basedOn w:val="Normal"/>
    <w:next w:val="Normal"/>
    <w:link w:val="IntenseQuoteChar"/>
    <w:uiPriority w:val="30"/>
    <w:qFormat/>
    <w:rsid w:val="00750F30"/>
    <w:pPr>
      <w:spacing w:before="160" w:line="276" w:lineRule="auto"/>
      <w:ind w:left="936" w:right="936"/>
      <w:jc w:val="center"/>
    </w:pPr>
    <w:rPr>
      <w:rFonts w:asciiTheme="majorHAnsi" w:eastAsiaTheme="majorEastAsia" w:hAnsiTheme="majorHAnsi" w:cstheme="majorBidi"/>
      <w:caps/>
      <w:color w:val="BF8F00" w:themeColor="accent1" w:themeShade="BF"/>
      <w:sz w:val="28"/>
      <w:szCs w:val="28"/>
    </w:rPr>
  </w:style>
  <w:style w:type="character" w:customStyle="1" w:styleId="IntenseQuoteChar">
    <w:name w:val="Intense Quote Char"/>
    <w:basedOn w:val="DefaultParagraphFont"/>
    <w:link w:val="IntenseQuote"/>
    <w:uiPriority w:val="30"/>
    <w:rsid w:val="00750F30"/>
    <w:rPr>
      <w:rFonts w:asciiTheme="majorHAnsi" w:eastAsiaTheme="majorEastAsia" w:hAnsiTheme="majorHAnsi" w:cstheme="majorBidi"/>
      <w:caps/>
      <w:color w:val="BF8F00" w:themeColor="accent1" w:themeShade="BF"/>
      <w:sz w:val="28"/>
      <w:szCs w:val="28"/>
    </w:rPr>
  </w:style>
  <w:style w:type="character" w:styleId="IntenseReference">
    <w:name w:val="Intense Reference"/>
    <w:basedOn w:val="DefaultParagraphFont"/>
    <w:uiPriority w:val="32"/>
    <w:qFormat/>
    <w:rsid w:val="00750F30"/>
    <w:rPr>
      <w:b/>
      <w:bCs/>
      <w:caps w:val="0"/>
      <w:smallCaps/>
      <w:color w:val="auto"/>
      <w:spacing w:val="0"/>
      <w:u w:val="single"/>
    </w:rPr>
  </w:style>
  <w:style w:type="paragraph" w:styleId="Caption">
    <w:name w:val="caption"/>
    <w:basedOn w:val="Normal"/>
    <w:next w:val="Normal"/>
    <w:uiPriority w:val="35"/>
    <w:semiHidden/>
    <w:unhideWhenUsed/>
    <w:qFormat/>
    <w:rsid w:val="00750F30"/>
    <w:pPr>
      <w:spacing w:line="240" w:lineRule="auto"/>
    </w:pPr>
    <w:rPr>
      <w:b/>
      <w:bCs/>
      <w:color w:val="606060" w:themeColor="text1" w:themeTint="BF"/>
      <w:sz w:val="16"/>
      <w:szCs w:val="16"/>
    </w:rPr>
  </w:style>
  <w:style w:type="character" w:styleId="Strong">
    <w:name w:val="Strong"/>
    <w:basedOn w:val="DefaultParagraphFont"/>
    <w:uiPriority w:val="22"/>
    <w:qFormat/>
    <w:rsid w:val="00750F30"/>
    <w:rPr>
      <w:b/>
      <w:bCs/>
    </w:rPr>
  </w:style>
  <w:style w:type="character" w:styleId="Emphasis">
    <w:name w:val="Emphasis"/>
    <w:basedOn w:val="DefaultParagraphFont"/>
    <w:uiPriority w:val="20"/>
    <w:qFormat/>
    <w:rsid w:val="00750F30"/>
    <w:rPr>
      <w:i/>
      <w:iCs/>
      <w:color w:val="2C2C2C" w:themeColor="text1"/>
    </w:rPr>
  </w:style>
  <w:style w:type="paragraph" w:styleId="NoSpacing">
    <w:name w:val="No Spacing"/>
    <w:uiPriority w:val="1"/>
    <w:qFormat/>
    <w:rsid w:val="00750F30"/>
    <w:pPr>
      <w:spacing w:after="0" w:line="240" w:lineRule="auto"/>
    </w:pPr>
  </w:style>
  <w:style w:type="character" w:styleId="SubtleEmphasis">
    <w:name w:val="Subtle Emphasis"/>
    <w:basedOn w:val="DefaultParagraphFont"/>
    <w:uiPriority w:val="19"/>
    <w:qFormat/>
    <w:rsid w:val="00750F30"/>
    <w:rPr>
      <w:i/>
      <w:iCs/>
      <w:color w:val="757575" w:themeColor="text1" w:themeTint="A6"/>
    </w:rPr>
  </w:style>
  <w:style w:type="character" w:styleId="SubtleReference">
    <w:name w:val="Subtle Reference"/>
    <w:basedOn w:val="DefaultParagraphFont"/>
    <w:uiPriority w:val="31"/>
    <w:qFormat/>
    <w:rsid w:val="00750F30"/>
    <w:rPr>
      <w:caps w:val="0"/>
      <w:smallCaps/>
      <w:color w:val="606060" w:themeColor="text1" w:themeTint="BF"/>
      <w:spacing w:val="0"/>
      <w:u w:val="single" w:color="959595" w:themeColor="text1" w:themeTint="80"/>
    </w:rPr>
  </w:style>
  <w:style w:type="character" w:styleId="BookTitle">
    <w:name w:val="Book Title"/>
    <w:basedOn w:val="DefaultParagraphFont"/>
    <w:uiPriority w:val="33"/>
    <w:qFormat/>
    <w:rsid w:val="00750F30"/>
    <w:rPr>
      <w:b/>
      <w:bCs/>
      <w:caps w:val="0"/>
      <w:smallCaps/>
      <w:spacing w:val="0"/>
    </w:rPr>
  </w:style>
  <w:style w:type="paragraph" w:styleId="TOCHeading">
    <w:name w:val="TOC Heading"/>
    <w:basedOn w:val="Heading1"/>
    <w:next w:val="Normal"/>
    <w:uiPriority w:val="39"/>
    <w:semiHidden/>
    <w:unhideWhenUsed/>
    <w:qFormat/>
    <w:rsid w:val="00750F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2DF1-55CE-4195-903E-8FFA97FF2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Sinclair</dc:creator>
  <cp:keywords/>
  <dc:description/>
  <cp:lastModifiedBy>Austin Sinclair</cp:lastModifiedBy>
  <cp:revision>13</cp:revision>
  <dcterms:created xsi:type="dcterms:W3CDTF">2025-05-17T23:11:00Z</dcterms:created>
  <dcterms:modified xsi:type="dcterms:W3CDTF">2025-05-17T23:35:00Z</dcterms:modified>
</cp:coreProperties>
</file>