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D3500" w14:textId="77777777" w:rsidR="007B4710" w:rsidRDefault="00000000">
      <w:pPr>
        <w:spacing w:before="71"/>
        <w:ind w:left="1405" w:right="823"/>
        <w:jc w:val="center"/>
        <w:rPr>
          <w:b/>
          <w:sz w:val="28"/>
        </w:rPr>
      </w:pPr>
      <w:r>
        <w:rPr>
          <w:noProof/>
        </w:rPr>
        <w:drawing>
          <wp:anchor distT="0" distB="0" distL="0" distR="0" simplePos="0" relativeHeight="251657216" behindDoc="0" locked="0" layoutInCell="1" allowOverlap="1" wp14:anchorId="7919EEE3" wp14:editId="72EE6263">
            <wp:simplePos x="0" y="0"/>
            <wp:positionH relativeFrom="page">
              <wp:posOffset>276859</wp:posOffset>
            </wp:positionH>
            <wp:positionV relativeFrom="paragraph">
              <wp:posOffset>200833</wp:posOffset>
            </wp:positionV>
            <wp:extent cx="850392" cy="720019"/>
            <wp:effectExtent l="0" t="0" r="0" b="0"/>
            <wp:wrapNone/>
            <wp:docPr id="1" name="image1.png" descr="G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50392" cy="720019"/>
                    </a:xfrm>
                    <a:prstGeom prst="rect">
                      <a:avLst/>
                    </a:prstGeom>
                  </pic:spPr>
                </pic:pic>
              </a:graphicData>
            </a:graphic>
          </wp:anchor>
        </w:drawing>
      </w:r>
      <w:r>
        <w:rPr>
          <w:b/>
          <w:sz w:val="28"/>
        </w:rPr>
        <w:t>GEETHANJALI</w:t>
      </w:r>
      <w:r>
        <w:rPr>
          <w:b/>
          <w:spacing w:val="-3"/>
          <w:sz w:val="28"/>
        </w:rPr>
        <w:t xml:space="preserve"> </w:t>
      </w:r>
      <w:r>
        <w:rPr>
          <w:b/>
          <w:sz w:val="28"/>
        </w:rPr>
        <w:t>COLLEGE</w:t>
      </w:r>
      <w:r>
        <w:rPr>
          <w:b/>
          <w:spacing w:val="-4"/>
          <w:sz w:val="28"/>
        </w:rPr>
        <w:t xml:space="preserve"> </w:t>
      </w:r>
      <w:r>
        <w:rPr>
          <w:b/>
          <w:sz w:val="28"/>
        </w:rPr>
        <w:t>OF</w:t>
      </w:r>
      <w:r>
        <w:rPr>
          <w:b/>
          <w:spacing w:val="-2"/>
          <w:sz w:val="28"/>
        </w:rPr>
        <w:t xml:space="preserve"> </w:t>
      </w:r>
      <w:r>
        <w:rPr>
          <w:b/>
          <w:sz w:val="28"/>
        </w:rPr>
        <w:t>ENGINEERING</w:t>
      </w:r>
      <w:r>
        <w:rPr>
          <w:b/>
          <w:spacing w:val="-6"/>
          <w:sz w:val="28"/>
        </w:rPr>
        <w:t xml:space="preserve"> </w:t>
      </w:r>
      <w:r>
        <w:rPr>
          <w:b/>
          <w:sz w:val="28"/>
        </w:rPr>
        <w:t>AND</w:t>
      </w:r>
      <w:r>
        <w:rPr>
          <w:b/>
          <w:spacing w:val="-3"/>
          <w:sz w:val="28"/>
        </w:rPr>
        <w:t xml:space="preserve"> </w:t>
      </w:r>
      <w:r>
        <w:rPr>
          <w:b/>
          <w:sz w:val="28"/>
        </w:rPr>
        <w:t>TECHNOLOGY</w:t>
      </w:r>
    </w:p>
    <w:p w14:paraId="2936FF1E" w14:textId="77777777" w:rsidR="007B4710" w:rsidRDefault="00000000">
      <w:pPr>
        <w:spacing w:before="48"/>
        <w:ind w:left="1343" w:right="823"/>
        <w:jc w:val="center"/>
        <w:rPr>
          <w:b/>
          <w:sz w:val="28"/>
        </w:rPr>
      </w:pPr>
      <w:r>
        <w:rPr>
          <w:b/>
          <w:sz w:val="28"/>
        </w:rPr>
        <w:t>(Autonomous)</w:t>
      </w:r>
    </w:p>
    <w:p w14:paraId="3DE5EBA1" w14:textId="77777777" w:rsidR="007B4710" w:rsidRDefault="00000000">
      <w:pPr>
        <w:spacing w:before="49"/>
        <w:ind w:left="1344" w:right="823"/>
        <w:jc w:val="center"/>
        <w:rPr>
          <w:b/>
        </w:rPr>
      </w:pPr>
      <w:r>
        <w:rPr>
          <w:b/>
        </w:rPr>
        <w:t>Cheeryal (V),</w:t>
      </w:r>
      <w:r>
        <w:rPr>
          <w:b/>
          <w:spacing w:val="-1"/>
        </w:rPr>
        <w:t xml:space="preserve"> </w:t>
      </w:r>
      <w:r>
        <w:rPr>
          <w:b/>
        </w:rPr>
        <w:t>Keesara</w:t>
      </w:r>
      <w:r>
        <w:rPr>
          <w:b/>
          <w:spacing w:val="-1"/>
        </w:rPr>
        <w:t xml:space="preserve"> </w:t>
      </w:r>
      <w:r>
        <w:rPr>
          <w:b/>
        </w:rPr>
        <w:t>(M),</w:t>
      </w:r>
      <w:r>
        <w:rPr>
          <w:b/>
          <w:spacing w:val="-1"/>
        </w:rPr>
        <w:t xml:space="preserve"> </w:t>
      </w:r>
      <w:r>
        <w:rPr>
          <w:b/>
        </w:rPr>
        <w:t>Medchal</w:t>
      </w:r>
      <w:r>
        <w:rPr>
          <w:b/>
          <w:spacing w:val="-3"/>
        </w:rPr>
        <w:t xml:space="preserve"> </w:t>
      </w:r>
      <w:r>
        <w:rPr>
          <w:b/>
        </w:rPr>
        <w:t>Dist.,</w:t>
      </w:r>
      <w:r>
        <w:rPr>
          <w:b/>
          <w:spacing w:val="-1"/>
        </w:rPr>
        <w:t xml:space="preserve"> </w:t>
      </w:r>
      <w:r>
        <w:rPr>
          <w:b/>
        </w:rPr>
        <w:t>Telangana</w:t>
      </w:r>
      <w:r>
        <w:rPr>
          <w:b/>
          <w:spacing w:val="2"/>
        </w:rPr>
        <w:t xml:space="preserve"> </w:t>
      </w:r>
      <w:r>
        <w:rPr>
          <w:b/>
        </w:rPr>
        <w:t>- 501</w:t>
      </w:r>
      <w:r>
        <w:rPr>
          <w:b/>
          <w:spacing w:val="-4"/>
        </w:rPr>
        <w:t xml:space="preserve"> </w:t>
      </w:r>
      <w:r>
        <w:rPr>
          <w:b/>
        </w:rPr>
        <w:t>301</w:t>
      </w:r>
    </w:p>
    <w:p w14:paraId="388D4F23" w14:textId="77777777" w:rsidR="007B4710" w:rsidRDefault="00000000">
      <w:pPr>
        <w:spacing w:before="125"/>
        <w:ind w:left="1338" w:right="823"/>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2"/>
          <w:sz w:val="28"/>
        </w:rPr>
        <w:t xml:space="preserve"> </w:t>
      </w:r>
      <w:r>
        <w:rPr>
          <w:b/>
          <w:sz w:val="28"/>
        </w:rPr>
        <w:t>ENGINEERING</w:t>
      </w:r>
    </w:p>
    <w:p w14:paraId="2021CEC7" w14:textId="3A7C1ACF" w:rsidR="007B4710" w:rsidRDefault="00ED69D7">
      <w:pPr>
        <w:pStyle w:val="BodyText"/>
        <w:rPr>
          <w:b/>
          <w:sz w:val="23"/>
        </w:rPr>
      </w:pPr>
      <w:r>
        <w:rPr>
          <w:noProof/>
        </w:rPr>
        <mc:AlternateContent>
          <mc:Choice Requires="wps">
            <w:drawing>
              <wp:anchor distT="0" distB="0" distL="0" distR="0" simplePos="0" relativeHeight="251658240" behindDoc="1" locked="0" layoutInCell="1" allowOverlap="1" wp14:anchorId="3E416DC5" wp14:editId="2C4A53C3">
                <wp:simplePos x="0" y="0"/>
                <wp:positionH relativeFrom="page">
                  <wp:posOffset>995680</wp:posOffset>
                </wp:positionH>
                <wp:positionV relativeFrom="paragraph">
                  <wp:posOffset>198120</wp:posOffset>
                </wp:positionV>
                <wp:extent cx="5778500" cy="1270"/>
                <wp:effectExtent l="0" t="0" r="0" b="0"/>
                <wp:wrapTopAndBottom/>
                <wp:docPr id="22385396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8500" cy="1270"/>
                        </a:xfrm>
                        <a:custGeom>
                          <a:avLst/>
                          <a:gdLst>
                            <a:gd name="T0" fmla="+- 0 1568 1568"/>
                            <a:gd name="T1" fmla="*/ T0 w 9100"/>
                            <a:gd name="T2" fmla="+- 0 10667 1568"/>
                            <a:gd name="T3" fmla="*/ T2 w 9100"/>
                          </a:gdLst>
                          <a:ahLst/>
                          <a:cxnLst>
                            <a:cxn ang="0">
                              <a:pos x="T1" y="0"/>
                            </a:cxn>
                            <a:cxn ang="0">
                              <a:pos x="T3" y="0"/>
                            </a:cxn>
                          </a:cxnLst>
                          <a:rect l="0" t="0" r="r" b="b"/>
                          <a:pathLst>
                            <a:path w="9100">
                              <a:moveTo>
                                <a:pt x="0" y="0"/>
                              </a:moveTo>
                              <a:lnTo>
                                <a:pt x="9099" y="0"/>
                              </a:lnTo>
                            </a:path>
                          </a:pathLst>
                        </a:custGeom>
                        <a:noFill/>
                        <a:ln w="112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100BB" id="Freeform 2" o:spid="_x0000_s1026" style="position:absolute;margin-left:78.4pt;margin-top:15.6pt;width:45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" path="m,l9099,e" filled="f" strokeweight=".31203mm">
                <v:path arrowok="t" o:connecttype="custom" o:connectlocs="0,0;5777865,0" o:connectangles="0,0"/>
                <w10:wrap type="topAndBottom" anchorx="page"/>
              </v:shape>
            </w:pict>
          </mc:Fallback>
        </mc:AlternateContent>
      </w:r>
    </w:p>
    <w:p w14:paraId="4C0672B2" w14:textId="23083EA7" w:rsidR="007B4710" w:rsidRDefault="00000000">
      <w:pPr>
        <w:spacing w:line="293" w:lineRule="exact"/>
        <w:ind w:left="1342" w:right="823"/>
        <w:jc w:val="center"/>
        <w:rPr>
          <w:b/>
          <w:sz w:val="28"/>
        </w:rPr>
      </w:pPr>
      <w:r>
        <w:rPr>
          <w:b/>
          <w:sz w:val="28"/>
        </w:rPr>
        <w:t>M</w:t>
      </w:r>
      <w:r w:rsidR="00144581">
        <w:rPr>
          <w:b/>
          <w:sz w:val="28"/>
        </w:rPr>
        <w:t>AJOR</w:t>
      </w:r>
      <w:r>
        <w:rPr>
          <w:b/>
          <w:spacing w:val="-2"/>
          <w:sz w:val="28"/>
        </w:rPr>
        <w:t xml:space="preserve"> </w:t>
      </w:r>
      <w:r>
        <w:rPr>
          <w:b/>
          <w:sz w:val="28"/>
        </w:rPr>
        <w:t>PROJECT</w:t>
      </w:r>
      <w:r>
        <w:rPr>
          <w:b/>
          <w:spacing w:val="-6"/>
          <w:sz w:val="28"/>
        </w:rPr>
        <w:t xml:space="preserve"> </w:t>
      </w:r>
      <w:r>
        <w:rPr>
          <w:b/>
          <w:sz w:val="28"/>
        </w:rPr>
        <w:t>ABSTRACT</w:t>
      </w:r>
    </w:p>
    <w:p w14:paraId="2E6AFEAA" w14:textId="681DC8C0" w:rsidR="007B4710" w:rsidRDefault="00000000">
      <w:pPr>
        <w:spacing w:before="50"/>
        <w:ind w:left="1344" w:right="823"/>
        <w:jc w:val="center"/>
        <w:rPr>
          <w:b/>
          <w:sz w:val="28"/>
        </w:rPr>
      </w:pPr>
      <w:r>
        <w:rPr>
          <w:b/>
          <w:sz w:val="28"/>
        </w:rPr>
        <w:t>IV</w:t>
      </w:r>
      <w:r>
        <w:rPr>
          <w:b/>
          <w:spacing w:val="1"/>
          <w:sz w:val="28"/>
        </w:rPr>
        <w:t xml:space="preserve"> </w:t>
      </w:r>
      <w:r>
        <w:rPr>
          <w:b/>
          <w:sz w:val="28"/>
        </w:rPr>
        <w:t>B.Tech.</w:t>
      </w:r>
      <w:r>
        <w:rPr>
          <w:b/>
          <w:spacing w:val="-1"/>
          <w:sz w:val="28"/>
        </w:rPr>
        <w:t xml:space="preserve"> </w:t>
      </w:r>
      <w:r>
        <w:rPr>
          <w:b/>
          <w:sz w:val="28"/>
        </w:rPr>
        <w:t>I</w:t>
      </w:r>
      <w:r>
        <w:rPr>
          <w:b/>
          <w:spacing w:val="1"/>
          <w:sz w:val="28"/>
        </w:rPr>
        <w:t xml:space="preserve"> </w:t>
      </w:r>
      <w:r>
        <w:rPr>
          <w:b/>
          <w:sz w:val="28"/>
        </w:rPr>
        <w:t>SEM</w:t>
      </w:r>
      <w:r>
        <w:rPr>
          <w:b/>
          <w:spacing w:val="-5"/>
          <w:sz w:val="28"/>
        </w:rPr>
        <w:t xml:space="preserve"> </w:t>
      </w:r>
      <w:r>
        <w:rPr>
          <w:b/>
          <w:sz w:val="28"/>
        </w:rPr>
        <w:t>CSE</w:t>
      </w:r>
      <w:r>
        <w:rPr>
          <w:b/>
          <w:spacing w:val="1"/>
          <w:sz w:val="28"/>
        </w:rPr>
        <w:t xml:space="preserve"> </w:t>
      </w:r>
      <w:r>
        <w:rPr>
          <w:b/>
          <w:sz w:val="28"/>
        </w:rPr>
        <w:t>-</w:t>
      </w:r>
      <w:r>
        <w:rPr>
          <w:b/>
          <w:spacing w:val="-1"/>
          <w:sz w:val="28"/>
        </w:rPr>
        <w:t xml:space="preserve"> </w:t>
      </w:r>
      <w:r w:rsidR="008E5FE2">
        <w:rPr>
          <w:b/>
          <w:sz w:val="28"/>
        </w:rPr>
        <w:t>C</w:t>
      </w:r>
      <w:r>
        <w:rPr>
          <w:b/>
          <w:spacing w:val="-1"/>
          <w:sz w:val="28"/>
        </w:rPr>
        <w:t xml:space="preserve"> </w:t>
      </w:r>
      <w:r>
        <w:rPr>
          <w:b/>
          <w:sz w:val="28"/>
        </w:rPr>
        <w:t>Section</w:t>
      </w:r>
    </w:p>
    <w:p w14:paraId="59B89E17" w14:textId="77777777" w:rsidR="007B4710" w:rsidRDefault="007B4710">
      <w:pPr>
        <w:pStyle w:val="BodyText"/>
        <w:rPr>
          <w:b/>
          <w:sz w:val="20"/>
        </w:rPr>
      </w:pPr>
    </w:p>
    <w:p w14:paraId="1A95CC7F" w14:textId="77777777" w:rsidR="007B4710" w:rsidRDefault="007B4710">
      <w:pPr>
        <w:pStyle w:val="BodyText"/>
        <w:spacing w:before="7"/>
        <w:rPr>
          <w:b/>
          <w:sz w:val="11"/>
        </w:rPr>
      </w:pPr>
    </w:p>
    <w:tbl>
      <w:tblPr>
        <w:tblW w:w="0" w:type="auto"/>
        <w:tblInd w:w="1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3111"/>
        <w:gridCol w:w="3121"/>
      </w:tblGrid>
      <w:tr w:rsidR="007B4710" w14:paraId="35043209" w14:textId="77777777">
        <w:trPr>
          <w:trHeight w:val="654"/>
        </w:trPr>
        <w:tc>
          <w:tcPr>
            <w:tcW w:w="3121" w:type="dxa"/>
          </w:tcPr>
          <w:p w14:paraId="7FD2EC70" w14:textId="1ECE9086" w:rsidR="007B4710" w:rsidRDefault="00000000">
            <w:pPr>
              <w:pStyle w:val="TableParagraph"/>
              <w:ind w:left="1422" w:right="497" w:hanging="903"/>
              <w:rPr>
                <w:b/>
                <w:sz w:val="24"/>
              </w:rPr>
            </w:pPr>
            <w:r>
              <w:rPr>
                <w:b/>
                <w:sz w:val="24"/>
              </w:rPr>
              <w:t>BATCH</w:t>
            </w:r>
            <w:r>
              <w:rPr>
                <w:b/>
                <w:spacing w:val="14"/>
                <w:sz w:val="24"/>
              </w:rPr>
              <w:t xml:space="preserve"> </w:t>
            </w:r>
            <w:r>
              <w:rPr>
                <w:b/>
                <w:sz w:val="24"/>
              </w:rPr>
              <w:t>NUMBER:</w:t>
            </w:r>
            <w:r>
              <w:rPr>
                <w:b/>
                <w:spacing w:val="-57"/>
                <w:sz w:val="24"/>
              </w:rPr>
              <w:t xml:space="preserve"> </w:t>
            </w:r>
            <w:r w:rsidR="008E5FE2">
              <w:rPr>
                <w:b/>
                <w:sz w:val="24"/>
              </w:rPr>
              <w:t>C</w:t>
            </w:r>
            <w:r>
              <w:rPr>
                <w:b/>
                <w:sz w:val="24"/>
              </w:rPr>
              <w:t>7</w:t>
            </w:r>
          </w:p>
        </w:tc>
        <w:tc>
          <w:tcPr>
            <w:tcW w:w="3111" w:type="dxa"/>
          </w:tcPr>
          <w:p w14:paraId="59C58FC1" w14:textId="77777777" w:rsidR="007B4710" w:rsidRDefault="00000000">
            <w:pPr>
              <w:pStyle w:val="TableParagraph"/>
              <w:ind w:left="702"/>
              <w:rPr>
                <w:b/>
                <w:sz w:val="28"/>
              </w:rPr>
            </w:pPr>
            <w:r>
              <w:rPr>
                <w:b/>
                <w:sz w:val="28"/>
              </w:rPr>
              <w:t>Major</w:t>
            </w:r>
            <w:r>
              <w:rPr>
                <w:b/>
                <w:spacing w:val="-3"/>
                <w:sz w:val="28"/>
              </w:rPr>
              <w:t xml:space="preserve"> </w:t>
            </w:r>
            <w:r>
              <w:rPr>
                <w:b/>
                <w:sz w:val="28"/>
              </w:rPr>
              <w:t>Project</w:t>
            </w:r>
          </w:p>
        </w:tc>
        <w:tc>
          <w:tcPr>
            <w:tcW w:w="3121" w:type="dxa"/>
          </w:tcPr>
          <w:p w14:paraId="0B28BDC0" w14:textId="77777777" w:rsidR="007B4710" w:rsidRDefault="00000000">
            <w:pPr>
              <w:pStyle w:val="TableParagraph"/>
              <w:spacing w:line="324" w:lineRule="exact"/>
              <w:ind w:left="949" w:right="583" w:hanging="363"/>
              <w:rPr>
                <w:b/>
                <w:sz w:val="28"/>
              </w:rPr>
            </w:pPr>
            <w:r>
              <w:rPr>
                <w:b/>
                <w:sz w:val="28"/>
              </w:rPr>
              <w:t>Academic Year:</w:t>
            </w:r>
            <w:r>
              <w:rPr>
                <w:b/>
                <w:spacing w:val="-67"/>
                <w:sz w:val="28"/>
              </w:rPr>
              <w:t xml:space="preserve"> </w:t>
            </w:r>
            <w:r>
              <w:rPr>
                <w:b/>
                <w:sz w:val="28"/>
              </w:rPr>
              <w:t>2024-2025</w:t>
            </w:r>
          </w:p>
        </w:tc>
      </w:tr>
    </w:tbl>
    <w:p w14:paraId="019304DF" w14:textId="77777777" w:rsidR="008E5FE2" w:rsidRDefault="008E5FE2">
      <w:pPr>
        <w:pStyle w:val="Heading1"/>
        <w:spacing w:after="42" w:line="275" w:lineRule="exact"/>
        <w:ind w:left="1233"/>
        <w:rPr>
          <w:u w:val="thick"/>
        </w:rPr>
      </w:pPr>
    </w:p>
    <w:p w14:paraId="5EF84940" w14:textId="4D0DA832" w:rsidR="008E5FE2" w:rsidRDefault="008E5FE2">
      <w:pPr>
        <w:pStyle w:val="Heading1"/>
        <w:spacing w:after="42" w:line="275" w:lineRule="exact"/>
        <w:ind w:left="1233"/>
        <w:rPr>
          <w:b w:val="0"/>
          <w:bCs w:val="0"/>
          <w:sz w:val="28"/>
          <w:szCs w:val="28"/>
        </w:rPr>
      </w:pPr>
      <w:r w:rsidRPr="00593EB8">
        <w:rPr>
          <w:sz w:val="28"/>
          <w:szCs w:val="28"/>
          <w:u w:val="thick"/>
        </w:rPr>
        <w:t>PROJETC TITLE:</w:t>
      </w:r>
      <w:r w:rsidR="00593EB8" w:rsidRPr="00593EB8">
        <w:rPr>
          <w:b w:val="0"/>
          <w:bCs w:val="0"/>
        </w:rPr>
        <w:t xml:space="preserve"> </w:t>
      </w:r>
      <w:r w:rsidR="001049C2" w:rsidRPr="001049C2">
        <w:rPr>
          <w:b w:val="0"/>
          <w:bCs w:val="0"/>
          <w:sz w:val="28"/>
          <w:szCs w:val="28"/>
        </w:rPr>
        <w:t>API Logging and Monitoring for Security Events</w:t>
      </w:r>
    </w:p>
    <w:p w14:paraId="62014978" w14:textId="77777777" w:rsidR="001049C2" w:rsidRDefault="001049C2">
      <w:pPr>
        <w:pStyle w:val="Heading1"/>
        <w:spacing w:after="42" w:line="275" w:lineRule="exact"/>
        <w:ind w:left="1233"/>
        <w:rPr>
          <w:u w:val="thick"/>
        </w:rPr>
      </w:pPr>
    </w:p>
    <w:p w14:paraId="12A78559" w14:textId="1F000624" w:rsidR="007B4710" w:rsidRDefault="00000000">
      <w:pPr>
        <w:pStyle w:val="Heading1"/>
        <w:spacing w:after="42" w:line="275" w:lineRule="exact"/>
        <w:ind w:left="1233"/>
      </w:pPr>
      <w:r>
        <w:rPr>
          <w:u w:val="thick"/>
        </w:rPr>
        <w:t>TEAM</w:t>
      </w:r>
      <w:r>
        <w:rPr>
          <w:spacing w:val="-3"/>
          <w:u w:val="thick"/>
        </w:rPr>
        <w:t xml:space="preserve"> </w:t>
      </w:r>
      <w:r>
        <w:rPr>
          <w:u w:val="thick"/>
        </w:rPr>
        <w:t>MEMBERS:</w:t>
      </w:r>
    </w:p>
    <w:tbl>
      <w:tblPr>
        <w:tblW w:w="0" w:type="auto"/>
        <w:tblInd w:w="1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4"/>
        <w:gridCol w:w="1973"/>
        <w:gridCol w:w="2644"/>
        <w:gridCol w:w="2461"/>
        <w:gridCol w:w="1826"/>
      </w:tblGrid>
      <w:tr w:rsidR="007B4710" w14:paraId="236EE9FB" w14:textId="77777777" w:rsidTr="00593EB8">
        <w:trPr>
          <w:trHeight w:val="836"/>
        </w:trPr>
        <w:tc>
          <w:tcPr>
            <w:tcW w:w="794" w:type="dxa"/>
            <w:tcBorders>
              <w:bottom w:val="single" w:sz="8" w:space="0" w:color="090909"/>
              <w:right w:val="single" w:sz="8" w:space="0" w:color="040404"/>
            </w:tcBorders>
          </w:tcPr>
          <w:p w14:paraId="3FB35184" w14:textId="77777777" w:rsidR="007B4710" w:rsidRDefault="007B4710">
            <w:pPr>
              <w:pStyle w:val="TableParagraph"/>
              <w:spacing w:before="8"/>
              <w:ind w:left="0"/>
              <w:rPr>
                <w:b/>
                <w:sz w:val="24"/>
              </w:rPr>
            </w:pPr>
          </w:p>
          <w:p w14:paraId="5D4B18E8" w14:textId="77777777" w:rsidR="007B4710" w:rsidRDefault="00000000">
            <w:pPr>
              <w:pStyle w:val="TableParagraph"/>
              <w:ind w:left="164" w:right="22"/>
              <w:jc w:val="center"/>
              <w:rPr>
                <w:b/>
                <w:sz w:val="24"/>
              </w:rPr>
            </w:pPr>
            <w:r>
              <w:rPr>
                <w:b/>
                <w:sz w:val="24"/>
              </w:rPr>
              <w:t>S.No.</w:t>
            </w:r>
          </w:p>
        </w:tc>
        <w:tc>
          <w:tcPr>
            <w:tcW w:w="1973" w:type="dxa"/>
            <w:tcBorders>
              <w:left w:val="single" w:sz="8" w:space="0" w:color="040404"/>
              <w:bottom w:val="single" w:sz="8" w:space="0" w:color="090909"/>
            </w:tcBorders>
          </w:tcPr>
          <w:p w14:paraId="250761F6" w14:textId="77777777" w:rsidR="007B4710" w:rsidRDefault="007B4710">
            <w:pPr>
              <w:pStyle w:val="TableParagraph"/>
              <w:spacing w:before="8"/>
              <w:ind w:left="0"/>
              <w:rPr>
                <w:b/>
                <w:sz w:val="24"/>
              </w:rPr>
            </w:pPr>
          </w:p>
          <w:p w14:paraId="2745E080" w14:textId="77777777" w:rsidR="007B4710" w:rsidRDefault="00000000">
            <w:pPr>
              <w:pStyle w:val="TableParagraph"/>
              <w:ind w:left="307" w:right="266"/>
              <w:jc w:val="center"/>
              <w:rPr>
                <w:b/>
                <w:sz w:val="24"/>
              </w:rPr>
            </w:pPr>
            <w:r>
              <w:rPr>
                <w:b/>
                <w:sz w:val="24"/>
              </w:rPr>
              <w:t>Roll</w:t>
            </w:r>
            <w:r>
              <w:rPr>
                <w:b/>
                <w:spacing w:val="-1"/>
                <w:sz w:val="24"/>
              </w:rPr>
              <w:t xml:space="preserve"> </w:t>
            </w:r>
            <w:r>
              <w:rPr>
                <w:b/>
                <w:sz w:val="24"/>
              </w:rPr>
              <w:t>Number</w:t>
            </w:r>
          </w:p>
        </w:tc>
        <w:tc>
          <w:tcPr>
            <w:tcW w:w="2644" w:type="dxa"/>
          </w:tcPr>
          <w:p w14:paraId="3EC268F0" w14:textId="77777777" w:rsidR="007B4710" w:rsidRDefault="007B4710">
            <w:pPr>
              <w:pStyle w:val="TableParagraph"/>
              <w:spacing w:before="8"/>
              <w:ind w:left="0"/>
              <w:rPr>
                <w:b/>
                <w:sz w:val="24"/>
              </w:rPr>
            </w:pPr>
          </w:p>
          <w:p w14:paraId="4340A23E" w14:textId="77777777" w:rsidR="007B4710" w:rsidRDefault="00000000">
            <w:pPr>
              <w:pStyle w:val="TableParagraph"/>
              <w:ind w:left="585"/>
              <w:rPr>
                <w:b/>
                <w:sz w:val="24"/>
              </w:rPr>
            </w:pPr>
            <w:r>
              <w:rPr>
                <w:b/>
                <w:sz w:val="24"/>
              </w:rPr>
              <w:t>Student</w:t>
            </w:r>
            <w:r>
              <w:rPr>
                <w:b/>
                <w:spacing w:val="-1"/>
                <w:sz w:val="24"/>
              </w:rPr>
              <w:t xml:space="preserve"> </w:t>
            </w:r>
            <w:r>
              <w:rPr>
                <w:b/>
                <w:sz w:val="24"/>
              </w:rPr>
              <w:t>Name</w:t>
            </w:r>
          </w:p>
        </w:tc>
        <w:tc>
          <w:tcPr>
            <w:tcW w:w="2461" w:type="dxa"/>
            <w:tcBorders>
              <w:bottom w:val="single" w:sz="8" w:space="0" w:color="090909"/>
              <w:right w:val="single" w:sz="8" w:space="0" w:color="090909"/>
            </w:tcBorders>
          </w:tcPr>
          <w:p w14:paraId="219D034F" w14:textId="77777777" w:rsidR="007B4710" w:rsidRDefault="007B4710">
            <w:pPr>
              <w:pStyle w:val="TableParagraph"/>
              <w:spacing w:before="8"/>
              <w:ind w:left="0"/>
              <w:rPr>
                <w:b/>
                <w:sz w:val="24"/>
              </w:rPr>
            </w:pPr>
          </w:p>
          <w:p w14:paraId="1F94BEEC" w14:textId="6356377E" w:rsidR="007B4710" w:rsidRDefault="00000000">
            <w:pPr>
              <w:pStyle w:val="TableParagraph"/>
              <w:ind w:left="883" w:right="844"/>
              <w:jc w:val="center"/>
              <w:rPr>
                <w:b/>
                <w:sz w:val="24"/>
              </w:rPr>
            </w:pPr>
            <w:r>
              <w:rPr>
                <w:b/>
                <w:sz w:val="24"/>
              </w:rPr>
              <w:t>Mail</w:t>
            </w:r>
            <w:r w:rsidR="00593EB8">
              <w:rPr>
                <w:b/>
                <w:sz w:val="24"/>
              </w:rPr>
              <w:t xml:space="preserve"> </w:t>
            </w:r>
            <w:r>
              <w:rPr>
                <w:b/>
                <w:sz w:val="24"/>
              </w:rPr>
              <w:t>Id</w:t>
            </w:r>
          </w:p>
        </w:tc>
        <w:tc>
          <w:tcPr>
            <w:tcW w:w="1826" w:type="dxa"/>
            <w:tcBorders>
              <w:left w:val="single" w:sz="8" w:space="0" w:color="090909"/>
              <w:bottom w:val="single" w:sz="8" w:space="0" w:color="090909"/>
            </w:tcBorders>
          </w:tcPr>
          <w:p w14:paraId="286D39AE" w14:textId="77777777" w:rsidR="007B4710" w:rsidRDefault="007B4710">
            <w:pPr>
              <w:pStyle w:val="TableParagraph"/>
              <w:ind w:left="0"/>
              <w:rPr>
                <w:b/>
                <w:sz w:val="23"/>
              </w:rPr>
            </w:pPr>
          </w:p>
          <w:p w14:paraId="014A88CE" w14:textId="77777777" w:rsidR="007B4710" w:rsidRDefault="00000000">
            <w:pPr>
              <w:pStyle w:val="TableParagraph"/>
              <w:spacing w:line="270" w:lineRule="atLeast"/>
              <w:ind w:left="495" w:right="437" w:firstLine="21"/>
              <w:rPr>
                <w:b/>
                <w:sz w:val="24"/>
              </w:rPr>
            </w:pPr>
            <w:r>
              <w:rPr>
                <w:b/>
                <w:sz w:val="24"/>
              </w:rPr>
              <w:t>Contact</w:t>
            </w:r>
            <w:r>
              <w:rPr>
                <w:b/>
                <w:spacing w:val="-57"/>
                <w:sz w:val="24"/>
              </w:rPr>
              <w:t xml:space="preserve"> </w:t>
            </w:r>
            <w:r>
              <w:rPr>
                <w:b/>
                <w:sz w:val="24"/>
              </w:rPr>
              <w:t>Number</w:t>
            </w:r>
          </w:p>
        </w:tc>
      </w:tr>
      <w:tr w:rsidR="007B4710" w14:paraId="090D1FEB" w14:textId="77777777" w:rsidTr="00593EB8">
        <w:trPr>
          <w:trHeight w:val="719"/>
        </w:trPr>
        <w:tc>
          <w:tcPr>
            <w:tcW w:w="794" w:type="dxa"/>
            <w:tcBorders>
              <w:top w:val="single" w:sz="8" w:space="0" w:color="090909"/>
              <w:bottom w:val="single" w:sz="8" w:space="0" w:color="090909"/>
              <w:right w:val="single" w:sz="8" w:space="0" w:color="040404"/>
            </w:tcBorders>
          </w:tcPr>
          <w:p w14:paraId="7112FCED" w14:textId="77777777" w:rsidR="007B4710" w:rsidRDefault="00000000" w:rsidP="00593EB8">
            <w:pPr>
              <w:pStyle w:val="TableParagraph"/>
              <w:spacing w:before="1"/>
              <w:ind w:left="164" w:right="15"/>
              <w:jc w:val="center"/>
              <w:rPr>
                <w:sz w:val="24"/>
              </w:rPr>
            </w:pPr>
            <w:r>
              <w:rPr>
                <w:sz w:val="24"/>
              </w:rPr>
              <w:t>1.</w:t>
            </w:r>
          </w:p>
        </w:tc>
        <w:tc>
          <w:tcPr>
            <w:tcW w:w="1973" w:type="dxa"/>
            <w:tcBorders>
              <w:top w:val="single" w:sz="8" w:space="0" w:color="090909"/>
              <w:left w:val="single" w:sz="8" w:space="0" w:color="040404"/>
              <w:bottom w:val="single" w:sz="8" w:space="0" w:color="090909"/>
              <w:right w:val="single" w:sz="8" w:space="0" w:color="090909"/>
            </w:tcBorders>
          </w:tcPr>
          <w:p w14:paraId="007E0507" w14:textId="14251351" w:rsidR="007B4710" w:rsidRDefault="00000000" w:rsidP="00593EB8">
            <w:pPr>
              <w:pStyle w:val="TableParagraph"/>
              <w:spacing w:before="1"/>
              <w:ind w:left="302" w:right="266"/>
              <w:jc w:val="center"/>
              <w:rPr>
                <w:sz w:val="24"/>
              </w:rPr>
            </w:pPr>
            <w:r>
              <w:rPr>
                <w:sz w:val="24"/>
              </w:rPr>
              <w:t>21R11A05</w:t>
            </w:r>
            <w:r w:rsidR="008E5FE2">
              <w:rPr>
                <w:sz w:val="24"/>
              </w:rPr>
              <w:t>A5</w:t>
            </w:r>
          </w:p>
        </w:tc>
        <w:tc>
          <w:tcPr>
            <w:tcW w:w="2644" w:type="dxa"/>
            <w:tcBorders>
              <w:left w:val="single" w:sz="8" w:space="0" w:color="090909"/>
              <w:bottom w:val="single" w:sz="8" w:space="0" w:color="090909"/>
              <w:right w:val="single" w:sz="8" w:space="0" w:color="090909"/>
            </w:tcBorders>
          </w:tcPr>
          <w:p w14:paraId="7D938F38" w14:textId="39F73E4E" w:rsidR="007B4710" w:rsidRDefault="008E5FE2" w:rsidP="00FA6E9F">
            <w:pPr>
              <w:pStyle w:val="TableParagraph"/>
              <w:spacing w:before="1"/>
              <w:ind w:left="257"/>
              <w:rPr>
                <w:sz w:val="24"/>
              </w:rPr>
            </w:pPr>
            <w:r>
              <w:rPr>
                <w:sz w:val="24"/>
              </w:rPr>
              <w:t>Abburi Bhavya Sri</w:t>
            </w:r>
          </w:p>
        </w:tc>
        <w:tc>
          <w:tcPr>
            <w:tcW w:w="2461" w:type="dxa"/>
            <w:tcBorders>
              <w:top w:val="single" w:sz="8" w:space="0" w:color="090909"/>
              <w:left w:val="single" w:sz="8" w:space="0" w:color="090909"/>
              <w:bottom w:val="single" w:sz="8" w:space="0" w:color="090909"/>
              <w:right w:val="single" w:sz="8" w:space="0" w:color="090909"/>
            </w:tcBorders>
          </w:tcPr>
          <w:p w14:paraId="20EA4198" w14:textId="6FB7BC41" w:rsidR="007B4710" w:rsidRDefault="00000000" w:rsidP="00593EB8">
            <w:pPr>
              <w:pStyle w:val="TableParagraph"/>
              <w:spacing w:before="1"/>
              <w:ind w:left="960" w:right="283" w:hanging="617"/>
              <w:jc w:val="center"/>
              <w:rPr>
                <w:sz w:val="24"/>
              </w:rPr>
            </w:pPr>
            <w:r>
              <w:rPr>
                <w:sz w:val="24"/>
              </w:rPr>
              <w:t>21r11a05</w:t>
            </w:r>
            <w:r w:rsidR="008E5FE2">
              <w:rPr>
                <w:sz w:val="24"/>
              </w:rPr>
              <w:t>a5</w:t>
            </w:r>
            <w:r>
              <w:rPr>
                <w:sz w:val="24"/>
              </w:rPr>
              <w:t>@gcet. edu.in</w:t>
            </w:r>
          </w:p>
        </w:tc>
        <w:tc>
          <w:tcPr>
            <w:tcW w:w="1826" w:type="dxa"/>
            <w:tcBorders>
              <w:top w:val="single" w:sz="8" w:space="0" w:color="090909"/>
              <w:left w:val="single" w:sz="8" w:space="0" w:color="090909"/>
              <w:bottom w:val="single" w:sz="8" w:space="0" w:color="090909"/>
            </w:tcBorders>
          </w:tcPr>
          <w:p w14:paraId="55E338F6" w14:textId="2E51EEE3" w:rsidR="007B4710" w:rsidRDefault="008E5FE2" w:rsidP="00593EB8">
            <w:pPr>
              <w:pStyle w:val="TableParagraph"/>
              <w:spacing w:before="1"/>
              <w:ind w:left="302" w:right="263"/>
              <w:jc w:val="center"/>
              <w:rPr>
                <w:sz w:val="24"/>
              </w:rPr>
            </w:pPr>
            <w:r>
              <w:rPr>
                <w:sz w:val="24"/>
              </w:rPr>
              <w:t>9515351352</w:t>
            </w:r>
          </w:p>
        </w:tc>
      </w:tr>
      <w:tr w:rsidR="007B4710" w14:paraId="0410F6DF" w14:textId="77777777" w:rsidTr="00593EB8">
        <w:trPr>
          <w:trHeight w:val="700"/>
        </w:trPr>
        <w:tc>
          <w:tcPr>
            <w:tcW w:w="794" w:type="dxa"/>
            <w:tcBorders>
              <w:top w:val="single" w:sz="8" w:space="0" w:color="090909"/>
              <w:bottom w:val="single" w:sz="8" w:space="0" w:color="090909"/>
              <w:right w:val="single" w:sz="8" w:space="0" w:color="040404"/>
            </w:tcBorders>
          </w:tcPr>
          <w:p w14:paraId="578E3916" w14:textId="77777777" w:rsidR="007B4710" w:rsidRDefault="00000000" w:rsidP="00593EB8">
            <w:pPr>
              <w:pStyle w:val="TableParagraph"/>
              <w:spacing w:line="275" w:lineRule="exact"/>
              <w:ind w:left="164" w:right="15"/>
              <w:jc w:val="center"/>
              <w:rPr>
                <w:sz w:val="24"/>
              </w:rPr>
            </w:pPr>
            <w:r>
              <w:rPr>
                <w:sz w:val="24"/>
              </w:rPr>
              <w:t>2.</w:t>
            </w:r>
          </w:p>
        </w:tc>
        <w:tc>
          <w:tcPr>
            <w:tcW w:w="1973" w:type="dxa"/>
            <w:tcBorders>
              <w:top w:val="single" w:sz="8" w:space="0" w:color="090909"/>
              <w:left w:val="single" w:sz="8" w:space="0" w:color="040404"/>
              <w:bottom w:val="single" w:sz="8" w:space="0" w:color="090909"/>
              <w:right w:val="single" w:sz="8" w:space="0" w:color="090909"/>
            </w:tcBorders>
          </w:tcPr>
          <w:p w14:paraId="0630DC1C" w14:textId="526C9E17" w:rsidR="007B4710" w:rsidRDefault="00000000" w:rsidP="00593EB8">
            <w:pPr>
              <w:pStyle w:val="TableParagraph"/>
              <w:spacing w:line="275" w:lineRule="exact"/>
              <w:ind w:left="302" w:right="266"/>
              <w:jc w:val="center"/>
              <w:rPr>
                <w:sz w:val="24"/>
              </w:rPr>
            </w:pPr>
            <w:r>
              <w:rPr>
                <w:sz w:val="24"/>
              </w:rPr>
              <w:t>21R11A05</w:t>
            </w:r>
            <w:r w:rsidR="008E5FE2">
              <w:rPr>
                <w:sz w:val="24"/>
              </w:rPr>
              <w:t>B5</w:t>
            </w:r>
          </w:p>
        </w:tc>
        <w:tc>
          <w:tcPr>
            <w:tcW w:w="2644" w:type="dxa"/>
            <w:tcBorders>
              <w:top w:val="single" w:sz="8" w:space="0" w:color="090909"/>
              <w:left w:val="single" w:sz="8" w:space="0" w:color="090909"/>
              <w:bottom w:val="single" w:sz="8" w:space="0" w:color="090909"/>
              <w:right w:val="single" w:sz="8" w:space="0" w:color="090909"/>
            </w:tcBorders>
          </w:tcPr>
          <w:p w14:paraId="1B78CCDB" w14:textId="4ABD82AF" w:rsidR="007B4710" w:rsidRDefault="008E5FE2" w:rsidP="00FA6E9F">
            <w:pPr>
              <w:pStyle w:val="TableParagraph"/>
              <w:spacing w:before="32" w:line="268" w:lineRule="auto"/>
              <w:ind w:right="571"/>
              <w:jc w:val="center"/>
              <w:rPr>
                <w:sz w:val="24"/>
              </w:rPr>
            </w:pPr>
            <w:r>
              <w:rPr>
                <w:sz w:val="24"/>
              </w:rPr>
              <w:t>Busholla Srinath</w:t>
            </w:r>
          </w:p>
        </w:tc>
        <w:tc>
          <w:tcPr>
            <w:tcW w:w="2461" w:type="dxa"/>
            <w:tcBorders>
              <w:top w:val="single" w:sz="8" w:space="0" w:color="090909"/>
              <w:left w:val="single" w:sz="8" w:space="0" w:color="090909"/>
              <w:bottom w:val="single" w:sz="8" w:space="0" w:color="090909"/>
              <w:right w:val="single" w:sz="8" w:space="0" w:color="090909"/>
            </w:tcBorders>
          </w:tcPr>
          <w:p w14:paraId="0457A742" w14:textId="78EFA404" w:rsidR="007B4710" w:rsidRDefault="00000000" w:rsidP="00593EB8">
            <w:pPr>
              <w:pStyle w:val="TableParagraph"/>
              <w:ind w:left="960" w:right="283" w:hanging="617"/>
              <w:jc w:val="center"/>
              <w:rPr>
                <w:sz w:val="24"/>
              </w:rPr>
            </w:pPr>
            <w:r>
              <w:rPr>
                <w:sz w:val="24"/>
              </w:rPr>
              <w:t>21r11a05</w:t>
            </w:r>
            <w:r w:rsidR="008E5FE2">
              <w:rPr>
                <w:sz w:val="24"/>
              </w:rPr>
              <w:t>b5</w:t>
            </w:r>
            <w:r>
              <w:rPr>
                <w:sz w:val="24"/>
              </w:rPr>
              <w:t>@gcet. edu.in</w:t>
            </w:r>
          </w:p>
        </w:tc>
        <w:tc>
          <w:tcPr>
            <w:tcW w:w="1826" w:type="dxa"/>
            <w:tcBorders>
              <w:top w:val="single" w:sz="8" w:space="0" w:color="090909"/>
              <w:left w:val="single" w:sz="8" w:space="0" w:color="090909"/>
              <w:bottom w:val="single" w:sz="8" w:space="0" w:color="090909"/>
            </w:tcBorders>
          </w:tcPr>
          <w:p w14:paraId="31B83D35" w14:textId="6A08182E" w:rsidR="007B4710" w:rsidRDefault="008E5FE2" w:rsidP="00593EB8">
            <w:pPr>
              <w:pStyle w:val="TableParagraph"/>
              <w:spacing w:line="275" w:lineRule="exact"/>
              <w:ind w:left="302" w:right="263"/>
              <w:jc w:val="center"/>
              <w:rPr>
                <w:sz w:val="24"/>
              </w:rPr>
            </w:pPr>
            <w:r>
              <w:rPr>
                <w:sz w:val="24"/>
              </w:rPr>
              <w:t>9550457871</w:t>
            </w:r>
          </w:p>
        </w:tc>
      </w:tr>
      <w:tr w:rsidR="007B4710" w14:paraId="1246244F" w14:textId="77777777" w:rsidTr="00593EB8">
        <w:trPr>
          <w:trHeight w:val="700"/>
        </w:trPr>
        <w:tc>
          <w:tcPr>
            <w:tcW w:w="794" w:type="dxa"/>
            <w:tcBorders>
              <w:top w:val="single" w:sz="8" w:space="0" w:color="090909"/>
              <w:bottom w:val="single" w:sz="8" w:space="0" w:color="090909"/>
              <w:right w:val="single" w:sz="8" w:space="0" w:color="040404"/>
            </w:tcBorders>
          </w:tcPr>
          <w:p w14:paraId="19DB699C" w14:textId="77777777" w:rsidR="007B4710" w:rsidRDefault="00000000" w:rsidP="00593EB8">
            <w:pPr>
              <w:pStyle w:val="TableParagraph"/>
              <w:spacing w:before="3"/>
              <w:ind w:left="164" w:right="15"/>
              <w:jc w:val="center"/>
              <w:rPr>
                <w:sz w:val="24"/>
              </w:rPr>
            </w:pPr>
            <w:r>
              <w:rPr>
                <w:sz w:val="24"/>
              </w:rPr>
              <w:t>3.</w:t>
            </w:r>
          </w:p>
        </w:tc>
        <w:tc>
          <w:tcPr>
            <w:tcW w:w="1973" w:type="dxa"/>
            <w:tcBorders>
              <w:top w:val="single" w:sz="8" w:space="0" w:color="090909"/>
              <w:left w:val="single" w:sz="8" w:space="0" w:color="040404"/>
              <w:bottom w:val="single" w:sz="8" w:space="0" w:color="090909"/>
              <w:right w:val="single" w:sz="8" w:space="0" w:color="090909"/>
            </w:tcBorders>
          </w:tcPr>
          <w:p w14:paraId="116F39AD" w14:textId="7A1059A6" w:rsidR="007B4710" w:rsidRDefault="00000000" w:rsidP="00593EB8">
            <w:pPr>
              <w:pStyle w:val="TableParagraph"/>
              <w:spacing w:line="275" w:lineRule="exact"/>
              <w:ind w:left="302" w:right="266"/>
              <w:jc w:val="center"/>
              <w:rPr>
                <w:sz w:val="24"/>
              </w:rPr>
            </w:pPr>
            <w:r>
              <w:rPr>
                <w:sz w:val="24"/>
              </w:rPr>
              <w:t>21R11A05</w:t>
            </w:r>
            <w:r w:rsidR="008E5FE2">
              <w:rPr>
                <w:sz w:val="24"/>
              </w:rPr>
              <w:t>C8</w:t>
            </w:r>
          </w:p>
        </w:tc>
        <w:tc>
          <w:tcPr>
            <w:tcW w:w="2644" w:type="dxa"/>
            <w:tcBorders>
              <w:top w:val="single" w:sz="8" w:space="0" w:color="090909"/>
              <w:left w:val="single" w:sz="8" w:space="0" w:color="090909"/>
              <w:bottom w:val="single" w:sz="8" w:space="0" w:color="090909"/>
              <w:right w:val="single" w:sz="8" w:space="0" w:color="090909"/>
            </w:tcBorders>
          </w:tcPr>
          <w:p w14:paraId="73045792" w14:textId="22BB653C" w:rsidR="007B4710" w:rsidRDefault="008E5FE2" w:rsidP="00FA6E9F">
            <w:pPr>
              <w:pStyle w:val="TableParagraph"/>
              <w:spacing w:before="32"/>
              <w:ind w:left="252"/>
              <w:jc w:val="center"/>
              <w:rPr>
                <w:sz w:val="24"/>
              </w:rPr>
            </w:pPr>
            <w:r>
              <w:rPr>
                <w:sz w:val="24"/>
              </w:rPr>
              <w:t>Kosuru Bharath Kumar</w:t>
            </w:r>
          </w:p>
        </w:tc>
        <w:tc>
          <w:tcPr>
            <w:tcW w:w="2461" w:type="dxa"/>
            <w:tcBorders>
              <w:top w:val="single" w:sz="8" w:space="0" w:color="090909"/>
              <w:left w:val="single" w:sz="8" w:space="0" w:color="090909"/>
              <w:bottom w:val="single" w:sz="8" w:space="0" w:color="090909"/>
              <w:right w:val="single" w:sz="8" w:space="0" w:color="090909"/>
            </w:tcBorders>
          </w:tcPr>
          <w:p w14:paraId="08A05EF3" w14:textId="7D794826" w:rsidR="007B4710" w:rsidRDefault="00000000" w:rsidP="00593EB8">
            <w:pPr>
              <w:pStyle w:val="TableParagraph"/>
              <w:ind w:left="960" w:right="283" w:hanging="617"/>
              <w:jc w:val="center"/>
              <w:rPr>
                <w:sz w:val="24"/>
              </w:rPr>
            </w:pPr>
            <w:r>
              <w:rPr>
                <w:sz w:val="24"/>
              </w:rPr>
              <w:t>21r11a05</w:t>
            </w:r>
            <w:r w:rsidR="008E5FE2">
              <w:rPr>
                <w:sz w:val="24"/>
              </w:rPr>
              <w:t>c8</w:t>
            </w:r>
            <w:r>
              <w:rPr>
                <w:sz w:val="24"/>
              </w:rPr>
              <w:t>@gcet. edu.in</w:t>
            </w:r>
          </w:p>
        </w:tc>
        <w:tc>
          <w:tcPr>
            <w:tcW w:w="1826" w:type="dxa"/>
            <w:tcBorders>
              <w:top w:val="single" w:sz="8" w:space="0" w:color="090909"/>
              <w:left w:val="single" w:sz="8" w:space="0" w:color="090909"/>
              <w:bottom w:val="single" w:sz="8" w:space="0" w:color="090909"/>
            </w:tcBorders>
          </w:tcPr>
          <w:p w14:paraId="0B673AC4" w14:textId="3324AB1F" w:rsidR="007B4710" w:rsidRDefault="00000000" w:rsidP="00593EB8">
            <w:pPr>
              <w:pStyle w:val="TableParagraph"/>
              <w:spacing w:line="275" w:lineRule="exact"/>
              <w:ind w:left="302" w:right="263"/>
              <w:jc w:val="center"/>
              <w:rPr>
                <w:sz w:val="24"/>
              </w:rPr>
            </w:pPr>
            <w:r>
              <w:rPr>
                <w:sz w:val="24"/>
              </w:rPr>
              <w:t>9</w:t>
            </w:r>
            <w:r w:rsidR="008E5FE2">
              <w:rPr>
                <w:sz w:val="24"/>
              </w:rPr>
              <w:t>010018199</w:t>
            </w:r>
          </w:p>
        </w:tc>
      </w:tr>
    </w:tbl>
    <w:p w14:paraId="27EB9988" w14:textId="77777777" w:rsidR="007B4710" w:rsidRDefault="007B4710">
      <w:pPr>
        <w:pStyle w:val="BodyText"/>
        <w:rPr>
          <w:b/>
          <w:sz w:val="26"/>
        </w:rPr>
      </w:pPr>
    </w:p>
    <w:p w14:paraId="146DBE0A" w14:textId="77777777" w:rsidR="007B4710" w:rsidRDefault="00000000">
      <w:pPr>
        <w:spacing w:before="218" w:after="42"/>
        <w:ind w:left="1233"/>
        <w:rPr>
          <w:b/>
          <w:sz w:val="24"/>
        </w:rPr>
      </w:pPr>
      <w:r>
        <w:rPr>
          <w:b/>
          <w:sz w:val="24"/>
          <w:u w:val="thick"/>
        </w:rPr>
        <w:t>GUIDE DETAILS:</w:t>
      </w:r>
    </w:p>
    <w:tbl>
      <w:tblPr>
        <w:tblW w:w="0" w:type="auto"/>
        <w:tblInd w:w="1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5"/>
        <w:gridCol w:w="4815"/>
      </w:tblGrid>
      <w:tr w:rsidR="007B4710" w14:paraId="7D80638E" w14:textId="77777777">
        <w:trPr>
          <w:trHeight w:val="474"/>
        </w:trPr>
        <w:tc>
          <w:tcPr>
            <w:tcW w:w="4815" w:type="dxa"/>
          </w:tcPr>
          <w:p w14:paraId="512051FC" w14:textId="77777777" w:rsidR="007B4710" w:rsidRPr="00593EB8" w:rsidRDefault="00000000">
            <w:pPr>
              <w:pStyle w:val="TableParagraph"/>
              <w:spacing w:before="92"/>
              <w:rPr>
                <w:b/>
                <w:sz w:val="24"/>
                <w:szCs w:val="24"/>
              </w:rPr>
            </w:pPr>
            <w:r w:rsidRPr="00593EB8">
              <w:rPr>
                <w:b/>
                <w:sz w:val="24"/>
                <w:szCs w:val="24"/>
              </w:rPr>
              <w:t>Name</w:t>
            </w:r>
            <w:r w:rsidRPr="00593EB8">
              <w:rPr>
                <w:b/>
                <w:spacing w:val="-2"/>
                <w:sz w:val="24"/>
                <w:szCs w:val="24"/>
              </w:rPr>
              <w:t xml:space="preserve"> </w:t>
            </w:r>
            <w:r w:rsidRPr="00593EB8">
              <w:rPr>
                <w:b/>
                <w:sz w:val="24"/>
                <w:szCs w:val="24"/>
              </w:rPr>
              <w:t>of the</w:t>
            </w:r>
            <w:r w:rsidRPr="00593EB8">
              <w:rPr>
                <w:b/>
                <w:spacing w:val="-1"/>
                <w:sz w:val="24"/>
                <w:szCs w:val="24"/>
              </w:rPr>
              <w:t xml:space="preserve"> </w:t>
            </w:r>
            <w:r w:rsidRPr="00593EB8">
              <w:rPr>
                <w:b/>
                <w:sz w:val="24"/>
                <w:szCs w:val="24"/>
              </w:rPr>
              <w:t>Guide</w:t>
            </w:r>
          </w:p>
        </w:tc>
        <w:tc>
          <w:tcPr>
            <w:tcW w:w="4815" w:type="dxa"/>
          </w:tcPr>
          <w:p w14:paraId="5FF60DE8" w14:textId="7112551A" w:rsidR="007B4710" w:rsidRPr="00593EB8" w:rsidRDefault="00BD2607">
            <w:pPr>
              <w:pStyle w:val="TableParagraph"/>
              <w:spacing w:before="193" w:line="261" w:lineRule="exact"/>
              <w:rPr>
                <w:sz w:val="24"/>
                <w:szCs w:val="24"/>
              </w:rPr>
            </w:pPr>
            <w:r>
              <w:rPr>
                <w:sz w:val="24"/>
                <w:szCs w:val="24"/>
              </w:rPr>
              <w:t xml:space="preserve">Dr. </w:t>
            </w:r>
            <w:r w:rsidRPr="00593EB8">
              <w:rPr>
                <w:sz w:val="24"/>
                <w:szCs w:val="24"/>
              </w:rPr>
              <w:t>S.</w:t>
            </w:r>
            <w:r w:rsidRPr="00593EB8">
              <w:rPr>
                <w:spacing w:val="-1"/>
                <w:sz w:val="24"/>
                <w:szCs w:val="24"/>
              </w:rPr>
              <w:t xml:space="preserve"> </w:t>
            </w:r>
            <w:r w:rsidRPr="00593EB8">
              <w:rPr>
                <w:sz w:val="24"/>
                <w:szCs w:val="24"/>
              </w:rPr>
              <w:t>Radha</w:t>
            </w:r>
          </w:p>
        </w:tc>
      </w:tr>
      <w:tr w:rsidR="007B4710" w14:paraId="73C828DD" w14:textId="77777777">
        <w:trPr>
          <w:trHeight w:val="450"/>
        </w:trPr>
        <w:tc>
          <w:tcPr>
            <w:tcW w:w="4815" w:type="dxa"/>
          </w:tcPr>
          <w:p w14:paraId="41783C77" w14:textId="77777777" w:rsidR="007B4710" w:rsidRPr="00593EB8" w:rsidRDefault="00000000">
            <w:pPr>
              <w:pStyle w:val="TableParagraph"/>
              <w:spacing w:before="92"/>
              <w:rPr>
                <w:b/>
                <w:sz w:val="24"/>
                <w:szCs w:val="24"/>
              </w:rPr>
            </w:pPr>
            <w:r w:rsidRPr="00593EB8">
              <w:rPr>
                <w:b/>
                <w:sz w:val="24"/>
                <w:szCs w:val="24"/>
              </w:rPr>
              <w:t>Designation</w:t>
            </w:r>
          </w:p>
        </w:tc>
        <w:tc>
          <w:tcPr>
            <w:tcW w:w="4815" w:type="dxa"/>
          </w:tcPr>
          <w:p w14:paraId="3CB48110" w14:textId="4F2047B6" w:rsidR="007B4710" w:rsidRPr="00593EB8" w:rsidRDefault="00801C9E">
            <w:pPr>
              <w:pStyle w:val="TableParagraph"/>
              <w:spacing w:before="171" w:line="259" w:lineRule="exact"/>
              <w:rPr>
                <w:sz w:val="24"/>
                <w:szCs w:val="24"/>
              </w:rPr>
            </w:pPr>
            <w:r>
              <w:rPr>
                <w:sz w:val="24"/>
                <w:szCs w:val="24"/>
              </w:rPr>
              <w:t>Associate</w:t>
            </w:r>
            <w:r w:rsidR="00000000" w:rsidRPr="00593EB8">
              <w:rPr>
                <w:spacing w:val="-1"/>
                <w:sz w:val="24"/>
                <w:szCs w:val="24"/>
              </w:rPr>
              <w:t xml:space="preserve"> </w:t>
            </w:r>
            <w:r w:rsidR="00000000" w:rsidRPr="00593EB8">
              <w:rPr>
                <w:sz w:val="24"/>
                <w:szCs w:val="24"/>
              </w:rPr>
              <w:t>Professor</w:t>
            </w:r>
          </w:p>
        </w:tc>
      </w:tr>
      <w:tr w:rsidR="007B4710" w14:paraId="7AB733C8" w14:textId="77777777">
        <w:trPr>
          <w:trHeight w:val="457"/>
        </w:trPr>
        <w:tc>
          <w:tcPr>
            <w:tcW w:w="4815" w:type="dxa"/>
          </w:tcPr>
          <w:p w14:paraId="60D48F42" w14:textId="77777777" w:rsidR="007B4710" w:rsidRPr="00593EB8" w:rsidRDefault="00000000">
            <w:pPr>
              <w:pStyle w:val="TableParagraph"/>
              <w:spacing w:before="92"/>
              <w:rPr>
                <w:b/>
                <w:sz w:val="24"/>
                <w:szCs w:val="24"/>
              </w:rPr>
            </w:pPr>
            <w:r w:rsidRPr="00593EB8">
              <w:rPr>
                <w:b/>
                <w:sz w:val="24"/>
                <w:szCs w:val="24"/>
              </w:rPr>
              <w:t>Department</w:t>
            </w:r>
          </w:p>
        </w:tc>
        <w:tc>
          <w:tcPr>
            <w:tcW w:w="4815" w:type="dxa"/>
          </w:tcPr>
          <w:p w14:paraId="5588C33F" w14:textId="77777777" w:rsidR="007B4710" w:rsidRPr="00593EB8" w:rsidRDefault="00000000">
            <w:pPr>
              <w:pStyle w:val="TableParagraph"/>
              <w:spacing w:before="152"/>
              <w:rPr>
                <w:sz w:val="24"/>
                <w:szCs w:val="24"/>
              </w:rPr>
            </w:pPr>
            <w:r w:rsidRPr="00593EB8">
              <w:rPr>
                <w:sz w:val="24"/>
                <w:szCs w:val="24"/>
              </w:rPr>
              <w:t>CSE</w:t>
            </w:r>
          </w:p>
        </w:tc>
      </w:tr>
      <w:tr w:rsidR="007B4710" w14:paraId="6D4294F8" w14:textId="77777777">
        <w:trPr>
          <w:trHeight w:val="429"/>
        </w:trPr>
        <w:tc>
          <w:tcPr>
            <w:tcW w:w="4815" w:type="dxa"/>
          </w:tcPr>
          <w:p w14:paraId="614A6F13" w14:textId="185C5A24" w:rsidR="007B4710" w:rsidRPr="00593EB8" w:rsidRDefault="00000000">
            <w:pPr>
              <w:pStyle w:val="TableParagraph"/>
              <w:spacing w:before="93"/>
              <w:rPr>
                <w:b/>
                <w:sz w:val="24"/>
                <w:szCs w:val="24"/>
              </w:rPr>
            </w:pPr>
            <w:r w:rsidRPr="00593EB8">
              <w:rPr>
                <w:b/>
                <w:sz w:val="24"/>
                <w:szCs w:val="24"/>
              </w:rPr>
              <w:t>Mail</w:t>
            </w:r>
            <w:r w:rsidR="00593EB8">
              <w:rPr>
                <w:b/>
                <w:sz w:val="24"/>
                <w:szCs w:val="24"/>
              </w:rPr>
              <w:t xml:space="preserve"> </w:t>
            </w:r>
            <w:r w:rsidRPr="00593EB8">
              <w:rPr>
                <w:b/>
                <w:sz w:val="24"/>
                <w:szCs w:val="24"/>
              </w:rPr>
              <w:t>ID</w:t>
            </w:r>
          </w:p>
        </w:tc>
        <w:tc>
          <w:tcPr>
            <w:tcW w:w="4815" w:type="dxa"/>
          </w:tcPr>
          <w:p w14:paraId="7F9409A2" w14:textId="77777777" w:rsidR="007B4710" w:rsidRPr="00593EB8" w:rsidRDefault="007B4710">
            <w:pPr>
              <w:pStyle w:val="TableParagraph"/>
              <w:spacing w:before="79"/>
              <w:rPr>
                <w:sz w:val="24"/>
                <w:szCs w:val="24"/>
              </w:rPr>
            </w:pPr>
            <w:hyperlink r:id="rId6">
              <w:r w:rsidRPr="00593EB8">
                <w:rPr>
                  <w:sz w:val="24"/>
                  <w:szCs w:val="24"/>
                </w:rPr>
                <w:t>radhacse@gcet.edu.in</w:t>
              </w:r>
            </w:hyperlink>
          </w:p>
        </w:tc>
      </w:tr>
      <w:tr w:rsidR="007B4710" w14:paraId="7277E3A7" w14:textId="77777777">
        <w:trPr>
          <w:trHeight w:val="452"/>
        </w:trPr>
        <w:tc>
          <w:tcPr>
            <w:tcW w:w="4815" w:type="dxa"/>
          </w:tcPr>
          <w:p w14:paraId="2E59D785" w14:textId="77777777" w:rsidR="007B4710" w:rsidRPr="00593EB8" w:rsidRDefault="00000000">
            <w:pPr>
              <w:pStyle w:val="TableParagraph"/>
              <w:spacing w:before="94"/>
              <w:rPr>
                <w:b/>
                <w:sz w:val="24"/>
                <w:szCs w:val="24"/>
              </w:rPr>
            </w:pPr>
            <w:r w:rsidRPr="00593EB8">
              <w:rPr>
                <w:b/>
                <w:sz w:val="24"/>
                <w:szCs w:val="24"/>
              </w:rPr>
              <w:t>Contact</w:t>
            </w:r>
            <w:r w:rsidRPr="00593EB8">
              <w:rPr>
                <w:b/>
                <w:spacing w:val="-2"/>
                <w:sz w:val="24"/>
                <w:szCs w:val="24"/>
              </w:rPr>
              <w:t xml:space="preserve"> </w:t>
            </w:r>
            <w:r w:rsidRPr="00593EB8">
              <w:rPr>
                <w:b/>
                <w:sz w:val="24"/>
                <w:szCs w:val="24"/>
              </w:rPr>
              <w:t>Number</w:t>
            </w:r>
          </w:p>
        </w:tc>
        <w:tc>
          <w:tcPr>
            <w:tcW w:w="4815" w:type="dxa"/>
          </w:tcPr>
          <w:p w14:paraId="47ADD2AC" w14:textId="77777777" w:rsidR="007B4710" w:rsidRPr="00593EB8" w:rsidRDefault="00000000">
            <w:pPr>
              <w:pStyle w:val="TableParagraph"/>
              <w:spacing w:before="174" w:line="259" w:lineRule="exact"/>
              <w:rPr>
                <w:sz w:val="24"/>
                <w:szCs w:val="24"/>
              </w:rPr>
            </w:pPr>
            <w:r w:rsidRPr="00593EB8">
              <w:rPr>
                <w:sz w:val="24"/>
                <w:szCs w:val="24"/>
              </w:rPr>
              <w:t>9849166200</w:t>
            </w:r>
          </w:p>
        </w:tc>
      </w:tr>
    </w:tbl>
    <w:p w14:paraId="7C656F55" w14:textId="77777777" w:rsidR="007B4710" w:rsidRDefault="007B4710">
      <w:pPr>
        <w:pStyle w:val="BodyText"/>
        <w:rPr>
          <w:b/>
          <w:sz w:val="20"/>
        </w:rPr>
      </w:pPr>
    </w:p>
    <w:p w14:paraId="5A6CFED9" w14:textId="77777777" w:rsidR="007B4710" w:rsidRDefault="007B4710">
      <w:pPr>
        <w:pStyle w:val="BodyText"/>
        <w:rPr>
          <w:b/>
          <w:sz w:val="20"/>
        </w:rPr>
      </w:pPr>
    </w:p>
    <w:p w14:paraId="2279A51F" w14:textId="77777777" w:rsidR="007B4710" w:rsidRDefault="007B4710">
      <w:pPr>
        <w:pStyle w:val="BodyText"/>
        <w:rPr>
          <w:b/>
          <w:sz w:val="20"/>
        </w:rPr>
      </w:pPr>
    </w:p>
    <w:p w14:paraId="2FC06B62" w14:textId="77777777" w:rsidR="007B4710" w:rsidRDefault="007B4710">
      <w:pPr>
        <w:pStyle w:val="BodyText"/>
        <w:rPr>
          <w:b/>
          <w:sz w:val="20"/>
        </w:rPr>
      </w:pPr>
    </w:p>
    <w:p w14:paraId="03E44F45" w14:textId="77777777" w:rsidR="007B4710" w:rsidRDefault="007B4710">
      <w:pPr>
        <w:pStyle w:val="BodyText"/>
        <w:rPr>
          <w:b/>
          <w:sz w:val="20"/>
        </w:rPr>
      </w:pPr>
    </w:p>
    <w:p w14:paraId="68C1B42D" w14:textId="77777777" w:rsidR="007B4710" w:rsidRDefault="007B4710">
      <w:pPr>
        <w:pStyle w:val="BodyText"/>
        <w:spacing w:before="11"/>
        <w:rPr>
          <w:b/>
          <w:sz w:val="14"/>
        </w:rPr>
      </w:pPr>
    </w:p>
    <w:tbl>
      <w:tblPr>
        <w:tblW w:w="0" w:type="auto"/>
        <w:tblInd w:w="1260" w:type="dxa"/>
        <w:tblLayout w:type="fixed"/>
        <w:tblCellMar>
          <w:left w:w="0" w:type="dxa"/>
          <w:right w:w="0" w:type="dxa"/>
        </w:tblCellMar>
        <w:tblLook w:val="01E0" w:firstRow="1" w:lastRow="1" w:firstColumn="1" w:lastColumn="1" w:noHBand="0" w:noVBand="0"/>
      </w:tblPr>
      <w:tblGrid>
        <w:gridCol w:w="2659"/>
        <w:gridCol w:w="3312"/>
        <w:gridCol w:w="2721"/>
      </w:tblGrid>
      <w:tr w:rsidR="007B4710" w14:paraId="5C19D10D" w14:textId="77777777">
        <w:trPr>
          <w:trHeight w:val="282"/>
        </w:trPr>
        <w:tc>
          <w:tcPr>
            <w:tcW w:w="2659" w:type="dxa"/>
          </w:tcPr>
          <w:p w14:paraId="6A29FF55" w14:textId="77777777" w:rsidR="007B4710" w:rsidRDefault="00000000">
            <w:pPr>
              <w:pStyle w:val="TableParagraph"/>
              <w:spacing w:line="263" w:lineRule="exact"/>
              <w:ind w:left="50"/>
              <w:rPr>
                <w:b/>
                <w:i/>
                <w:sz w:val="24"/>
              </w:rPr>
            </w:pPr>
            <w:r>
              <w:rPr>
                <w:b/>
                <w:i/>
                <w:spacing w:val="-6"/>
                <w:sz w:val="24"/>
              </w:rPr>
              <w:t>Signature</w:t>
            </w:r>
            <w:r>
              <w:rPr>
                <w:b/>
                <w:i/>
                <w:spacing w:val="-16"/>
                <w:sz w:val="24"/>
              </w:rPr>
              <w:t xml:space="preserve"> </w:t>
            </w:r>
            <w:r>
              <w:rPr>
                <w:b/>
                <w:i/>
                <w:spacing w:val="-5"/>
                <w:sz w:val="24"/>
              </w:rPr>
              <w:t>of</w:t>
            </w:r>
            <w:r>
              <w:rPr>
                <w:b/>
                <w:i/>
                <w:spacing w:val="-13"/>
                <w:sz w:val="24"/>
              </w:rPr>
              <w:t xml:space="preserve"> </w:t>
            </w:r>
            <w:r>
              <w:rPr>
                <w:b/>
                <w:i/>
                <w:spacing w:val="-5"/>
                <w:sz w:val="24"/>
              </w:rPr>
              <w:t>the</w:t>
            </w:r>
          </w:p>
        </w:tc>
        <w:tc>
          <w:tcPr>
            <w:tcW w:w="3312" w:type="dxa"/>
          </w:tcPr>
          <w:p w14:paraId="683549AD" w14:textId="77777777" w:rsidR="007B4710" w:rsidRDefault="00000000">
            <w:pPr>
              <w:pStyle w:val="TableParagraph"/>
              <w:spacing w:line="263" w:lineRule="exact"/>
              <w:ind w:left="0" w:right="817"/>
              <w:jc w:val="right"/>
              <w:rPr>
                <w:b/>
                <w:i/>
                <w:sz w:val="24"/>
              </w:rPr>
            </w:pPr>
            <w:r>
              <w:rPr>
                <w:b/>
                <w:i/>
                <w:spacing w:val="-6"/>
                <w:sz w:val="24"/>
              </w:rPr>
              <w:t>Signature</w:t>
            </w:r>
            <w:r>
              <w:rPr>
                <w:b/>
                <w:i/>
                <w:spacing w:val="-16"/>
                <w:sz w:val="24"/>
              </w:rPr>
              <w:t xml:space="preserve"> </w:t>
            </w:r>
            <w:r>
              <w:rPr>
                <w:b/>
                <w:i/>
                <w:spacing w:val="-5"/>
                <w:sz w:val="24"/>
              </w:rPr>
              <w:t>of</w:t>
            </w:r>
            <w:r>
              <w:rPr>
                <w:b/>
                <w:i/>
                <w:spacing w:val="-11"/>
                <w:sz w:val="24"/>
              </w:rPr>
              <w:t xml:space="preserve"> </w:t>
            </w:r>
            <w:r>
              <w:rPr>
                <w:b/>
                <w:i/>
                <w:spacing w:val="-5"/>
                <w:sz w:val="24"/>
              </w:rPr>
              <w:t>the</w:t>
            </w:r>
          </w:p>
        </w:tc>
        <w:tc>
          <w:tcPr>
            <w:tcW w:w="2721" w:type="dxa"/>
          </w:tcPr>
          <w:p w14:paraId="5F585DF8" w14:textId="77777777" w:rsidR="007B4710" w:rsidRDefault="00000000">
            <w:pPr>
              <w:pStyle w:val="TableParagraph"/>
              <w:spacing w:line="263" w:lineRule="exact"/>
              <w:ind w:left="0" w:right="83"/>
              <w:jc w:val="right"/>
              <w:rPr>
                <w:b/>
                <w:i/>
                <w:sz w:val="24"/>
              </w:rPr>
            </w:pPr>
            <w:r>
              <w:rPr>
                <w:b/>
                <w:i/>
                <w:spacing w:val="-6"/>
                <w:sz w:val="24"/>
              </w:rPr>
              <w:t>Signature</w:t>
            </w:r>
            <w:r>
              <w:rPr>
                <w:b/>
                <w:i/>
                <w:spacing w:val="-14"/>
                <w:sz w:val="24"/>
              </w:rPr>
              <w:t xml:space="preserve"> </w:t>
            </w:r>
            <w:r>
              <w:rPr>
                <w:b/>
                <w:i/>
                <w:spacing w:val="-5"/>
                <w:sz w:val="24"/>
              </w:rPr>
              <w:t>of</w:t>
            </w:r>
            <w:r>
              <w:rPr>
                <w:b/>
                <w:i/>
                <w:spacing w:val="-12"/>
                <w:sz w:val="24"/>
              </w:rPr>
              <w:t xml:space="preserve"> </w:t>
            </w:r>
            <w:r>
              <w:rPr>
                <w:b/>
                <w:i/>
                <w:spacing w:val="-5"/>
                <w:sz w:val="24"/>
              </w:rPr>
              <w:t>the</w:t>
            </w:r>
          </w:p>
        </w:tc>
      </w:tr>
      <w:tr w:rsidR="007B4710" w14:paraId="1CC70C31" w14:textId="77777777">
        <w:trPr>
          <w:trHeight w:val="282"/>
        </w:trPr>
        <w:tc>
          <w:tcPr>
            <w:tcW w:w="2659" w:type="dxa"/>
          </w:tcPr>
          <w:p w14:paraId="6575D762" w14:textId="77777777" w:rsidR="007B4710" w:rsidRDefault="00000000">
            <w:pPr>
              <w:pStyle w:val="TableParagraph"/>
              <w:spacing w:before="7" w:line="256" w:lineRule="exact"/>
              <w:ind w:left="50"/>
              <w:rPr>
                <w:b/>
                <w:i/>
                <w:sz w:val="24"/>
              </w:rPr>
            </w:pPr>
            <w:r>
              <w:rPr>
                <w:b/>
                <w:i/>
                <w:spacing w:val="-8"/>
                <w:sz w:val="24"/>
              </w:rPr>
              <w:t>Project</w:t>
            </w:r>
            <w:r>
              <w:rPr>
                <w:b/>
                <w:i/>
                <w:spacing w:val="-13"/>
                <w:sz w:val="24"/>
              </w:rPr>
              <w:t xml:space="preserve"> </w:t>
            </w:r>
            <w:r>
              <w:rPr>
                <w:b/>
                <w:i/>
                <w:spacing w:val="-7"/>
                <w:sz w:val="24"/>
              </w:rPr>
              <w:t>In-charge</w:t>
            </w:r>
          </w:p>
        </w:tc>
        <w:tc>
          <w:tcPr>
            <w:tcW w:w="3312" w:type="dxa"/>
          </w:tcPr>
          <w:p w14:paraId="74D4A782" w14:textId="77777777" w:rsidR="007B4710" w:rsidRDefault="00000000">
            <w:pPr>
              <w:pStyle w:val="TableParagraph"/>
              <w:spacing w:before="7" w:line="256" w:lineRule="exact"/>
              <w:ind w:left="0" w:right="822"/>
              <w:jc w:val="right"/>
              <w:rPr>
                <w:b/>
                <w:i/>
                <w:sz w:val="24"/>
              </w:rPr>
            </w:pPr>
            <w:r>
              <w:rPr>
                <w:b/>
                <w:i/>
                <w:spacing w:val="-7"/>
                <w:sz w:val="24"/>
              </w:rPr>
              <w:t>Guide</w:t>
            </w:r>
            <w:r>
              <w:rPr>
                <w:b/>
                <w:i/>
                <w:spacing w:val="-16"/>
                <w:sz w:val="24"/>
              </w:rPr>
              <w:t xml:space="preserve"> </w:t>
            </w:r>
            <w:r>
              <w:rPr>
                <w:b/>
                <w:i/>
                <w:spacing w:val="-6"/>
                <w:sz w:val="24"/>
              </w:rPr>
              <w:t>with</w:t>
            </w:r>
            <w:r>
              <w:rPr>
                <w:b/>
                <w:i/>
                <w:spacing w:val="-13"/>
                <w:sz w:val="24"/>
              </w:rPr>
              <w:t xml:space="preserve"> </w:t>
            </w:r>
            <w:r>
              <w:rPr>
                <w:b/>
                <w:i/>
                <w:spacing w:val="-6"/>
                <w:sz w:val="24"/>
              </w:rPr>
              <w:t>Date</w:t>
            </w:r>
          </w:p>
        </w:tc>
        <w:tc>
          <w:tcPr>
            <w:tcW w:w="2721" w:type="dxa"/>
          </w:tcPr>
          <w:p w14:paraId="1D2B2F6C" w14:textId="77777777" w:rsidR="007B4710" w:rsidRDefault="00000000">
            <w:pPr>
              <w:pStyle w:val="TableParagraph"/>
              <w:spacing w:before="7" w:line="256" w:lineRule="exact"/>
              <w:ind w:left="0" w:right="46"/>
              <w:jc w:val="right"/>
              <w:rPr>
                <w:b/>
                <w:i/>
                <w:sz w:val="24"/>
              </w:rPr>
            </w:pPr>
            <w:r>
              <w:rPr>
                <w:b/>
                <w:i/>
                <w:spacing w:val="-7"/>
                <w:sz w:val="24"/>
              </w:rPr>
              <w:t>Project</w:t>
            </w:r>
            <w:r>
              <w:rPr>
                <w:b/>
                <w:i/>
                <w:spacing w:val="-15"/>
                <w:sz w:val="24"/>
              </w:rPr>
              <w:t xml:space="preserve"> </w:t>
            </w:r>
            <w:r>
              <w:rPr>
                <w:b/>
                <w:i/>
                <w:spacing w:val="-7"/>
                <w:sz w:val="24"/>
              </w:rPr>
              <w:t>Coordinator</w:t>
            </w:r>
          </w:p>
        </w:tc>
      </w:tr>
    </w:tbl>
    <w:p w14:paraId="1B2B71FE" w14:textId="77777777" w:rsidR="007B4710" w:rsidRDefault="007B4710">
      <w:pPr>
        <w:spacing w:line="256" w:lineRule="exact"/>
        <w:jc w:val="right"/>
        <w:rPr>
          <w:sz w:val="24"/>
        </w:rPr>
        <w:sectPr w:rsidR="007B4710">
          <w:type w:val="continuous"/>
          <w:pgSz w:w="12240" w:h="15840"/>
          <w:pgMar w:top="920" w:right="840" w:bottom="280" w:left="320" w:header="720" w:footer="720" w:gutter="0"/>
          <w:cols w:space="720"/>
        </w:sectPr>
      </w:pPr>
    </w:p>
    <w:p w14:paraId="6CC0EDF8" w14:textId="77777777" w:rsidR="007B4710" w:rsidRDefault="00000000">
      <w:pPr>
        <w:spacing w:before="72"/>
        <w:ind w:left="1315" w:right="823"/>
        <w:jc w:val="center"/>
        <w:rPr>
          <w:b/>
          <w:sz w:val="28"/>
        </w:rPr>
      </w:pPr>
      <w:r>
        <w:rPr>
          <w:b/>
          <w:sz w:val="28"/>
          <w:u w:val="thick"/>
        </w:rPr>
        <w:lastRenderedPageBreak/>
        <w:t>ABSTRACT</w:t>
      </w:r>
    </w:p>
    <w:p w14:paraId="6DFE19C0" w14:textId="67DE6E96" w:rsidR="008E5FE2" w:rsidRPr="008E5FE2" w:rsidRDefault="001049C2" w:rsidP="00593EB8">
      <w:pPr>
        <w:pStyle w:val="Heading1"/>
        <w:spacing w:before="200" w:line="276" w:lineRule="auto"/>
        <w:ind w:firstLine="195"/>
        <w:jc w:val="both"/>
        <w:rPr>
          <w:b w:val="0"/>
          <w:bCs w:val="0"/>
          <w:lang w:val="en-IN"/>
        </w:rPr>
      </w:pPr>
      <w:r w:rsidRPr="001049C2">
        <w:rPr>
          <w:b w:val="0"/>
          <w:bCs w:val="0"/>
        </w:rPr>
        <w:t>In today's digital landscape, Application Programming Interfaces (APIs) serve as critical components in enabling communication between systems, applications, and services. However, the widespread use of APIs also brings about significant security challenges, as APIs are increasingly targeted by attackers aiming to exploit vulnerabilities. This project focuses on designing and implementing a robust logging and monitoring system tailored specifically for API security. The system aims to track, record, and analyze security-related events within APIs to ensure the detection and quick response to potential threats. By leveraging real-time logging, integration with monitoring tools like Prometheus and Grafana, and setting up automated alerts for suspicious activities, this project aims to create a secure and resilient environment that allows API developers and administrators to proactively manage and respond to security incidents. The goal is to provide a comprehensive solution that not only secures API interactions but also aligns with modern Security Information and Event Management (SIEM) practices.</w:t>
      </w:r>
    </w:p>
    <w:p w14:paraId="0EC4155C" w14:textId="7477DB02" w:rsidR="007B4710" w:rsidRDefault="00000000" w:rsidP="00243D53">
      <w:pPr>
        <w:pStyle w:val="Heading1"/>
        <w:spacing w:before="200" w:line="276" w:lineRule="auto"/>
        <w:rPr>
          <w:u w:val="thick"/>
        </w:rPr>
      </w:pPr>
      <w:r>
        <w:rPr>
          <w:u w:val="thick"/>
        </w:rPr>
        <w:t>Objective:</w:t>
      </w:r>
    </w:p>
    <w:p w14:paraId="0DBB0A23" w14:textId="4D698257" w:rsidR="001049C2" w:rsidRPr="001049C2" w:rsidRDefault="001049C2" w:rsidP="001049C2">
      <w:pPr>
        <w:pStyle w:val="ListParagraph"/>
        <w:widowControl/>
        <w:numPr>
          <w:ilvl w:val="0"/>
          <w:numId w:val="4"/>
        </w:numPr>
        <w:autoSpaceDE/>
        <w:autoSpaceDN/>
        <w:spacing w:before="100" w:beforeAutospacing="1" w:after="100" w:afterAutospacing="1"/>
        <w:rPr>
          <w:sz w:val="24"/>
          <w:szCs w:val="24"/>
          <w:lang w:val="en-IN" w:eastAsia="en-IN"/>
        </w:rPr>
      </w:pPr>
      <w:r w:rsidRPr="001049C2">
        <w:rPr>
          <w:sz w:val="24"/>
          <w:szCs w:val="24"/>
          <w:lang w:val="en-IN" w:eastAsia="en-IN"/>
        </w:rPr>
        <w:t>Real-Time Security Tracking: Log critical security events to detect threats proactively.</w:t>
      </w:r>
    </w:p>
    <w:p w14:paraId="5B80A832" w14:textId="60658774" w:rsidR="001049C2" w:rsidRPr="001049C2" w:rsidRDefault="001049C2" w:rsidP="001049C2">
      <w:pPr>
        <w:pStyle w:val="ListParagraph"/>
        <w:widowControl/>
        <w:numPr>
          <w:ilvl w:val="0"/>
          <w:numId w:val="4"/>
        </w:numPr>
        <w:autoSpaceDE/>
        <w:autoSpaceDN/>
        <w:spacing w:before="100" w:beforeAutospacing="1" w:after="100" w:afterAutospacing="1"/>
        <w:rPr>
          <w:sz w:val="24"/>
          <w:szCs w:val="24"/>
          <w:lang w:val="en-IN" w:eastAsia="en-IN"/>
        </w:rPr>
      </w:pPr>
      <w:r w:rsidRPr="001049C2">
        <w:rPr>
          <w:sz w:val="24"/>
          <w:szCs w:val="24"/>
          <w:lang w:val="en-IN" w:eastAsia="en-IN"/>
        </w:rPr>
        <w:t>Integrated Monitoring: Use Prometheus and Grafana for visualizing API security metrics.</w:t>
      </w:r>
    </w:p>
    <w:p w14:paraId="71C16AF1" w14:textId="320A5870" w:rsidR="001049C2" w:rsidRPr="001049C2" w:rsidRDefault="001049C2" w:rsidP="001049C2">
      <w:pPr>
        <w:pStyle w:val="ListParagraph"/>
        <w:widowControl/>
        <w:numPr>
          <w:ilvl w:val="0"/>
          <w:numId w:val="4"/>
        </w:numPr>
        <w:autoSpaceDE/>
        <w:autoSpaceDN/>
        <w:spacing w:before="100" w:beforeAutospacing="1" w:after="100" w:afterAutospacing="1"/>
        <w:rPr>
          <w:sz w:val="24"/>
          <w:szCs w:val="24"/>
          <w:lang w:val="en-IN" w:eastAsia="en-IN"/>
        </w:rPr>
      </w:pPr>
      <w:r w:rsidRPr="001049C2">
        <w:rPr>
          <w:sz w:val="24"/>
          <w:szCs w:val="24"/>
          <w:lang w:val="en-IN" w:eastAsia="en-IN"/>
        </w:rPr>
        <w:t>Automated Alerts: Trigger alerts for high-risk activities to ensure swift response.</w:t>
      </w:r>
    </w:p>
    <w:p w14:paraId="63C35B25" w14:textId="2454559E" w:rsidR="00BD2607" w:rsidRPr="00BD2607" w:rsidRDefault="001049C2" w:rsidP="00BD2607">
      <w:pPr>
        <w:pStyle w:val="ListParagraph"/>
        <w:widowControl/>
        <w:numPr>
          <w:ilvl w:val="0"/>
          <w:numId w:val="4"/>
        </w:numPr>
        <w:autoSpaceDE/>
        <w:autoSpaceDN/>
        <w:spacing w:before="100" w:beforeAutospacing="1" w:after="100" w:afterAutospacing="1"/>
        <w:rPr>
          <w:sz w:val="24"/>
          <w:szCs w:val="24"/>
          <w:lang w:val="en-IN" w:eastAsia="en-IN"/>
        </w:rPr>
      </w:pPr>
      <w:r w:rsidRPr="001049C2">
        <w:rPr>
          <w:sz w:val="24"/>
          <w:szCs w:val="24"/>
          <w:lang w:val="en-IN" w:eastAsia="en-IN"/>
        </w:rPr>
        <w:t>SIEM Compliance: Align logging practices with SIEM standards for robust security.</w:t>
      </w:r>
    </w:p>
    <w:p w14:paraId="18DFCEDC" w14:textId="77777777" w:rsidR="00BD2607" w:rsidRDefault="00BD2607" w:rsidP="00BD2607">
      <w:pPr>
        <w:ind w:left="1134"/>
        <w:rPr>
          <w:b/>
          <w:sz w:val="24"/>
          <w:szCs w:val="24"/>
          <w:u w:val="single"/>
        </w:rPr>
      </w:pPr>
    </w:p>
    <w:p w14:paraId="52908152" w14:textId="36814925" w:rsidR="00BD2607" w:rsidRDefault="00BD2607" w:rsidP="00BD2607">
      <w:pPr>
        <w:ind w:left="1134"/>
        <w:rPr>
          <w:b/>
          <w:sz w:val="24"/>
          <w:szCs w:val="24"/>
        </w:rPr>
      </w:pPr>
      <w:r>
        <w:rPr>
          <w:b/>
          <w:sz w:val="24"/>
          <w:szCs w:val="24"/>
          <w:u w:val="single"/>
        </w:rPr>
        <w:t>Commercializable:</w:t>
      </w:r>
      <w:r>
        <w:rPr>
          <w:b/>
          <w:sz w:val="24"/>
          <w:szCs w:val="24"/>
        </w:rPr>
        <w:t xml:space="preserve"> </w:t>
      </w:r>
      <w:r w:rsidRPr="00BD2607">
        <w:rPr>
          <w:b/>
          <w:sz w:val="24"/>
          <w:szCs w:val="24"/>
        </w:rPr>
        <w:t>Yes</w:t>
      </w:r>
    </w:p>
    <w:p w14:paraId="38A7436C" w14:textId="77777777" w:rsidR="00BD2607" w:rsidRPr="00BD2607" w:rsidRDefault="00BD2607" w:rsidP="00BD2607">
      <w:pPr>
        <w:ind w:left="1134"/>
        <w:rPr>
          <w:b/>
          <w:sz w:val="24"/>
          <w:szCs w:val="24"/>
        </w:rPr>
      </w:pPr>
    </w:p>
    <w:p w14:paraId="78442C67" w14:textId="4C7B1581" w:rsidR="00834269" w:rsidRDefault="00F76669" w:rsidP="001049C2">
      <w:pPr>
        <w:pStyle w:val="Heading1"/>
        <w:spacing w:before="200" w:line="276" w:lineRule="auto"/>
        <w:jc w:val="both"/>
        <w:rPr>
          <w:u w:val="single"/>
        </w:rPr>
      </w:pPr>
      <w:r w:rsidRPr="00F76669">
        <w:rPr>
          <w:u w:val="single"/>
        </w:rPr>
        <w:t>References:</w:t>
      </w:r>
    </w:p>
    <w:p w14:paraId="55B0DCF4" w14:textId="7F0D7BEA" w:rsidR="001049C2" w:rsidRPr="001049C2" w:rsidRDefault="001049C2" w:rsidP="001049C2">
      <w:pPr>
        <w:pStyle w:val="Heading1"/>
        <w:numPr>
          <w:ilvl w:val="0"/>
          <w:numId w:val="5"/>
        </w:numPr>
        <w:spacing w:before="200" w:line="276" w:lineRule="auto"/>
        <w:jc w:val="both"/>
        <w:rPr>
          <w:b w:val="0"/>
          <w:bCs w:val="0"/>
        </w:rPr>
      </w:pPr>
      <w:r w:rsidRPr="001049C2">
        <w:rPr>
          <w:b w:val="0"/>
          <w:bCs w:val="0"/>
        </w:rPr>
        <w:t>https://ieeexplore.ieee.org/document/9645216</w:t>
      </w:r>
    </w:p>
    <w:p w14:paraId="7A5ED11C" w14:textId="21A48D14" w:rsidR="001049C2" w:rsidRDefault="001049C2" w:rsidP="001049C2">
      <w:pPr>
        <w:pStyle w:val="Heading1"/>
        <w:numPr>
          <w:ilvl w:val="0"/>
          <w:numId w:val="5"/>
        </w:numPr>
        <w:spacing w:before="200" w:line="276" w:lineRule="auto"/>
        <w:jc w:val="both"/>
        <w:rPr>
          <w:b w:val="0"/>
          <w:bCs w:val="0"/>
        </w:rPr>
      </w:pPr>
      <w:r w:rsidRPr="001049C2">
        <w:rPr>
          <w:b w:val="0"/>
          <w:bCs w:val="0"/>
        </w:rPr>
        <w:t>https://www.getknit.dev/blog/api-monitoring-and-logging</w:t>
      </w:r>
    </w:p>
    <w:p w14:paraId="3EA27ABD" w14:textId="66C8C8AA" w:rsidR="001049C2" w:rsidRDefault="003E3800" w:rsidP="001049C2">
      <w:pPr>
        <w:pStyle w:val="Heading1"/>
        <w:numPr>
          <w:ilvl w:val="0"/>
          <w:numId w:val="5"/>
        </w:numPr>
        <w:spacing w:before="200" w:line="276" w:lineRule="auto"/>
        <w:jc w:val="both"/>
        <w:rPr>
          <w:b w:val="0"/>
          <w:bCs w:val="0"/>
        </w:rPr>
      </w:pPr>
      <w:r w:rsidRPr="003E3800">
        <w:rPr>
          <w:b w:val="0"/>
          <w:bCs w:val="0"/>
        </w:rPr>
        <w:t>https://blog.shiftleft.io/api-security-101-insufficient-logging-and-monitoring-87a8e5996e36</w:t>
      </w:r>
    </w:p>
    <w:p w14:paraId="5F108B9A" w14:textId="4F9BEBC5" w:rsidR="003E3800" w:rsidRDefault="003E3800" w:rsidP="001049C2">
      <w:pPr>
        <w:pStyle w:val="Heading1"/>
        <w:numPr>
          <w:ilvl w:val="0"/>
          <w:numId w:val="5"/>
        </w:numPr>
        <w:spacing w:before="200" w:line="276" w:lineRule="auto"/>
        <w:jc w:val="both"/>
        <w:rPr>
          <w:b w:val="0"/>
          <w:bCs w:val="0"/>
        </w:rPr>
      </w:pPr>
      <w:r w:rsidRPr="003E3800">
        <w:rPr>
          <w:b w:val="0"/>
          <w:bCs w:val="0"/>
        </w:rPr>
        <w:t>https://www.pynt.io/blog/owasp-top-ten-blogs/the-matrix-chronicles-api-security-and-the-battle-for-sufficient-logging-and-monitoring</w:t>
      </w:r>
    </w:p>
    <w:p w14:paraId="3971A26D" w14:textId="77777777" w:rsidR="00BD2607" w:rsidRPr="001049C2" w:rsidRDefault="00BD2607" w:rsidP="00BD2607">
      <w:pPr>
        <w:pStyle w:val="Heading1"/>
        <w:spacing w:before="200" w:line="276" w:lineRule="auto"/>
        <w:ind w:left="1494"/>
        <w:jc w:val="both"/>
        <w:rPr>
          <w:b w:val="0"/>
          <w:bCs w:val="0"/>
        </w:rPr>
      </w:pPr>
    </w:p>
    <w:p w14:paraId="73B62253" w14:textId="6E71E18B" w:rsidR="007B4710" w:rsidRDefault="00000000">
      <w:pPr>
        <w:pStyle w:val="Heading1"/>
        <w:spacing w:before="216" w:line="448" w:lineRule="auto"/>
        <w:ind w:right="6723"/>
      </w:pPr>
      <w:r>
        <w:rPr>
          <w:u w:val="thick"/>
        </w:rPr>
        <w:t>Date</w:t>
      </w:r>
      <w:r>
        <w:rPr>
          <w:spacing w:val="-7"/>
          <w:u w:val="thick"/>
        </w:rPr>
        <w:t xml:space="preserve"> </w:t>
      </w:r>
      <w:r>
        <w:rPr>
          <w:u w:val="thick"/>
        </w:rPr>
        <w:t>of</w:t>
      </w:r>
      <w:r>
        <w:rPr>
          <w:spacing w:val="-4"/>
          <w:u w:val="thick"/>
        </w:rPr>
        <w:t xml:space="preserve"> </w:t>
      </w:r>
      <w:r>
        <w:rPr>
          <w:u w:val="thick"/>
        </w:rPr>
        <w:t>Submission</w:t>
      </w:r>
      <w:r>
        <w:t>:</w:t>
      </w:r>
      <w:r>
        <w:rPr>
          <w:spacing w:val="-6"/>
        </w:rPr>
        <w:t xml:space="preserve"> </w:t>
      </w:r>
      <w:r w:rsidR="004E59FF">
        <w:t>30</w:t>
      </w:r>
      <w:r>
        <w:t>-</w:t>
      </w:r>
      <w:r w:rsidR="001049C2">
        <w:t>10</w:t>
      </w:r>
      <w:r>
        <w:t>-2024</w:t>
      </w:r>
    </w:p>
    <w:p w14:paraId="0E5453EF" w14:textId="77777777" w:rsidR="00593EB8" w:rsidRDefault="00593EB8">
      <w:pPr>
        <w:pStyle w:val="BodyText"/>
        <w:spacing w:before="6"/>
        <w:rPr>
          <w:b/>
          <w:sz w:val="19"/>
        </w:rPr>
      </w:pPr>
    </w:p>
    <w:p w14:paraId="209DFA30" w14:textId="77777777" w:rsidR="00593EB8" w:rsidRDefault="00593EB8">
      <w:pPr>
        <w:pStyle w:val="BodyText"/>
        <w:spacing w:before="6"/>
        <w:rPr>
          <w:b/>
          <w:sz w:val="19"/>
        </w:rPr>
      </w:pPr>
    </w:p>
    <w:p w14:paraId="47BB080C" w14:textId="77777777" w:rsidR="001049C2" w:rsidRDefault="001049C2">
      <w:pPr>
        <w:pStyle w:val="BodyText"/>
        <w:spacing w:before="6"/>
        <w:rPr>
          <w:b/>
          <w:sz w:val="19"/>
        </w:rPr>
      </w:pPr>
    </w:p>
    <w:p w14:paraId="7437D3C4" w14:textId="77777777" w:rsidR="00593EB8" w:rsidRDefault="00593EB8">
      <w:pPr>
        <w:pStyle w:val="BodyText"/>
        <w:spacing w:before="6"/>
        <w:rPr>
          <w:b/>
          <w:sz w:val="19"/>
        </w:rPr>
      </w:pPr>
    </w:p>
    <w:p w14:paraId="24ACF2C2" w14:textId="77777777" w:rsidR="00593EB8" w:rsidRDefault="00593EB8">
      <w:pPr>
        <w:pStyle w:val="BodyText"/>
        <w:spacing w:before="6"/>
        <w:rPr>
          <w:b/>
          <w:sz w:val="19"/>
        </w:rPr>
      </w:pPr>
    </w:p>
    <w:p w14:paraId="37A237B3" w14:textId="77777777" w:rsidR="00593EB8" w:rsidRDefault="00593EB8">
      <w:pPr>
        <w:pStyle w:val="BodyText"/>
        <w:spacing w:before="6"/>
        <w:rPr>
          <w:b/>
          <w:sz w:val="19"/>
        </w:rPr>
      </w:pPr>
    </w:p>
    <w:p w14:paraId="1D2C1B46" w14:textId="77777777" w:rsidR="00593EB8" w:rsidRDefault="00593EB8">
      <w:pPr>
        <w:pStyle w:val="BodyText"/>
        <w:spacing w:before="6"/>
        <w:rPr>
          <w:b/>
          <w:sz w:val="19"/>
        </w:rPr>
      </w:pPr>
    </w:p>
    <w:p w14:paraId="18D6A0D7" w14:textId="77777777" w:rsidR="007B4710" w:rsidRDefault="00000000">
      <w:pPr>
        <w:tabs>
          <w:tab w:val="left" w:pos="7706"/>
        </w:tabs>
        <w:spacing w:before="90"/>
        <w:ind w:left="1355"/>
        <w:rPr>
          <w:b/>
          <w:sz w:val="24"/>
        </w:rPr>
      </w:pPr>
      <w:r>
        <w:rPr>
          <w:b/>
          <w:spacing w:val="-6"/>
          <w:sz w:val="24"/>
        </w:rPr>
        <w:t>Signature</w:t>
      </w:r>
      <w:r>
        <w:rPr>
          <w:b/>
          <w:spacing w:val="-16"/>
          <w:sz w:val="24"/>
        </w:rPr>
        <w:t xml:space="preserve"> </w:t>
      </w:r>
      <w:r>
        <w:rPr>
          <w:b/>
          <w:spacing w:val="-5"/>
          <w:sz w:val="24"/>
        </w:rPr>
        <w:t>of</w:t>
      </w:r>
      <w:r>
        <w:rPr>
          <w:b/>
          <w:spacing w:val="-13"/>
          <w:sz w:val="24"/>
        </w:rPr>
        <w:t xml:space="preserve"> </w:t>
      </w:r>
      <w:r>
        <w:rPr>
          <w:b/>
          <w:spacing w:val="-5"/>
          <w:sz w:val="24"/>
        </w:rPr>
        <w:t>the</w:t>
      </w:r>
      <w:r>
        <w:rPr>
          <w:b/>
          <w:spacing w:val="-5"/>
          <w:sz w:val="24"/>
        </w:rPr>
        <w:tab/>
      </w:r>
      <w:r>
        <w:rPr>
          <w:b/>
          <w:spacing w:val="-6"/>
          <w:sz w:val="24"/>
        </w:rPr>
        <w:t>Signature</w:t>
      </w:r>
      <w:r>
        <w:rPr>
          <w:b/>
          <w:spacing w:val="-13"/>
          <w:sz w:val="24"/>
        </w:rPr>
        <w:t xml:space="preserve"> </w:t>
      </w:r>
      <w:r>
        <w:rPr>
          <w:b/>
          <w:spacing w:val="-5"/>
          <w:sz w:val="24"/>
        </w:rPr>
        <w:t>of</w:t>
      </w:r>
      <w:r>
        <w:rPr>
          <w:b/>
          <w:spacing w:val="-13"/>
          <w:sz w:val="24"/>
        </w:rPr>
        <w:t xml:space="preserve"> </w:t>
      </w:r>
      <w:r>
        <w:rPr>
          <w:b/>
          <w:spacing w:val="-5"/>
          <w:sz w:val="24"/>
        </w:rPr>
        <w:t>the</w:t>
      </w:r>
    </w:p>
    <w:p w14:paraId="7CE505BC" w14:textId="77777777" w:rsidR="007B4710" w:rsidRDefault="00000000">
      <w:pPr>
        <w:pStyle w:val="Heading1"/>
        <w:tabs>
          <w:tab w:val="left" w:pos="7706"/>
        </w:tabs>
        <w:spacing w:before="24"/>
        <w:ind w:left="1382"/>
      </w:pPr>
      <w:r>
        <w:rPr>
          <w:spacing w:val="-7"/>
        </w:rPr>
        <w:t>Guide</w:t>
      </w:r>
      <w:r>
        <w:rPr>
          <w:spacing w:val="-18"/>
        </w:rPr>
        <w:t xml:space="preserve"> </w:t>
      </w:r>
      <w:r>
        <w:rPr>
          <w:spacing w:val="-7"/>
        </w:rPr>
        <w:t>with</w:t>
      </w:r>
      <w:r>
        <w:rPr>
          <w:spacing w:val="-13"/>
        </w:rPr>
        <w:t xml:space="preserve"> </w:t>
      </w:r>
      <w:r>
        <w:rPr>
          <w:spacing w:val="-7"/>
        </w:rPr>
        <w:t>Date</w:t>
      </w:r>
      <w:r>
        <w:rPr>
          <w:spacing w:val="-7"/>
        </w:rPr>
        <w:tab/>
      </w:r>
      <w:r>
        <w:rPr>
          <w:spacing w:val="-8"/>
        </w:rPr>
        <w:t>Project</w:t>
      </w:r>
      <w:r>
        <w:rPr>
          <w:spacing w:val="-14"/>
        </w:rPr>
        <w:t xml:space="preserve"> </w:t>
      </w:r>
      <w:r>
        <w:rPr>
          <w:spacing w:val="-7"/>
        </w:rPr>
        <w:t>In-charge</w:t>
      </w:r>
    </w:p>
    <w:sectPr w:rsidR="007B4710">
      <w:pgSz w:w="12240" w:h="15840"/>
      <w:pgMar w:top="1440" w:right="8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6487"/>
    <w:multiLevelType w:val="hybridMultilevel"/>
    <w:tmpl w:val="B7D87DAE"/>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2CC42080"/>
    <w:multiLevelType w:val="hybridMultilevel"/>
    <w:tmpl w:val="A6F6B8CC"/>
    <w:lvl w:ilvl="0" w:tplc="4009000F">
      <w:start w:val="1"/>
      <w:numFmt w:val="decimal"/>
      <w:lvlText w:val="%1."/>
      <w:lvlJc w:val="left"/>
      <w:pPr>
        <w:ind w:left="1480" w:hanging="360"/>
      </w:pPr>
      <w:rPr>
        <w:rFonts w:hint="default"/>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2" w15:restartNumberingAfterBreak="0">
    <w:nsid w:val="362036AE"/>
    <w:multiLevelType w:val="hybridMultilevel"/>
    <w:tmpl w:val="EEE099DC"/>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 w15:restartNumberingAfterBreak="0">
    <w:nsid w:val="4B246A07"/>
    <w:multiLevelType w:val="multilevel"/>
    <w:tmpl w:val="D7D245F2"/>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 w15:restartNumberingAfterBreak="0">
    <w:nsid w:val="69426675"/>
    <w:multiLevelType w:val="hybridMultilevel"/>
    <w:tmpl w:val="E5EAE30A"/>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1544757346">
    <w:abstractNumId w:val="3"/>
  </w:num>
  <w:num w:numId="2" w16cid:durableId="2146652991">
    <w:abstractNumId w:val="1"/>
  </w:num>
  <w:num w:numId="3" w16cid:durableId="526606126">
    <w:abstractNumId w:val="2"/>
  </w:num>
  <w:num w:numId="4" w16cid:durableId="459765961">
    <w:abstractNumId w:val="0"/>
  </w:num>
  <w:num w:numId="5" w16cid:durableId="271741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10"/>
    <w:rsid w:val="001049C2"/>
    <w:rsid w:val="00144581"/>
    <w:rsid w:val="0014544F"/>
    <w:rsid w:val="00243D53"/>
    <w:rsid w:val="003E3800"/>
    <w:rsid w:val="004A0590"/>
    <w:rsid w:val="004E59FF"/>
    <w:rsid w:val="00593EB8"/>
    <w:rsid w:val="00683DF8"/>
    <w:rsid w:val="006F18CC"/>
    <w:rsid w:val="006F193E"/>
    <w:rsid w:val="007B4710"/>
    <w:rsid w:val="007B6B59"/>
    <w:rsid w:val="00801C9E"/>
    <w:rsid w:val="00834269"/>
    <w:rsid w:val="008A4BC7"/>
    <w:rsid w:val="008E5FE2"/>
    <w:rsid w:val="00AA0E2C"/>
    <w:rsid w:val="00BD2607"/>
    <w:rsid w:val="00D73AB8"/>
    <w:rsid w:val="00ED69D7"/>
    <w:rsid w:val="00F76669"/>
    <w:rsid w:val="00FA6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7FE"/>
  <w15:docId w15:val="{F5F7A2FF-0B5B-4920-AE78-2FCCFF7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 w:type="character" w:styleId="Hyperlink">
    <w:name w:val="Hyperlink"/>
    <w:basedOn w:val="DefaultParagraphFont"/>
    <w:uiPriority w:val="99"/>
    <w:unhideWhenUsed/>
    <w:rsid w:val="00243D53"/>
    <w:rPr>
      <w:color w:val="0000FF" w:themeColor="hyperlink"/>
      <w:u w:val="single"/>
    </w:rPr>
  </w:style>
  <w:style w:type="character" w:styleId="UnresolvedMention">
    <w:name w:val="Unresolved Mention"/>
    <w:basedOn w:val="DefaultParagraphFont"/>
    <w:uiPriority w:val="99"/>
    <w:semiHidden/>
    <w:unhideWhenUsed/>
    <w:rsid w:val="00243D53"/>
    <w:rPr>
      <w:color w:val="605E5C"/>
      <w:shd w:val="clear" w:color="auto" w:fill="E1DFDD"/>
    </w:rPr>
  </w:style>
  <w:style w:type="paragraph" w:styleId="NormalWeb">
    <w:name w:val="Normal (Web)"/>
    <w:basedOn w:val="Normal"/>
    <w:uiPriority w:val="99"/>
    <w:semiHidden/>
    <w:unhideWhenUsed/>
    <w:rsid w:val="001049C2"/>
    <w:rPr>
      <w:sz w:val="24"/>
      <w:szCs w:val="24"/>
    </w:rPr>
  </w:style>
  <w:style w:type="character" w:styleId="Strong">
    <w:name w:val="Strong"/>
    <w:basedOn w:val="DefaultParagraphFont"/>
    <w:uiPriority w:val="22"/>
    <w:qFormat/>
    <w:rsid w:val="00104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02373">
      <w:bodyDiv w:val="1"/>
      <w:marLeft w:val="0"/>
      <w:marRight w:val="0"/>
      <w:marTop w:val="0"/>
      <w:marBottom w:val="0"/>
      <w:divBdr>
        <w:top w:val="none" w:sz="0" w:space="0" w:color="auto"/>
        <w:left w:val="none" w:sz="0" w:space="0" w:color="auto"/>
        <w:bottom w:val="none" w:sz="0" w:space="0" w:color="auto"/>
        <w:right w:val="none" w:sz="0" w:space="0" w:color="auto"/>
      </w:divBdr>
      <w:divsChild>
        <w:div w:id="713235699">
          <w:marLeft w:val="0"/>
          <w:marRight w:val="0"/>
          <w:marTop w:val="0"/>
          <w:marBottom w:val="0"/>
          <w:divBdr>
            <w:top w:val="none" w:sz="0" w:space="0" w:color="auto"/>
            <w:left w:val="none" w:sz="0" w:space="0" w:color="auto"/>
            <w:bottom w:val="none" w:sz="0" w:space="0" w:color="auto"/>
            <w:right w:val="none" w:sz="0" w:space="0" w:color="auto"/>
          </w:divBdr>
          <w:divsChild>
            <w:div w:id="1947346637">
              <w:marLeft w:val="0"/>
              <w:marRight w:val="0"/>
              <w:marTop w:val="0"/>
              <w:marBottom w:val="0"/>
              <w:divBdr>
                <w:top w:val="none" w:sz="0" w:space="0" w:color="auto"/>
                <w:left w:val="none" w:sz="0" w:space="0" w:color="auto"/>
                <w:bottom w:val="none" w:sz="0" w:space="0" w:color="auto"/>
                <w:right w:val="none" w:sz="0" w:space="0" w:color="auto"/>
              </w:divBdr>
              <w:divsChild>
                <w:div w:id="1521746463">
                  <w:marLeft w:val="0"/>
                  <w:marRight w:val="0"/>
                  <w:marTop w:val="0"/>
                  <w:marBottom w:val="0"/>
                  <w:divBdr>
                    <w:top w:val="none" w:sz="0" w:space="0" w:color="auto"/>
                    <w:left w:val="none" w:sz="0" w:space="0" w:color="auto"/>
                    <w:bottom w:val="none" w:sz="0" w:space="0" w:color="auto"/>
                    <w:right w:val="none" w:sz="0" w:space="0" w:color="auto"/>
                  </w:divBdr>
                  <w:divsChild>
                    <w:div w:id="1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3103">
      <w:bodyDiv w:val="1"/>
      <w:marLeft w:val="0"/>
      <w:marRight w:val="0"/>
      <w:marTop w:val="0"/>
      <w:marBottom w:val="0"/>
      <w:divBdr>
        <w:top w:val="none" w:sz="0" w:space="0" w:color="auto"/>
        <w:left w:val="none" w:sz="0" w:space="0" w:color="auto"/>
        <w:bottom w:val="none" w:sz="0" w:space="0" w:color="auto"/>
        <w:right w:val="none" w:sz="0" w:space="0" w:color="auto"/>
      </w:divBdr>
    </w:div>
    <w:div w:id="1176579255">
      <w:bodyDiv w:val="1"/>
      <w:marLeft w:val="0"/>
      <w:marRight w:val="0"/>
      <w:marTop w:val="0"/>
      <w:marBottom w:val="0"/>
      <w:divBdr>
        <w:top w:val="none" w:sz="0" w:space="0" w:color="auto"/>
        <w:left w:val="none" w:sz="0" w:space="0" w:color="auto"/>
        <w:bottom w:val="none" w:sz="0" w:space="0" w:color="auto"/>
        <w:right w:val="none" w:sz="0" w:space="0" w:color="auto"/>
      </w:divBdr>
    </w:div>
    <w:div w:id="1527790107">
      <w:bodyDiv w:val="1"/>
      <w:marLeft w:val="0"/>
      <w:marRight w:val="0"/>
      <w:marTop w:val="0"/>
      <w:marBottom w:val="0"/>
      <w:divBdr>
        <w:top w:val="none" w:sz="0" w:space="0" w:color="auto"/>
        <w:left w:val="none" w:sz="0" w:space="0" w:color="auto"/>
        <w:bottom w:val="none" w:sz="0" w:space="0" w:color="auto"/>
        <w:right w:val="none" w:sz="0" w:space="0" w:color="auto"/>
      </w:divBdr>
    </w:div>
    <w:div w:id="1619876900">
      <w:bodyDiv w:val="1"/>
      <w:marLeft w:val="0"/>
      <w:marRight w:val="0"/>
      <w:marTop w:val="0"/>
      <w:marBottom w:val="0"/>
      <w:divBdr>
        <w:top w:val="none" w:sz="0" w:space="0" w:color="auto"/>
        <w:left w:val="none" w:sz="0" w:space="0" w:color="auto"/>
        <w:bottom w:val="none" w:sz="0" w:space="0" w:color="auto"/>
        <w:right w:val="none" w:sz="0" w:space="0" w:color="auto"/>
      </w:divBdr>
    </w:div>
    <w:div w:id="1734961236">
      <w:bodyDiv w:val="1"/>
      <w:marLeft w:val="0"/>
      <w:marRight w:val="0"/>
      <w:marTop w:val="0"/>
      <w:marBottom w:val="0"/>
      <w:divBdr>
        <w:top w:val="none" w:sz="0" w:space="0" w:color="auto"/>
        <w:left w:val="none" w:sz="0" w:space="0" w:color="auto"/>
        <w:bottom w:val="none" w:sz="0" w:space="0" w:color="auto"/>
        <w:right w:val="none" w:sz="0" w:space="0" w:color="auto"/>
      </w:divBdr>
      <w:divsChild>
        <w:div w:id="1153645455">
          <w:marLeft w:val="0"/>
          <w:marRight w:val="0"/>
          <w:marTop w:val="0"/>
          <w:marBottom w:val="0"/>
          <w:divBdr>
            <w:top w:val="none" w:sz="0" w:space="0" w:color="auto"/>
            <w:left w:val="none" w:sz="0" w:space="0" w:color="auto"/>
            <w:bottom w:val="none" w:sz="0" w:space="0" w:color="auto"/>
            <w:right w:val="none" w:sz="0" w:space="0" w:color="auto"/>
          </w:divBdr>
          <w:divsChild>
            <w:div w:id="2101753054">
              <w:marLeft w:val="0"/>
              <w:marRight w:val="0"/>
              <w:marTop w:val="0"/>
              <w:marBottom w:val="0"/>
              <w:divBdr>
                <w:top w:val="none" w:sz="0" w:space="0" w:color="auto"/>
                <w:left w:val="none" w:sz="0" w:space="0" w:color="auto"/>
                <w:bottom w:val="none" w:sz="0" w:space="0" w:color="auto"/>
                <w:right w:val="none" w:sz="0" w:space="0" w:color="auto"/>
              </w:divBdr>
              <w:divsChild>
                <w:div w:id="667828168">
                  <w:marLeft w:val="0"/>
                  <w:marRight w:val="0"/>
                  <w:marTop w:val="0"/>
                  <w:marBottom w:val="0"/>
                  <w:divBdr>
                    <w:top w:val="none" w:sz="0" w:space="0" w:color="auto"/>
                    <w:left w:val="none" w:sz="0" w:space="0" w:color="auto"/>
                    <w:bottom w:val="none" w:sz="0" w:space="0" w:color="auto"/>
                    <w:right w:val="none" w:sz="0" w:space="0" w:color="auto"/>
                  </w:divBdr>
                  <w:divsChild>
                    <w:div w:id="3749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2389">
      <w:bodyDiv w:val="1"/>
      <w:marLeft w:val="0"/>
      <w:marRight w:val="0"/>
      <w:marTop w:val="0"/>
      <w:marBottom w:val="0"/>
      <w:divBdr>
        <w:top w:val="none" w:sz="0" w:space="0" w:color="auto"/>
        <w:left w:val="none" w:sz="0" w:space="0" w:color="auto"/>
        <w:bottom w:val="none" w:sz="0" w:space="0" w:color="auto"/>
        <w:right w:val="none" w:sz="0" w:space="0" w:color="auto"/>
      </w:divBdr>
    </w:div>
    <w:div w:id="1911652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dhacse@gcet.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Bhavya Sri</cp:lastModifiedBy>
  <cp:revision>7</cp:revision>
  <cp:lastPrinted>2024-10-30T08:16:00Z</cp:lastPrinted>
  <dcterms:created xsi:type="dcterms:W3CDTF">2024-09-28T15:43:00Z</dcterms:created>
  <dcterms:modified xsi:type="dcterms:W3CDTF">2024-10-30T08:17:00Z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2021</vt:lpwstr>
  </property>
  <property fmtid="{D5CDD505-2E9C-101B-9397-08002B2CF9AE}" pid="4" name="LastSaved">
    <vt:filetime>2024-09-28T00:00:00Z</vt:filetime>
  </property>
</Properties>
</file>