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72" w:rsidRDefault="00EF2D72" w:rsidP="00D142BB">
      <w:pPr>
        <w:pStyle w:val="Heading1"/>
        <w:spacing w:before="57" w:line="259" w:lineRule="auto"/>
        <w:ind w:left="284" w:right="238" w:firstLine="0"/>
        <w:jc w:val="center"/>
      </w:pPr>
      <w:r>
        <w:t xml:space="preserve">RECOGNIZING EMOTIONAL STATES WITH </w:t>
      </w:r>
      <w:proofErr w:type="gramStart"/>
      <w:r>
        <w:t xml:space="preserve">WEARABLES </w:t>
      </w:r>
      <w:r>
        <w:rPr>
          <w:spacing w:val="-77"/>
        </w:rPr>
        <w:t xml:space="preserve"> </w:t>
      </w:r>
      <w:r>
        <w:t>WHILE</w:t>
      </w:r>
      <w:proofErr w:type="gramEnd"/>
      <w:r>
        <w:rPr>
          <w:spacing w:val="1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SERIOUS GAME</w:t>
      </w:r>
    </w:p>
    <w:p w:rsidR="00EF2D72" w:rsidRDefault="00EF2D72" w:rsidP="00EF2D72">
      <w:pPr>
        <w:pStyle w:val="Heading2"/>
        <w:tabs>
          <w:tab w:val="left" w:pos="2424"/>
          <w:tab w:val="center" w:pos="4604"/>
        </w:tabs>
        <w:spacing w:before="161"/>
        <w:ind w:left="419" w:right="238"/>
        <w:rPr>
          <w:sz w:val="32"/>
        </w:rPr>
      </w:pPr>
      <w:r>
        <w:tab/>
      </w:r>
      <w:r>
        <w:tab/>
        <w:t>ABSTRACT</w:t>
      </w:r>
      <w:bookmarkStart w:id="0" w:name="_GoBack"/>
      <w:bookmarkEnd w:id="0"/>
    </w:p>
    <w:p w:rsidR="00EF2D72" w:rsidRDefault="00EF2D72" w:rsidP="00EF2D72">
      <w:pPr>
        <w:pStyle w:val="BodyText"/>
        <w:spacing w:before="184" w:line="360" w:lineRule="auto"/>
        <w:ind w:right="238" w:firstLine="609"/>
        <w:jc w:val="both"/>
      </w:pPr>
      <w:r>
        <w:t>Facial emotion recognition is a critical task in computer vision with numerous applications</w:t>
      </w:r>
      <w:r>
        <w:rPr>
          <w:spacing w:val="1"/>
        </w:rPr>
        <w:t xml:space="preserve"> </w:t>
      </w:r>
      <w:r>
        <w:t>ranging from human-computer interaction to men</w:t>
      </w:r>
      <w:r w:rsidR="008B7D8E">
        <w:t>tal health monitoring. This system</w:t>
      </w:r>
      <w:r>
        <w:t xml:space="preserve"> presents a real-</w:t>
      </w:r>
      <w:r>
        <w:rPr>
          <w:spacing w:val="1"/>
        </w:rPr>
        <w:t xml:space="preserve"> </w:t>
      </w:r>
      <w:r>
        <w:t xml:space="preserve">time facial emotion recognition system utilizing a convolutional neural network (CNN) trained </w:t>
      </w:r>
      <w:proofErr w:type="gramStart"/>
      <w:r>
        <w:t>on</w:t>
      </w:r>
      <w:r w:rsidR="002C3815">
        <w:t xml:space="preserve"> </w:t>
      </w:r>
      <w:r>
        <w:rPr>
          <w:spacing w:val="-57"/>
        </w:rPr>
        <w:t xml:space="preserve"> </w:t>
      </w:r>
      <w:r>
        <w:t>the</w:t>
      </w:r>
      <w:proofErr w:type="gramEnd"/>
      <w:r>
        <w:t xml:space="preserve"> FER-2013 dataset. The system captures video frames from a webcam feed, detects faces using </w:t>
      </w:r>
      <w:proofErr w:type="spellStart"/>
      <w:r>
        <w:t>Haar</w:t>
      </w:r>
      <w:proofErr w:type="spellEnd"/>
      <w:r>
        <w:rPr>
          <w:spacing w:val="-8"/>
        </w:rPr>
        <w:t xml:space="preserve"> </w:t>
      </w:r>
      <w:r>
        <w:t>cascade</w:t>
      </w:r>
      <w:r>
        <w:rPr>
          <w:spacing w:val="-8"/>
        </w:rPr>
        <w:t xml:space="preserve"> </w:t>
      </w:r>
      <w:r>
        <w:t>classifier,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extracts</w:t>
      </w:r>
      <w:r>
        <w:rPr>
          <w:spacing w:val="-6"/>
        </w:rPr>
        <w:t xml:space="preserve"> </w:t>
      </w:r>
      <w:r>
        <w:t>facial</w:t>
      </w:r>
      <w:r>
        <w:rPr>
          <w:spacing w:val="-7"/>
        </w:rPr>
        <w:t xml:space="preserve"> </w:t>
      </w:r>
      <w:r>
        <w:t>regions.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regions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preprocessed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fed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 w:rsidR="002C3815">
        <w:rPr>
          <w:spacing w:val="-57"/>
        </w:rPr>
        <w:t xml:space="preserve">                          </w:t>
      </w:r>
      <w:r>
        <w:t>pre-trained CNN model, which predicts the emotion expressed in the face. The model recognizes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basic emotions: neutral, happiness, surprise, sadness, anger, disgust, and fear. Detected</w:t>
      </w:r>
      <w:r>
        <w:rPr>
          <w:spacing w:val="1"/>
        </w:rPr>
        <w:t xml:space="preserve"> </w:t>
      </w:r>
      <w:r>
        <w:t xml:space="preserve">emotions are </w:t>
      </w:r>
      <w:proofErr w:type="spellStart"/>
      <w:r>
        <w:t>overlayed</w:t>
      </w:r>
      <w:proofErr w:type="spellEnd"/>
      <w:r>
        <w:t xml:space="preserve"> on the video feed in real-time. This implementation provides a simple yet</w:t>
      </w:r>
      <w:r>
        <w:rPr>
          <w:spacing w:val="1"/>
        </w:rPr>
        <w:t xml:space="preserve"> </w:t>
      </w:r>
      <w:r>
        <w:t>effective approach for real-time facial emotion recognition, demonstrating the potential of deep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 understanding human expressions.</w:t>
      </w:r>
    </w:p>
    <w:p w:rsidR="00EF2D72" w:rsidRDefault="00EF2D72" w:rsidP="00EF2D72">
      <w:pPr>
        <w:pStyle w:val="BodyText"/>
        <w:spacing w:before="161" w:line="360" w:lineRule="auto"/>
        <w:ind w:left="100" w:right="238" w:firstLine="600"/>
        <w:jc w:val="both"/>
      </w:pPr>
      <w:r>
        <w:rPr>
          <w:b/>
        </w:rPr>
        <w:t>Video Capture</w:t>
      </w:r>
      <w:r>
        <w:t>: The system interfaces with a webcam to capture video frames in real-time,</w:t>
      </w:r>
      <w:r>
        <w:rPr>
          <w:spacing w:val="-57"/>
        </w:rPr>
        <w:t xml:space="preserve"> </w:t>
      </w:r>
      <w:r w:rsidR="002C3815">
        <w:rPr>
          <w:spacing w:val="-57"/>
        </w:rPr>
        <w:t xml:space="preserve">                     </w:t>
      </w:r>
      <w:r>
        <w:t>forming</w:t>
      </w:r>
      <w:r>
        <w:rPr>
          <w:spacing w:val="-4"/>
        </w:rPr>
        <w:t xml:space="preserve"> </w:t>
      </w:r>
      <w:r>
        <w:t>the basis for</w:t>
      </w:r>
      <w:r>
        <w:rPr>
          <w:spacing w:val="-1"/>
        </w:rPr>
        <w:t xml:space="preserve"> </w:t>
      </w:r>
      <w:r>
        <w:t>subsequent facial emotion analysis.</w:t>
      </w:r>
    </w:p>
    <w:p w:rsidR="00EF2D72" w:rsidRDefault="00EF2D72" w:rsidP="00EF2D72">
      <w:pPr>
        <w:pStyle w:val="BodyText"/>
        <w:spacing w:before="165" w:line="360" w:lineRule="auto"/>
        <w:ind w:left="100" w:right="238" w:firstLine="600"/>
        <w:jc w:val="both"/>
      </w:pPr>
      <w:r>
        <w:rPr>
          <w:b/>
        </w:rPr>
        <w:t>Face</w:t>
      </w:r>
      <w:r>
        <w:rPr>
          <w:b/>
          <w:spacing w:val="-6"/>
        </w:rPr>
        <w:t xml:space="preserve"> </w:t>
      </w:r>
      <w:r>
        <w:rPr>
          <w:b/>
        </w:rPr>
        <w:t>Detection</w:t>
      </w:r>
      <w:r>
        <w:t>:</w:t>
      </w:r>
      <w:r>
        <w:rPr>
          <w:spacing w:val="-3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Haar</w:t>
      </w:r>
      <w:proofErr w:type="spellEnd"/>
      <w:r>
        <w:rPr>
          <w:spacing w:val="-5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localizes</w:t>
      </w:r>
      <w:r>
        <w:rPr>
          <w:spacing w:val="-4"/>
        </w:rPr>
        <w:t xml:space="preserve"> </w:t>
      </w:r>
      <w:proofErr w:type="gramStart"/>
      <w:r>
        <w:t>faces</w:t>
      </w:r>
      <w:r w:rsidR="002C3815">
        <w:t xml:space="preserve"> </w:t>
      </w:r>
      <w:r>
        <w:rPr>
          <w:spacing w:val="-58"/>
        </w:rPr>
        <w:t xml:space="preserve"> </w:t>
      </w:r>
      <w:r>
        <w:t>within</w:t>
      </w:r>
      <w:proofErr w:type="gramEnd"/>
      <w:r>
        <w:t xml:space="preserve"> each video frame. This step is crucial for isolating the regions of interest (facial regions)</w:t>
      </w:r>
      <w:r>
        <w:rPr>
          <w:spacing w:val="1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for emotion analysis.</w:t>
      </w:r>
    </w:p>
    <w:p w:rsidR="00EF2D72" w:rsidRDefault="00EF2D72" w:rsidP="00EF2D72">
      <w:pPr>
        <w:pStyle w:val="BodyText"/>
        <w:spacing w:before="162" w:line="360" w:lineRule="auto"/>
        <w:ind w:left="100" w:right="238" w:firstLine="600"/>
        <w:jc w:val="both"/>
      </w:pPr>
      <w:r>
        <w:rPr>
          <w:b/>
        </w:rPr>
        <w:t>Facial</w:t>
      </w:r>
      <w:r>
        <w:rPr>
          <w:b/>
          <w:spacing w:val="-9"/>
        </w:rPr>
        <w:t xml:space="preserve"> </w:t>
      </w:r>
      <w:r>
        <w:rPr>
          <w:b/>
        </w:rPr>
        <w:t>Region</w:t>
      </w:r>
      <w:r>
        <w:rPr>
          <w:b/>
          <w:spacing w:val="-7"/>
        </w:rPr>
        <w:t xml:space="preserve"> </w:t>
      </w:r>
      <w:r>
        <w:rPr>
          <w:b/>
        </w:rPr>
        <w:t>Extraction</w:t>
      </w:r>
      <w:r>
        <w:t>: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detection,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extracts</w:t>
      </w:r>
      <w:r>
        <w:rPr>
          <w:spacing w:val="-8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regions</w:t>
      </w:r>
      <w:r>
        <w:rPr>
          <w:spacing w:val="-8"/>
        </w:rPr>
        <w:t xml:space="preserve"> </w:t>
      </w:r>
      <w:r>
        <w:t>from</w:t>
      </w:r>
      <w:r w:rsidR="002C3815">
        <w:rPr>
          <w:spacing w:val="-58"/>
        </w:rPr>
        <w:t xml:space="preserve">                                                            </w:t>
      </w:r>
      <w:r>
        <w:t>the</w:t>
      </w:r>
      <w:r>
        <w:rPr>
          <w:spacing w:val="-1"/>
        </w:rPr>
        <w:t xml:space="preserve"> </w:t>
      </w:r>
      <w:r>
        <w:t>video frames.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regions provide</w:t>
      </w:r>
      <w:r>
        <w:rPr>
          <w:spacing w:val="-2"/>
        </w:rPr>
        <w:t xml:space="preserve"> </w:t>
      </w:r>
      <w:r>
        <w:t>the input 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subsequent emotion</w:t>
      </w:r>
      <w:r>
        <w:rPr>
          <w:spacing w:val="-1"/>
        </w:rPr>
        <w:t xml:space="preserve"> </w:t>
      </w:r>
      <w:r>
        <w:t>recognition.</w:t>
      </w:r>
    </w:p>
    <w:p w:rsidR="00EF2D72" w:rsidRDefault="00EF2D72" w:rsidP="00EF2D72">
      <w:pPr>
        <w:pStyle w:val="BodyText"/>
        <w:spacing w:before="165" w:line="360" w:lineRule="auto"/>
        <w:ind w:left="100" w:right="238" w:firstLine="600"/>
        <w:jc w:val="both"/>
      </w:pPr>
      <w:r>
        <w:rPr>
          <w:b/>
        </w:rPr>
        <w:t>Preprocessing</w:t>
      </w:r>
      <w:r>
        <w:t>: Prior to feeding the facial regions into the pre-trained CNN model, the</w:t>
      </w:r>
      <w:r>
        <w:rPr>
          <w:spacing w:val="1"/>
        </w:rPr>
        <w:t xml:space="preserve"> </w:t>
      </w:r>
      <w:r>
        <w:t>system preprocesses the data. This step may involve resizing the facial regions to conform to the</w:t>
      </w:r>
      <w:r>
        <w:rPr>
          <w:spacing w:val="1"/>
        </w:rPr>
        <w:t xml:space="preserve"> </w:t>
      </w:r>
      <w:r>
        <w:t>input dimensions required by the CNN and normalizing pixel values to ensure consistency across</w:t>
      </w:r>
      <w:r>
        <w:rPr>
          <w:spacing w:val="1"/>
        </w:rPr>
        <w:t xml:space="preserve"> </w:t>
      </w:r>
      <w:r>
        <w:t>inputs.</w:t>
      </w:r>
    </w:p>
    <w:p w:rsidR="00B05247" w:rsidRDefault="00B05247" w:rsidP="00EF2D72">
      <w:pPr>
        <w:spacing w:line="360" w:lineRule="auto"/>
        <w:ind w:right="238"/>
        <w:jc w:val="both"/>
      </w:pPr>
    </w:p>
    <w:p w:rsidR="00B05247" w:rsidRPr="00B05247" w:rsidRDefault="00B05247" w:rsidP="00B05247"/>
    <w:p w:rsidR="00B05247" w:rsidRPr="00B05247" w:rsidRDefault="00B05247" w:rsidP="00B05247"/>
    <w:p w:rsidR="00B05247" w:rsidRPr="00B05247" w:rsidRDefault="00B05247" w:rsidP="00B05247"/>
    <w:p w:rsidR="00B05247" w:rsidRPr="00B05247" w:rsidRDefault="00B05247" w:rsidP="00B05247"/>
    <w:p w:rsidR="00B05247" w:rsidRPr="00B05247" w:rsidRDefault="00B05247" w:rsidP="00B05247"/>
    <w:p w:rsidR="00B05247" w:rsidRDefault="00B05247" w:rsidP="00B05247">
      <w:pPr>
        <w:tabs>
          <w:tab w:val="left" w:pos="3450"/>
        </w:tabs>
        <w:jc w:val="center"/>
      </w:pPr>
    </w:p>
    <w:p w:rsidR="00B05247" w:rsidRPr="00B05247" w:rsidRDefault="002C3815" w:rsidP="00B05247">
      <w:pPr>
        <w:tabs>
          <w:tab w:val="left" w:pos="3450"/>
        </w:tabs>
        <w:jc w:val="center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EF2D72" w:rsidRPr="00B05247" w:rsidRDefault="00B05247" w:rsidP="00B05247">
      <w:pPr>
        <w:tabs>
          <w:tab w:val="left" w:pos="3450"/>
        </w:tabs>
        <w:sectPr w:rsidR="00EF2D72" w:rsidRPr="00B05247" w:rsidSect="00117895">
          <w:footerReference w:type="default" r:id="rId6"/>
          <w:pgSz w:w="11907" w:h="16839" w:code="9"/>
          <w:pgMar w:top="1440" w:right="1440" w:bottom="1440" w:left="1440" w:header="720" w:footer="720" w:gutter="0"/>
          <w:cols w:space="720"/>
        </w:sectPr>
      </w:pPr>
      <w:r>
        <w:lastRenderedPageBreak/>
        <w:tab/>
      </w:r>
    </w:p>
    <w:p w:rsidR="000204E4" w:rsidRDefault="000204E4"/>
    <w:sectPr w:rsidR="0002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D72" w:rsidRDefault="00EF2D72" w:rsidP="00EF2D72">
      <w:r>
        <w:separator/>
      </w:r>
    </w:p>
  </w:endnote>
  <w:endnote w:type="continuationSeparator" w:id="0">
    <w:p w:rsidR="00EF2D72" w:rsidRDefault="00EF2D72" w:rsidP="00EF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F47" w:rsidRDefault="00D142BB" w:rsidP="00EF2D72">
    <w:pPr>
      <w:pStyle w:val="Footer"/>
    </w:pPr>
  </w:p>
  <w:p w:rsidR="000A549D" w:rsidRDefault="00D142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D72" w:rsidRDefault="00EF2D72" w:rsidP="00EF2D72">
      <w:r>
        <w:separator/>
      </w:r>
    </w:p>
  </w:footnote>
  <w:footnote w:type="continuationSeparator" w:id="0">
    <w:p w:rsidR="00EF2D72" w:rsidRDefault="00EF2D72" w:rsidP="00EF2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72"/>
    <w:rsid w:val="000204E4"/>
    <w:rsid w:val="002C3815"/>
    <w:rsid w:val="008B7D8E"/>
    <w:rsid w:val="00A3469D"/>
    <w:rsid w:val="00B05247"/>
    <w:rsid w:val="00D142BB"/>
    <w:rsid w:val="00EF2D72"/>
    <w:rsid w:val="00E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1B46-179C-4E7E-99D9-F485781D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2D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F2D72"/>
    <w:pPr>
      <w:spacing w:before="75"/>
      <w:ind w:left="580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F2D72"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F2D7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F2D7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F2D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2D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2D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D72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2D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D7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6</cp:revision>
  <dcterms:created xsi:type="dcterms:W3CDTF">2024-03-04T08:55:00Z</dcterms:created>
  <dcterms:modified xsi:type="dcterms:W3CDTF">2024-03-04T11:45:00Z</dcterms:modified>
</cp:coreProperties>
</file>