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Pr="00081C69" w:rsidRDefault="001B5AF2" w:rsidP="001B5AF2">
      <w:pPr>
        <w:spacing w:line="240" w:lineRule="auto"/>
        <w:rPr>
          <w:sz w:val="24"/>
          <w:szCs w:val="24"/>
        </w:rPr>
      </w:pPr>
      <w:r w:rsidRPr="00081C69">
        <w:rPr>
          <w:sz w:val="24"/>
          <w:szCs w:val="24"/>
        </w:rPr>
        <w:t>Design a class called ”Complex” that represents complex numbers.</w:t>
      </w:r>
      <w:bookmarkStart w:id="0" w:name="_GoBack"/>
      <w:bookmarkEnd w:id="0"/>
      <w:r w:rsidRPr="00081C69">
        <w:rPr>
          <w:sz w:val="24"/>
          <w:szCs w:val="24"/>
        </w:rPr>
        <w:t>The class should contain data members that stores real and imaginary    parts. Moreover, it should contain member functions that can implement the elementary operations (Addition, Subtraction, Multiplication and division) of two complex numbers. Furthermore, the class should contain Print() member function that print complex numbers and the result of elementary operation on the screen in  the form a + ib.</w:t>
      </w:r>
    </w:p>
    <w:p w:rsidR="001B5AF2" w:rsidRDefault="001B5AF2" w:rsidP="00417DD6">
      <w:pPr>
        <w:spacing w:line="240" w:lineRule="auto"/>
        <w:rPr>
          <w:sz w:val="24"/>
          <w:szCs w:val="24"/>
        </w:rPr>
      </w:pP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417DD6"/>
    <w:rsid w:val="00B1540E"/>
    <w:rsid w:val="00E8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3</cp:revision>
  <dcterms:created xsi:type="dcterms:W3CDTF">2017-04-30T18:10:00Z</dcterms:created>
  <dcterms:modified xsi:type="dcterms:W3CDTF">2017-04-30T18:13:00Z</dcterms:modified>
</cp:coreProperties>
</file>