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83DC1" w14:textId="77777777" w:rsidR="00C46A06" w:rsidRPr="00C46A06" w:rsidRDefault="00C46A06" w:rsidP="00C46A06">
      <w:pPr>
        <w:rPr>
          <w:b/>
          <w:bCs/>
        </w:rPr>
      </w:pPr>
      <w:r w:rsidRPr="00C46A06">
        <w:rPr>
          <w:b/>
          <w:bCs/>
          <w:lang w:val="en-US"/>
        </w:rPr>
        <w:t>Apollo Hospitals Patient Flow SQL Lab</w:t>
      </w:r>
    </w:p>
    <w:p w14:paraId="7FB5F28C" w14:textId="77777777" w:rsidR="00C46A06" w:rsidRPr="00C46A06" w:rsidRDefault="00C46A06" w:rsidP="00C46A06">
      <w:pPr>
        <w:rPr>
          <w:b/>
          <w:bCs/>
        </w:rPr>
      </w:pPr>
      <w:r w:rsidRPr="00C46A06">
        <w:rPr>
          <w:b/>
          <w:bCs/>
          <w:lang w:val="en-US"/>
        </w:rPr>
        <w:t>SQL Project Submission</w:t>
      </w:r>
    </w:p>
    <w:p w14:paraId="0226D21C" w14:textId="77777777" w:rsidR="00C46A06" w:rsidRPr="00C46A06" w:rsidRDefault="00C46A06" w:rsidP="00C46A06">
      <w:r w:rsidRPr="00C46A06">
        <w:rPr>
          <w:b/>
          <w:bCs/>
          <w:lang w:val="en-US"/>
        </w:rPr>
        <w:t> </w:t>
      </w:r>
    </w:p>
    <w:p w14:paraId="2657295B" w14:textId="77777777" w:rsidR="00C46A06" w:rsidRPr="00C46A06" w:rsidRDefault="00C46A06" w:rsidP="00C46A06">
      <w:proofErr w:type="spellStart"/>
      <w:proofErr w:type="gramStart"/>
      <w:r w:rsidRPr="00C46A06">
        <w:rPr>
          <w:b/>
          <w:bCs/>
          <w:lang w:val="en-US"/>
        </w:rPr>
        <w:t>Domain:</w:t>
      </w:r>
      <w:r w:rsidRPr="00C46A06">
        <w:rPr>
          <w:lang w:val="en-US"/>
        </w:rPr>
        <w:t>HealthcareAnalytics</w:t>
      </w:r>
      <w:proofErr w:type="spellEnd"/>
      <w:proofErr w:type="gramEnd"/>
      <w:r w:rsidRPr="00C46A06">
        <w:rPr>
          <w:lang w:val="en-US"/>
        </w:rPr>
        <w:t>/</w:t>
      </w:r>
      <w:proofErr w:type="spellStart"/>
      <w:r w:rsidRPr="00C46A06">
        <w:rPr>
          <w:lang w:val="en-US"/>
        </w:rPr>
        <w:t>HospitalOperations</w:t>
      </w:r>
      <w:proofErr w:type="spellEnd"/>
      <w:r w:rsidRPr="00C46A06">
        <w:rPr>
          <w:lang w:val="en-US"/>
        </w:rPr>
        <w:t xml:space="preserve"> </w:t>
      </w:r>
      <w:r w:rsidRPr="00C46A06">
        <w:rPr>
          <w:b/>
          <w:bCs/>
          <w:lang w:val="en-US"/>
        </w:rPr>
        <w:t xml:space="preserve">Technology: </w:t>
      </w:r>
      <w:r w:rsidRPr="00C46A06">
        <w:rPr>
          <w:lang w:val="en-US"/>
        </w:rPr>
        <w:t xml:space="preserve">MySQL / SQL / MySQL Workbench </w:t>
      </w:r>
      <w:r w:rsidRPr="00C46A06">
        <w:rPr>
          <w:b/>
          <w:bCs/>
          <w:lang w:val="en-US"/>
        </w:rPr>
        <w:t xml:space="preserve">Difficulty: </w:t>
      </w:r>
      <w:r w:rsidRPr="00C46A06">
        <w:rPr>
          <w:lang w:val="en-US"/>
        </w:rPr>
        <w:t>Intermediate</w:t>
      </w:r>
    </w:p>
    <w:p w14:paraId="78DA4FD7" w14:textId="77777777" w:rsidR="00C46A06" w:rsidRPr="00C46A06" w:rsidRDefault="00C46A06" w:rsidP="00C46A06">
      <w:r w:rsidRPr="00C46A06">
        <w:rPr>
          <w:b/>
          <w:bCs/>
          <w:lang w:val="en-US"/>
        </w:rPr>
        <w:t xml:space="preserve">Estimated Time: </w:t>
      </w:r>
      <w:r w:rsidRPr="00C46A06">
        <w:rPr>
          <w:lang w:val="en-US"/>
        </w:rPr>
        <w:t>5–7 Hours</w:t>
      </w:r>
    </w:p>
    <w:p w14:paraId="6A35DC65" w14:textId="77777777" w:rsidR="00C46A06" w:rsidRPr="00C46A06" w:rsidRDefault="00C46A06" w:rsidP="00C46A06">
      <w:r w:rsidRPr="00C46A06">
        <w:rPr>
          <w:lang w:val="en-US"/>
        </w:rPr>
        <w:t> </w:t>
      </w:r>
    </w:p>
    <w:p w14:paraId="2F55011C" w14:textId="77777777" w:rsidR="00C46A06" w:rsidRPr="00C46A06" w:rsidRDefault="00C46A06" w:rsidP="00C46A06">
      <w:r w:rsidRPr="00C46A06">
        <w:rPr>
          <w:lang w:val="en-US"/>
        </w:rPr>
        <w:t> </w:t>
      </w:r>
    </w:p>
    <w:p w14:paraId="6B1850A8" w14:textId="77777777" w:rsidR="00C46A06" w:rsidRPr="00C46A06" w:rsidRDefault="00C46A06" w:rsidP="00C46A06">
      <w:pPr>
        <w:rPr>
          <w:b/>
          <w:bCs/>
        </w:rPr>
      </w:pPr>
      <w:r w:rsidRPr="00C46A06">
        <w:rPr>
          <w:b/>
          <w:bCs/>
          <w:lang w:val="en-US"/>
        </w:rPr>
        <w:t>1.  Project Overview</w:t>
      </w:r>
    </w:p>
    <w:p w14:paraId="1EDB33CC" w14:textId="77777777" w:rsidR="00C46A06" w:rsidRPr="00C46A06" w:rsidRDefault="00C46A06" w:rsidP="00C46A06"/>
    <w:p w14:paraId="5A5EC8D6" w14:textId="77777777" w:rsidR="00C46A06" w:rsidRPr="00C46A06" w:rsidRDefault="00C46A06" w:rsidP="00C46A06">
      <w:r w:rsidRPr="00C46A06">
        <w:t xml:space="preserve">Apollo Hospitals wants to improve patient-flow operations by </w:t>
      </w:r>
      <w:proofErr w:type="spellStart"/>
      <w:r w:rsidRPr="00C46A06">
        <w:t>analyzing</w:t>
      </w:r>
      <w:proofErr w:type="spellEnd"/>
      <w:r w:rsidRPr="00C46A06">
        <w:t xml:space="preserve"> admissions, waiting times, length of stay, readmissions, and bed utilization. You are working as a SQL Data Analyst and must </w:t>
      </w:r>
      <w:proofErr w:type="spellStart"/>
      <w:r w:rsidRPr="00C46A06">
        <w:t>analyze</w:t>
      </w:r>
      <w:proofErr w:type="spellEnd"/>
      <w:r w:rsidRPr="00C46A06">
        <w:t xml:space="preserve"> the relational hospital database to identify operational bottlenecks and areas requiring improvement.</w:t>
      </w:r>
    </w:p>
    <w:p w14:paraId="014BAEA2" w14:textId="77777777" w:rsidR="00C46A06" w:rsidRPr="00C46A06" w:rsidRDefault="00C46A06" w:rsidP="00C46A06">
      <w:r w:rsidRPr="00C46A06">
        <w:br/>
      </w:r>
      <w:r w:rsidRPr="00C46A06">
        <w:rPr>
          <w:lang w:val="en-US"/>
        </w:rPr>
        <w:t>2.  Dataset</w:t>
      </w:r>
    </w:p>
    <w:p w14:paraId="4F773E1D" w14:textId="77777777" w:rsidR="00C46A06" w:rsidRPr="00C46A06" w:rsidRDefault="00C46A06" w:rsidP="00C46A06">
      <w:r w:rsidRPr="00C46A06">
        <w:rPr>
          <w:b/>
          <w:bCs/>
          <w:lang w:val="en-US"/>
        </w:rPr>
        <w:t xml:space="preserve">Database: </w:t>
      </w:r>
      <w:proofErr w:type="spellStart"/>
      <w:r w:rsidRPr="00C46A06">
        <w:rPr>
          <w:lang w:val="en-US"/>
        </w:rPr>
        <w:t>apollo_patient_flow</w:t>
      </w:r>
      <w:proofErr w:type="spellEnd"/>
    </w:p>
    <w:p w14:paraId="2C96C065" w14:textId="77777777" w:rsidR="00C46A06" w:rsidRPr="00C46A06" w:rsidRDefault="00C46A06" w:rsidP="00C46A06">
      <w:r w:rsidRPr="00C46A06">
        <w:rPr>
          <w:b/>
          <w:bCs/>
          <w:lang w:val="en-US"/>
        </w:rPr>
        <w:t xml:space="preserve">Provided file: </w:t>
      </w:r>
      <w:proofErr w:type="spellStart"/>
      <w:r w:rsidRPr="00C46A06">
        <w:rPr>
          <w:lang w:val="en-US"/>
        </w:rPr>
        <w:t>Apollo_Hospitals_Patient_Flow_SQL_Lab.sql</w:t>
      </w:r>
      <w:proofErr w:type="spellEnd"/>
    </w:p>
    <w:p w14:paraId="2E5FAA2D" w14:textId="77777777" w:rsidR="00C46A06" w:rsidRPr="00C46A06" w:rsidRDefault="00C46A06" w:rsidP="00C46A06">
      <w:r w:rsidRPr="00C46A06">
        <w:rPr>
          <w:lang w:val="en-US"/>
        </w:rPr>
        <w:t>The SQL file automatically creates the database, tables, relationships, sample data, and indexes.</w:t>
      </w:r>
      <w:r w:rsidRPr="00C46A06">
        <w:rPr>
          <w:lang w:val="en-US"/>
        </w:rPr>
        <w:br/>
      </w:r>
      <w:hyperlink r:id="rId4" w:history="1">
        <w:proofErr w:type="spellStart"/>
        <w:r w:rsidRPr="00C46A06">
          <w:rPr>
            <w:rStyle w:val="Hyperlink"/>
            <w:lang w:val="en-US"/>
          </w:rPr>
          <w:t>Apollo_Hospitals_Patient_Flow_SQL_Lab</w:t>
        </w:r>
        <w:proofErr w:type="spellEnd"/>
        <w:r w:rsidRPr="00C46A06">
          <w:rPr>
            <w:rStyle w:val="Hyperlink"/>
            <w:lang w:val="en-US"/>
          </w:rPr>
          <w:t xml:space="preserve"> (2).</w:t>
        </w:r>
        <w:proofErr w:type="spellStart"/>
        <w:r w:rsidRPr="00C46A06">
          <w:rPr>
            <w:rStyle w:val="Hyperlink"/>
            <w:lang w:val="en-US"/>
          </w:rPr>
          <w:t>sql</w:t>
        </w:r>
        <w:proofErr w:type="spellEnd"/>
      </w:hyperlink>
    </w:p>
    <w:p w14:paraId="27103EC4" w14:textId="77777777" w:rsidR="00C46A06" w:rsidRPr="00C46A06" w:rsidRDefault="00C46A06" w:rsidP="00C46A06"/>
    <w:p w14:paraId="3544A472" w14:textId="77777777" w:rsidR="00C46A06" w:rsidRPr="00C46A06" w:rsidRDefault="00C46A06" w:rsidP="00C46A06">
      <w:r w:rsidRPr="00C46A06">
        <w:rPr>
          <w:b/>
          <w:bCs/>
          <w:lang w:val="en-US"/>
        </w:rPr>
        <w:t xml:space="preserve">Tables: </w:t>
      </w:r>
      <w:r w:rsidRPr="00C46A06">
        <w:rPr>
          <w:lang w:val="en-US"/>
        </w:rPr>
        <w:t xml:space="preserve">hospitals, departments, patients, doctors, admissions, </w:t>
      </w:r>
      <w:proofErr w:type="spellStart"/>
      <w:r w:rsidRPr="00C46A06">
        <w:rPr>
          <w:lang w:val="en-US"/>
        </w:rPr>
        <w:t>bed_occupancy</w:t>
      </w:r>
      <w:proofErr w:type="spellEnd"/>
    </w:p>
    <w:p w14:paraId="25656895" w14:textId="77777777" w:rsidR="00C46A06" w:rsidRPr="00C46A06" w:rsidRDefault="00C46A06" w:rsidP="00C46A06">
      <w:r w:rsidRPr="00C46A06">
        <w:rPr>
          <w:b/>
          <w:bCs/>
          <w:lang w:val="en-US"/>
        </w:rPr>
        <w:t>Datasetsize:</w:t>
      </w:r>
      <w:r w:rsidRPr="00C46A06">
        <w:rPr>
          <w:lang w:val="en-US"/>
        </w:rPr>
        <w:t>4hospitals,20departments,500patients,60doctors,2,500</w:t>
      </w:r>
      <w:proofErr w:type="gramStart"/>
      <w:r w:rsidRPr="00C46A06">
        <w:rPr>
          <w:lang w:val="en-US"/>
        </w:rPr>
        <w:t>admissions,and</w:t>
      </w:r>
      <w:proofErr w:type="gramEnd"/>
      <w:r w:rsidRPr="00C46A06">
        <w:rPr>
          <w:lang w:val="en-US"/>
        </w:rPr>
        <w:t>7,300 bed-occupancy records.</w:t>
      </w:r>
    </w:p>
    <w:p w14:paraId="3E69D453" w14:textId="77777777" w:rsidR="00C46A06" w:rsidRPr="00C46A06" w:rsidRDefault="00C46A06" w:rsidP="00C46A06">
      <w:r w:rsidRPr="00C46A06">
        <w:rPr>
          <w:b/>
          <w:bCs/>
          <w:lang w:val="en-US"/>
        </w:rPr>
        <w:t xml:space="preserve">Important: </w:t>
      </w:r>
      <w:r w:rsidRPr="00C46A06">
        <w:rPr>
          <w:lang w:val="en-US"/>
        </w:rPr>
        <w:t>This is a synthetic educational dataset and does not contain actual Apollo Hospitals patient data.</w:t>
      </w:r>
    </w:p>
    <w:p w14:paraId="7D0356D4" w14:textId="77777777" w:rsidR="00C46A06" w:rsidRPr="00C46A06" w:rsidRDefault="00C46A06" w:rsidP="00C46A06">
      <w:r w:rsidRPr="00C46A06">
        <w:rPr>
          <w:lang w:val="en-US"/>
        </w:rPr>
        <w:t> </w:t>
      </w:r>
    </w:p>
    <w:p w14:paraId="04270BB0" w14:textId="77777777" w:rsidR="00C46A06" w:rsidRPr="00C46A06" w:rsidRDefault="00C46A06" w:rsidP="00C46A06">
      <w:r w:rsidRPr="00C46A06">
        <w:rPr>
          <w:lang w:val="en-US"/>
        </w:rPr>
        <w:t> </w:t>
      </w:r>
    </w:p>
    <w:p w14:paraId="68F81E66" w14:textId="77777777" w:rsidR="00C46A06" w:rsidRPr="00C46A06" w:rsidRDefault="00C46A06" w:rsidP="00C46A06">
      <w:pPr>
        <w:rPr>
          <w:b/>
          <w:bCs/>
        </w:rPr>
      </w:pPr>
      <w:r w:rsidRPr="00C46A06">
        <w:rPr>
          <w:b/>
          <w:bCs/>
          <w:lang w:val="en-US"/>
        </w:rPr>
        <w:t>3.  Project Objective</w:t>
      </w:r>
    </w:p>
    <w:p w14:paraId="11B3297E" w14:textId="77777777" w:rsidR="00C46A06" w:rsidRPr="00C46A06" w:rsidRDefault="00C46A06" w:rsidP="00C46A06">
      <w:proofErr w:type="spellStart"/>
      <w:r w:rsidRPr="00C46A06">
        <w:t>Analyze</w:t>
      </w:r>
      <w:proofErr w:type="spellEnd"/>
      <w:r w:rsidRPr="00C46A06">
        <w:t xml:space="preserve"> patient admissions, waiting times, length of stay, readmission patterns, doctor workload, department performance, bed utilization, and operational bottlenecks.</w:t>
      </w:r>
    </w:p>
    <w:p w14:paraId="214B729C" w14:textId="77777777" w:rsidR="00C46A06" w:rsidRPr="00C46A06" w:rsidRDefault="00C46A06" w:rsidP="00C46A06">
      <w:r w:rsidRPr="00C46A06">
        <w:rPr>
          <w:lang w:val="en-US"/>
        </w:rPr>
        <w:lastRenderedPageBreak/>
        <w:t> </w:t>
      </w:r>
    </w:p>
    <w:p w14:paraId="6678881C" w14:textId="77777777" w:rsidR="00C46A06" w:rsidRPr="00C46A06" w:rsidRDefault="00C46A06" w:rsidP="00C46A06">
      <w:pPr>
        <w:rPr>
          <w:b/>
          <w:bCs/>
        </w:rPr>
      </w:pPr>
      <w:r w:rsidRPr="00C46A06">
        <w:rPr>
          <w:b/>
          <w:bCs/>
          <w:lang w:val="en-US"/>
        </w:rPr>
        <w:t>4.  Project Questions</w:t>
      </w:r>
    </w:p>
    <w:p w14:paraId="390A9847" w14:textId="77777777" w:rsidR="00C46A06" w:rsidRPr="00C46A06" w:rsidRDefault="00C46A06" w:rsidP="00C46A06">
      <w:pPr>
        <w:rPr>
          <w:b/>
          <w:bCs/>
          <w:i/>
          <w:iCs/>
        </w:rPr>
      </w:pPr>
      <w:r w:rsidRPr="00C46A06">
        <w:rPr>
          <w:b/>
          <w:bCs/>
          <w:i/>
          <w:iCs/>
          <w:lang w:val="en-US"/>
        </w:rPr>
        <w:t>Question 1 — Database Exploration</w:t>
      </w:r>
    </w:p>
    <w:p w14:paraId="6680AA2A" w14:textId="77777777" w:rsidR="00C46A06" w:rsidRPr="00C46A06" w:rsidRDefault="00C46A06" w:rsidP="00C46A06">
      <w:r w:rsidRPr="00C46A06">
        <w:t xml:space="preserve">Explore the </w:t>
      </w:r>
      <w:proofErr w:type="spellStart"/>
      <w:r w:rsidRPr="00C46A06">
        <w:t>apollo_patient_flow</w:t>
      </w:r>
      <w:proofErr w:type="spellEnd"/>
      <w:r w:rsidRPr="00C46A06">
        <w:t xml:space="preserve"> database and understand the tables, columns, primary keys, foreign keys, and relationships between the tables.</w:t>
      </w:r>
    </w:p>
    <w:p w14:paraId="710D0D4F" w14:textId="77777777" w:rsidR="00C46A06" w:rsidRPr="00C46A06" w:rsidRDefault="00C46A06" w:rsidP="00C46A06">
      <w:pPr>
        <w:rPr>
          <w:b/>
          <w:bCs/>
          <w:i/>
          <w:iCs/>
        </w:rPr>
      </w:pPr>
      <w:r w:rsidRPr="00C46A06">
        <w:rPr>
          <w:b/>
          <w:bCs/>
          <w:i/>
          <w:iCs/>
          <w:lang w:val="en-US"/>
        </w:rPr>
        <w:t>Question 2 — Hospital Admission Analysis</w:t>
      </w:r>
    </w:p>
    <w:p w14:paraId="1CC479CD" w14:textId="77777777" w:rsidR="00C46A06" w:rsidRPr="00C46A06" w:rsidRDefault="00C46A06" w:rsidP="00C46A06">
      <w:r w:rsidRPr="00C46A06">
        <w:t>Calculate the number of patient admissions handled by each hospital and identify the hospital with the highest number of admissions.</w:t>
      </w:r>
    </w:p>
    <w:p w14:paraId="388168BE" w14:textId="77777777" w:rsidR="00C46A06" w:rsidRPr="00C46A06" w:rsidRDefault="00C46A06" w:rsidP="00C46A06">
      <w:pPr>
        <w:rPr>
          <w:b/>
          <w:bCs/>
          <w:i/>
          <w:iCs/>
        </w:rPr>
      </w:pPr>
      <w:r w:rsidRPr="00C46A06">
        <w:rPr>
          <w:b/>
          <w:bCs/>
          <w:i/>
          <w:iCs/>
          <w:lang w:val="en-US"/>
        </w:rPr>
        <w:t>Question 3 — Department Performance</w:t>
      </w:r>
    </w:p>
    <w:p w14:paraId="579C0E80" w14:textId="77777777" w:rsidR="00C46A06" w:rsidRPr="00C46A06" w:rsidRDefault="00C46A06" w:rsidP="00C46A06">
      <w:r w:rsidRPr="00C46A06">
        <w:t>Calculate the total number of admissions for each department and identify the Top 5 departments by patient volume.</w:t>
      </w:r>
    </w:p>
    <w:p w14:paraId="18E5174C" w14:textId="77777777" w:rsidR="00C46A06" w:rsidRPr="00C46A06" w:rsidRDefault="00C46A06" w:rsidP="00C46A06">
      <w:pPr>
        <w:rPr>
          <w:b/>
          <w:bCs/>
          <w:i/>
          <w:iCs/>
        </w:rPr>
      </w:pPr>
      <w:r w:rsidRPr="00C46A06">
        <w:rPr>
          <w:b/>
          <w:bCs/>
          <w:i/>
          <w:iCs/>
          <w:lang w:val="en-US"/>
        </w:rPr>
        <w:t>Question 4 — Patient Waiting Time</w:t>
      </w:r>
    </w:p>
    <w:p w14:paraId="27BB8D70" w14:textId="77777777" w:rsidR="00C46A06" w:rsidRPr="00C46A06" w:rsidRDefault="00C46A06" w:rsidP="00C46A06">
      <w:r w:rsidRPr="00C46A06">
        <w:t>Calculate the average, minimum, and maximum patient waiting time for each department and identify the department with the highest average waiting time.</w:t>
      </w:r>
    </w:p>
    <w:p w14:paraId="612DB875" w14:textId="77777777" w:rsidR="00C46A06" w:rsidRPr="00C46A06" w:rsidRDefault="00C46A06" w:rsidP="00C46A06">
      <w:pPr>
        <w:rPr>
          <w:b/>
          <w:bCs/>
          <w:i/>
          <w:iCs/>
        </w:rPr>
      </w:pPr>
      <w:r w:rsidRPr="00C46A06">
        <w:rPr>
          <w:b/>
          <w:bCs/>
          <w:i/>
          <w:iCs/>
          <w:lang w:val="en-US"/>
        </w:rPr>
        <w:t>Question 5 — Waiting-Time Bottlenecks</w:t>
      </w:r>
    </w:p>
    <w:p w14:paraId="320A583E" w14:textId="77777777" w:rsidR="00C46A06" w:rsidRPr="00C46A06" w:rsidRDefault="00C46A06" w:rsidP="00C46A06">
      <w:r w:rsidRPr="00C46A06">
        <w:t>Using a CASE statement, classify patients into Low, Moderate, High, and Critical waiting-time categories and identify the department with the highest number of Critical cases.</w:t>
      </w:r>
      <w:r w:rsidRPr="00C46A06">
        <w:br/>
      </w:r>
      <w:r w:rsidRPr="00C46A06">
        <w:br/>
      </w:r>
      <w:r w:rsidRPr="00C46A06">
        <w:rPr>
          <w:lang w:val="en-US"/>
        </w:rPr>
        <w:t>Question 6 — Length of Stay</w:t>
      </w:r>
    </w:p>
    <w:p w14:paraId="51E8000A" w14:textId="77777777" w:rsidR="00C46A06" w:rsidRPr="00C46A06" w:rsidRDefault="00C46A06" w:rsidP="00C46A06">
      <w:r w:rsidRPr="00C46A06">
        <w:rPr>
          <w:b/>
          <w:bCs/>
          <w:i/>
          <w:iCs/>
          <w:lang w:val="en-US"/>
        </w:rPr>
        <w:br/>
      </w:r>
    </w:p>
    <w:p w14:paraId="4C565E57" w14:textId="77777777" w:rsidR="00C46A06" w:rsidRPr="00C46A06" w:rsidRDefault="00C46A06" w:rsidP="00C46A06">
      <w:r w:rsidRPr="00C46A06">
        <w:t>Calculate the average length of stay for patients in each department using admission and discharge dates, and identify the department with the longest average stay.</w:t>
      </w:r>
      <w:r w:rsidRPr="00C46A06">
        <w:br/>
      </w:r>
      <w:r w:rsidRPr="00C46A06">
        <w:br/>
      </w:r>
      <w:r w:rsidRPr="00C46A06">
        <w:rPr>
          <w:lang w:val="en-US"/>
        </w:rPr>
        <w:t>Question 7 — Readmission Rate</w:t>
      </w:r>
    </w:p>
    <w:p w14:paraId="286E2039" w14:textId="77777777" w:rsidR="00C46A06" w:rsidRPr="00C46A06" w:rsidRDefault="00C46A06" w:rsidP="00C46A06">
      <w:r w:rsidRPr="00C46A06">
        <w:rPr>
          <w:lang w:val="en-US"/>
        </w:rPr>
        <w:t>Calculate the overall hospital readmission rate and compare the readmission rate across different departments.</w:t>
      </w:r>
    </w:p>
    <w:p w14:paraId="23D704C6" w14:textId="77777777" w:rsidR="00C46A06" w:rsidRPr="00C46A06" w:rsidRDefault="00C46A06" w:rsidP="00C46A06">
      <w:pPr>
        <w:rPr>
          <w:b/>
          <w:bCs/>
          <w:i/>
          <w:iCs/>
        </w:rPr>
      </w:pPr>
      <w:r w:rsidRPr="00C46A06">
        <w:rPr>
          <w:b/>
          <w:bCs/>
          <w:i/>
          <w:iCs/>
          <w:lang w:val="en-US"/>
        </w:rPr>
        <w:t>Question 8 — Patient Readmission Analysis</w:t>
      </w:r>
    </w:p>
    <w:p w14:paraId="0ADEE026" w14:textId="77777777" w:rsidR="00C46A06" w:rsidRPr="00C46A06" w:rsidRDefault="00C46A06" w:rsidP="00C46A06">
      <w:r w:rsidRPr="00C46A06">
        <w:t>Identify patients who have been admitted multiple times and rank them based on their total number of admissions.</w:t>
      </w:r>
    </w:p>
    <w:p w14:paraId="2349B878" w14:textId="77777777" w:rsidR="00C46A06" w:rsidRPr="00C46A06" w:rsidRDefault="00C46A06" w:rsidP="00C46A06">
      <w:pPr>
        <w:rPr>
          <w:b/>
          <w:bCs/>
          <w:i/>
          <w:iCs/>
        </w:rPr>
      </w:pPr>
      <w:r w:rsidRPr="00C46A06">
        <w:rPr>
          <w:b/>
          <w:bCs/>
          <w:i/>
          <w:iCs/>
          <w:lang w:val="en-US"/>
        </w:rPr>
        <w:t>Question 9 — Bed Utilization</w:t>
      </w:r>
    </w:p>
    <w:p w14:paraId="5E36A2F1" w14:textId="77777777" w:rsidR="00C46A06" w:rsidRPr="00C46A06" w:rsidRDefault="00C46A06" w:rsidP="00C46A06">
      <w:r w:rsidRPr="00C46A06">
        <w:t>Calculate the bed utilization percentage for each department using available and occupied beds, and identify departments with Critical utilization above 90%.</w:t>
      </w:r>
    </w:p>
    <w:p w14:paraId="7115DF19" w14:textId="77777777" w:rsidR="00C46A06" w:rsidRPr="00C46A06" w:rsidRDefault="00C46A06" w:rsidP="00C46A06">
      <w:pPr>
        <w:rPr>
          <w:b/>
          <w:bCs/>
          <w:i/>
          <w:iCs/>
        </w:rPr>
      </w:pPr>
      <w:r w:rsidRPr="00C46A06">
        <w:rPr>
          <w:b/>
          <w:bCs/>
          <w:i/>
          <w:iCs/>
          <w:lang w:val="en-US"/>
        </w:rPr>
        <w:lastRenderedPageBreak/>
        <w:t xml:space="preserve">Question 10 — Hospital and Department Analysis Using </w:t>
      </w:r>
      <w:proofErr w:type="spellStart"/>
      <w:r w:rsidRPr="00C46A06">
        <w:rPr>
          <w:b/>
          <w:bCs/>
          <w:i/>
          <w:iCs/>
          <w:lang w:val="en-US"/>
        </w:rPr>
        <w:t>JOINs</w:t>
      </w:r>
      <w:proofErr w:type="spellEnd"/>
    </w:p>
    <w:p w14:paraId="6F1CC355" w14:textId="77777777" w:rsidR="00C46A06" w:rsidRPr="00C46A06" w:rsidRDefault="00C46A06" w:rsidP="00C46A06">
      <w:r w:rsidRPr="00C46A06">
        <w:t xml:space="preserve">Using multiple-table </w:t>
      </w:r>
      <w:proofErr w:type="spellStart"/>
      <w:r w:rsidRPr="00C46A06">
        <w:t>JOINs</w:t>
      </w:r>
      <w:proofErr w:type="spellEnd"/>
      <w:r w:rsidRPr="00C46A06">
        <w:t>, create a department-level report containing hospital name, department name, total beds, total admissions, average waiting time, and average bed utilization.</w:t>
      </w:r>
    </w:p>
    <w:p w14:paraId="3D7E7A75" w14:textId="77777777" w:rsidR="00C46A06" w:rsidRPr="00C46A06" w:rsidRDefault="00C46A06" w:rsidP="00C46A06">
      <w:pPr>
        <w:rPr>
          <w:b/>
          <w:bCs/>
          <w:i/>
          <w:iCs/>
        </w:rPr>
      </w:pPr>
      <w:r w:rsidRPr="00C46A06">
        <w:rPr>
          <w:b/>
          <w:bCs/>
          <w:i/>
          <w:iCs/>
          <w:lang w:val="en-US"/>
        </w:rPr>
        <w:t>Question 11 — High-Performing and Low-Performing Departments Using Subqueries</w:t>
      </w:r>
    </w:p>
    <w:p w14:paraId="382CA79B" w14:textId="77777777" w:rsidR="00C46A06" w:rsidRPr="00C46A06" w:rsidRDefault="00C46A06" w:rsidP="00C46A06">
      <w:r w:rsidRPr="00C46A06">
        <w:t>Using a subquery, identify departments whose average waiting time is higher than the overall hospital average waiting time.</w:t>
      </w:r>
    </w:p>
    <w:p w14:paraId="2426BBA1" w14:textId="77777777" w:rsidR="00C46A06" w:rsidRPr="00C46A06" w:rsidRDefault="00C46A06" w:rsidP="00C46A06">
      <w:pPr>
        <w:rPr>
          <w:b/>
          <w:bCs/>
          <w:i/>
          <w:iCs/>
        </w:rPr>
      </w:pPr>
      <w:r w:rsidRPr="00C46A06">
        <w:rPr>
          <w:b/>
          <w:bCs/>
          <w:i/>
          <w:iCs/>
          <w:lang w:val="en-US"/>
        </w:rPr>
        <w:t>Question 12 — Department Performance Using CTE</w:t>
      </w:r>
    </w:p>
    <w:p w14:paraId="7CF8CC8D" w14:textId="77777777" w:rsidR="00C46A06" w:rsidRPr="00C46A06" w:rsidRDefault="00C46A06" w:rsidP="00C46A06">
      <w:r w:rsidRPr="00C46A06">
        <w:t>Create a CTE that calculates department-level admission volume, average waiting time, average length of stay, and readmission rate, and use it to identify departments requiring operational attention.</w:t>
      </w:r>
    </w:p>
    <w:p w14:paraId="6FCC3ED9" w14:textId="77777777" w:rsidR="00C46A06" w:rsidRPr="00C46A06" w:rsidRDefault="00C46A06" w:rsidP="00C46A06">
      <w:pPr>
        <w:rPr>
          <w:b/>
          <w:bCs/>
          <w:i/>
          <w:iCs/>
        </w:rPr>
      </w:pPr>
      <w:r w:rsidRPr="00C46A06">
        <w:rPr>
          <w:b/>
          <w:bCs/>
          <w:i/>
          <w:iCs/>
          <w:lang w:val="en-US"/>
        </w:rPr>
        <w:t>Question 13 — Department Ranking Using Window Functions</w:t>
      </w:r>
    </w:p>
    <w:p w14:paraId="0993EDF7" w14:textId="77777777" w:rsidR="00C46A06" w:rsidRPr="00C46A06" w:rsidRDefault="00C46A06" w:rsidP="00C46A06">
      <w:r w:rsidRPr="00C46A06">
        <w:t xml:space="preserve">Use </w:t>
      </w:r>
      <w:proofErr w:type="spellStart"/>
      <w:r w:rsidRPr="00C46A06">
        <w:t>ROW_</w:t>
      </w:r>
      <w:proofErr w:type="gramStart"/>
      <w:r w:rsidRPr="00C46A06">
        <w:t>NUMBER</w:t>
      </w:r>
      <w:proofErr w:type="spellEnd"/>
      <w:r w:rsidRPr="00C46A06">
        <w:t>(</w:t>
      </w:r>
      <w:proofErr w:type="gramEnd"/>
      <w:r w:rsidRPr="00C46A06">
        <w:t xml:space="preserve">), RANK(), or </w:t>
      </w:r>
      <w:proofErr w:type="spellStart"/>
      <w:r w:rsidRPr="00C46A06">
        <w:t>DENSE_RANK</w:t>
      </w:r>
      <w:proofErr w:type="spellEnd"/>
      <w:r w:rsidRPr="00C46A06">
        <w:t>() to rank departments based on average waiting time, readmission rate, and bed utilization.</w:t>
      </w:r>
    </w:p>
    <w:p w14:paraId="0B1CDC33" w14:textId="77777777" w:rsidR="00C46A06" w:rsidRPr="00C46A06" w:rsidRDefault="00C46A06" w:rsidP="00C46A06">
      <w:pPr>
        <w:rPr>
          <w:b/>
          <w:bCs/>
          <w:i/>
          <w:iCs/>
        </w:rPr>
      </w:pPr>
      <w:r w:rsidRPr="00C46A06">
        <w:rPr>
          <w:b/>
          <w:bCs/>
          <w:i/>
          <w:iCs/>
          <w:lang w:val="en-US"/>
        </w:rPr>
        <w:t>Question 14 — Patient-Flow Bottleneck Analysis</w:t>
      </w:r>
    </w:p>
    <w:p w14:paraId="6D383E3B" w14:textId="77777777" w:rsidR="00C46A06" w:rsidRPr="00C46A06" w:rsidRDefault="00C46A06" w:rsidP="00C46A06">
      <w:r w:rsidRPr="00C46A06">
        <w:t>Create a SQL query that combines waiting time, length of stay, readmission rate, and bed utilization to identify the Top 5 departments with the greatest patient-flow bottlenecks.</w:t>
      </w:r>
    </w:p>
    <w:p w14:paraId="21B855FF" w14:textId="77777777" w:rsidR="00C46A06" w:rsidRPr="00C46A06" w:rsidRDefault="00C46A06" w:rsidP="00C46A06">
      <w:pPr>
        <w:rPr>
          <w:b/>
          <w:bCs/>
          <w:i/>
          <w:iCs/>
        </w:rPr>
      </w:pPr>
      <w:r w:rsidRPr="00C46A06">
        <w:rPr>
          <w:b/>
          <w:bCs/>
          <w:i/>
          <w:iCs/>
          <w:lang w:val="en-US"/>
        </w:rPr>
        <w:t>Question 15 — Query Optimization</w:t>
      </w:r>
    </w:p>
    <w:p w14:paraId="37C7D527" w14:textId="77777777" w:rsidR="00C46A06" w:rsidRPr="00C46A06" w:rsidRDefault="00C46A06" w:rsidP="00C46A06">
      <w:r w:rsidRPr="00C46A06">
        <w:t>Select one complex query from the project and optimize it using EXPLAIN. Identify the performance issue, make an improvement using techniques such as indexing, filtering, or reducing unnecessary operations, and compare the execution plan before and after optimization.</w:t>
      </w:r>
    </w:p>
    <w:p w14:paraId="084917E2" w14:textId="77777777" w:rsidR="00C46A06" w:rsidRPr="00C46A06" w:rsidRDefault="00C46A06" w:rsidP="00C46A06">
      <w:r w:rsidRPr="00C46A06">
        <w:rPr>
          <w:lang w:val="en-US"/>
        </w:rPr>
        <w:t> </w:t>
      </w:r>
    </w:p>
    <w:p w14:paraId="7725DCFD" w14:textId="77777777" w:rsidR="00C46A06" w:rsidRPr="00C46A06" w:rsidRDefault="00C46A06" w:rsidP="00C46A06">
      <w:pPr>
        <w:rPr>
          <w:b/>
          <w:bCs/>
        </w:rPr>
      </w:pPr>
      <w:r w:rsidRPr="00C46A06">
        <w:rPr>
          <w:b/>
          <w:bCs/>
          <w:lang w:val="en-US"/>
        </w:rPr>
        <w:t>5.  SQL Concepts Expected</w:t>
      </w:r>
    </w:p>
    <w:p w14:paraId="029BD657" w14:textId="77777777" w:rsidR="00C46A06" w:rsidRPr="00C46A06" w:rsidRDefault="00C46A06" w:rsidP="00C46A06">
      <w:r w:rsidRPr="00C46A06">
        <w:t xml:space="preserve">SELECT, WHERE, ORDER BY, LIMIT, aggregate functions, GROUP BY, HAVING, CASE, multiple-table </w:t>
      </w:r>
      <w:proofErr w:type="spellStart"/>
      <w:r w:rsidRPr="00C46A06">
        <w:t>JOINs</w:t>
      </w:r>
      <w:proofErr w:type="spellEnd"/>
      <w:r w:rsidRPr="00C46A06">
        <w:t xml:space="preserve">, subqueries, CTEs, </w:t>
      </w:r>
      <w:proofErr w:type="spellStart"/>
      <w:r w:rsidRPr="00C46A06">
        <w:t>ROW_</w:t>
      </w:r>
      <w:proofErr w:type="gramStart"/>
      <w:r w:rsidRPr="00C46A06">
        <w:t>NUMBER</w:t>
      </w:r>
      <w:proofErr w:type="spellEnd"/>
      <w:r w:rsidRPr="00C46A06">
        <w:t>(</w:t>
      </w:r>
      <w:proofErr w:type="gramEnd"/>
      <w:r w:rsidRPr="00C46A06">
        <w:t xml:space="preserve">), RANK(), </w:t>
      </w:r>
      <w:proofErr w:type="spellStart"/>
      <w:r w:rsidRPr="00C46A06">
        <w:t>DENSE_RANK</w:t>
      </w:r>
      <w:proofErr w:type="spellEnd"/>
      <w:r w:rsidRPr="00C46A06">
        <w:t>(), PARTITION BY, date functions, EXPLAIN, indexes, and basic query optimization.</w:t>
      </w:r>
    </w:p>
    <w:p w14:paraId="2F7A87F8" w14:textId="77777777" w:rsidR="00C46A06" w:rsidRPr="00C46A06" w:rsidRDefault="00C46A06" w:rsidP="00C46A06">
      <w:r w:rsidRPr="00C46A06">
        <w:rPr>
          <w:lang w:val="en-US"/>
        </w:rPr>
        <w:t> </w:t>
      </w:r>
    </w:p>
    <w:p w14:paraId="0ABF1010" w14:textId="77777777" w:rsidR="00C46A06" w:rsidRPr="00C46A06" w:rsidRDefault="00C46A06" w:rsidP="00C46A06">
      <w:pPr>
        <w:rPr>
          <w:b/>
          <w:bCs/>
        </w:rPr>
      </w:pPr>
      <w:r w:rsidRPr="00C46A06">
        <w:rPr>
          <w:b/>
          <w:bCs/>
          <w:lang w:val="en-US"/>
        </w:rPr>
        <w:t>6.  Final Business Insights</w:t>
      </w:r>
    </w:p>
    <w:p w14:paraId="5ED7ED8F" w14:textId="77777777" w:rsidR="00C46A06" w:rsidRPr="00C46A06" w:rsidRDefault="00C46A06" w:rsidP="00C46A06">
      <w:r w:rsidRPr="00C46A06">
        <w:t>After completing the 15 questions, provide at least 8 important business insights. Each insight should follow: Finding ® Evidence ® Business Impact. Focus on waiting time, bed utilization, readmission, length of stay, hospital performance, department performance, doctor workload, and patient admission patterns.</w:t>
      </w:r>
    </w:p>
    <w:p w14:paraId="1CC16630" w14:textId="77777777" w:rsidR="00C46A06" w:rsidRPr="00C46A06" w:rsidRDefault="00C46A06" w:rsidP="00C46A06">
      <w:r w:rsidRPr="00C46A06">
        <w:rPr>
          <w:lang w:val="en-US"/>
        </w:rPr>
        <w:t> </w:t>
      </w:r>
    </w:p>
    <w:p w14:paraId="4279EDBE" w14:textId="77777777" w:rsidR="00C46A06" w:rsidRPr="00C46A06" w:rsidRDefault="00C46A06" w:rsidP="00C46A06">
      <w:pPr>
        <w:rPr>
          <w:b/>
          <w:bCs/>
        </w:rPr>
      </w:pPr>
      <w:r w:rsidRPr="00C46A06">
        <w:rPr>
          <w:b/>
          <w:bCs/>
          <w:lang w:val="en-US"/>
        </w:rPr>
        <w:t>7.  Submission Structure</w:t>
      </w:r>
    </w:p>
    <w:p w14:paraId="5AA2759A" w14:textId="77777777" w:rsidR="00C46A06" w:rsidRPr="00C46A06" w:rsidRDefault="00C46A06" w:rsidP="00C46A06">
      <w:proofErr w:type="spellStart"/>
      <w:r w:rsidRPr="00C46A06">
        <w:rPr>
          <w:lang w:val="en-US"/>
        </w:rPr>
        <w:lastRenderedPageBreak/>
        <w:t>Apollo_Hospitals_Patient_Flow_SQL_Lab</w:t>
      </w:r>
      <w:proofErr w:type="spellEnd"/>
      <w:r w:rsidRPr="00C46A06">
        <w:rPr>
          <w:lang w:val="en-US"/>
        </w:rPr>
        <w:t>/</w:t>
      </w:r>
    </w:p>
    <w:p w14:paraId="25867E26" w14:textId="77777777" w:rsidR="00C46A06" w:rsidRPr="00C46A06" w:rsidRDefault="00C46A06" w:rsidP="00C46A06">
      <w:r w:rsidRPr="00C46A06">
        <w:rPr>
          <w:rFonts w:ascii="Arial" w:hAnsi="Arial" w:cs="Arial"/>
          <w:lang w:val="en-US"/>
        </w:rPr>
        <w:t>■</w:t>
      </w:r>
    </w:p>
    <w:p w14:paraId="33A22C2E" w14:textId="77777777" w:rsidR="00C46A06" w:rsidRPr="00C46A06" w:rsidRDefault="00C46A06" w:rsidP="00C46A06">
      <w:r w:rsidRPr="00C46A06">
        <w:rPr>
          <w:rFonts w:ascii="Arial" w:hAnsi="Arial" w:cs="Arial"/>
          <w:lang w:val="en-US"/>
        </w:rPr>
        <w:t>■■■</w:t>
      </w:r>
      <w:proofErr w:type="spellStart"/>
      <w:r w:rsidRPr="00C46A06">
        <w:rPr>
          <w:lang w:val="en-US"/>
        </w:rPr>
        <w:t>Apollo_Patient_Flow_Analysis.sql</w:t>
      </w:r>
      <w:proofErr w:type="spellEnd"/>
    </w:p>
    <w:p w14:paraId="6F85B946" w14:textId="77777777" w:rsidR="00C46A06" w:rsidRPr="00C46A06" w:rsidRDefault="00C46A06" w:rsidP="00C46A06">
      <w:r w:rsidRPr="00C46A06">
        <w:rPr>
          <w:rFonts w:ascii="Arial" w:hAnsi="Arial" w:cs="Arial"/>
          <w:lang w:val="en-US"/>
        </w:rPr>
        <w:t>■■■</w:t>
      </w:r>
      <w:proofErr w:type="spellStart"/>
      <w:r w:rsidRPr="00C46A06">
        <w:rPr>
          <w:lang w:val="en-US"/>
        </w:rPr>
        <w:t>README.md</w:t>
      </w:r>
      <w:proofErr w:type="spellEnd"/>
    </w:p>
    <w:p w14:paraId="7821A717" w14:textId="77777777" w:rsidR="00C46A06" w:rsidRPr="00C46A06" w:rsidRDefault="00C46A06" w:rsidP="00C46A06">
      <w:r w:rsidRPr="00C46A06">
        <w:rPr>
          <w:rFonts w:ascii="Arial" w:hAnsi="Arial" w:cs="Arial"/>
          <w:lang w:val="en-US"/>
        </w:rPr>
        <w:t>■■■</w:t>
      </w:r>
      <w:proofErr w:type="spellStart"/>
      <w:r w:rsidRPr="00C46A06">
        <w:rPr>
          <w:lang w:val="en-US"/>
        </w:rPr>
        <w:t>ER_Diagram.png</w:t>
      </w:r>
      <w:proofErr w:type="spellEnd"/>
    </w:p>
    <w:p w14:paraId="3E141684" w14:textId="77777777" w:rsidR="00C46A06" w:rsidRPr="00C46A06" w:rsidRDefault="00C46A06" w:rsidP="00C46A06">
      <w:r w:rsidRPr="00C46A06">
        <w:rPr>
          <w:rFonts w:ascii="Arial" w:hAnsi="Arial" w:cs="Arial"/>
          <w:lang w:val="en-US"/>
        </w:rPr>
        <w:t>■</w:t>
      </w:r>
    </w:p>
    <w:p w14:paraId="23B094DB" w14:textId="77777777" w:rsidR="00C46A06" w:rsidRPr="00C46A06" w:rsidRDefault="00C46A06" w:rsidP="00C46A06">
      <w:r w:rsidRPr="00C46A06">
        <w:rPr>
          <w:rFonts w:ascii="Arial" w:hAnsi="Arial" w:cs="Arial"/>
          <w:lang w:val="en-US"/>
        </w:rPr>
        <w:t>■■■</w:t>
      </w:r>
      <w:r w:rsidRPr="00C46A06">
        <w:rPr>
          <w:rFonts w:hint="eastAsia"/>
          <w:lang w:val="en-US"/>
        </w:rPr>
        <w:t>PPT</w:t>
      </w:r>
    </w:p>
    <w:p w14:paraId="484B534D" w14:textId="77777777" w:rsidR="00C46A06" w:rsidRPr="00C46A06" w:rsidRDefault="00C46A06" w:rsidP="00C46A06"/>
    <w:p w14:paraId="0CC77E3A" w14:textId="77777777" w:rsidR="00C46A06" w:rsidRPr="00C46A06" w:rsidRDefault="00C46A06" w:rsidP="00C46A06"/>
    <w:p w14:paraId="5C4234F6" w14:textId="77777777" w:rsidR="00C46A06" w:rsidRPr="00C46A06" w:rsidRDefault="00C46A06" w:rsidP="00C46A06">
      <w:r w:rsidRPr="00C46A06">
        <w:rPr>
          <w:lang w:val="en-US"/>
        </w:rPr>
        <w:t> </w:t>
      </w:r>
    </w:p>
    <w:p w14:paraId="72F69C8D" w14:textId="77777777" w:rsidR="00C46A06" w:rsidRPr="00C46A06" w:rsidRDefault="00C46A06" w:rsidP="00C46A06">
      <w:pPr>
        <w:rPr>
          <w:b/>
          <w:bCs/>
        </w:rPr>
      </w:pPr>
      <w:r w:rsidRPr="00C46A06">
        <w:rPr>
          <w:b/>
          <w:bCs/>
          <w:lang w:val="en-US"/>
        </w:rPr>
        <w:t>8.  SQL File Requirements</w:t>
      </w:r>
    </w:p>
    <w:p w14:paraId="79E0CF98" w14:textId="77777777" w:rsidR="00C46A06" w:rsidRPr="00C46A06" w:rsidRDefault="00C46A06" w:rsidP="00C46A06">
      <w:proofErr w:type="spellStart"/>
      <w:r w:rsidRPr="00C46A06">
        <w:t>Apollo_Patient_Flow_Analysis.sql</w:t>
      </w:r>
      <w:proofErr w:type="spellEnd"/>
      <w:r w:rsidRPr="00C46A06">
        <w:t xml:space="preserve"> must contain executable SQL for all 15 questions. Organize the file with comments for each question and include the queries used for the final analysis and optimization.</w:t>
      </w:r>
    </w:p>
    <w:p w14:paraId="4088FC85" w14:textId="77777777" w:rsidR="00C46A06" w:rsidRPr="00C46A06" w:rsidRDefault="00C46A06" w:rsidP="00C46A06">
      <w:r w:rsidRPr="00C46A06">
        <w:rPr>
          <w:lang w:val="en-US"/>
        </w:rPr>
        <w:t> </w:t>
      </w:r>
    </w:p>
    <w:p w14:paraId="624C4F5C" w14:textId="77777777" w:rsidR="00C46A06" w:rsidRPr="00C46A06" w:rsidRDefault="00C46A06" w:rsidP="00C46A06">
      <w:pPr>
        <w:rPr>
          <w:b/>
          <w:bCs/>
        </w:rPr>
      </w:pPr>
      <w:r w:rsidRPr="00C46A06">
        <w:rPr>
          <w:b/>
          <w:bCs/>
          <w:lang w:val="en-US"/>
        </w:rPr>
        <w:t>9.  README Requirements</w:t>
      </w:r>
    </w:p>
    <w:p w14:paraId="248D5C7B" w14:textId="77777777" w:rsidR="00C46A06" w:rsidRPr="00C46A06" w:rsidRDefault="00C46A06" w:rsidP="00C46A06">
      <w:r w:rsidRPr="00C46A06">
        <w:t>Include project title, problem statement, database description, schema and relationships, SQL concepts used, at least 8 business insights, query optimization details, and a conclusion.</w:t>
      </w:r>
    </w:p>
    <w:p w14:paraId="5E21AF47" w14:textId="77777777" w:rsidR="00C46A06" w:rsidRPr="00C46A06" w:rsidRDefault="00C46A06" w:rsidP="00C46A06">
      <w:r w:rsidRPr="00C46A06">
        <w:rPr>
          <w:lang w:val="en-US"/>
        </w:rPr>
        <w:t> </w:t>
      </w:r>
    </w:p>
    <w:p w14:paraId="4D4E1367" w14:textId="77777777" w:rsidR="00C46A06" w:rsidRPr="00C46A06" w:rsidRDefault="00C46A06" w:rsidP="00C46A06">
      <w:pPr>
        <w:rPr>
          <w:b/>
          <w:bCs/>
        </w:rPr>
      </w:pPr>
      <w:r w:rsidRPr="00C46A06">
        <w:rPr>
          <w:b/>
          <w:bCs/>
          <w:lang w:val="en-US"/>
        </w:rPr>
        <w:t>10.  Submission Checklist</w:t>
      </w:r>
    </w:p>
    <w:p w14:paraId="474B43BD" w14:textId="77777777" w:rsidR="00C46A06" w:rsidRPr="00C46A06" w:rsidRDefault="00C46A06" w:rsidP="00C46A06">
      <w:r w:rsidRPr="00C46A06">
        <w:rPr>
          <w:b/>
          <w:bCs/>
          <w:lang w:val="en-US"/>
        </w:rPr>
        <w:t> </w:t>
      </w:r>
    </w:p>
    <w:tbl>
      <w:tblPr>
        <w:tblW w:w="0" w:type="auto"/>
        <w:tblCellSpacing w:w="0" w:type="dxa"/>
        <w:tblInd w:w="6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4"/>
        <w:gridCol w:w="1397"/>
      </w:tblGrid>
      <w:tr w:rsidR="00C46A06" w:rsidRPr="00C46A06" w14:paraId="3040319C"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shd w:val="clear" w:color="auto" w:fill="D3D3D3"/>
            <w:hideMark/>
          </w:tcPr>
          <w:p w14:paraId="2D728406" w14:textId="77777777" w:rsidR="00C46A06" w:rsidRPr="00C46A06" w:rsidRDefault="00C46A06" w:rsidP="00C46A06">
            <w:r w:rsidRPr="00C46A06">
              <w:rPr>
                <w:b/>
                <w:bCs/>
                <w:lang w:val="en-US"/>
              </w:rPr>
              <w:t>Requirement</w:t>
            </w:r>
          </w:p>
        </w:tc>
        <w:tc>
          <w:tcPr>
            <w:tcW w:w="1440" w:type="dxa"/>
            <w:tcBorders>
              <w:top w:val="outset" w:sz="6" w:space="0" w:color="auto"/>
              <w:left w:val="outset" w:sz="6" w:space="0" w:color="auto"/>
              <w:bottom w:val="outset" w:sz="6" w:space="0" w:color="auto"/>
              <w:right w:val="outset" w:sz="6" w:space="0" w:color="auto"/>
            </w:tcBorders>
            <w:shd w:val="clear" w:color="auto" w:fill="D3D3D3"/>
            <w:hideMark/>
          </w:tcPr>
          <w:p w14:paraId="1D3FB645" w14:textId="77777777" w:rsidR="00C46A06" w:rsidRPr="00C46A06" w:rsidRDefault="00C46A06" w:rsidP="00C46A06">
            <w:r w:rsidRPr="00C46A06">
              <w:rPr>
                <w:b/>
                <w:bCs/>
                <w:lang w:val="en-US"/>
              </w:rPr>
              <w:t>Status</w:t>
            </w:r>
          </w:p>
        </w:tc>
      </w:tr>
      <w:tr w:rsidR="00C46A06" w:rsidRPr="00C46A06" w14:paraId="64BD86D9"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29BBFE85" w14:textId="77777777" w:rsidR="00C46A06" w:rsidRPr="00C46A06" w:rsidRDefault="00C46A06" w:rsidP="00C46A06">
            <w:r w:rsidRPr="00C46A06">
              <w:rPr>
                <w:lang w:val="en-US"/>
              </w:rPr>
              <w:t>Database successfully imported</w:t>
            </w:r>
          </w:p>
        </w:tc>
        <w:tc>
          <w:tcPr>
            <w:tcW w:w="1440" w:type="dxa"/>
            <w:tcBorders>
              <w:top w:val="outset" w:sz="6" w:space="0" w:color="auto"/>
              <w:left w:val="outset" w:sz="6" w:space="0" w:color="auto"/>
              <w:bottom w:val="outset" w:sz="6" w:space="0" w:color="auto"/>
              <w:right w:val="outset" w:sz="6" w:space="0" w:color="auto"/>
            </w:tcBorders>
            <w:hideMark/>
          </w:tcPr>
          <w:p w14:paraId="2C200DC8" w14:textId="77777777" w:rsidR="00C46A06" w:rsidRPr="00C46A06" w:rsidRDefault="00C46A06" w:rsidP="00C46A06">
            <w:r w:rsidRPr="00C46A06">
              <w:rPr>
                <w:lang w:val="en-US"/>
              </w:rPr>
              <w:t>Required</w:t>
            </w:r>
          </w:p>
        </w:tc>
      </w:tr>
      <w:tr w:rsidR="00C46A06" w:rsidRPr="00C46A06" w14:paraId="040DC083"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55EB20D3" w14:textId="77777777" w:rsidR="00C46A06" w:rsidRPr="00C46A06" w:rsidRDefault="00C46A06" w:rsidP="00C46A06">
            <w:r w:rsidRPr="00C46A06">
              <w:rPr>
                <w:lang w:val="en-US"/>
              </w:rPr>
              <w:t>All 15 questions completed</w:t>
            </w:r>
          </w:p>
        </w:tc>
        <w:tc>
          <w:tcPr>
            <w:tcW w:w="1440" w:type="dxa"/>
            <w:tcBorders>
              <w:top w:val="outset" w:sz="6" w:space="0" w:color="auto"/>
              <w:left w:val="outset" w:sz="6" w:space="0" w:color="auto"/>
              <w:bottom w:val="outset" w:sz="6" w:space="0" w:color="auto"/>
              <w:right w:val="outset" w:sz="6" w:space="0" w:color="auto"/>
            </w:tcBorders>
            <w:hideMark/>
          </w:tcPr>
          <w:p w14:paraId="3857315E" w14:textId="77777777" w:rsidR="00C46A06" w:rsidRPr="00C46A06" w:rsidRDefault="00C46A06" w:rsidP="00C46A06">
            <w:r w:rsidRPr="00C46A06">
              <w:rPr>
                <w:lang w:val="en-US"/>
              </w:rPr>
              <w:t>Required</w:t>
            </w:r>
          </w:p>
        </w:tc>
      </w:tr>
      <w:tr w:rsidR="00C46A06" w:rsidRPr="00C46A06" w14:paraId="61A14E12"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1E9F2182" w14:textId="77777777" w:rsidR="00C46A06" w:rsidRPr="00C46A06" w:rsidRDefault="00C46A06" w:rsidP="00C46A06">
            <w:r w:rsidRPr="00C46A06">
              <w:rPr>
                <w:lang w:val="en-US"/>
              </w:rPr>
              <w:t>Filtering and aggregation used</w:t>
            </w:r>
          </w:p>
        </w:tc>
        <w:tc>
          <w:tcPr>
            <w:tcW w:w="1440" w:type="dxa"/>
            <w:tcBorders>
              <w:top w:val="outset" w:sz="6" w:space="0" w:color="auto"/>
              <w:left w:val="outset" w:sz="6" w:space="0" w:color="auto"/>
              <w:bottom w:val="outset" w:sz="6" w:space="0" w:color="auto"/>
              <w:right w:val="outset" w:sz="6" w:space="0" w:color="auto"/>
            </w:tcBorders>
            <w:hideMark/>
          </w:tcPr>
          <w:p w14:paraId="59D52961" w14:textId="77777777" w:rsidR="00C46A06" w:rsidRPr="00C46A06" w:rsidRDefault="00C46A06" w:rsidP="00C46A06">
            <w:r w:rsidRPr="00C46A06">
              <w:rPr>
                <w:lang w:val="en-US"/>
              </w:rPr>
              <w:t>Required</w:t>
            </w:r>
          </w:p>
        </w:tc>
      </w:tr>
      <w:tr w:rsidR="00C46A06" w:rsidRPr="00C46A06" w14:paraId="1EF85437"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043CEE98" w14:textId="77777777" w:rsidR="00C46A06" w:rsidRPr="00C46A06" w:rsidRDefault="00C46A06" w:rsidP="00C46A06">
            <w:proofErr w:type="spellStart"/>
            <w:r w:rsidRPr="00C46A06">
              <w:rPr>
                <w:lang w:val="en-US"/>
              </w:rPr>
              <w:t>JOINs</w:t>
            </w:r>
            <w:proofErr w:type="spellEnd"/>
            <w:r w:rsidRPr="00C46A06">
              <w:rPr>
                <w:lang w:val="en-US"/>
              </w:rPr>
              <w:t xml:space="preserve"> implemented</w:t>
            </w:r>
          </w:p>
        </w:tc>
        <w:tc>
          <w:tcPr>
            <w:tcW w:w="1440" w:type="dxa"/>
            <w:tcBorders>
              <w:top w:val="outset" w:sz="6" w:space="0" w:color="auto"/>
              <w:left w:val="outset" w:sz="6" w:space="0" w:color="auto"/>
              <w:bottom w:val="outset" w:sz="6" w:space="0" w:color="auto"/>
              <w:right w:val="outset" w:sz="6" w:space="0" w:color="auto"/>
            </w:tcBorders>
            <w:hideMark/>
          </w:tcPr>
          <w:p w14:paraId="3099FFD5" w14:textId="77777777" w:rsidR="00C46A06" w:rsidRPr="00C46A06" w:rsidRDefault="00C46A06" w:rsidP="00C46A06">
            <w:r w:rsidRPr="00C46A06">
              <w:rPr>
                <w:lang w:val="en-US"/>
              </w:rPr>
              <w:t>Required</w:t>
            </w:r>
          </w:p>
        </w:tc>
      </w:tr>
      <w:tr w:rsidR="00C46A06" w:rsidRPr="00C46A06" w14:paraId="18035E8F"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37C3808C" w14:textId="77777777" w:rsidR="00C46A06" w:rsidRPr="00C46A06" w:rsidRDefault="00C46A06" w:rsidP="00C46A06">
            <w:r w:rsidRPr="00C46A06">
              <w:rPr>
                <w:lang w:val="en-US"/>
              </w:rPr>
              <w:t>Subquery implemented</w:t>
            </w:r>
          </w:p>
        </w:tc>
        <w:tc>
          <w:tcPr>
            <w:tcW w:w="1440" w:type="dxa"/>
            <w:tcBorders>
              <w:top w:val="outset" w:sz="6" w:space="0" w:color="auto"/>
              <w:left w:val="outset" w:sz="6" w:space="0" w:color="auto"/>
              <w:bottom w:val="outset" w:sz="6" w:space="0" w:color="auto"/>
              <w:right w:val="outset" w:sz="6" w:space="0" w:color="auto"/>
            </w:tcBorders>
            <w:hideMark/>
          </w:tcPr>
          <w:p w14:paraId="62274809" w14:textId="77777777" w:rsidR="00C46A06" w:rsidRPr="00C46A06" w:rsidRDefault="00C46A06" w:rsidP="00C46A06">
            <w:r w:rsidRPr="00C46A06">
              <w:rPr>
                <w:lang w:val="en-US"/>
              </w:rPr>
              <w:t>Required</w:t>
            </w:r>
          </w:p>
        </w:tc>
      </w:tr>
      <w:tr w:rsidR="00C46A06" w:rsidRPr="00C46A06" w14:paraId="6D364C79"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544F4CE5" w14:textId="77777777" w:rsidR="00C46A06" w:rsidRPr="00C46A06" w:rsidRDefault="00C46A06" w:rsidP="00C46A06">
            <w:r w:rsidRPr="00C46A06">
              <w:rPr>
                <w:lang w:val="en-US"/>
              </w:rPr>
              <w:t>CTE implemented</w:t>
            </w:r>
          </w:p>
        </w:tc>
        <w:tc>
          <w:tcPr>
            <w:tcW w:w="1440" w:type="dxa"/>
            <w:tcBorders>
              <w:top w:val="outset" w:sz="6" w:space="0" w:color="auto"/>
              <w:left w:val="outset" w:sz="6" w:space="0" w:color="auto"/>
              <w:bottom w:val="outset" w:sz="6" w:space="0" w:color="auto"/>
              <w:right w:val="outset" w:sz="6" w:space="0" w:color="auto"/>
            </w:tcBorders>
            <w:hideMark/>
          </w:tcPr>
          <w:p w14:paraId="0145C8D5" w14:textId="77777777" w:rsidR="00C46A06" w:rsidRPr="00C46A06" w:rsidRDefault="00C46A06" w:rsidP="00C46A06">
            <w:r w:rsidRPr="00C46A06">
              <w:rPr>
                <w:lang w:val="en-US"/>
              </w:rPr>
              <w:t>Required</w:t>
            </w:r>
          </w:p>
        </w:tc>
      </w:tr>
      <w:tr w:rsidR="00C46A06" w:rsidRPr="00C46A06" w14:paraId="0331C10B"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5720A788" w14:textId="77777777" w:rsidR="00C46A06" w:rsidRPr="00C46A06" w:rsidRDefault="00C46A06" w:rsidP="00C46A06">
            <w:r w:rsidRPr="00C46A06">
              <w:rPr>
                <w:lang w:val="en-US"/>
              </w:rPr>
              <w:lastRenderedPageBreak/>
              <w:t>Window function implemented</w:t>
            </w:r>
          </w:p>
        </w:tc>
        <w:tc>
          <w:tcPr>
            <w:tcW w:w="1440" w:type="dxa"/>
            <w:tcBorders>
              <w:top w:val="outset" w:sz="6" w:space="0" w:color="auto"/>
              <w:left w:val="outset" w:sz="6" w:space="0" w:color="auto"/>
              <w:bottom w:val="outset" w:sz="6" w:space="0" w:color="auto"/>
              <w:right w:val="outset" w:sz="6" w:space="0" w:color="auto"/>
            </w:tcBorders>
            <w:hideMark/>
          </w:tcPr>
          <w:p w14:paraId="1AC7EF3D" w14:textId="77777777" w:rsidR="00C46A06" w:rsidRPr="00C46A06" w:rsidRDefault="00C46A06" w:rsidP="00C46A06">
            <w:r w:rsidRPr="00C46A06">
              <w:rPr>
                <w:lang w:val="en-US"/>
              </w:rPr>
              <w:t>Required</w:t>
            </w:r>
          </w:p>
        </w:tc>
      </w:tr>
      <w:tr w:rsidR="00C46A06" w:rsidRPr="00C46A06" w14:paraId="55EFAC6A"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26C77A38" w14:textId="77777777" w:rsidR="00C46A06" w:rsidRPr="00C46A06" w:rsidRDefault="00C46A06" w:rsidP="00C46A06">
            <w:r w:rsidRPr="00C46A06">
              <w:rPr>
                <w:lang w:val="en-US"/>
              </w:rPr>
              <w:t>Waiting-time analysis completed</w:t>
            </w:r>
          </w:p>
        </w:tc>
        <w:tc>
          <w:tcPr>
            <w:tcW w:w="1440" w:type="dxa"/>
            <w:tcBorders>
              <w:top w:val="outset" w:sz="6" w:space="0" w:color="auto"/>
              <w:left w:val="outset" w:sz="6" w:space="0" w:color="auto"/>
              <w:bottom w:val="outset" w:sz="6" w:space="0" w:color="auto"/>
              <w:right w:val="outset" w:sz="6" w:space="0" w:color="auto"/>
            </w:tcBorders>
            <w:hideMark/>
          </w:tcPr>
          <w:p w14:paraId="4DA88B2A" w14:textId="77777777" w:rsidR="00C46A06" w:rsidRPr="00C46A06" w:rsidRDefault="00C46A06" w:rsidP="00C46A06">
            <w:r w:rsidRPr="00C46A06">
              <w:rPr>
                <w:lang w:val="en-US"/>
              </w:rPr>
              <w:t>Required</w:t>
            </w:r>
          </w:p>
        </w:tc>
      </w:tr>
      <w:tr w:rsidR="00C46A06" w:rsidRPr="00C46A06" w14:paraId="16C0BE99"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66B63666" w14:textId="77777777" w:rsidR="00C46A06" w:rsidRPr="00C46A06" w:rsidRDefault="00C46A06" w:rsidP="00C46A06">
            <w:r w:rsidRPr="00C46A06">
              <w:rPr>
                <w:lang w:val="en-US"/>
              </w:rPr>
              <w:t>Length-of-stay analysis completed</w:t>
            </w:r>
          </w:p>
        </w:tc>
        <w:tc>
          <w:tcPr>
            <w:tcW w:w="1440" w:type="dxa"/>
            <w:tcBorders>
              <w:top w:val="outset" w:sz="6" w:space="0" w:color="auto"/>
              <w:left w:val="outset" w:sz="6" w:space="0" w:color="auto"/>
              <w:bottom w:val="outset" w:sz="6" w:space="0" w:color="auto"/>
              <w:right w:val="outset" w:sz="6" w:space="0" w:color="auto"/>
            </w:tcBorders>
            <w:hideMark/>
          </w:tcPr>
          <w:p w14:paraId="7751C35D" w14:textId="77777777" w:rsidR="00C46A06" w:rsidRPr="00C46A06" w:rsidRDefault="00C46A06" w:rsidP="00C46A06">
            <w:r w:rsidRPr="00C46A06">
              <w:rPr>
                <w:lang w:val="en-US"/>
              </w:rPr>
              <w:t>Required</w:t>
            </w:r>
          </w:p>
        </w:tc>
      </w:tr>
      <w:tr w:rsidR="00C46A06" w:rsidRPr="00C46A06" w14:paraId="3ED119DF"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7B5CB823" w14:textId="77777777" w:rsidR="00C46A06" w:rsidRPr="00C46A06" w:rsidRDefault="00C46A06" w:rsidP="00C46A06">
            <w:r w:rsidRPr="00C46A06">
              <w:rPr>
                <w:lang w:val="en-US"/>
              </w:rPr>
              <w:t>Readmission analysis completed</w:t>
            </w:r>
          </w:p>
        </w:tc>
        <w:tc>
          <w:tcPr>
            <w:tcW w:w="1440" w:type="dxa"/>
            <w:tcBorders>
              <w:top w:val="outset" w:sz="6" w:space="0" w:color="auto"/>
              <w:left w:val="outset" w:sz="6" w:space="0" w:color="auto"/>
              <w:bottom w:val="outset" w:sz="6" w:space="0" w:color="auto"/>
              <w:right w:val="outset" w:sz="6" w:space="0" w:color="auto"/>
            </w:tcBorders>
            <w:hideMark/>
          </w:tcPr>
          <w:p w14:paraId="2F111EA3" w14:textId="77777777" w:rsidR="00C46A06" w:rsidRPr="00C46A06" w:rsidRDefault="00C46A06" w:rsidP="00C46A06">
            <w:r w:rsidRPr="00C46A06">
              <w:rPr>
                <w:lang w:val="en-US"/>
              </w:rPr>
              <w:t>Required</w:t>
            </w:r>
          </w:p>
        </w:tc>
      </w:tr>
      <w:tr w:rsidR="00C46A06" w:rsidRPr="00C46A06" w14:paraId="79AFD909"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76DA64DD" w14:textId="77777777" w:rsidR="00C46A06" w:rsidRPr="00C46A06" w:rsidRDefault="00C46A06" w:rsidP="00C46A06">
            <w:r w:rsidRPr="00C46A06">
              <w:rPr>
                <w:lang w:val="en-US"/>
              </w:rPr>
              <w:t>Bed-utilization analysis completed</w:t>
            </w:r>
          </w:p>
        </w:tc>
        <w:tc>
          <w:tcPr>
            <w:tcW w:w="1440" w:type="dxa"/>
            <w:tcBorders>
              <w:top w:val="outset" w:sz="6" w:space="0" w:color="auto"/>
              <w:left w:val="outset" w:sz="6" w:space="0" w:color="auto"/>
              <w:bottom w:val="outset" w:sz="6" w:space="0" w:color="auto"/>
              <w:right w:val="outset" w:sz="6" w:space="0" w:color="auto"/>
            </w:tcBorders>
            <w:hideMark/>
          </w:tcPr>
          <w:p w14:paraId="335C5EDB" w14:textId="77777777" w:rsidR="00C46A06" w:rsidRPr="00C46A06" w:rsidRDefault="00C46A06" w:rsidP="00C46A06">
            <w:r w:rsidRPr="00C46A06">
              <w:rPr>
                <w:lang w:val="en-US"/>
              </w:rPr>
              <w:t>Required</w:t>
            </w:r>
          </w:p>
        </w:tc>
      </w:tr>
      <w:tr w:rsidR="00C46A06" w:rsidRPr="00C46A06" w14:paraId="41ADF746"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6A263A88" w14:textId="77777777" w:rsidR="00C46A06" w:rsidRPr="00C46A06" w:rsidRDefault="00C46A06" w:rsidP="00C46A06">
            <w:r w:rsidRPr="00C46A06">
              <w:rPr>
                <w:lang w:val="en-US"/>
              </w:rPr>
              <w:t>Bottlenecks identified</w:t>
            </w:r>
          </w:p>
        </w:tc>
        <w:tc>
          <w:tcPr>
            <w:tcW w:w="1440" w:type="dxa"/>
            <w:tcBorders>
              <w:top w:val="outset" w:sz="6" w:space="0" w:color="auto"/>
              <w:left w:val="outset" w:sz="6" w:space="0" w:color="auto"/>
              <w:bottom w:val="outset" w:sz="6" w:space="0" w:color="auto"/>
              <w:right w:val="outset" w:sz="6" w:space="0" w:color="auto"/>
            </w:tcBorders>
            <w:hideMark/>
          </w:tcPr>
          <w:p w14:paraId="57A074CE" w14:textId="77777777" w:rsidR="00C46A06" w:rsidRPr="00C46A06" w:rsidRDefault="00C46A06" w:rsidP="00C46A06">
            <w:r w:rsidRPr="00C46A06">
              <w:rPr>
                <w:lang w:val="en-US"/>
              </w:rPr>
              <w:t>Required</w:t>
            </w:r>
          </w:p>
        </w:tc>
      </w:tr>
      <w:tr w:rsidR="00C46A06" w:rsidRPr="00C46A06" w14:paraId="0463EAF7"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49F41C9C" w14:textId="77777777" w:rsidR="00C46A06" w:rsidRPr="00C46A06" w:rsidRDefault="00C46A06" w:rsidP="00C46A06">
            <w:r w:rsidRPr="00C46A06">
              <w:rPr>
                <w:lang w:val="en-US"/>
              </w:rPr>
              <w:t>Query optimization completed</w:t>
            </w:r>
          </w:p>
        </w:tc>
        <w:tc>
          <w:tcPr>
            <w:tcW w:w="1440" w:type="dxa"/>
            <w:tcBorders>
              <w:top w:val="outset" w:sz="6" w:space="0" w:color="auto"/>
              <w:left w:val="outset" w:sz="6" w:space="0" w:color="auto"/>
              <w:bottom w:val="outset" w:sz="6" w:space="0" w:color="auto"/>
              <w:right w:val="outset" w:sz="6" w:space="0" w:color="auto"/>
            </w:tcBorders>
            <w:hideMark/>
          </w:tcPr>
          <w:p w14:paraId="34FA60E4" w14:textId="77777777" w:rsidR="00C46A06" w:rsidRPr="00C46A06" w:rsidRDefault="00C46A06" w:rsidP="00C46A06">
            <w:r w:rsidRPr="00C46A06">
              <w:rPr>
                <w:lang w:val="en-US"/>
              </w:rPr>
              <w:t>Required</w:t>
            </w:r>
          </w:p>
        </w:tc>
      </w:tr>
      <w:tr w:rsidR="00C46A06" w:rsidRPr="00C46A06" w14:paraId="08C19BFA"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0839BAEF" w14:textId="77777777" w:rsidR="00C46A06" w:rsidRPr="00C46A06" w:rsidRDefault="00C46A06" w:rsidP="00C46A06">
            <w:r w:rsidRPr="00C46A06">
              <w:rPr>
                <w:lang w:val="en-US"/>
              </w:rPr>
              <w:t>EXPLAIN used</w:t>
            </w:r>
          </w:p>
        </w:tc>
        <w:tc>
          <w:tcPr>
            <w:tcW w:w="1440" w:type="dxa"/>
            <w:tcBorders>
              <w:top w:val="outset" w:sz="6" w:space="0" w:color="auto"/>
              <w:left w:val="outset" w:sz="6" w:space="0" w:color="auto"/>
              <w:bottom w:val="outset" w:sz="6" w:space="0" w:color="auto"/>
              <w:right w:val="outset" w:sz="6" w:space="0" w:color="auto"/>
            </w:tcBorders>
            <w:hideMark/>
          </w:tcPr>
          <w:p w14:paraId="29C514F4" w14:textId="77777777" w:rsidR="00C46A06" w:rsidRPr="00C46A06" w:rsidRDefault="00C46A06" w:rsidP="00C46A06">
            <w:r w:rsidRPr="00C46A06">
              <w:rPr>
                <w:lang w:val="en-US"/>
              </w:rPr>
              <w:t>Required</w:t>
            </w:r>
          </w:p>
        </w:tc>
      </w:tr>
      <w:tr w:rsidR="00C46A06" w:rsidRPr="00C46A06" w14:paraId="370559EC"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0689764E" w14:textId="77777777" w:rsidR="00C46A06" w:rsidRPr="00C46A06" w:rsidRDefault="00C46A06" w:rsidP="00C46A06">
            <w:r w:rsidRPr="00C46A06">
              <w:rPr>
                <w:lang w:val="en-US"/>
              </w:rPr>
              <w:t>ER diagram created</w:t>
            </w:r>
          </w:p>
        </w:tc>
        <w:tc>
          <w:tcPr>
            <w:tcW w:w="1440" w:type="dxa"/>
            <w:tcBorders>
              <w:top w:val="outset" w:sz="6" w:space="0" w:color="auto"/>
              <w:left w:val="outset" w:sz="6" w:space="0" w:color="auto"/>
              <w:bottom w:val="outset" w:sz="6" w:space="0" w:color="auto"/>
              <w:right w:val="outset" w:sz="6" w:space="0" w:color="auto"/>
            </w:tcBorders>
            <w:hideMark/>
          </w:tcPr>
          <w:p w14:paraId="628C2F74" w14:textId="77777777" w:rsidR="00C46A06" w:rsidRPr="00C46A06" w:rsidRDefault="00C46A06" w:rsidP="00C46A06">
            <w:r w:rsidRPr="00C46A06">
              <w:rPr>
                <w:lang w:val="en-US"/>
              </w:rPr>
              <w:t>Required</w:t>
            </w:r>
          </w:p>
        </w:tc>
      </w:tr>
      <w:tr w:rsidR="00C46A06" w:rsidRPr="00C46A06" w14:paraId="4D629C1B"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635771F9" w14:textId="77777777" w:rsidR="00C46A06" w:rsidRPr="00C46A06" w:rsidRDefault="00C46A06" w:rsidP="00C46A06">
            <w:r w:rsidRPr="00C46A06">
              <w:rPr>
                <w:lang w:val="en-US"/>
              </w:rPr>
              <w:t>8+ business insights documented</w:t>
            </w:r>
          </w:p>
        </w:tc>
        <w:tc>
          <w:tcPr>
            <w:tcW w:w="1440" w:type="dxa"/>
            <w:tcBorders>
              <w:top w:val="outset" w:sz="6" w:space="0" w:color="auto"/>
              <w:left w:val="outset" w:sz="6" w:space="0" w:color="auto"/>
              <w:bottom w:val="outset" w:sz="6" w:space="0" w:color="auto"/>
              <w:right w:val="outset" w:sz="6" w:space="0" w:color="auto"/>
            </w:tcBorders>
            <w:hideMark/>
          </w:tcPr>
          <w:p w14:paraId="2CBC42FD" w14:textId="77777777" w:rsidR="00C46A06" w:rsidRPr="00C46A06" w:rsidRDefault="00C46A06" w:rsidP="00C46A06">
            <w:r w:rsidRPr="00C46A06">
              <w:rPr>
                <w:lang w:val="en-US"/>
              </w:rPr>
              <w:t>Required</w:t>
            </w:r>
          </w:p>
        </w:tc>
      </w:tr>
      <w:tr w:rsidR="00C46A06" w:rsidRPr="00C46A06" w14:paraId="19C04550"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5B0B9A7D" w14:textId="77777777" w:rsidR="00C46A06" w:rsidRPr="00C46A06" w:rsidRDefault="00C46A06" w:rsidP="00C46A06">
            <w:r w:rsidRPr="00C46A06">
              <w:rPr>
                <w:lang w:val="en-US"/>
              </w:rPr>
              <w:t>SQL file and README submitted</w:t>
            </w:r>
          </w:p>
        </w:tc>
        <w:tc>
          <w:tcPr>
            <w:tcW w:w="1440" w:type="dxa"/>
            <w:tcBorders>
              <w:top w:val="outset" w:sz="6" w:space="0" w:color="auto"/>
              <w:left w:val="outset" w:sz="6" w:space="0" w:color="auto"/>
              <w:bottom w:val="outset" w:sz="6" w:space="0" w:color="auto"/>
              <w:right w:val="outset" w:sz="6" w:space="0" w:color="auto"/>
            </w:tcBorders>
            <w:hideMark/>
          </w:tcPr>
          <w:p w14:paraId="67328FB7" w14:textId="77777777" w:rsidR="00C46A06" w:rsidRPr="00C46A06" w:rsidRDefault="00C46A06" w:rsidP="00C46A06">
            <w:r w:rsidRPr="00C46A06">
              <w:rPr>
                <w:lang w:val="en-US"/>
              </w:rPr>
              <w:t>Required</w:t>
            </w:r>
          </w:p>
        </w:tc>
      </w:tr>
    </w:tbl>
    <w:p w14:paraId="002FBBC6" w14:textId="77777777" w:rsidR="00C46A06" w:rsidRPr="00C46A06" w:rsidRDefault="00C46A06" w:rsidP="00C46A06">
      <w:r w:rsidRPr="00C46A06">
        <w:rPr>
          <w:b/>
          <w:bCs/>
          <w:lang w:val="en-US"/>
        </w:rPr>
        <w:t> </w:t>
      </w:r>
    </w:p>
    <w:p w14:paraId="424346C3" w14:textId="77777777" w:rsidR="00C46A06" w:rsidRPr="00C46A06" w:rsidRDefault="00C46A06" w:rsidP="00C46A06">
      <w:pPr>
        <w:rPr>
          <w:b/>
          <w:bCs/>
        </w:rPr>
      </w:pPr>
      <w:r w:rsidRPr="00C46A06">
        <w:rPr>
          <w:b/>
          <w:bCs/>
          <w:lang w:val="en-US"/>
        </w:rPr>
        <w:t>11.  Evaluation Criteria</w:t>
      </w:r>
    </w:p>
    <w:p w14:paraId="29FE8AA6" w14:textId="77777777" w:rsidR="00C46A06" w:rsidRPr="00C46A06" w:rsidRDefault="00C46A06" w:rsidP="00C46A06">
      <w:r w:rsidRPr="00C46A06">
        <w:rPr>
          <w:b/>
          <w:bCs/>
          <w:lang w:val="en-US"/>
        </w:rPr>
        <w:t> </w:t>
      </w:r>
    </w:p>
    <w:tbl>
      <w:tblPr>
        <w:tblW w:w="0" w:type="auto"/>
        <w:tblCellSpacing w:w="0" w:type="dxa"/>
        <w:tblInd w:w="6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03"/>
        <w:gridCol w:w="1408"/>
      </w:tblGrid>
      <w:tr w:rsidR="00C46A06" w:rsidRPr="00C46A06" w14:paraId="1F8CC4FA"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shd w:val="clear" w:color="auto" w:fill="D3D3D3"/>
            <w:hideMark/>
          </w:tcPr>
          <w:p w14:paraId="2519C212" w14:textId="77777777" w:rsidR="00C46A06" w:rsidRPr="00C46A06" w:rsidRDefault="00C46A06" w:rsidP="00C46A06">
            <w:r w:rsidRPr="00C46A06">
              <w:rPr>
                <w:b/>
                <w:bCs/>
                <w:lang w:val="en-US"/>
              </w:rPr>
              <w:t>Criteria</w:t>
            </w:r>
          </w:p>
        </w:tc>
        <w:tc>
          <w:tcPr>
            <w:tcW w:w="1440" w:type="dxa"/>
            <w:tcBorders>
              <w:top w:val="outset" w:sz="6" w:space="0" w:color="auto"/>
              <w:left w:val="outset" w:sz="6" w:space="0" w:color="auto"/>
              <w:bottom w:val="outset" w:sz="6" w:space="0" w:color="auto"/>
              <w:right w:val="outset" w:sz="6" w:space="0" w:color="auto"/>
            </w:tcBorders>
            <w:shd w:val="clear" w:color="auto" w:fill="D3D3D3"/>
            <w:hideMark/>
          </w:tcPr>
          <w:p w14:paraId="6836F61E" w14:textId="77777777" w:rsidR="00C46A06" w:rsidRPr="00C46A06" w:rsidRDefault="00C46A06" w:rsidP="00C46A06">
            <w:r w:rsidRPr="00C46A06">
              <w:rPr>
                <w:b/>
                <w:bCs/>
                <w:lang w:val="en-US"/>
              </w:rPr>
              <w:t>Weightage</w:t>
            </w:r>
          </w:p>
        </w:tc>
      </w:tr>
      <w:tr w:rsidR="00C46A06" w:rsidRPr="00C46A06" w14:paraId="4F1AFBE4"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766D69C2" w14:textId="77777777" w:rsidR="00C46A06" w:rsidRPr="00C46A06" w:rsidRDefault="00C46A06" w:rsidP="00C46A06">
            <w:r w:rsidRPr="00C46A06">
              <w:rPr>
                <w:lang w:val="en-US"/>
              </w:rPr>
              <w:t>Database &amp; SQL Fundamentals</w:t>
            </w:r>
          </w:p>
        </w:tc>
        <w:tc>
          <w:tcPr>
            <w:tcW w:w="1440" w:type="dxa"/>
            <w:tcBorders>
              <w:top w:val="outset" w:sz="6" w:space="0" w:color="auto"/>
              <w:left w:val="outset" w:sz="6" w:space="0" w:color="auto"/>
              <w:bottom w:val="outset" w:sz="6" w:space="0" w:color="auto"/>
              <w:right w:val="outset" w:sz="6" w:space="0" w:color="auto"/>
            </w:tcBorders>
            <w:hideMark/>
          </w:tcPr>
          <w:p w14:paraId="5E7F277E" w14:textId="77777777" w:rsidR="00C46A06" w:rsidRPr="00C46A06" w:rsidRDefault="00C46A06" w:rsidP="00C46A06">
            <w:r w:rsidRPr="00C46A06">
              <w:rPr>
                <w:lang w:val="en-US"/>
              </w:rPr>
              <w:t>10%</w:t>
            </w:r>
          </w:p>
        </w:tc>
      </w:tr>
      <w:tr w:rsidR="00C46A06" w:rsidRPr="00C46A06" w14:paraId="7DEE5E40"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593E41FA" w14:textId="77777777" w:rsidR="00C46A06" w:rsidRPr="00C46A06" w:rsidRDefault="00C46A06" w:rsidP="00C46A06">
            <w:r w:rsidRPr="00C46A06">
              <w:rPr>
                <w:lang w:val="en-US"/>
              </w:rPr>
              <w:t>Filtering, Sorting &amp; Aggregation</w:t>
            </w:r>
          </w:p>
        </w:tc>
        <w:tc>
          <w:tcPr>
            <w:tcW w:w="1440" w:type="dxa"/>
            <w:tcBorders>
              <w:top w:val="outset" w:sz="6" w:space="0" w:color="auto"/>
              <w:left w:val="outset" w:sz="6" w:space="0" w:color="auto"/>
              <w:bottom w:val="outset" w:sz="6" w:space="0" w:color="auto"/>
              <w:right w:val="outset" w:sz="6" w:space="0" w:color="auto"/>
            </w:tcBorders>
            <w:hideMark/>
          </w:tcPr>
          <w:p w14:paraId="44760017" w14:textId="77777777" w:rsidR="00C46A06" w:rsidRPr="00C46A06" w:rsidRDefault="00C46A06" w:rsidP="00C46A06">
            <w:r w:rsidRPr="00C46A06">
              <w:rPr>
                <w:lang w:val="en-US"/>
              </w:rPr>
              <w:t>15%</w:t>
            </w:r>
          </w:p>
        </w:tc>
      </w:tr>
      <w:tr w:rsidR="00C46A06" w:rsidRPr="00C46A06" w14:paraId="376C2951"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3CA2ACAB" w14:textId="77777777" w:rsidR="00C46A06" w:rsidRPr="00C46A06" w:rsidRDefault="00C46A06" w:rsidP="00C46A06">
            <w:proofErr w:type="spellStart"/>
            <w:r w:rsidRPr="00C46A06">
              <w:rPr>
                <w:lang w:val="en-US"/>
              </w:rPr>
              <w:t>JOINs</w:t>
            </w:r>
            <w:proofErr w:type="spellEnd"/>
          </w:p>
        </w:tc>
        <w:tc>
          <w:tcPr>
            <w:tcW w:w="1440" w:type="dxa"/>
            <w:tcBorders>
              <w:top w:val="outset" w:sz="6" w:space="0" w:color="auto"/>
              <w:left w:val="outset" w:sz="6" w:space="0" w:color="auto"/>
              <w:bottom w:val="outset" w:sz="6" w:space="0" w:color="auto"/>
              <w:right w:val="outset" w:sz="6" w:space="0" w:color="auto"/>
            </w:tcBorders>
            <w:hideMark/>
          </w:tcPr>
          <w:p w14:paraId="47C6F9DB" w14:textId="77777777" w:rsidR="00C46A06" w:rsidRPr="00C46A06" w:rsidRDefault="00C46A06" w:rsidP="00C46A06">
            <w:r w:rsidRPr="00C46A06">
              <w:rPr>
                <w:lang w:val="en-US"/>
              </w:rPr>
              <w:t>15%</w:t>
            </w:r>
          </w:p>
        </w:tc>
      </w:tr>
      <w:tr w:rsidR="00C46A06" w:rsidRPr="00C46A06" w14:paraId="6924D5B8"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4B79CB56" w14:textId="77777777" w:rsidR="00C46A06" w:rsidRPr="00C46A06" w:rsidRDefault="00C46A06" w:rsidP="00C46A06">
            <w:r w:rsidRPr="00C46A06">
              <w:rPr>
                <w:lang w:val="en-US"/>
              </w:rPr>
              <w:t>Patient Flow Analysis</w:t>
            </w:r>
          </w:p>
        </w:tc>
        <w:tc>
          <w:tcPr>
            <w:tcW w:w="1440" w:type="dxa"/>
            <w:tcBorders>
              <w:top w:val="outset" w:sz="6" w:space="0" w:color="auto"/>
              <w:left w:val="outset" w:sz="6" w:space="0" w:color="auto"/>
              <w:bottom w:val="outset" w:sz="6" w:space="0" w:color="auto"/>
              <w:right w:val="outset" w:sz="6" w:space="0" w:color="auto"/>
            </w:tcBorders>
            <w:hideMark/>
          </w:tcPr>
          <w:p w14:paraId="1A7A83F4" w14:textId="77777777" w:rsidR="00C46A06" w:rsidRPr="00C46A06" w:rsidRDefault="00C46A06" w:rsidP="00C46A06">
            <w:r w:rsidRPr="00C46A06">
              <w:rPr>
                <w:lang w:val="en-US"/>
              </w:rPr>
              <w:t>15%</w:t>
            </w:r>
          </w:p>
        </w:tc>
      </w:tr>
      <w:tr w:rsidR="00C46A06" w:rsidRPr="00C46A06" w14:paraId="43586496"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4527E8E2" w14:textId="77777777" w:rsidR="00C46A06" w:rsidRPr="00C46A06" w:rsidRDefault="00C46A06" w:rsidP="00C46A06">
            <w:r w:rsidRPr="00C46A06">
              <w:rPr>
                <w:lang w:val="en-US"/>
              </w:rPr>
              <w:t>Readmission &amp; Bed Utilization</w:t>
            </w:r>
          </w:p>
        </w:tc>
        <w:tc>
          <w:tcPr>
            <w:tcW w:w="1440" w:type="dxa"/>
            <w:tcBorders>
              <w:top w:val="outset" w:sz="6" w:space="0" w:color="auto"/>
              <w:left w:val="outset" w:sz="6" w:space="0" w:color="auto"/>
              <w:bottom w:val="outset" w:sz="6" w:space="0" w:color="auto"/>
              <w:right w:val="outset" w:sz="6" w:space="0" w:color="auto"/>
            </w:tcBorders>
            <w:hideMark/>
          </w:tcPr>
          <w:p w14:paraId="271DF54D" w14:textId="77777777" w:rsidR="00C46A06" w:rsidRPr="00C46A06" w:rsidRDefault="00C46A06" w:rsidP="00C46A06">
            <w:r w:rsidRPr="00C46A06">
              <w:rPr>
                <w:lang w:val="en-US"/>
              </w:rPr>
              <w:t>15%</w:t>
            </w:r>
          </w:p>
        </w:tc>
      </w:tr>
      <w:tr w:rsidR="00C46A06" w:rsidRPr="00C46A06" w14:paraId="0334C30F"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3117B1A0" w14:textId="77777777" w:rsidR="00C46A06" w:rsidRPr="00C46A06" w:rsidRDefault="00C46A06" w:rsidP="00C46A06">
            <w:r w:rsidRPr="00C46A06">
              <w:rPr>
                <w:lang w:val="en-US"/>
              </w:rPr>
              <w:t>Subqueries &amp; CTEs</w:t>
            </w:r>
          </w:p>
        </w:tc>
        <w:tc>
          <w:tcPr>
            <w:tcW w:w="1440" w:type="dxa"/>
            <w:tcBorders>
              <w:top w:val="outset" w:sz="6" w:space="0" w:color="auto"/>
              <w:left w:val="outset" w:sz="6" w:space="0" w:color="auto"/>
              <w:bottom w:val="outset" w:sz="6" w:space="0" w:color="auto"/>
              <w:right w:val="outset" w:sz="6" w:space="0" w:color="auto"/>
            </w:tcBorders>
            <w:hideMark/>
          </w:tcPr>
          <w:p w14:paraId="75060683" w14:textId="77777777" w:rsidR="00C46A06" w:rsidRPr="00C46A06" w:rsidRDefault="00C46A06" w:rsidP="00C46A06">
            <w:r w:rsidRPr="00C46A06">
              <w:rPr>
                <w:lang w:val="en-US"/>
              </w:rPr>
              <w:t>10%</w:t>
            </w:r>
          </w:p>
        </w:tc>
      </w:tr>
    </w:tbl>
    <w:p w14:paraId="1A2BC67B" w14:textId="77777777" w:rsidR="00C46A06" w:rsidRPr="00C46A06" w:rsidRDefault="00C46A06" w:rsidP="00C46A06">
      <w:r w:rsidRPr="00C46A06">
        <w:rPr>
          <w:lang w:val="en-US"/>
        </w:rPr>
        <w:br/>
      </w:r>
    </w:p>
    <w:tbl>
      <w:tblPr>
        <w:tblW w:w="0" w:type="auto"/>
        <w:tblCellSpacing w:w="0" w:type="dxa"/>
        <w:tblInd w:w="6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04"/>
        <w:gridCol w:w="1407"/>
      </w:tblGrid>
      <w:tr w:rsidR="00C46A06" w:rsidRPr="00C46A06" w14:paraId="04DC6434"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shd w:val="clear" w:color="auto" w:fill="D3D3D3"/>
            <w:hideMark/>
          </w:tcPr>
          <w:p w14:paraId="1C6A20B9" w14:textId="77777777" w:rsidR="00C46A06" w:rsidRPr="00C46A06" w:rsidRDefault="00C46A06" w:rsidP="00C46A06">
            <w:r w:rsidRPr="00C46A06">
              <w:rPr>
                <w:b/>
                <w:bCs/>
                <w:lang w:val="en-US"/>
              </w:rPr>
              <w:t>Criteria</w:t>
            </w:r>
          </w:p>
        </w:tc>
        <w:tc>
          <w:tcPr>
            <w:tcW w:w="1440" w:type="dxa"/>
            <w:tcBorders>
              <w:top w:val="outset" w:sz="6" w:space="0" w:color="auto"/>
              <w:left w:val="outset" w:sz="6" w:space="0" w:color="auto"/>
              <w:bottom w:val="outset" w:sz="6" w:space="0" w:color="auto"/>
              <w:right w:val="outset" w:sz="6" w:space="0" w:color="auto"/>
            </w:tcBorders>
            <w:shd w:val="clear" w:color="auto" w:fill="D3D3D3"/>
            <w:hideMark/>
          </w:tcPr>
          <w:p w14:paraId="2E7620FD" w14:textId="77777777" w:rsidR="00C46A06" w:rsidRPr="00C46A06" w:rsidRDefault="00C46A06" w:rsidP="00C46A06">
            <w:r w:rsidRPr="00C46A06">
              <w:rPr>
                <w:b/>
                <w:bCs/>
                <w:lang w:val="en-US"/>
              </w:rPr>
              <w:t>Weightage</w:t>
            </w:r>
          </w:p>
        </w:tc>
      </w:tr>
      <w:tr w:rsidR="00C46A06" w:rsidRPr="00C46A06" w14:paraId="67730F91"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15FCCDA6" w14:textId="77777777" w:rsidR="00C46A06" w:rsidRPr="00C46A06" w:rsidRDefault="00C46A06" w:rsidP="00C46A06">
            <w:r w:rsidRPr="00C46A06">
              <w:rPr>
                <w:lang w:val="en-US"/>
              </w:rPr>
              <w:t>Window Functions</w:t>
            </w:r>
          </w:p>
        </w:tc>
        <w:tc>
          <w:tcPr>
            <w:tcW w:w="1440" w:type="dxa"/>
            <w:tcBorders>
              <w:top w:val="outset" w:sz="6" w:space="0" w:color="auto"/>
              <w:left w:val="outset" w:sz="6" w:space="0" w:color="auto"/>
              <w:bottom w:val="outset" w:sz="6" w:space="0" w:color="auto"/>
              <w:right w:val="outset" w:sz="6" w:space="0" w:color="auto"/>
            </w:tcBorders>
            <w:hideMark/>
          </w:tcPr>
          <w:p w14:paraId="1E6A19F8" w14:textId="77777777" w:rsidR="00C46A06" w:rsidRPr="00C46A06" w:rsidRDefault="00C46A06" w:rsidP="00C46A06">
            <w:r w:rsidRPr="00C46A06">
              <w:rPr>
                <w:lang w:val="en-US"/>
              </w:rPr>
              <w:t>10%</w:t>
            </w:r>
          </w:p>
        </w:tc>
      </w:tr>
      <w:tr w:rsidR="00C46A06" w:rsidRPr="00C46A06" w14:paraId="6BA146EC"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44290AA9" w14:textId="77777777" w:rsidR="00C46A06" w:rsidRPr="00C46A06" w:rsidRDefault="00C46A06" w:rsidP="00C46A06">
            <w:r w:rsidRPr="00C46A06">
              <w:rPr>
                <w:lang w:val="en-US"/>
              </w:rPr>
              <w:t>Query Optimization</w:t>
            </w:r>
          </w:p>
        </w:tc>
        <w:tc>
          <w:tcPr>
            <w:tcW w:w="1440" w:type="dxa"/>
            <w:tcBorders>
              <w:top w:val="outset" w:sz="6" w:space="0" w:color="auto"/>
              <w:left w:val="outset" w:sz="6" w:space="0" w:color="auto"/>
              <w:bottom w:val="outset" w:sz="6" w:space="0" w:color="auto"/>
              <w:right w:val="outset" w:sz="6" w:space="0" w:color="auto"/>
            </w:tcBorders>
            <w:hideMark/>
          </w:tcPr>
          <w:p w14:paraId="758ADF31" w14:textId="77777777" w:rsidR="00C46A06" w:rsidRPr="00C46A06" w:rsidRDefault="00C46A06" w:rsidP="00C46A06">
            <w:r w:rsidRPr="00C46A06">
              <w:rPr>
                <w:lang w:val="en-US"/>
              </w:rPr>
              <w:t>5%</w:t>
            </w:r>
          </w:p>
        </w:tc>
      </w:tr>
      <w:tr w:rsidR="00C46A06" w:rsidRPr="00C46A06" w14:paraId="07A51E0B"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252AA9C5" w14:textId="77777777" w:rsidR="00C46A06" w:rsidRPr="00C46A06" w:rsidRDefault="00C46A06" w:rsidP="00C46A06">
            <w:r w:rsidRPr="00C46A06">
              <w:rPr>
                <w:lang w:val="en-US"/>
              </w:rPr>
              <w:lastRenderedPageBreak/>
              <w:t>Business Insights &amp; Documentation</w:t>
            </w:r>
          </w:p>
        </w:tc>
        <w:tc>
          <w:tcPr>
            <w:tcW w:w="1440" w:type="dxa"/>
            <w:tcBorders>
              <w:top w:val="outset" w:sz="6" w:space="0" w:color="auto"/>
              <w:left w:val="outset" w:sz="6" w:space="0" w:color="auto"/>
              <w:bottom w:val="outset" w:sz="6" w:space="0" w:color="auto"/>
              <w:right w:val="outset" w:sz="6" w:space="0" w:color="auto"/>
            </w:tcBorders>
            <w:hideMark/>
          </w:tcPr>
          <w:p w14:paraId="70BFC2E7" w14:textId="77777777" w:rsidR="00C46A06" w:rsidRPr="00C46A06" w:rsidRDefault="00C46A06" w:rsidP="00C46A06">
            <w:r w:rsidRPr="00C46A06">
              <w:rPr>
                <w:lang w:val="en-US"/>
              </w:rPr>
              <w:t>5%</w:t>
            </w:r>
          </w:p>
        </w:tc>
      </w:tr>
      <w:tr w:rsidR="00C46A06" w:rsidRPr="00C46A06" w14:paraId="2DE58002" w14:textId="77777777" w:rsidTr="00C46A06">
        <w:trPr>
          <w:trHeight w:val="345"/>
          <w:tblCellSpacing w:w="0" w:type="dxa"/>
        </w:trPr>
        <w:tc>
          <w:tcPr>
            <w:tcW w:w="7455" w:type="dxa"/>
            <w:tcBorders>
              <w:top w:val="outset" w:sz="6" w:space="0" w:color="auto"/>
              <w:left w:val="outset" w:sz="6" w:space="0" w:color="auto"/>
              <w:bottom w:val="outset" w:sz="6" w:space="0" w:color="auto"/>
              <w:right w:val="outset" w:sz="6" w:space="0" w:color="auto"/>
            </w:tcBorders>
            <w:hideMark/>
          </w:tcPr>
          <w:p w14:paraId="647E44DD" w14:textId="77777777" w:rsidR="00C46A06" w:rsidRPr="00C46A06" w:rsidRDefault="00C46A06" w:rsidP="00C46A06">
            <w:r w:rsidRPr="00C46A06">
              <w:rPr>
                <w:b/>
                <w:bCs/>
                <w:lang w:val="en-US"/>
              </w:rPr>
              <w:t>Total</w:t>
            </w:r>
          </w:p>
        </w:tc>
        <w:tc>
          <w:tcPr>
            <w:tcW w:w="1440" w:type="dxa"/>
            <w:tcBorders>
              <w:top w:val="outset" w:sz="6" w:space="0" w:color="auto"/>
              <w:left w:val="outset" w:sz="6" w:space="0" w:color="auto"/>
              <w:bottom w:val="outset" w:sz="6" w:space="0" w:color="auto"/>
              <w:right w:val="outset" w:sz="6" w:space="0" w:color="auto"/>
            </w:tcBorders>
            <w:hideMark/>
          </w:tcPr>
          <w:p w14:paraId="5B24CD51" w14:textId="77777777" w:rsidR="00C46A06" w:rsidRPr="00C46A06" w:rsidRDefault="00C46A06" w:rsidP="00C46A06">
            <w:r w:rsidRPr="00C46A06">
              <w:rPr>
                <w:b/>
                <w:bCs/>
                <w:lang w:val="en-US"/>
              </w:rPr>
              <w:t>100%</w:t>
            </w:r>
          </w:p>
        </w:tc>
      </w:tr>
    </w:tbl>
    <w:p w14:paraId="586C8F90" w14:textId="77777777" w:rsidR="00C46A06" w:rsidRPr="00C46A06" w:rsidRDefault="00C46A06" w:rsidP="00C46A06">
      <w:r w:rsidRPr="00C46A06">
        <w:rPr>
          <w:b/>
          <w:bCs/>
          <w:lang w:val="en-US"/>
        </w:rPr>
        <w:t> </w:t>
      </w:r>
    </w:p>
    <w:p w14:paraId="57CC620D" w14:textId="77777777" w:rsidR="00C46A06" w:rsidRPr="00C46A06" w:rsidRDefault="00C46A06" w:rsidP="00C46A06">
      <w:pPr>
        <w:rPr>
          <w:b/>
          <w:bCs/>
        </w:rPr>
      </w:pPr>
      <w:r w:rsidRPr="00C46A06">
        <w:rPr>
          <w:b/>
          <w:bCs/>
          <w:lang w:val="en-US"/>
        </w:rPr>
        <w:t>12.  Final Objective</w:t>
      </w:r>
    </w:p>
    <w:p w14:paraId="56DA6549" w14:textId="77777777" w:rsidR="00C46A06" w:rsidRPr="00C46A06" w:rsidRDefault="00C46A06" w:rsidP="00C46A06">
      <w:r w:rsidRPr="00C46A06">
        <w:t xml:space="preserve">Demonstrate the complete SQL analytics workflow: Database Understanding ® Data Retrieval ® Filtering ® Aggregation ® </w:t>
      </w:r>
      <w:proofErr w:type="spellStart"/>
      <w:r w:rsidRPr="00C46A06">
        <w:t>JOINs</w:t>
      </w:r>
      <w:proofErr w:type="spellEnd"/>
      <w:r w:rsidRPr="00C46A06">
        <w:t xml:space="preserve"> ® Patient Flow Analysis ® Waiting Time ® Length of Stay ® Readmission ® Bed Utilization ® Subqueries ® CTEs ® Window Functions ® Query Optimization ® Business Insights. The final project should show how SQL can identify patient-flow problems and operational bottlenecks in a hospital environment.</w:t>
      </w:r>
    </w:p>
    <w:p w14:paraId="5927E9E3" w14:textId="77777777" w:rsidR="001A22F2" w:rsidRPr="00C46A06" w:rsidRDefault="001A22F2" w:rsidP="00C46A06"/>
    <w:sectPr w:rsidR="001A22F2" w:rsidRPr="00C46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340AC"/>
    <w:rsid w:val="001A22F2"/>
    <w:rsid w:val="004340AC"/>
    <w:rsid w:val="00837029"/>
    <w:rsid w:val="00C46A06"/>
    <w:rsid w:val="00E75F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E2E9FA-9111-453D-AE32-C9FAE9A7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0AC"/>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4340AC"/>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4340AC"/>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4340A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340A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34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0AC"/>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4340AC"/>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4340AC"/>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4340A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340A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34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0AC"/>
    <w:rPr>
      <w:rFonts w:eastAsiaTheme="majorEastAsia" w:cstheme="majorBidi"/>
      <w:color w:val="272727" w:themeColor="text1" w:themeTint="D8"/>
    </w:rPr>
  </w:style>
  <w:style w:type="paragraph" w:styleId="Title">
    <w:name w:val="Title"/>
    <w:basedOn w:val="Normal"/>
    <w:next w:val="Normal"/>
    <w:link w:val="TitleChar"/>
    <w:uiPriority w:val="10"/>
    <w:qFormat/>
    <w:rsid w:val="004340A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340A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340AC"/>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340A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340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40AC"/>
    <w:rPr>
      <w:i/>
      <w:iCs/>
      <w:color w:val="404040" w:themeColor="text1" w:themeTint="BF"/>
    </w:rPr>
  </w:style>
  <w:style w:type="paragraph" w:styleId="ListParagraph">
    <w:name w:val="List Paragraph"/>
    <w:basedOn w:val="Normal"/>
    <w:uiPriority w:val="34"/>
    <w:qFormat/>
    <w:rsid w:val="004340AC"/>
    <w:pPr>
      <w:ind w:left="720"/>
      <w:contextualSpacing/>
    </w:pPr>
  </w:style>
  <w:style w:type="character" w:styleId="IntenseEmphasis">
    <w:name w:val="Intense Emphasis"/>
    <w:basedOn w:val="DefaultParagraphFont"/>
    <w:uiPriority w:val="21"/>
    <w:qFormat/>
    <w:rsid w:val="004340AC"/>
    <w:rPr>
      <w:i/>
      <w:iCs/>
      <w:color w:val="365F91" w:themeColor="accent1" w:themeShade="BF"/>
    </w:rPr>
  </w:style>
  <w:style w:type="paragraph" w:styleId="IntenseQuote">
    <w:name w:val="Intense Quote"/>
    <w:basedOn w:val="Normal"/>
    <w:next w:val="Normal"/>
    <w:link w:val="IntenseQuoteChar"/>
    <w:uiPriority w:val="30"/>
    <w:qFormat/>
    <w:rsid w:val="004340A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340AC"/>
    <w:rPr>
      <w:i/>
      <w:iCs/>
      <w:color w:val="365F91" w:themeColor="accent1" w:themeShade="BF"/>
    </w:rPr>
  </w:style>
  <w:style w:type="character" w:styleId="IntenseReference">
    <w:name w:val="Intense Reference"/>
    <w:basedOn w:val="DefaultParagraphFont"/>
    <w:uiPriority w:val="32"/>
    <w:qFormat/>
    <w:rsid w:val="004340AC"/>
    <w:rPr>
      <w:b/>
      <w:bCs/>
      <w:smallCaps/>
      <w:color w:val="365F91" w:themeColor="accent1" w:themeShade="BF"/>
      <w:spacing w:val="5"/>
    </w:rPr>
  </w:style>
  <w:style w:type="character" w:styleId="Hyperlink">
    <w:name w:val="Hyperlink"/>
    <w:basedOn w:val="DefaultParagraphFont"/>
    <w:uiPriority w:val="99"/>
    <w:unhideWhenUsed/>
    <w:rsid w:val="00C46A06"/>
    <w:rPr>
      <w:color w:val="0000FF" w:themeColor="hyperlink"/>
      <w:u w:val="single"/>
    </w:rPr>
  </w:style>
  <w:style w:type="character" w:styleId="UnresolvedMention">
    <w:name w:val="Unresolved Mention"/>
    <w:basedOn w:val="DefaultParagraphFont"/>
    <w:uiPriority w:val="99"/>
    <w:semiHidden/>
    <w:unhideWhenUsed/>
    <w:rsid w:val="00C46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27509">
      <w:bodyDiv w:val="1"/>
      <w:marLeft w:val="0"/>
      <w:marRight w:val="0"/>
      <w:marTop w:val="0"/>
      <w:marBottom w:val="0"/>
      <w:divBdr>
        <w:top w:val="none" w:sz="0" w:space="0" w:color="auto"/>
        <w:left w:val="none" w:sz="0" w:space="0" w:color="auto"/>
        <w:bottom w:val="none" w:sz="0" w:space="0" w:color="auto"/>
        <w:right w:val="none" w:sz="0" w:space="0" w:color="auto"/>
      </w:divBdr>
    </w:div>
    <w:div w:id="207107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scubetechpvtltd-my.sharepoint.com/:u:/g/personal/yuvraj_chaturvedi_wscubetech_com/IQAA-B8qUu3mSabOJ3dNcoamAXacWUTKxJxBXkjChskGiUA?e=mX4M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1057</Words>
  <Characters>6025</Characters>
  <Application>Microsoft Office Word</Application>
  <DocSecurity>0</DocSecurity>
  <Lines>50</Lines>
  <Paragraphs>14</Paragraphs>
  <ScaleCrop>false</ScaleCrop>
  <Company/>
  <LinksUpToDate>false</LinksUpToDate>
  <CharactersWithSpaces>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Wscube</dc:creator>
  <cp:keywords/>
  <dc:description/>
  <cp:lastModifiedBy>Bhawani Wscube</cp:lastModifiedBy>
  <cp:revision>2</cp:revision>
  <dcterms:created xsi:type="dcterms:W3CDTF">2026-09-01T02:30:00Z</dcterms:created>
  <dcterms:modified xsi:type="dcterms:W3CDTF">2026-09-01T02:31:00Z</dcterms:modified>
</cp:coreProperties>
</file>