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Employees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Create schema sql_practice;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use sql_practice;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CREATE TABLE Employees (</w:t>
              <w:br w:type="textWrapping"/>
              <w:t xml:space="preserve">    emp_id INT PRIMARY KEY,</w:t>
              <w:br w:type="textWrapping"/>
              <w:t xml:space="preserve">    emp_name VARCHAR(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    department VARCHAR(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    salary INT,</w:t>
              <w:br w:type="textWrapping"/>
              <w:t xml:space="preserve">    joining_date DATE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80" w:lineRule="auto"/>
        <w:ind w:right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INSERT INTO Employees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'Rahul'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'IT'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'2020-01-15'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'Sneha'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'HR'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55000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'2019-03-10'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'Amit'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'IT'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70000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'2021-07-23'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'Kajal'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'Sales'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'2022-11-12'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'Vikram'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'HR'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65000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'2020-09-01'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Departments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CREATE TABLE Departments (</w:t>
              <w:br w:type="textWrapping"/>
              <w:t xml:space="preserve">    dept_id INT PRIMARY KEY,</w:t>
              <w:br w:type="textWrapping"/>
              <w:t xml:space="preserve">    dept_name VARCHAR(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    manager_id INT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INSERT INTO Departments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'IT'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'HR'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'Sales'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Projects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CREATE TABLE Projects (</w:t>
              <w:br w:type="textWrapping"/>
              <w:t xml:space="preserve">    project_id INT PRIMARY KEY,</w:t>
              <w:br w:type="textWrapping"/>
              <w:t xml:space="preserve">    emp_id INT,</w:t>
              <w:br w:type="textWrapping"/>
              <w:t xml:space="preserve">    project_name VARCHAR(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    hours_worked INT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INSERT INTO Projects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'E-commerce Website'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'HR Audit'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'Mobile App'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'Cloud Migration'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'Sales Portal'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280" w:line="480" w:lineRule="auto"/>
        <w:jc w:val="both"/>
        <w:rPr/>
      </w:pPr>
      <w:bookmarkStart w:colFirst="0" w:colLast="0" w:name="_9e8tufh7ubxz" w:id="0"/>
      <w:bookmarkEnd w:id="0"/>
      <w:r w:rsidDel="00000000" w:rsidR="00000000" w:rsidRPr="00000000">
        <w:rPr>
          <w:rtl w:val="0"/>
        </w:rPr>
        <w:t xml:space="preserve">PRACTICE QUESTIONS</w:t>
      </w:r>
    </w:p>
    <w:p w:rsidR="00000000" w:rsidDel="00000000" w:rsidP="00000000" w:rsidRDefault="00000000" w:rsidRPr="00000000" w14:paraId="00000012">
      <w:pPr>
        <w:pStyle w:val="Heading3"/>
        <w:spacing w:after="40" w:before="240" w:line="480" w:lineRule="auto"/>
        <w:jc w:val="both"/>
        <w:rPr/>
      </w:pPr>
      <w:bookmarkStart w:colFirst="0" w:colLast="0" w:name="_mcsiwpz3hbf5" w:id="1"/>
      <w:bookmarkEnd w:id="1"/>
      <w:r w:rsidDel="00000000" w:rsidR="00000000" w:rsidRPr="00000000">
        <w:rPr>
          <w:rtl w:val="0"/>
        </w:rPr>
        <w:t xml:space="preserve">WINDOW FUNCTIONS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Show each employee’s salary and also display the average salary over the entire table.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Add a column showing each employee's rank based on salary (highest first).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 each department, display the employee and their salary along with the max salary in that department.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Show cumulative total salary of employees ordered by joining date.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LEAD()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LAG()</w:t>
      </w:r>
      <w:r w:rsidDel="00000000" w:rsidR="00000000" w:rsidRPr="00000000">
        <w:rPr>
          <w:rtl w:val="0"/>
        </w:rPr>
        <w:t xml:space="preserve"> to show current and next employee’s salary (by joining date).</w:t>
      </w:r>
    </w:p>
    <w:p w:rsidR="00000000" w:rsidDel="00000000" w:rsidP="00000000" w:rsidRDefault="00000000" w:rsidRPr="00000000" w14:paraId="00000018">
      <w:pPr>
        <w:pStyle w:val="Heading3"/>
        <w:spacing w:after="40" w:before="240" w:line="480" w:lineRule="auto"/>
        <w:jc w:val="both"/>
        <w:rPr/>
      </w:pPr>
      <w:bookmarkStart w:colFirst="0" w:colLast="0" w:name="_77ywhtrl7vtc" w:id="2"/>
      <w:bookmarkEnd w:id="2"/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view that shows emp_id, emp_name, department, and salary.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view that displays project-wise hours worked, only if hours &gt; 100.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Update a record through a view and reflect it in the main table (if possible).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view of all employees who joined after Jan 2021.</w:t>
      </w:r>
    </w:p>
    <w:p w:rsidR="00000000" w:rsidDel="00000000" w:rsidP="00000000" w:rsidRDefault="00000000" w:rsidRPr="00000000" w14:paraId="0000001D">
      <w:pPr>
        <w:pStyle w:val="Heading3"/>
        <w:spacing w:after="40" w:before="240" w:line="480" w:lineRule="auto"/>
        <w:jc w:val="both"/>
        <w:rPr/>
      </w:pPr>
      <w:bookmarkStart w:colFirst="0" w:colLast="0" w:name="_89o664v58hfp" w:id="3"/>
      <w:bookmarkEnd w:id="3"/>
      <w:r w:rsidDel="00000000" w:rsidR="00000000" w:rsidRPr="00000000">
        <w:rPr>
          <w:rtl w:val="0"/>
        </w:rPr>
        <w:t xml:space="preserve">TABLE JOINING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Join Employees and Departments to show employee name and department name.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Show employee names along with total hours worked (join Employees and Projects).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List all departments with the count of employees in them.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Perform a LEFT JOIN to list all employees and their project names (show NULL if not assigned).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Show employees who haven't worked on any projects using RIGHT or LEFT JOIN.</w:t>
      </w:r>
    </w:p>
    <w:p w:rsidR="00000000" w:rsidDel="00000000" w:rsidP="00000000" w:rsidRDefault="00000000" w:rsidRPr="00000000" w14:paraId="00000023">
      <w:pPr>
        <w:pStyle w:val="Heading3"/>
        <w:spacing w:after="40" w:before="240" w:line="480" w:lineRule="auto"/>
        <w:jc w:val="both"/>
        <w:rPr/>
      </w:pPr>
      <w:bookmarkStart w:colFirst="0" w:colLast="0" w:name="_tuowmr4c3tfs" w:id="4"/>
      <w:bookmarkEnd w:id="4"/>
      <w:r w:rsidDel="00000000" w:rsidR="00000000" w:rsidRPr="00000000">
        <w:rPr>
          <w:rtl w:val="0"/>
        </w:rPr>
        <w:t xml:space="preserve">STORED PROCEDURES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stored procedure to get the details of an employee based on emp_id.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stored procedure to update the salary of an employee by a given percentage.</w:t>
        <w:br w:type="textWrapping"/>
        <w:t xml:space="preserve">Create a procedure that accepts department names and returns all employees in that department.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stored procedure to add a new project for an employee.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stored procedure to calculate total hours worked by an employee.</w:t>
      </w:r>
    </w:p>
    <w:p w:rsidR="00000000" w:rsidDel="00000000" w:rsidP="00000000" w:rsidRDefault="00000000" w:rsidRPr="00000000" w14:paraId="00000028">
      <w:pPr>
        <w:pStyle w:val="Heading3"/>
        <w:spacing w:after="40" w:before="240" w:line="480" w:lineRule="auto"/>
        <w:jc w:val="both"/>
        <w:rPr/>
      </w:pPr>
      <w:bookmarkStart w:colFirst="0" w:colLast="0" w:name="_1qa2fekhr58k" w:id="5"/>
      <w:bookmarkEnd w:id="5"/>
      <w:r w:rsidDel="00000000" w:rsidR="00000000" w:rsidRPr="00000000">
        <w:rPr>
          <w:rtl w:val="0"/>
        </w:rPr>
        <w:t xml:space="preserve">IF - ELSE (In Stored Procedure)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procedure that accepts salary and checks: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="48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salary &lt; 50000 → Return ‘Low’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="48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salary &gt;= 50000 and &lt; 70000 → Return ‘Average’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="48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Return ‘High’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IF-ELSE to check if an employee is in ‘HR’ or not.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procedure: If department = ‘Sales’, increase salary by 10%, else by 5%.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an IF-ELSE logic to determine whether a project is "Short" or "Long" based on hours worked.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procedure to insert a new employee only if emp_id doesn’t already exist.</w:t>
      </w:r>
    </w:p>
    <w:p w:rsidR="00000000" w:rsidDel="00000000" w:rsidP="00000000" w:rsidRDefault="00000000" w:rsidRPr="00000000" w14:paraId="00000031">
      <w:pPr>
        <w:pStyle w:val="Heading3"/>
        <w:spacing w:after="40" w:before="240" w:line="480" w:lineRule="auto"/>
        <w:jc w:val="both"/>
        <w:rPr/>
      </w:pPr>
      <w:bookmarkStart w:colFirst="0" w:colLast="0" w:name="_hkpvujrbm7ga" w:id="6"/>
      <w:bookmarkEnd w:id="6"/>
      <w:r w:rsidDel="00000000" w:rsidR="00000000" w:rsidRPr="00000000">
        <w:rPr>
          <w:rtl w:val="0"/>
        </w:rPr>
        <w:t xml:space="preserve">CASE Operator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Show emp_id, name, salary, and grade as: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Grade A: salary &gt;= 70000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Grade B: salary between 60000-69999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Grade C: salary &lt; 60000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 project list, use CASE to label: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"Low Effort" for &lt; 90 hours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"Medium Effort" for 90-120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"High Effort" for &gt; 120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Add a column in result showing: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"Recent" if joined after 2021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"Experienced" otherwise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CASE in a SELECT to replace department with full form: IT → "Information Technology", HR → "Human Resource"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 a join between Projects and Employees, use CASE to show if an employee is overworked (&gt; 100 hours) or not.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80" w:lineRule="auto"/>
        <w:ind w:right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2686050</wp:posOffset>
          </wp:positionH>
          <wp:positionV relativeFrom="page">
            <wp:posOffset>228600</wp:posOffset>
          </wp:positionV>
          <wp:extent cx="2176463" cy="902575"/>
          <wp:effectExtent b="0" l="0" r="0" t="0"/>
          <wp:wrapTopAndBottom distB="114300" distT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6463" cy="90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/>
      <w:pict>
        <v:shape id="WordPictureWatermark1" style="position:absolute;width:451.27559055118115pt;height:187.7306456692913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5e7eb" w:space="0" w:sz="0" w:val="none"/>
        <w:left w:color="e5e7eb" w:space="0" w:sz="0" w:val="none"/>
        <w:bottom w:color="e5e7eb" w:space="0" w:sz="0" w:val="none"/>
        <w:right w:color="e5e7eb" w:space="0" w:sz="0" w:val="none"/>
        <w:between w:color="e5e7eb" w:space="0" w:sz="0" w:val="none"/>
      </w:pBdr>
      <w:spacing w:after="80" w:line="360" w:lineRule="auto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