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225EF6" wp14:paraId="4929DF14" wp14:textId="1B4B5C9B">
      <w:pPr>
        <w:pStyle w:val="Heading1"/>
        <w:keepNext w:val="0"/>
        <w:keepLines w:val="0"/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Fraud Detection Using </w:t>
      </w: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PyOD</w:t>
      </w: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</w:t>
      </w: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AutoEncoder</w:t>
      </w:r>
    </w:p>
    <w:p xmlns:wp14="http://schemas.microsoft.com/office/word/2010/wordml" w:rsidP="69225EF6" wp14:paraId="7631174D" wp14:textId="75DA5869">
      <w:pPr>
        <w:keepNext w:val="0"/>
        <w:keepLines w:val="0"/>
        <w:spacing w:before="240" w:beforeAutospacing="off" w:after="160" w:afterAutospacing="off" w:line="480" w:lineRule="auto"/>
        <w:jc w:val="center"/>
      </w:pPr>
      <w:r w:rsidRPr="69225EF6" w:rsidR="457603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Bhawesh</w:t>
      </w:r>
      <w:r w:rsidRPr="69225EF6" w:rsidR="457603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Shrestha</w:t>
      </w:r>
      <w:r>
        <w:br/>
      </w:r>
      <w:r w:rsidRPr="69225EF6" w:rsidR="457603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University of the Cumberlands</w:t>
      </w:r>
      <w:r>
        <w:br/>
      </w:r>
      <w:r w:rsidRPr="69225EF6" w:rsidR="457603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MSCS-633-M50: Advanced Artificial Intelligence</w:t>
      </w:r>
      <w:r>
        <w:br/>
      </w:r>
      <w:r w:rsidRPr="69225EF6" w:rsidR="457603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Professor Dr. </w:t>
      </w:r>
      <w:r w:rsidRPr="69225EF6" w:rsidR="457603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Ulrich Vouama</w:t>
      </w:r>
      <w:r>
        <w:br/>
      </w:r>
      <w:r w:rsidRPr="69225EF6" w:rsidR="457603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November 23, 2025</w:t>
      </w:r>
    </w:p>
    <w:p xmlns:wp14="http://schemas.microsoft.com/office/word/2010/wordml" w:rsidP="69225EF6" wp14:paraId="0B212704" wp14:textId="6DD1A95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</w:rPr>
      </w:pPr>
    </w:p>
    <w:p xmlns:wp14="http://schemas.microsoft.com/office/word/2010/wordml" w:rsidP="69225EF6" wp14:paraId="120E344A" wp14:textId="67E6E015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</w:p>
    <w:p xmlns:wp14="http://schemas.microsoft.com/office/word/2010/wordml" w:rsidP="69225EF6" wp14:paraId="0E685BF7" wp14:textId="26CC3B45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</w:rPr>
      </w:pPr>
      <w:r w:rsidRPr="69225EF6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69225EF6" wp14:paraId="33181486" wp14:textId="7F6253CA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1. Introduction</w:t>
      </w:r>
    </w:p>
    <w:p xmlns:wp14="http://schemas.microsoft.com/office/word/2010/wordml" w:rsidP="69225EF6" wp14:paraId="33AD0FD1" wp14:textId="17AD6CCA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This project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demonstrates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implementation of a fraud detection system using a deep learning–based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model provided by the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PyOD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library. The dataset used is the highly imbalanced Kaggle Credit Card Fraud Detection dataset, which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contains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284,807 anonymized credit card transactions, out of which only 492 (0.17%) are labeled as fraud.</w:t>
      </w:r>
    </w:p>
    <w:p xmlns:wp14="http://schemas.microsoft.com/office/word/2010/wordml" w:rsidP="69225EF6" wp14:paraId="3E47B6AF" wp14:textId="3AA8268E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objective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of this assignment is to train an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learn the normal transaction patterns and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identify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fraudulent records as anomalies based on reconstruction </w:t>
      </w:r>
      <w:r w:rsidRPr="69225EF6" w:rsidR="27BEE64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errors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P="69225EF6" wp14:paraId="2BB60D16" wp14:textId="058A9473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69225EF6" wp14:paraId="0BE6B2DA" wp14:textId="2D89731A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2. Assignment Requirements</w:t>
      </w:r>
    </w:p>
    <w:p xmlns:wp14="http://schemas.microsoft.com/office/word/2010/wordml" w:rsidP="69225EF6" wp14:paraId="6FD54C41" wp14:textId="2D2C9F3D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 deliverables for this project include:</w:t>
      </w:r>
    </w:p>
    <w:p xmlns:wp14="http://schemas.microsoft.com/office/word/2010/wordml" w:rsidP="69225EF6" wp14:paraId="280061BB" wp14:textId="63D86242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Python source code implementing the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model using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PyOD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P="69225EF6" wp14:paraId="4FD22387" wp14:textId="73B19093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Manifest file (requirements.txt) listing all project dependencies.</w:t>
      </w:r>
    </w:p>
    <w:p xmlns:wp14="http://schemas.microsoft.com/office/word/2010/wordml" w:rsidP="69225EF6" wp14:paraId="355FC22B" wp14:textId="317E8C2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Screenshot(s) of the experiment output.</w:t>
      </w:r>
    </w:p>
    <w:p xmlns:wp14="http://schemas.microsoft.com/office/word/2010/wordml" w:rsidP="69225EF6" wp14:paraId="71D7E01F" wp14:textId="2CF7D99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GitHub URL to the repository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containing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project files.</w:t>
      </w:r>
    </w:p>
    <w:p xmlns:wp14="http://schemas.microsoft.com/office/word/2010/wordml" w:rsidP="69225EF6" wp14:paraId="552218FB" wp14:textId="783108DB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Code must follow best practices and include comments.</w:t>
      </w:r>
    </w:p>
    <w:p xmlns:wp14="http://schemas.microsoft.com/office/word/2010/wordml" w:rsidP="69225EF6" wp14:paraId="65CCCB09" wp14:textId="295A1A07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</w:p>
    <w:p xmlns:wp14="http://schemas.microsoft.com/office/word/2010/wordml" w:rsidP="69225EF6" wp14:paraId="1AB79E21" wp14:textId="655AA6BC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3. Methodology</w:t>
      </w:r>
    </w:p>
    <w:p xmlns:wp14="http://schemas.microsoft.com/office/word/2010/wordml" w:rsidP="69225EF6" wp14:paraId="6982637B" wp14:textId="51DECFC8">
      <w:pPr>
        <w:pStyle w:val="Heading3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>3.1 Data Preparation</w:t>
      </w:r>
    </w:p>
    <w:p xmlns:wp14="http://schemas.microsoft.com/office/word/2010/wordml" w:rsidP="69225EF6" wp14:paraId="1931B922" wp14:textId="0BCC0AD1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 dataset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contains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30 features including `Time`, `Amount`, and 28 anonymized PCA transformed features named V1–V28. The target variable `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Class`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binary, where 1 = Fraud and 0 = Normal.</w:t>
      </w:r>
    </w:p>
    <w:p xmlns:wp14="http://schemas.microsoft.com/office/word/2010/wordml" w:rsidP="69225EF6" wp14:paraId="6BE0F728" wp14:textId="2A54B2C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Due to extreme imbalance, the model does not directly classify fraud—it detects outliers using anomaly scores.</w:t>
      </w:r>
    </w:p>
    <w:p xmlns:wp14="http://schemas.microsoft.com/office/word/2010/wordml" w:rsidP="69225EF6" wp14:paraId="14F21385" wp14:textId="517AAE4A">
      <w:pPr>
        <w:pStyle w:val="Heading3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>3.2 Feature Scaling</w:t>
      </w:r>
    </w:p>
    <w:p xmlns:wp14="http://schemas.microsoft.com/office/word/2010/wordml" w:rsidP="69225EF6" wp14:paraId="7E39675E" wp14:textId="049B7245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RobustScaler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applied to the entire feature set because it is resistant to outliers and helps stabilize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training.</w:t>
      </w:r>
    </w:p>
    <w:p xmlns:wp14="http://schemas.microsoft.com/office/word/2010/wordml" w:rsidP="69225EF6" wp14:paraId="1B210F8C" wp14:textId="142BAB84">
      <w:pPr>
        <w:pStyle w:val="Heading3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>3.3 Model Training (</w:t>
      </w: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>PyOD</w:t>
      </w: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 xml:space="preserve"> </w:t>
      </w: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>)</w:t>
      </w:r>
    </w:p>
    <w:p xmlns:wp14="http://schemas.microsoft.com/office/word/2010/wordml" w:rsidP="69225EF6" wp14:paraId="614CBC81" wp14:textId="6983B9C6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is a symmetrical neural network trained to reconstruct normal transactions. Fraudulent transactions reconstruct poorly, leading to a higher reconstruction error.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PyOD's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computes an anomaly score for each sample, which is then used for evaluation.</w:t>
      </w:r>
    </w:p>
    <w:p xmlns:wp14="http://schemas.microsoft.com/office/word/2010/wordml" w:rsidP="69225EF6" wp14:paraId="01448424" wp14:textId="00E2FD9D">
      <w:pPr>
        <w:pStyle w:val="Heading3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2"/>
          <w:szCs w:val="22"/>
          <w:lang w:val="en-US"/>
        </w:rPr>
        <w:t>3.4 Evaluation Metrics</w:t>
      </w:r>
    </w:p>
    <w:p xmlns:wp14="http://schemas.microsoft.com/office/word/2010/wordml" w:rsidP="69225EF6" wp14:paraId="54B4025B" wp14:textId="3F600AC0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 following metrics are computed to evaluate model performance:</w:t>
      </w:r>
    </w:p>
    <w:p xmlns:wp14="http://schemas.microsoft.com/office/word/2010/wordml" w:rsidP="69225EF6" wp14:paraId="48253875" wp14:textId="123A219C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ROC-AUC – Measures how well the model separates normal vs. fraud transactions.</w:t>
      </w:r>
    </w:p>
    <w:p xmlns:wp14="http://schemas.microsoft.com/office/word/2010/wordml" w:rsidP="69225EF6" wp14:paraId="71DBB6FA" wp14:textId="20D7EA48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PR-AUC – More meaningful for highly imbalanced datasets.</w:t>
      </w:r>
    </w:p>
    <w:p xmlns:wp14="http://schemas.microsoft.com/office/word/2010/wordml" w:rsidP="69225EF6" wp14:paraId="41E0861E" wp14:textId="0859043D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Confusion Matrix – Based on a threshold derived from a contamination factor.</w:t>
      </w:r>
    </w:p>
    <w:p xmlns:wp14="http://schemas.microsoft.com/office/word/2010/wordml" w:rsidP="69225EF6" wp14:paraId="53245941" wp14:textId="7CD4AB06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Classification Report – Precision, Recall, </w:t>
      </w:r>
      <w:bookmarkStart w:name="_Int_6X9Ukl8w" w:id="1513527176"/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F1-score</w:t>
      </w:r>
      <w:bookmarkEnd w:id="1513527176"/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P="69225EF6" wp14:paraId="7B312CCE" wp14:textId="021EA7EE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69225EF6" wp14:paraId="46F2A2E5" wp14:textId="770D7C6D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4. Experiment Output</w:t>
      </w:r>
    </w:p>
    <w:p xmlns:wp14="http://schemas.microsoft.com/office/word/2010/wordml" w:rsidP="69225EF6" wp14:paraId="5CF90A92" wp14:textId="2EF20419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Below </w:t>
      </w:r>
      <w:r w:rsidRPr="69225EF6" w:rsidR="777E0AD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are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screenshots of </w:t>
      </w:r>
      <w:r w:rsidRPr="69225EF6" w:rsidR="32D6D77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my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experiment, including training output, ROC curve, PR curve, and </w:t>
      </w:r>
      <w:r w:rsidRPr="69225EF6" w:rsidR="4321AC9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output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directory.</w:t>
      </w:r>
    </w:p>
    <w:p xmlns:wp14="http://schemas.microsoft.com/office/word/2010/wordml" w:rsidP="69225EF6" wp14:paraId="5589E360" wp14:textId="160F6073">
      <w:pPr>
        <w:pStyle w:val="Normal"/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u w:val="single"/>
        </w:rPr>
      </w:pPr>
      <w:r w:rsidR="0A7611FD">
        <w:drawing>
          <wp:inline xmlns:wp14="http://schemas.microsoft.com/office/word/2010/wordprocessingDrawing" wp14:editId="0C8D8A95" wp14:anchorId="144933B8">
            <wp:extent cx="5943600" cy="3343275"/>
            <wp:effectExtent l="0" t="0" r="0" b="0"/>
            <wp:docPr id="432480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480572" name="Picture 432480572"/>
                    <pic:cNvPicPr/>
                  </pic:nvPicPr>
                  <pic:blipFill>
                    <a:blip xmlns:r="http://schemas.openxmlformats.org/officeDocument/2006/relationships" r:embed="rId2057649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225EF6" w:rsidR="0A7611FD">
        <w:rPr>
          <w:rFonts w:ascii="Times New Roman" w:hAnsi="Times New Roman" w:eastAsia="Times New Roman" w:cs="Times New Roman"/>
          <w:u w:val="single"/>
        </w:rPr>
        <w:t>Screenshot of my python output</w:t>
      </w:r>
    </w:p>
    <w:p xmlns:wp14="http://schemas.microsoft.com/office/word/2010/wordml" w:rsidP="69225EF6" wp14:paraId="00756BA7" wp14:textId="4E4D2872">
      <w:pPr>
        <w:pStyle w:val="Normal"/>
        <w:keepNext w:val="0"/>
        <w:keepLines w:val="0"/>
        <w:spacing w:before="220" w:beforeAutospacing="off" w:after="200" w:afterAutospacing="off" w:line="480" w:lineRule="auto"/>
      </w:pPr>
      <w:r w:rsidR="36CAE3F3">
        <w:drawing>
          <wp:inline xmlns:wp14="http://schemas.microsoft.com/office/word/2010/wordprocessingDrawing" wp14:editId="05E5416C" wp14:anchorId="44170211">
            <wp:extent cx="5943600" cy="3343275"/>
            <wp:effectExtent l="0" t="0" r="0" b="0"/>
            <wp:docPr id="325598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598997" name="Picture 325598997"/>
                    <pic:cNvPicPr/>
                  </pic:nvPicPr>
                  <pic:blipFill>
                    <a:blip xmlns:r="http://schemas.openxmlformats.org/officeDocument/2006/relationships" r:embed="rId1818910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225EF6" w:rsidR="6CA0DA39">
        <w:rPr>
          <w:rFonts w:ascii="Times New Roman" w:hAnsi="Times New Roman" w:eastAsia="Times New Roman" w:cs="Times New Roman"/>
          <w:u w:val="single"/>
        </w:rPr>
        <w:t>Screenshot of my assignment folders</w:t>
      </w:r>
    </w:p>
    <w:p xmlns:wp14="http://schemas.microsoft.com/office/word/2010/wordml" w:rsidP="69225EF6" wp14:paraId="6DECE846" wp14:textId="6A711BEA">
      <w:pPr>
        <w:pStyle w:val="Normal"/>
        <w:keepNext w:val="0"/>
        <w:keepLines w:val="0"/>
        <w:spacing w:before="220" w:beforeAutospacing="off" w:after="200" w:afterAutospacing="off" w:line="480" w:lineRule="auto"/>
      </w:pPr>
      <w:r w:rsidR="76901E62">
        <w:drawing>
          <wp:inline xmlns:wp14="http://schemas.microsoft.com/office/word/2010/wordprocessingDrawing" wp14:editId="65283133" wp14:anchorId="1890FB04">
            <wp:extent cx="5181172" cy="4132746"/>
            <wp:effectExtent l="0" t="0" r="0" b="0"/>
            <wp:docPr id="846953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953716" name="Picture 846953716"/>
                    <pic:cNvPicPr/>
                  </pic:nvPicPr>
                  <pic:blipFill>
                    <a:blip xmlns:r="http://schemas.openxmlformats.org/officeDocument/2006/relationships" r:embed="rId932230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172" cy="413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225EF6" wp14:paraId="20F33AAF" wp14:textId="650CAF2C">
      <w:pPr>
        <w:pStyle w:val="Normal"/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</w:pPr>
      <w:r w:rsidRPr="69225EF6" w:rsidR="25C5BAF5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  <w:t xml:space="preserve">Screenshot of </w:t>
      </w:r>
      <w:r w:rsidRPr="69225EF6" w:rsidR="25C5BAF5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  <w:t>Pr-cruve</w:t>
      </w:r>
      <w:r w:rsidRPr="69225EF6" w:rsidR="25C5BAF5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  <w:t xml:space="preserve"> </w:t>
      </w:r>
    </w:p>
    <w:p xmlns:wp14="http://schemas.microsoft.com/office/word/2010/wordml" w:rsidP="69225EF6" wp14:paraId="68DE7C74" wp14:textId="779B7CC6">
      <w:pPr>
        <w:pStyle w:val="Normal"/>
        <w:keepNext w:val="0"/>
        <w:keepLines w:val="0"/>
        <w:spacing w:before="220" w:beforeAutospacing="off" w:after="200" w:afterAutospacing="off" w:line="480" w:lineRule="auto"/>
      </w:pPr>
      <w:r w:rsidR="65445DF0">
        <w:drawing>
          <wp:inline xmlns:wp14="http://schemas.microsoft.com/office/word/2010/wordprocessingDrawing" wp14:editId="083E4679" wp14:anchorId="1358F213">
            <wp:extent cx="5181172" cy="4132746"/>
            <wp:effectExtent l="0" t="0" r="0" b="0"/>
            <wp:docPr id="1613964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3964226" name="Picture 1613964226"/>
                    <pic:cNvPicPr/>
                  </pic:nvPicPr>
                  <pic:blipFill>
                    <a:blip xmlns:r="http://schemas.openxmlformats.org/officeDocument/2006/relationships" r:embed="rId184174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172" cy="413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225EF6" wp14:paraId="60804409" wp14:textId="3FE1145A">
      <w:pPr>
        <w:pStyle w:val="Normal"/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</w:pPr>
      <w:r w:rsidRPr="69225EF6" w:rsidR="0727A986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  <w:t>Screenshot of RO</w:t>
      </w:r>
      <w:r w:rsidRPr="69225EF6" w:rsidR="0727A986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  <w:t>C-</w:t>
      </w:r>
      <w:r w:rsidRPr="69225EF6" w:rsidR="0727A986">
        <w:rPr>
          <w:rFonts w:ascii="Times New Roman" w:hAnsi="Times New Roman" w:eastAsia="Times New Roman" w:cs="Times New Roman"/>
          <w:noProof w:val="0"/>
          <w:sz w:val="22"/>
          <w:szCs w:val="22"/>
          <w:u w:val="single"/>
          <w:lang w:val="en-US"/>
        </w:rPr>
        <w:t>curve</w:t>
      </w:r>
    </w:p>
    <w:p xmlns:wp14="http://schemas.microsoft.com/office/word/2010/wordml" w:rsidP="69225EF6" wp14:paraId="188A1CEB" wp14:textId="29E03417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69225EF6" wp14:paraId="6CDF14F3" wp14:textId="39047D60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5. Python Source Code Summary</w:t>
      </w:r>
    </w:p>
    <w:p xmlns:wp14="http://schemas.microsoft.com/office/word/2010/wordml" w:rsidP="69225EF6" wp14:paraId="0FE6A898" wp14:textId="119187EE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 Python script `train_pyod_autoencoder.py` includes the following key components:</w:t>
      </w:r>
    </w:p>
    <w:p xmlns:wp14="http://schemas.microsoft.com/office/word/2010/wordml" w:rsidP="69225EF6" wp14:paraId="364CFCA8" wp14:textId="6395831E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Loading and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validating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dataset.</w:t>
      </w:r>
    </w:p>
    <w:p xmlns:wp14="http://schemas.microsoft.com/office/word/2010/wordml" w:rsidP="69225EF6" wp14:paraId="2B2BE8EC" wp14:textId="4CD3C283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Preparing and scaling features using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RobustScaler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P="69225EF6" wp14:paraId="070FEC95" wp14:textId="0A7758F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Training an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using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PyOD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xmlns:wp14="http://schemas.microsoft.com/office/word/2010/wordml" w:rsidP="69225EF6" wp14:paraId="09CC880E" wp14:textId="47AC09E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Computing anomaly scores and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determining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threshold based on contamination.</w:t>
      </w:r>
    </w:p>
    <w:p xmlns:wp14="http://schemas.microsoft.com/office/word/2010/wordml" w:rsidP="69225EF6" wp14:paraId="6A410C5F" wp14:textId="308B314D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Generating ROC and PR curves.</w:t>
      </w:r>
    </w:p>
    <w:p xmlns:wp14="http://schemas.microsoft.com/office/word/2010/wordml" w:rsidP="69225EF6" wp14:paraId="1340893B" wp14:textId="09EA6D10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Saving metrics and trained models to the </w:t>
      </w:r>
      <w:r w:rsidRPr="69225EF6" w:rsidR="65B91EC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output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folder.</w:t>
      </w:r>
    </w:p>
    <w:p xmlns:wp14="http://schemas.microsoft.com/office/word/2010/wordml" w:rsidP="69225EF6" wp14:paraId="27F5DA10" wp14:textId="736CABD5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Following best practices with modular functions and extensive comments.</w:t>
      </w:r>
    </w:p>
    <w:p xmlns:wp14="http://schemas.microsoft.com/office/word/2010/wordml" w:rsidP="69225EF6" wp14:paraId="55651856" wp14:textId="48023F83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69225EF6" wp14:paraId="754C8DE0" wp14:textId="25D7D3D7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6. Manifest File (requirements.txt)</w:t>
      </w:r>
    </w:p>
    <w:p xmlns:wp14="http://schemas.microsoft.com/office/word/2010/wordml" w:rsidP="69225EF6" wp14:paraId="29939466" wp14:textId="4B3C7630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The manifest file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contains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all dependencies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required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run the project:</w:t>
      </w:r>
    </w:p>
    <w:p xmlns:wp14="http://schemas.microsoft.com/office/word/2010/wordml" w:rsidP="69225EF6" wp14:paraId="2F997EC4" wp14:textId="67F9FA51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numpy</w:t>
      </w:r>
    </w:p>
    <w:p xmlns:wp14="http://schemas.microsoft.com/office/word/2010/wordml" w:rsidP="69225EF6" wp14:paraId="3C63DB54" wp14:textId="794E1CDB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pandas</w:t>
      </w:r>
    </w:p>
    <w:p xmlns:wp14="http://schemas.microsoft.com/office/word/2010/wordml" w:rsidP="69225EF6" wp14:paraId="7BD27856" wp14:textId="1C314876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matplotlib</w:t>
      </w:r>
    </w:p>
    <w:p xmlns:wp14="http://schemas.microsoft.com/office/word/2010/wordml" w:rsidP="69225EF6" wp14:paraId="1046DE78" wp14:textId="41523CC3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scikit-learn</w:t>
      </w:r>
    </w:p>
    <w:p xmlns:wp14="http://schemas.microsoft.com/office/word/2010/wordml" w:rsidP="69225EF6" wp14:paraId="7A23924B" wp14:textId="07111261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pyod</w:t>
      </w:r>
    </w:p>
    <w:p xmlns:wp14="http://schemas.microsoft.com/office/word/2010/wordml" w:rsidP="69225EF6" wp14:paraId="434B15E3" wp14:textId="640C2722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joblib</w:t>
      </w:r>
    </w:p>
    <w:p xmlns:wp14="http://schemas.microsoft.com/office/word/2010/wordml" w:rsidP="69225EF6" wp14:paraId="61D97CAA" wp14:textId="0257A79E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torch</w:t>
      </w:r>
    </w:p>
    <w:p xmlns:wp14="http://schemas.microsoft.com/office/word/2010/wordml" w:rsidP="69225EF6" wp14:paraId="09555954" wp14:textId="5611B4F6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tqdm</w:t>
      </w:r>
    </w:p>
    <w:p xmlns:wp14="http://schemas.microsoft.com/office/word/2010/wordml" w:rsidP="69225EF6" wp14:paraId="2B77B461" wp14:textId="351AF34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69225EF6" wp14:paraId="4377DAC6" wp14:textId="301B7A78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7. GitHub Repository</w:t>
      </w:r>
    </w:p>
    <w:p xmlns:wp14="http://schemas.microsoft.com/office/word/2010/wordml" w:rsidP="69225EF6" wp14:paraId="5D7B1D09" wp14:textId="575E17A0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GitHub Repository URL: </w:t>
      </w:r>
      <w:hyperlink r:id="R19e4754cbf384a9d">
        <w:r w:rsidRPr="69225EF6" w:rsidR="36D388C9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US"/>
          </w:rPr>
          <w:t>https://github.com/Bhawesh-03/Fraud_Detection_PyOD.git</w:t>
        </w:r>
      </w:hyperlink>
    </w:p>
    <w:p xmlns:wp14="http://schemas.microsoft.com/office/word/2010/wordml" w:rsidP="69225EF6" wp14:paraId="2D3DD442" wp14:textId="0D9A90D4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xmlns:wp14="http://schemas.microsoft.com/office/word/2010/wordml" w:rsidP="69225EF6" wp14:paraId="0739BE07" wp14:textId="138F40D7">
      <w:pPr>
        <w:pStyle w:val="Heading2"/>
        <w:keepNext w:val="0"/>
        <w:keepLines w:val="0"/>
        <w:spacing w:before="200" w:beforeAutospacing="off" w:after="0" w:afterAutospacing="off" w:line="48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</w:pPr>
      <w:r w:rsidRPr="69225EF6" w:rsidR="5AA9AFF6">
        <w:rPr>
          <w:rFonts w:ascii="Times New Roman" w:hAnsi="Times New Roman" w:eastAsia="Times New Roman" w:cs="Times New Roman"/>
          <w:b w:val="1"/>
          <w:bCs w:val="1"/>
          <w:noProof w:val="0"/>
          <w:color w:val="4F81BD"/>
          <w:sz w:val="26"/>
          <w:szCs w:val="26"/>
          <w:lang w:val="en-US"/>
        </w:rPr>
        <w:t>8. Conclusion</w:t>
      </w:r>
    </w:p>
    <w:p xmlns:wp14="http://schemas.microsoft.com/office/word/2010/wordml" w:rsidP="69225EF6" wp14:paraId="6CF40A77" wp14:textId="44498362">
      <w:pPr>
        <w:keepNext w:val="0"/>
        <w:keepLines w:val="0"/>
        <w:spacing w:before="220" w:beforeAutospacing="off" w:after="200" w:afterAutospacing="off" w:line="480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This assignment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demonstrates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 complete workflow for fraud detection using deep learning–based anomaly detection with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AutoEncoder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. The evaluation results (ROC-AUC ≈ 0.94)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indicate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that the model effectively 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identifies</w:t>
      </w:r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fraudulent transactions despite the dataset’s extreme imbalance. The project follows clean coding practices, </w:t>
      </w:r>
      <w:bookmarkStart w:name="_Int_LxWpZxkJ" w:id="1000470983"/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includes</w:t>
      </w:r>
      <w:bookmarkEnd w:id="1000470983"/>
      <w:r w:rsidRPr="69225EF6" w:rsidR="5AA9AFF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modular structure, comments, and proper documentation, fulfilling all assignment requirements.</w:t>
      </w:r>
    </w:p>
    <w:p xmlns:wp14="http://schemas.microsoft.com/office/word/2010/wordml" w:rsidP="69225EF6" wp14:paraId="2C078E63" wp14:textId="745A8655">
      <w:pPr>
        <w:keepNext w:val="0"/>
        <w:keepLines w:val="0"/>
        <w:spacing w:line="480" w:lineRule="auto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7VnirnmGk7ZhD" int2:id="3xIgEyRF">
      <int2:state int2:type="spell" int2:value="Rejected"/>
    </int2:textHash>
    <int2:textHash int2:hashCode="Zi1s/KVQ6s6hRj" int2:id="X3f4id97">
      <int2:state int2:type="spell" int2:value="Rejected"/>
    </int2:textHash>
    <int2:textHash int2:hashCode="ZjoUfObewe0eic" int2:id="JofdsmO8">
      <int2:state int2:type="spell" int2:value="Rejected"/>
    </int2:textHash>
    <int2:textHash int2:hashCode="pl4dOEXPOxCgGT" int2:id="DpfBmIO8">
      <int2:state int2:type="spell" int2:value="Rejected"/>
    </int2:textHash>
    <int2:textHash int2:hashCode="CXpHZ7Iqy79IW7" int2:id="OXLMLdZv">
      <int2:state int2:type="spell" int2:value="Rejected"/>
    </int2:textHash>
    <int2:textHash int2:hashCode="lPPtI63CezKTQB" int2:id="aTmu1Q8P">
      <int2:state int2:type="spell" int2:value="Rejected"/>
    </int2:textHash>
    <int2:textHash int2:hashCode="cEl+DYuI/Mq7Lz" int2:id="IMoCxaIn">
      <int2:state int2:type="spell" int2:value="Rejected"/>
    </int2:textHash>
    <int2:bookmark int2:bookmarkName="_Int_LxWpZxkJ" int2:invalidationBookmarkName="" int2:hashCode="AcftaPVZcGJEgu" int2:id="MvihzDw2">
      <int2:state int2:type="gram" int2:value="Rejected"/>
    </int2:bookmark>
    <int2:bookmark int2:bookmarkName="_Int_6X9Ukl8w" int2:invalidationBookmarkName="" int2:hashCode="tGOjSI7IYG+BXt" int2:id="BksWrfdJ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650226"/>
    <w:rsid w:val="0192CCB1"/>
    <w:rsid w:val="022A1C35"/>
    <w:rsid w:val="02C4B0B6"/>
    <w:rsid w:val="03E3A747"/>
    <w:rsid w:val="06C01F96"/>
    <w:rsid w:val="0720D9A2"/>
    <w:rsid w:val="0727A986"/>
    <w:rsid w:val="0A7611FD"/>
    <w:rsid w:val="0E3C9897"/>
    <w:rsid w:val="0EBEF558"/>
    <w:rsid w:val="15EC2785"/>
    <w:rsid w:val="21D34D96"/>
    <w:rsid w:val="25C5BAF5"/>
    <w:rsid w:val="27BEE64B"/>
    <w:rsid w:val="286DC60C"/>
    <w:rsid w:val="293895BA"/>
    <w:rsid w:val="2C793FDC"/>
    <w:rsid w:val="2CA11EE0"/>
    <w:rsid w:val="2F650226"/>
    <w:rsid w:val="32D6D778"/>
    <w:rsid w:val="36CAE3F3"/>
    <w:rsid w:val="36D388C9"/>
    <w:rsid w:val="41E82C35"/>
    <w:rsid w:val="4321AC96"/>
    <w:rsid w:val="45760384"/>
    <w:rsid w:val="469116B6"/>
    <w:rsid w:val="4AFA0DAF"/>
    <w:rsid w:val="5341AB7C"/>
    <w:rsid w:val="5AA9AFF6"/>
    <w:rsid w:val="5ACA7357"/>
    <w:rsid w:val="5C76FF5C"/>
    <w:rsid w:val="60C172D5"/>
    <w:rsid w:val="64B162F2"/>
    <w:rsid w:val="65445DF0"/>
    <w:rsid w:val="65B91ECB"/>
    <w:rsid w:val="69225EF6"/>
    <w:rsid w:val="6CA0DA39"/>
    <w:rsid w:val="6EABCB87"/>
    <w:rsid w:val="76901E62"/>
    <w:rsid w:val="777E0ADB"/>
    <w:rsid w:val="77F0E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0226"/>
  <w15:chartTrackingRefBased/>
  <w15:docId w15:val="{9687E67D-E946-4411-ACBD-29B4160B24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9225EF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57649956" /><Relationship Type="http://schemas.openxmlformats.org/officeDocument/2006/relationships/image" Target="/media/image2.png" Id="rId1818910684" /><Relationship Type="http://schemas.openxmlformats.org/officeDocument/2006/relationships/image" Target="/media/image3.png" Id="rId932230535" /><Relationship Type="http://schemas.openxmlformats.org/officeDocument/2006/relationships/image" Target="/media/image4.png" Id="rId184174587" /><Relationship Type="http://schemas.openxmlformats.org/officeDocument/2006/relationships/hyperlink" Target="https://github.com/Bhawesh-03/Fraud_Detection_PyOD.git" TargetMode="External" Id="R19e4754cbf384a9d" /><Relationship Type="http://schemas.microsoft.com/office/2020/10/relationships/intelligence" Target="intelligence2.xml" Id="R633386bc23884b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2025-11-23T16:14:13.7216263Z</dcterms:created>
  <dcterms:modified xsi:type="dcterms:W3CDTF">2025-11-23T21:14:01.5128608Z</dcterms:modified>
  <dc:creator>shrestha bhawesh</dc:creator>
  <lastModifiedBy>shrestha bhawesh</lastModifiedBy>
</coreProperties>
</file>