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Best of Canada 09 Nights / 10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the best of Canada on a journey through vibrant cities and breathtaking mountain landscapes. Explore Vancouver's Stanley Park, Granville Island, and scenic mountains, then head to Revelstoke for outdoor adventures like skiing and whitewater rafting. Discover Canmore's scenic trails and hiking routes in the Canadian Rockies, and visit Jasper National Park for stunning landscapes and wildlife viewing. Stop in Kamloops to enjoy the waterfront and outdoor activities, and visit Whistler's famous ski resort and pedestrian-friendly village. Finally, explore Victoria's historic Fairmont Empress Hotel, Butchart Gardens, and vibrant arts scene, showcasing the diversity and natural beauty of Canada.</w:t>
      </w:r>
    </w:p>
    <w:p w:rsidR="00000000" w:rsidDel="00000000" w:rsidP="00000000" w:rsidRDefault="00000000" w:rsidRPr="00000000" w14:paraId="0000000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Canada boasts diverse geography and climate, featuring majestic Rocky Mountains, vast forests, and scenic coastlines. From Vancouver's mild Pacific climate to the snow-capped peaks of the Rockies in Jasper and Canmore, and the semi-arid desert landscapes of Kamloops, the region's varied terrain creates unique ecosystems and weather patterns. Whistler's mountainous terrain offers world-class skiing, while Victoria's mild climate and coastal location make it a haven for outdoor enthusiasts. Revelstoke's mountainous terrain and snowy winters attract skiers and snowboarders, showcasing Western Canada's incredible geographical and climatic diversity.</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1: Vancouver Adventure</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Upon arrival, meet your tour manager at Vancouver Airport or designated sightseeing spot. Explore Stanley Park, a 405-hectare green oasis featuring stunning gardens, coastal areas, and towering trees. Discover Vancouver's vibrant cityscape, visiting Chinatown, trendy Robson Street, and the iconic Capilano Suspension Bridge. End the day in historic Gastown, marveling at the whistling Steam Clock and soaking up the area's charm.</w:t>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2: Vancouver to Revelstoke</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Depart Vancouver and head to Revelstoke, a charming town in interior British Columbia. Enjoy scenic views along the way, passing by Bridal Veil Falls, the fertile Fraser Valley, and the historic Town of Hope. Explore the Othello Tunnels, a series of historic tunnels carved through the mountains. Arrive in Revelstoke, ready for big mountain adventures and small-town charm.</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3: Revelstoke to Canmore</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Start the day with an orientation tour of Revelstoke, exploring its charming downtown and scenic surroundings. Then, head to Canmore, a picturesque town in the heart of the Canadian Rockies, known for its stunning mountain vistas and proximity to Banff National Park. Enjoy the scenic drive and breathtaking views as you arrive in Canmore.</w:t>
      </w:r>
    </w:p>
    <w:p w:rsidR="00000000" w:rsidDel="00000000" w:rsidP="00000000" w:rsidRDefault="00000000" w:rsidRPr="00000000" w14:paraId="00000013">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4: Banff National Park Adventure</w:t>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Explore Banff National Park, a UNESCO World Heritage Site and Canada's oldest national park. Experience the thrill of White Water Rafting on the Kicking Horse River, followed by scenic stops at Bow Falls and Surprise Corner for breathtaking views of the Bow River and Mount Rundle. Take a panoramic gondola ride for stunning views of the surroundings. Return to Canmore and unwind at a local Craft Beer Brewery, savoring the flavors of the region.</w:t>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5: Columbia Icefield and Jasper</w:t>
      </w:r>
    </w:p>
    <w:p w:rsidR="00000000" w:rsidDel="00000000" w:rsidP="00000000" w:rsidRDefault="00000000" w:rsidRPr="00000000" w14:paraId="0000001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Drive to the Columbia Icefield, one of the world's largest non-polar ice fields. Stop at stunning Lake Louise, Crowfoot Glacier, and Peyto Lake, taking in the breathtaking scenery. At the icefield, ride a Snow Coach to the Athabasca Glacier, exploring the ice and filling bottles with fresh glacier water. Continue to Jasper, a charming alpine town in Jasper National Park, surrounded by majestic mountains and natural beauty.</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6: Jasper National Park Adventure</w:t>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Explore Jasper National Park, a UNESCO World Heritage Site in the Canadian Rockies. Visit Pyramid Lake, nestled at the base of Pyramid Mountain, offering scenic views. Discover Maligne Canyon, known for its limestone walls, waterfalls, and unique wildlife. Take a scenic cruise on Maligne Lake, admiring the azure waters, towering peaks, and glaciers. Enjoy the majestic views of Spirit Island, a highlight of the lake.</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7: Kamloops</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Drive to Kamloops, a vibrant city in British Columbia, with stunning views of Mount Robson, the highest peak in the Canadian Rockies, along the way. Arrive in Kamloops and enjoy free time to relax, explore the city, and take in the surroundings.</w:t>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8: Whistler Adventure</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scenic drive to Whistler, Canada's favorite year-round destination nestled in the breathtaking Coast Mountains of British Columbia. Upon arrival, experience the thrill of the PEAK 2 PEAK Gondola ride, connecting Whistler and Blackcomb mountains, offering unparalleled perspectives of towering volcanic peaks, ancient glaciers, and lush coastal rainforests. Explore the vibrant Whistler Village, capturing memorable photos with the iconic Olympic Rings as your backdrop. Visit the Britannia Mine Museum, where you'll discover a fascinating world of mining history. Ride the Mine Train, rumbling through a haulage tunnel to gain insight into the lives of miners at one of the world's largest copper mines. Be mesmerized by the BOOM! show, a spectacular display of light, sound, and special effects in Mill No. 3, bringing the mill's story to life. As you journey back to Vancouver, take in the stunning views along the famous Sea to Sky Highway, a scenic route that showcases the natural beauty of British Columbia's coastline.</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9: Victoria Adventure</w:t>
      </w:r>
    </w:p>
    <w:p w:rsidR="00000000" w:rsidDel="00000000" w:rsidP="00000000" w:rsidRDefault="00000000" w:rsidRPr="00000000" w14:paraId="0000002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scenic ferry ride to Victoria, the vibrant capital of British Columbia, sailing through the serene beauty of the Gulf Islands. Arrive at Swartz Bay Terminal and drive to the world-famous Butchart Gardens, a National Historic Site of Canada boasting 55 acres of breathtaking floral displays across various gardens, including the Sunken Garden, Rose Garden, Japanese Garden, Italian Garden, and Mediterranean Garden. Capture stunning photos amidst the beautiful landscapes, bronze statues, and charming birdhouses.</w:t>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visit the Royal BC Museum to uncover the rich history of British Columbia, from the Jurassic Era to the present day. Experience immersive exhibits featuring authentic specimens and highly realistic settings, such as the Woolly Mammoth in his icy world and the diverse sea life at Ocean Station.</w:t>
      </w:r>
    </w:p>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Explore Victoria's iconic attractions, including the majestic Parliament Buildings and the stunning Craigdarroch Castle. Stroll around the picturesque Inner Harbour, home to colorful floating homes and fishing boats. Admire the iconic Fairmont Empress Hotel and visit Fisherman's Wharf, taking in the sights and sounds of this vibrant waterfront area. After a day of discovery, return to Vancouver, filled with unforgettable memories of Victoria's natural beauty and cultural charm.</w:t>
      </w:r>
    </w:p>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10: Departure</w:t>
      </w:r>
    </w:p>
    <w:p w:rsidR="00000000" w:rsidDel="00000000" w:rsidP="00000000" w:rsidRDefault="00000000" w:rsidRPr="00000000" w14:paraId="0000002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Western Canada as you depart, carrying memories of breathtaking mountains, serene lakes, vibrant cities, and warm hospitality. Your tour manager will ensure a smooth transfer to the airport for your onward journey.</w:t>
      </w:r>
    </w:p>
    <w:p w:rsidR="00000000" w:rsidDel="00000000" w:rsidP="00000000" w:rsidRDefault="00000000" w:rsidRPr="00000000" w14:paraId="0000002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Good Hotels </w:t>
      </w:r>
    </w:p>
    <w:p w:rsidR="00000000" w:rsidDel="00000000" w:rsidP="00000000" w:rsidRDefault="00000000" w:rsidRPr="00000000" w14:paraId="0000003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3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3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and fro economy class air travel for ‘Mumbai to Mumbai Tour’ guests as mentioned in the itinerary</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y2f7i3yqoo1l"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Airport taxes and Visa Fees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Tour Manager Services throughout the tour</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by comfortable A/C coach as per the tour itinerary</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 fees of all sightseeing places to be visited from inside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Accommodation in comfortable and convenient hotels on twin sharing basis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Tips – Guide, Driver &amp; Restaurants</w:t>
      </w:r>
    </w:p>
    <w:p w:rsidR="00000000" w:rsidDel="00000000" w:rsidP="00000000" w:rsidRDefault="00000000" w:rsidRPr="00000000" w14:paraId="0000004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GST 5%</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TCS 5%</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Increase in the rate of exchange leading to an increase in all land arrangements which may come in to effect prior to departure</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pre or post tour hotel accommodation</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extra expense such as route change, Airline change, Date change, Accommodation facilities, etc incurred due to the unforeseen, unavoidable forced majeuere circumstances during the tour</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Porterage, laundry, telephone charges, shopping, wines &amp; alcoholic beverages, mineral water, items of personal nature and food or drink which is not part of a set group menu</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extra cost incurred on behalf of an individual due to illness, accident, hospitalisation, or any personal emergency</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services or activity charges other than those included in the group tour itinerary</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and fro Air fare, Airport transfers, visa fees to join/leave the group and Airport snack hamper for joining and leaving guests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specifically not mentioned in the ‘tour price includes’ column</w:t>
      </w:r>
    </w:p>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 (Point to Point Service)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8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88">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VwYJF0fllqOOOKEGqSVB19oSg==">CgMxLjAyDmgueTJmN2kzeXFvbzFsOAByITFHQVlPLTREUzlFOEVBRDRMd3lxaW1MTDN5WWxqdWZyRA==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2025-06-20T07:37:00Z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