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4D9359" w14:textId="15687F8A" w:rsidR="008E23DA" w:rsidRDefault="008E23DA" w:rsidP="008E23DA">
      <w:pPr>
        <w:spacing w:after="0" w:line="276" w:lineRule="auto"/>
        <w:jc w:val="center"/>
        <w:rPr>
          <w:rFonts w:ascii="Calibri" w:hAnsi="Calibri" w:cs="Calibri"/>
          <w:b/>
          <w:sz w:val="32"/>
        </w:rPr>
      </w:pPr>
      <w:r w:rsidRPr="008E23DA">
        <w:rPr>
          <w:rFonts w:ascii="Calibri" w:hAnsi="Calibri" w:cs="Calibri"/>
          <w:b/>
          <w:sz w:val="32"/>
        </w:rPr>
        <w:t>Dubai Delight: 5</w:t>
      </w:r>
      <w:r>
        <w:rPr>
          <w:rFonts w:ascii="Calibri" w:hAnsi="Calibri" w:cs="Calibri"/>
          <w:b/>
          <w:sz w:val="32"/>
        </w:rPr>
        <w:t xml:space="preserve"> </w:t>
      </w:r>
      <w:r w:rsidRPr="008E23DA">
        <w:rPr>
          <w:rFonts w:ascii="Calibri" w:hAnsi="Calibri" w:cs="Calibri"/>
          <w:b/>
          <w:sz w:val="32"/>
        </w:rPr>
        <w:t>N</w:t>
      </w:r>
      <w:r>
        <w:rPr>
          <w:rFonts w:ascii="Calibri" w:hAnsi="Calibri" w:cs="Calibri"/>
          <w:b/>
          <w:sz w:val="32"/>
        </w:rPr>
        <w:t xml:space="preserve">ights </w:t>
      </w:r>
      <w:r w:rsidRPr="008E23DA">
        <w:rPr>
          <w:rFonts w:ascii="Calibri" w:hAnsi="Calibri" w:cs="Calibri"/>
          <w:b/>
          <w:sz w:val="32"/>
        </w:rPr>
        <w:t>/</w:t>
      </w:r>
      <w:r>
        <w:rPr>
          <w:rFonts w:ascii="Calibri" w:hAnsi="Calibri" w:cs="Calibri"/>
          <w:b/>
          <w:sz w:val="32"/>
        </w:rPr>
        <w:t xml:space="preserve"> </w:t>
      </w:r>
      <w:r w:rsidRPr="008E23DA">
        <w:rPr>
          <w:rFonts w:ascii="Calibri" w:hAnsi="Calibri" w:cs="Calibri"/>
          <w:b/>
          <w:sz w:val="32"/>
        </w:rPr>
        <w:t>6</w:t>
      </w:r>
      <w:r>
        <w:rPr>
          <w:rFonts w:ascii="Calibri" w:hAnsi="Calibri" w:cs="Calibri"/>
          <w:b/>
          <w:sz w:val="32"/>
        </w:rPr>
        <w:t xml:space="preserve"> </w:t>
      </w:r>
      <w:r w:rsidRPr="008E23DA">
        <w:rPr>
          <w:rFonts w:ascii="Calibri" w:hAnsi="Calibri" w:cs="Calibri"/>
          <w:b/>
          <w:sz w:val="32"/>
        </w:rPr>
        <w:t>D</w:t>
      </w:r>
      <w:r>
        <w:rPr>
          <w:rFonts w:ascii="Calibri" w:hAnsi="Calibri" w:cs="Calibri"/>
          <w:b/>
          <w:sz w:val="32"/>
        </w:rPr>
        <w:t>ays</w:t>
      </w:r>
      <w:r w:rsidRPr="008E23DA">
        <w:rPr>
          <w:rFonts w:ascii="Calibri" w:hAnsi="Calibri" w:cs="Calibri"/>
          <w:b/>
          <w:sz w:val="32"/>
        </w:rPr>
        <w:t xml:space="preserve"> Getaway</w:t>
      </w:r>
    </w:p>
    <w:p w14:paraId="6F2BCD45" w14:textId="335F7663" w:rsidR="00730962" w:rsidRPr="00885442" w:rsidRDefault="00730962" w:rsidP="00730962">
      <w:pPr>
        <w:spacing w:after="0" w:line="276" w:lineRule="auto"/>
        <w:rPr>
          <w:rFonts w:ascii="Calibri" w:hAnsi="Calibri" w:cs="Calibri"/>
          <w:b/>
        </w:rPr>
      </w:pPr>
      <w:r w:rsidRPr="00885442">
        <w:rPr>
          <w:rFonts w:ascii="Calibri" w:hAnsi="Calibri" w:cs="Calibri"/>
          <w:b/>
        </w:rPr>
        <w:t xml:space="preserve">Email Id : </w:t>
      </w:r>
      <w:hyperlink r:id="rId8" w:history="1">
        <w:r w:rsidRPr="00885442">
          <w:rPr>
            <w:rStyle w:val="Hyperlink"/>
            <w:rFonts w:ascii="Calibri" w:hAnsi="Calibri" w:cs="Calibri"/>
            <w:b/>
          </w:rPr>
          <w:t>sales@visionflyholidays.com</w:t>
        </w:r>
      </w:hyperlink>
      <w:r w:rsidRPr="00885442">
        <w:rPr>
          <w:rFonts w:ascii="Calibri" w:hAnsi="Calibri" w:cs="Calibri"/>
          <w:b/>
        </w:rPr>
        <w:t xml:space="preserve">                               Contact Number : 9845248323,9036100528</w:t>
      </w:r>
    </w:p>
    <w:p w14:paraId="51D447B1" w14:textId="77777777" w:rsidR="00730962" w:rsidRPr="00885442" w:rsidRDefault="00730962" w:rsidP="00B96ABB">
      <w:pPr>
        <w:spacing w:after="0" w:line="276" w:lineRule="auto"/>
        <w:rPr>
          <w:rFonts w:ascii="Calibri" w:hAnsi="Calibri" w:cs="Calibri"/>
          <w:b/>
        </w:rPr>
      </w:pPr>
    </w:p>
    <w:p w14:paraId="1F9E3596" w14:textId="7E20F7ED" w:rsidR="002626E9" w:rsidRPr="00885442" w:rsidRDefault="002626E9" w:rsidP="00B96ABB">
      <w:pPr>
        <w:spacing w:after="0" w:line="276" w:lineRule="auto"/>
        <w:rPr>
          <w:rFonts w:ascii="Calibri" w:hAnsi="Calibri" w:cs="Calibri"/>
          <w:b/>
          <w:sz w:val="24"/>
        </w:rPr>
      </w:pPr>
      <w:r w:rsidRPr="00885442">
        <w:rPr>
          <w:rFonts w:ascii="Calibri" w:hAnsi="Calibri" w:cs="Calibri"/>
          <w:b/>
          <w:sz w:val="24"/>
        </w:rPr>
        <w:t xml:space="preserve">DISCRIPTION </w:t>
      </w:r>
    </w:p>
    <w:p w14:paraId="733C3767" w14:textId="33A55274" w:rsidR="00EA310B" w:rsidRPr="00EA310B" w:rsidRDefault="00EA310B" w:rsidP="00EA310B">
      <w:pPr>
        <w:spacing w:after="0" w:line="276" w:lineRule="auto"/>
        <w:rPr>
          <w:rFonts w:ascii="Calibri" w:hAnsi="Calibri" w:cs="Calibri"/>
        </w:rPr>
      </w:pPr>
      <w:r w:rsidRPr="00EA310B">
        <w:rPr>
          <w:rFonts w:ascii="Calibri" w:hAnsi="Calibri" w:cs="Calibri"/>
        </w:rPr>
        <w:t xml:space="preserve">Embark on an unforgettable journey to the United Arab Emirates, where stunning landscapes, vibrant culture, and opulent luxury await. Our 5 Night 6 Days itinerary takes you on a thrilling adventure through Dubai and Abu Dhabi, showcasing the best of these </w:t>
      </w:r>
      <w:r>
        <w:rPr>
          <w:rFonts w:ascii="Calibri" w:hAnsi="Calibri" w:cs="Calibri"/>
        </w:rPr>
        <w:t>two incredible cities.</w:t>
      </w:r>
    </w:p>
    <w:p w14:paraId="2381F6C5" w14:textId="3AAEBB33" w:rsidR="00EA310B" w:rsidRPr="00EA310B" w:rsidRDefault="00EA310B" w:rsidP="00EA310B">
      <w:pPr>
        <w:spacing w:after="0" w:line="276" w:lineRule="auto"/>
        <w:rPr>
          <w:rFonts w:ascii="Calibri" w:hAnsi="Calibri" w:cs="Calibri"/>
        </w:rPr>
      </w:pPr>
      <w:r w:rsidRPr="00EA310B">
        <w:rPr>
          <w:rFonts w:ascii="Calibri" w:hAnsi="Calibri" w:cs="Calibri"/>
        </w:rPr>
        <w:t xml:space="preserve">In Dubai, marvel at the majestic </w:t>
      </w:r>
      <w:proofErr w:type="spellStart"/>
      <w:r w:rsidRPr="00EA310B">
        <w:rPr>
          <w:rFonts w:ascii="Calibri" w:hAnsi="Calibri" w:cs="Calibri"/>
        </w:rPr>
        <w:t>Burj</w:t>
      </w:r>
      <w:proofErr w:type="spellEnd"/>
      <w:r w:rsidRPr="00EA310B">
        <w:rPr>
          <w:rFonts w:ascii="Calibri" w:hAnsi="Calibri" w:cs="Calibri"/>
        </w:rPr>
        <w:t xml:space="preserve"> </w:t>
      </w:r>
      <w:proofErr w:type="spellStart"/>
      <w:r w:rsidRPr="00EA310B">
        <w:rPr>
          <w:rFonts w:ascii="Calibri" w:hAnsi="Calibri" w:cs="Calibri"/>
        </w:rPr>
        <w:t>Khalifa</w:t>
      </w:r>
      <w:proofErr w:type="spellEnd"/>
      <w:r w:rsidRPr="00EA310B">
        <w:rPr>
          <w:rFonts w:ascii="Calibri" w:hAnsi="Calibri" w:cs="Calibri"/>
        </w:rPr>
        <w:t xml:space="preserve">, the world's tallest building, and experience the stunning Dubai Fountain Show. Explore the iconic Palm </w:t>
      </w:r>
      <w:proofErr w:type="spellStart"/>
      <w:r w:rsidRPr="00EA310B">
        <w:rPr>
          <w:rFonts w:ascii="Calibri" w:hAnsi="Calibri" w:cs="Calibri"/>
        </w:rPr>
        <w:t>Jumeirah</w:t>
      </w:r>
      <w:proofErr w:type="spellEnd"/>
      <w:r w:rsidRPr="00EA310B">
        <w:rPr>
          <w:rFonts w:ascii="Calibri" w:hAnsi="Calibri" w:cs="Calibri"/>
        </w:rPr>
        <w:t>, visit traditional souks, and indul</w:t>
      </w:r>
      <w:r>
        <w:rPr>
          <w:rFonts w:ascii="Calibri" w:hAnsi="Calibri" w:cs="Calibri"/>
        </w:rPr>
        <w:t>ge in thrilling desert safaris.</w:t>
      </w:r>
    </w:p>
    <w:p w14:paraId="205FFAAC" w14:textId="1532B8CE" w:rsidR="00EA310B" w:rsidRPr="00EA310B" w:rsidRDefault="00EA310B" w:rsidP="00EA310B">
      <w:pPr>
        <w:spacing w:after="0" w:line="276" w:lineRule="auto"/>
        <w:rPr>
          <w:rFonts w:ascii="Calibri" w:hAnsi="Calibri" w:cs="Calibri"/>
        </w:rPr>
      </w:pPr>
      <w:r w:rsidRPr="00EA310B">
        <w:rPr>
          <w:rFonts w:ascii="Calibri" w:hAnsi="Calibri" w:cs="Calibri"/>
        </w:rPr>
        <w:t xml:space="preserve">Next, journey to Abu Dhabi, the capital city of the UAE, where you'll discover a treasure trove of cultural and historical landmarks. Visit the </w:t>
      </w:r>
      <w:proofErr w:type="spellStart"/>
      <w:r w:rsidRPr="00EA310B">
        <w:rPr>
          <w:rFonts w:ascii="Calibri" w:hAnsi="Calibri" w:cs="Calibri"/>
        </w:rPr>
        <w:t>breathtaking</w:t>
      </w:r>
      <w:proofErr w:type="spellEnd"/>
      <w:r w:rsidRPr="00EA310B">
        <w:rPr>
          <w:rFonts w:ascii="Calibri" w:hAnsi="Calibri" w:cs="Calibri"/>
        </w:rPr>
        <w:t xml:space="preserve"> Sheikh </w:t>
      </w:r>
      <w:proofErr w:type="spellStart"/>
      <w:r w:rsidRPr="00EA310B">
        <w:rPr>
          <w:rFonts w:ascii="Calibri" w:hAnsi="Calibri" w:cs="Calibri"/>
        </w:rPr>
        <w:t>Zayed</w:t>
      </w:r>
      <w:proofErr w:type="spellEnd"/>
      <w:r w:rsidRPr="00EA310B">
        <w:rPr>
          <w:rFonts w:ascii="Calibri" w:hAnsi="Calibri" w:cs="Calibri"/>
        </w:rPr>
        <w:t xml:space="preserve"> Mosque, explore the iconic Louvre Abu Dhabi, and experience the thrilling rides and at</w:t>
      </w:r>
      <w:r>
        <w:rPr>
          <w:rFonts w:ascii="Calibri" w:hAnsi="Calibri" w:cs="Calibri"/>
        </w:rPr>
        <w:t>tractions of Ferrari World.</w:t>
      </w:r>
    </w:p>
    <w:p w14:paraId="7E4004EE" w14:textId="1D205E2C" w:rsidR="007A2E0E" w:rsidRPr="00885442" w:rsidRDefault="00EA310B" w:rsidP="00EA310B">
      <w:pPr>
        <w:spacing w:after="0" w:line="276" w:lineRule="auto"/>
        <w:rPr>
          <w:rFonts w:ascii="Calibri" w:hAnsi="Calibri" w:cs="Calibri"/>
        </w:rPr>
      </w:pPr>
      <w:r w:rsidRPr="00EA310B">
        <w:rPr>
          <w:rFonts w:ascii="Calibri" w:hAnsi="Calibri" w:cs="Calibri"/>
        </w:rPr>
        <w:t>Throughout your journey, enjoy luxurious accommodations, savour delicious cuisine, and take advantage of our expert guides and hassle-free transfers. Whether you're looking for adventure, relaxation, or cultural immersion, our Dubai and Abu Dhabi itinerary has something for everyone.</w:t>
      </w:r>
    </w:p>
    <w:p w14:paraId="52263B02" w14:textId="77777777" w:rsidR="00EA310B" w:rsidRDefault="00EA310B" w:rsidP="00182886">
      <w:pPr>
        <w:spacing w:after="0" w:line="276" w:lineRule="auto"/>
        <w:rPr>
          <w:rFonts w:ascii="Calibri" w:hAnsi="Calibri" w:cs="Calibri"/>
          <w:b/>
          <w:sz w:val="24"/>
        </w:rPr>
      </w:pPr>
    </w:p>
    <w:p w14:paraId="5C2EFC19" w14:textId="55E876E6" w:rsidR="00182886" w:rsidRPr="00885442" w:rsidRDefault="00182886" w:rsidP="00182886">
      <w:pPr>
        <w:spacing w:after="0" w:line="276" w:lineRule="auto"/>
        <w:rPr>
          <w:rFonts w:ascii="Calibri" w:hAnsi="Calibri" w:cs="Calibri"/>
          <w:b/>
          <w:sz w:val="24"/>
        </w:rPr>
      </w:pPr>
      <w:r w:rsidRPr="00885442">
        <w:rPr>
          <w:rFonts w:ascii="Calibri" w:hAnsi="Calibri" w:cs="Calibri"/>
          <w:b/>
          <w:sz w:val="24"/>
        </w:rPr>
        <w:t>Geography and Climate</w:t>
      </w:r>
    </w:p>
    <w:p w14:paraId="60587E36" w14:textId="77777777" w:rsidR="00EA310B" w:rsidRPr="00EA310B" w:rsidRDefault="00EA310B" w:rsidP="00EA310B">
      <w:pPr>
        <w:spacing w:after="0" w:line="276" w:lineRule="auto"/>
        <w:rPr>
          <w:rFonts w:ascii="Calibri" w:hAnsi="Calibri" w:cs="Calibri"/>
          <w:b/>
        </w:rPr>
      </w:pPr>
      <w:r w:rsidRPr="00EA310B">
        <w:rPr>
          <w:rFonts w:ascii="Calibri" w:hAnsi="Calibri" w:cs="Calibri"/>
          <w:b/>
        </w:rPr>
        <w:t>Dubai:</w:t>
      </w:r>
    </w:p>
    <w:p w14:paraId="3DEED820" w14:textId="77777777" w:rsidR="00EA310B" w:rsidRPr="00EA310B" w:rsidRDefault="00EA310B" w:rsidP="00EA310B">
      <w:pPr>
        <w:spacing w:after="0" w:line="276" w:lineRule="auto"/>
        <w:rPr>
          <w:rFonts w:ascii="Calibri" w:hAnsi="Calibri" w:cs="Calibri"/>
        </w:rPr>
      </w:pPr>
      <w:r w:rsidRPr="00EA310B">
        <w:rPr>
          <w:rFonts w:ascii="Calibri" w:hAnsi="Calibri" w:cs="Calibri"/>
        </w:rPr>
        <w:t xml:space="preserve">Dubai is located on the </w:t>
      </w:r>
      <w:proofErr w:type="spellStart"/>
      <w:r w:rsidRPr="00EA310B">
        <w:rPr>
          <w:rFonts w:ascii="Calibri" w:hAnsi="Calibri" w:cs="Calibri"/>
        </w:rPr>
        <w:t>southeastern</w:t>
      </w:r>
      <w:proofErr w:type="spellEnd"/>
      <w:r w:rsidRPr="00EA310B">
        <w:rPr>
          <w:rFonts w:ascii="Calibri" w:hAnsi="Calibri" w:cs="Calibri"/>
        </w:rPr>
        <w:t xml:space="preserve"> coast of the Persian Gulf, in the United Arab Emirates. The city's terrain is flat and sandy, with some rocky areas. Dubai's climate is hot and humid, with very little rainfall. Summer temperatures often reach 45°C, while winters are mild, ranging from 15-25°C.</w:t>
      </w:r>
    </w:p>
    <w:p w14:paraId="0EE61CCB" w14:textId="77777777" w:rsidR="00EA310B" w:rsidRPr="00EA310B" w:rsidRDefault="00EA310B" w:rsidP="00EA310B">
      <w:pPr>
        <w:spacing w:after="0" w:line="276" w:lineRule="auto"/>
        <w:rPr>
          <w:rFonts w:ascii="Calibri" w:hAnsi="Calibri" w:cs="Calibri"/>
        </w:rPr>
      </w:pPr>
    </w:p>
    <w:p w14:paraId="2CEB5111" w14:textId="77777777" w:rsidR="00EA310B" w:rsidRPr="00EA310B" w:rsidRDefault="00EA310B" w:rsidP="00EA310B">
      <w:pPr>
        <w:spacing w:after="0" w:line="276" w:lineRule="auto"/>
        <w:rPr>
          <w:rFonts w:ascii="Calibri" w:hAnsi="Calibri" w:cs="Calibri"/>
          <w:b/>
        </w:rPr>
      </w:pPr>
      <w:r w:rsidRPr="00EA310B">
        <w:rPr>
          <w:rFonts w:ascii="Calibri" w:hAnsi="Calibri" w:cs="Calibri"/>
          <w:b/>
        </w:rPr>
        <w:t>Abu Dhabi:</w:t>
      </w:r>
    </w:p>
    <w:p w14:paraId="37C6EACA" w14:textId="5A91D14A" w:rsidR="007A2E0E" w:rsidRPr="00885442" w:rsidRDefault="00EA310B" w:rsidP="00EA310B">
      <w:pPr>
        <w:spacing w:after="0" w:line="276" w:lineRule="auto"/>
        <w:rPr>
          <w:rFonts w:ascii="Calibri" w:hAnsi="Calibri" w:cs="Calibri"/>
        </w:rPr>
      </w:pPr>
      <w:r w:rsidRPr="00EA310B">
        <w:rPr>
          <w:rFonts w:ascii="Calibri" w:hAnsi="Calibri" w:cs="Calibri"/>
        </w:rPr>
        <w:t>Abu Dhabi is situated on an island in the Persian Gulf, off the central coast of the United Arab Emirates. The city's terrain is generally flat, with some sandy dunes and salt flats. Abu Dhabi's climate is also hot and humid, with very little rainfall. Summer temperatures often reach 45°C, while winters are mild, ranging from 15-25°C.</w:t>
      </w:r>
    </w:p>
    <w:p w14:paraId="36C5AB88" w14:textId="77777777" w:rsidR="00EA310B" w:rsidRDefault="00EA310B" w:rsidP="00182886">
      <w:pPr>
        <w:spacing w:after="0" w:line="276" w:lineRule="auto"/>
        <w:rPr>
          <w:rFonts w:ascii="Calibri" w:hAnsi="Calibri" w:cs="Calibri"/>
          <w:b/>
          <w:sz w:val="24"/>
        </w:rPr>
      </w:pPr>
    </w:p>
    <w:p w14:paraId="0E82A457" w14:textId="4B2D52F5" w:rsidR="00EA310B" w:rsidRPr="00EA310B" w:rsidRDefault="00EA310B" w:rsidP="00EA310B">
      <w:pPr>
        <w:spacing w:after="0" w:line="276" w:lineRule="auto"/>
        <w:rPr>
          <w:rFonts w:ascii="Calibri" w:hAnsi="Calibri" w:cs="Calibri"/>
          <w:b/>
          <w:sz w:val="24"/>
        </w:rPr>
      </w:pPr>
      <w:r w:rsidRPr="00EA310B">
        <w:rPr>
          <w:rFonts w:ascii="Calibri" w:hAnsi="Calibri" w:cs="Calibri"/>
          <w:b/>
          <w:sz w:val="24"/>
        </w:rPr>
        <w:t>Day 1:</w:t>
      </w:r>
      <w:r>
        <w:rPr>
          <w:rFonts w:ascii="Calibri" w:hAnsi="Calibri" w:cs="Calibri"/>
          <w:b/>
          <w:sz w:val="24"/>
        </w:rPr>
        <w:t xml:space="preserve"> Arrival in Dubai &amp; Dhow Cruise</w:t>
      </w:r>
    </w:p>
    <w:p w14:paraId="44E750C8" w14:textId="77777777" w:rsidR="00EA310B" w:rsidRPr="00EA310B" w:rsidRDefault="00EA310B" w:rsidP="00EA310B">
      <w:pPr>
        <w:spacing w:after="0" w:line="276" w:lineRule="auto"/>
        <w:rPr>
          <w:rFonts w:ascii="Calibri" w:hAnsi="Calibri" w:cs="Calibri"/>
          <w:sz w:val="24"/>
        </w:rPr>
      </w:pPr>
      <w:r w:rsidRPr="00EA310B">
        <w:rPr>
          <w:rFonts w:ascii="Calibri" w:hAnsi="Calibri" w:cs="Calibri"/>
          <w:sz w:val="24"/>
        </w:rPr>
        <w:t>Arrive at Dubai International Airport, where our representative will greet and assist you with your transfer to the hotel. Check-in to your hotel and freshen up.</w:t>
      </w:r>
    </w:p>
    <w:p w14:paraId="7912E4D1" w14:textId="77777777" w:rsidR="00EA310B" w:rsidRPr="00EA310B" w:rsidRDefault="00EA310B" w:rsidP="00EA310B">
      <w:pPr>
        <w:spacing w:after="0" w:line="276" w:lineRule="auto"/>
        <w:rPr>
          <w:rFonts w:ascii="Calibri" w:hAnsi="Calibri" w:cs="Calibri"/>
          <w:sz w:val="24"/>
        </w:rPr>
      </w:pPr>
    </w:p>
    <w:p w14:paraId="3918E4AB" w14:textId="64E10FCC" w:rsidR="007A2E0E" w:rsidRPr="00EA310B" w:rsidRDefault="00EA310B" w:rsidP="00EA310B">
      <w:pPr>
        <w:spacing w:after="0" w:line="276" w:lineRule="auto"/>
        <w:rPr>
          <w:rFonts w:ascii="Calibri" w:hAnsi="Calibri" w:cs="Calibri"/>
        </w:rPr>
      </w:pPr>
      <w:r w:rsidRPr="00EA310B">
        <w:rPr>
          <w:rFonts w:ascii="Calibri" w:hAnsi="Calibri" w:cs="Calibri"/>
          <w:sz w:val="24"/>
        </w:rPr>
        <w:t>In the evening, embark on a traditional Dhow Cruise along the Dubai Creek, while enjoying a delicious dinner and mesmerizing views of the city's skyline. Overnight stay at the hotel.</w:t>
      </w:r>
    </w:p>
    <w:p w14:paraId="7D6C763C" w14:textId="77777777" w:rsidR="00EA310B" w:rsidRDefault="00EA310B" w:rsidP="00182886">
      <w:pPr>
        <w:spacing w:after="0" w:line="276" w:lineRule="auto"/>
        <w:rPr>
          <w:rFonts w:ascii="Calibri" w:hAnsi="Calibri" w:cs="Calibri"/>
          <w:b/>
          <w:sz w:val="24"/>
        </w:rPr>
      </w:pPr>
    </w:p>
    <w:p w14:paraId="2FFB2F91" w14:textId="54728EEE" w:rsidR="00EA310B" w:rsidRPr="00EA310B" w:rsidRDefault="00EA310B" w:rsidP="00EA310B">
      <w:pPr>
        <w:spacing w:after="0" w:line="276" w:lineRule="auto"/>
        <w:rPr>
          <w:rFonts w:ascii="Calibri" w:hAnsi="Calibri" w:cs="Calibri"/>
          <w:b/>
          <w:sz w:val="24"/>
        </w:rPr>
      </w:pPr>
      <w:r w:rsidRPr="00EA310B">
        <w:rPr>
          <w:rFonts w:ascii="Calibri" w:hAnsi="Calibri" w:cs="Calibri"/>
          <w:b/>
          <w:sz w:val="24"/>
        </w:rPr>
        <w:t>Day 2:</w:t>
      </w:r>
      <w:r>
        <w:rPr>
          <w:rFonts w:ascii="Calibri" w:hAnsi="Calibri" w:cs="Calibri"/>
          <w:b/>
          <w:sz w:val="24"/>
        </w:rPr>
        <w:t xml:space="preserve"> Dubai City Tour &amp; </w:t>
      </w:r>
      <w:proofErr w:type="spellStart"/>
      <w:r>
        <w:rPr>
          <w:rFonts w:ascii="Calibri" w:hAnsi="Calibri" w:cs="Calibri"/>
          <w:b/>
          <w:sz w:val="24"/>
        </w:rPr>
        <w:t>Burj</w:t>
      </w:r>
      <w:proofErr w:type="spellEnd"/>
      <w:r>
        <w:rPr>
          <w:rFonts w:ascii="Calibri" w:hAnsi="Calibri" w:cs="Calibri"/>
          <w:b/>
          <w:sz w:val="24"/>
        </w:rPr>
        <w:t xml:space="preserve"> </w:t>
      </w:r>
      <w:proofErr w:type="spellStart"/>
      <w:r>
        <w:rPr>
          <w:rFonts w:ascii="Calibri" w:hAnsi="Calibri" w:cs="Calibri"/>
          <w:b/>
          <w:sz w:val="24"/>
        </w:rPr>
        <w:t>Khalifa</w:t>
      </w:r>
      <w:proofErr w:type="spellEnd"/>
    </w:p>
    <w:p w14:paraId="525CA664" w14:textId="77777777" w:rsidR="00EA310B" w:rsidRPr="00EA310B" w:rsidRDefault="00EA310B" w:rsidP="00EA310B">
      <w:pPr>
        <w:spacing w:after="0" w:line="276" w:lineRule="auto"/>
        <w:rPr>
          <w:rFonts w:ascii="Calibri" w:hAnsi="Calibri" w:cs="Calibri"/>
          <w:sz w:val="24"/>
        </w:rPr>
      </w:pPr>
      <w:r w:rsidRPr="00EA310B">
        <w:rPr>
          <w:rFonts w:ascii="Calibri" w:hAnsi="Calibri" w:cs="Calibri"/>
          <w:sz w:val="24"/>
        </w:rPr>
        <w:t xml:space="preserve">After breakfast, embark on a guided Dubai City Tour, exploring the city's iconic landmarks and attractions. Visit the </w:t>
      </w:r>
      <w:proofErr w:type="spellStart"/>
      <w:r w:rsidRPr="00EA310B">
        <w:rPr>
          <w:rFonts w:ascii="Calibri" w:hAnsi="Calibri" w:cs="Calibri"/>
          <w:sz w:val="24"/>
        </w:rPr>
        <w:t>Jumeirah</w:t>
      </w:r>
      <w:proofErr w:type="spellEnd"/>
      <w:r w:rsidRPr="00EA310B">
        <w:rPr>
          <w:rFonts w:ascii="Calibri" w:hAnsi="Calibri" w:cs="Calibri"/>
          <w:sz w:val="24"/>
        </w:rPr>
        <w:t xml:space="preserve"> Mosque, Dubai Museum, and the vibrant textile souks.</w:t>
      </w:r>
    </w:p>
    <w:p w14:paraId="47682691" w14:textId="77777777" w:rsidR="00EA310B" w:rsidRPr="00EA310B" w:rsidRDefault="00EA310B" w:rsidP="00EA310B">
      <w:pPr>
        <w:spacing w:after="0" w:line="276" w:lineRule="auto"/>
        <w:rPr>
          <w:rFonts w:ascii="Calibri" w:hAnsi="Calibri" w:cs="Calibri"/>
          <w:sz w:val="24"/>
        </w:rPr>
      </w:pPr>
    </w:p>
    <w:p w14:paraId="29EA5738" w14:textId="019C5329" w:rsidR="00885442" w:rsidRPr="00EA310B" w:rsidRDefault="00EA310B" w:rsidP="00EA310B">
      <w:pPr>
        <w:spacing w:after="0" w:line="276" w:lineRule="auto"/>
        <w:rPr>
          <w:rFonts w:ascii="Calibri" w:hAnsi="Calibri" w:cs="Calibri"/>
        </w:rPr>
      </w:pPr>
      <w:r w:rsidRPr="00EA310B">
        <w:rPr>
          <w:rFonts w:ascii="Calibri" w:hAnsi="Calibri" w:cs="Calibri"/>
          <w:sz w:val="24"/>
        </w:rPr>
        <w:t xml:space="preserve">The highlight of the day is a visit to the </w:t>
      </w:r>
      <w:proofErr w:type="spellStart"/>
      <w:r w:rsidRPr="00EA310B">
        <w:rPr>
          <w:rFonts w:ascii="Calibri" w:hAnsi="Calibri" w:cs="Calibri"/>
          <w:sz w:val="24"/>
        </w:rPr>
        <w:t>Burj</w:t>
      </w:r>
      <w:proofErr w:type="spellEnd"/>
      <w:r w:rsidRPr="00EA310B">
        <w:rPr>
          <w:rFonts w:ascii="Calibri" w:hAnsi="Calibri" w:cs="Calibri"/>
          <w:sz w:val="24"/>
        </w:rPr>
        <w:t xml:space="preserve"> </w:t>
      </w:r>
      <w:proofErr w:type="spellStart"/>
      <w:r w:rsidRPr="00EA310B">
        <w:rPr>
          <w:rFonts w:ascii="Calibri" w:hAnsi="Calibri" w:cs="Calibri"/>
          <w:sz w:val="24"/>
        </w:rPr>
        <w:t>Khalifa</w:t>
      </w:r>
      <w:proofErr w:type="spellEnd"/>
      <w:r w:rsidRPr="00EA310B">
        <w:rPr>
          <w:rFonts w:ascii="Calibri" w:hAnsi="Calibri" w:cs="Calibri"/>
          <w:sz w:val="24"/>
        </w:rPr>
        <w:t xml:space="preserve">, the world's tallest building. Take a high-speed elevator to the observation deck on the 124th floor, offering </w:t>
      </w:r>
      <w:proofErr w:type="spellStart"/>
      <w:r w:rsidRPr="00EA310B">
        <w:rPr>
          <w:rFonts w:ascii="Calibri" w:hAnsi="Calibri" w:cs="Calibri"/>
          <w:sz w:val="24"/>
        </w:rPr>
        <w:t>breathtaking</w:t>
      </w:r>
      <w:proofErr w:type="spellEnd"/>
      <w:r w:rsidRPr="00EA310B">
        <w:rPr>
          <w:rFonts w:ascii="Calibri" w:hAnsi="Calibri" w:cs="Calibri"/>
          <w:sz w:val="24"/>
        </w:rPr>
        <w:t xml:space="preserve"> views of the city. Overnight stay at the hotel.</w:t>
      </w:r>
    </w:p>
    <w:p w14:paraId="6B79E5E2" w14:textId="77777777" w:rsidR="00EA310B" w:rsidRPr="00EA310B" w:rsidRDefault="00EA310B" w:rsidP="00EA310B">
      <w:pPr>
        <w:spacing w:after="0" w:line="276" w:lineRule="auto"/>
        <w:rPr>
          <w:rFonts w:ascii="Calibri" w:hAnsi="Calibri" w:cs="Calibri"/>
          <w:b/>
          <w:sz w:val="24"/>
        </w:rPr>
      </w:pPr>
      <w:r w:rsidRPr="00EA310B">
        <w:rPr>
          <w:rFonts w:ascii="Calibri" w:hAnsi="Calibri" w:cs="Calibri"/>
          <w:b/>
          <w:sz w:val="24"/>
        </w:rPr>
        <w:lastRenderedPageBreak/>
        <w:t>Day 3: Leisure &amp; Desert Safari</w:t>
      </w:r>
    </w:p>
    <w:p w14:paraId="298BAFAC" w14:textId="6CAC0549" w:rsidR="00EA310B" w:rsidRPr="00EA310B" w:rsidRDefault="00EA310B" w:rsidP="00EA310B">
      <w:pPr>
        <w:spacing w:after="0" w:line="276" w:lineRule="auto"/>
        <w:rPr>
          <w:rFonts w:ascii="Calibri" w:hAnsi="Calibri" w:cs="Calibri"/>
          <w:sz w:val="24"/>
        </w:rPr>
      </w:pPr>
      <w:r w:rsidRPr="00EA310B">
        <w:rPr>
          <w:rFonts w:ascii="Calibri" w:hAnsi="Calibri" w:cs="Calibri"/>
          <w:sz w:val="24"/>
        </w:rPr>
        <w:t>Spend the morning at leisure, relaxing at the hotel or exploring Dubai's shopping malls and attractions.</w:t>
      </w:r>
    </w:p>
    <w:p w14:paraId="6EDF1B45" w14:textId="77777777" w:rsidR="00EA310B" w:rsidRPr="00EA310B" w:rsidRDefault="00EA310B" w:rsidP="00EA310B">
      <w:pPr>
        <w:spacing w:after="0" w:line="276" w:lineRule="auto"/>
        <w:rPr>
          <w:rFonts w:ascii="Calibri" w:hAnsi="Calibri" w:cs="Calibri"/>
          <w:sz w:val="24"/>
        </w:rPr>
      </w:pPr>
    </w:p>
    <w:p w14:paraId="4E29A579" w14:textId="00261258" w:rsidR="0052133E" w:rsidRPr="00EA310B" w:rsidRDefault="00EA310B" w:rsidP="00EA310B">
      <w:pPr>
        <w:spacing w:after="0" w:line="276" w:lineRule="auto"/>
        <w:rPr>
          <w:rFonts w:ascii="Calibri" w:hAnsi="Calibri" w:cs="Calibri"/>
        </w:rPr>
      </w:pPr>
      <w:r w:rsidRPr="00EA310B">
        <w:rPr>
          <w:rFonts w:ascii="Calibri" w:hAnsi="Calibri" w:cs="Calibri"/>
          <w:sz w:val="24"/>
        </w:rPr>
        <w:t>In the evening, embark on an exhilarating Desert Safari adventure. Experience the thrill of dune bashing, watch the sunset over the dunes, and enjoy a delicious BBQ dinner at a Bedouin camp. Overnight stay at the hotel.</w:t>
      </w:r>
    </w:p>
    <w:p w14:paraId="6F5D6301" w14:textId="77777777" w:rsidR="00EA310B" w:rsidRDefault="00EA310B" w:rsidP="0052133E">
      <w:pPr>
        <w:spacing w:after="0" w:line="276" w:lineRule="auto"/>
        <w:rPr>
          <w:rFonts w:ascii="Calibri" w:hAnsi="Calibri" w:cs="Calibri"/>
          <w:b/>
          <w:sz w:val="24"/>
        </w:rPr>
      </w:pPr>
    </w:p>
    <w:p w14:paraId="46364B32" w14:textId="420EFE41" w:rsidR="00EA310B" w:rsidRPr="00EA310B" w:rsidRDefault="00EA310B" w:rsidP="00EA310B">
      <w:pPr>
        <w:spacing w:after="0" w:line="276" w:lineRule="auto"/>
        <w:rPr>
          <w:rFonts w:ascii="Calibri" w:hAnsi="Calibri" w:cs="Calibri"/>
          <w:b/>
          <w:sz w:val="24"/>
        </w:rPr>
      </w:pPr>
      <w:r w:rsidRPr="00EA310B">
        <w:rPr>
          <w:rFonts w:ascii="Calibri" w:hAnsi="Calibri" w:cs="Calibri"/>
          <w:b/>
          <w:sz w:val="24"/>
        </w:rPr>
        <w:t xml:space="preserve">Day 4: Abu </w:t>
      </w:r>
      <w:r>
        <w:rPr>
          <w:rFonts w:ascii="Calibri" w:hAnsi="Calibri" w:cs="Calibri"/>
          <w:b/>
          <w:sz w:val="24"/>
        </w:rPr>
        <w:t>Dhabi City Tour &amp; Ferrari World</w:t>
      </w:r>
    </w:p>
    <w:p w14:paraId="2BEFA52B" w14:textId="77777777" w:rsidR="00EA310B" w:rsidRPr="00EA310B" w:rsidRDefault="00EA310B" w:rsidP="00EA310B">
      <w:pPr>
        <w:spacing w:after="0" w:line="276" w:lineRule="auto"/>
        <w:rPr>
          <w:rFonts w:ascii="Calibri" w:hAnsi="Calibri" w:cs="Calibri"/>
          <w:sz w:val="24"/>
        </w:rPr>
      </w:pPr>
      <w:r w:rsidRPr="00EA310B">
        <w:rPr>
          <w:rFonts w:ascii="Calibri" w:hAnsi="Calibri" w:cs="Calibri"/>
          <w:sz w:val="24"/>
        </w:rPr>
        <w:t xml:space="preserve">After breakfast, depart for Abu Dhabi, the capital city of the UAE. Visit the iconic Sheikh </w:t>
      </w:r>
      <w:proofErr w:type="spellStart"/>
      <w:r w:rsidRPr="00EA310B">
        <w:rPr>
          <w:rFonts w:ascii="Calibri" w:hAnsi="Calibri" w:cs="Calibri"/>
          <w:sz w:val="24"/>
        </w:rPr>
        <w:t>Zayed</w:t>
      </w:r>
      <w:proofErr w:type="spellEnd"/>
      <w:r w:rsidRPr="00EA310B">
        <w:rPr>
          <w:rFonts w:ascii="Calibri" w:hAnsi="Calibri" w:cs="Calibri"/>
          <w:sz w:val="24"/>
        </w:rPr>
        <w:t xml:space="preserve"> Mosque, a masterpiece of Islamic architecture, and the Abu Dhabi </w:t>
      </w:r>
      <w:proofErr w:type="spellStart"/>
      <w:r w:rsidRPr="00EA310B">
        <w:rPr>
          <w:rFonts w:ascii="Calibri" w:hAnsi="Calibri" w:cs="Calibri"/>
          <w:sz w:val="24"/>
        </w:rPr>
        <w:t>Corniche</w:t>
      </w:r>
      <w:proofErr w:type="spellEnd"/>
      <w:r w:rsidRPr="00EA310B">
        <w:rPr>
          <w:rFonts w:ascii="Calibri" w:hAnsi="Calibri" w:cs="Calibri"/>
          <w:sz w:val="24"/>
        </w:rPr>
        <w:t>, a scenic waterfront area.</w:t>
      </w:r>
    </w:p>
    <w:p w14:paraId="23A01A98" w14:textId="77777777" w:rsidR="00EA310B" w:rsidRPr="00EA310B" w:rsidRDefault="00EA310B" w:rsidP="00EA310B">
      <w:pPr>
        <w:spacing w:after="0" w:line="276" w:lineRule="auto"/>
        <w:rPr>
          <w:rFonts w:ascii="Calibri" w:hAnsi="Calibri" w:cs="Calibri"/>
          <w:sz w:val="24"/>
        </w:rPr>
      </w:pPr>
    </w:p>
    <w:p w14:paraId="429B865F" w14:textId="502906FE" w:rsidR="00322D63" w:rsidRPr="00EA310B" w:rsidRDefault="00EA310B" w:rsidP="00EA310B">
      <w:pPr>
        <w:spacing w:after="0" w:line="276" w:lineRule="auto"/>
        <w:rPr>
          <w:rFonts w:ascii="Calibri" w:hAnsi="Calibri" w:cs="Calibri"/>
        </w:rPr>
      </w:pPr>
      <w:r w:rsidRPr="00EA310B">
        <w:rPr>
          <w:rFonts w:ascii="Calibri" w:hAnsi="Calibri" w:cs="Calibri"/>
          <w:sz w:val="24"/>
        </w:rPr>
        <w:t xml:space="preserve">Next, head to Ferrari World, the world's first Ferrari-themed amusement park. Experience the thrill of Formula </w:t>
      </w:r>
      <w:proofErr w:type="spellStart"/>
      <w:r w:rsidRPr="00EA310B">
        <w:rPr>
          <w:rFonts w:ascii="Calibri" w:hAnsi="Calibri" w:cs="Calibri"/>
          <w:sz w:val="24"/>
        </w:rPr>
        <w:t>Rossa</w:t>
      </w:r>
      <w:proofErr w:type="spellEnd"/>
      <w:r w:rsidRPr="00EA310B">
        <w:rPr>
          <w:rFonts w:ascii="Calibri" w:hAnsi="Calibri" w:cs="Calibri"/>
          <w:sz w:val="24"/>
        </w:rPr>
        <w:t>, the world's fastest rollercoaster, and other adrenaline-pumping rides. Return to Dubai in the evening and overnight stay at the hotel.</w:t>
      </w:r>
    </w:p>
    <w:p w14:paraId="6F3CE1EF" w14:textId="5189E027" w:rsidR="008E23DA" w:rsidRPr="008E23DA" w:rsidRDefault="008E23DA" w:rsidP="008E23DA">
      <w:pPr>
        <w:spacing w:after="0" w:line="276" w:lineRule="auto"/>
        <w:rPr>
          <w:rFonts w:ascii="Calibri" w:hAnsi="Calibri" w:cs="Calibri"/>
          <w:b/>
          <w:sz w:val="24"/>
        </w:rPr>
      </w:pPr>
    </w:p>
    <w:p w14:paraId="5E35FF35" w14:textId="37DFCB61" w:rsidR="008E23DA" w:rsidRPr="008E23DA" w:rsidRDefault="008E23DA" w:rsidP="008E23DA">
      <w:pPr>
        <w:spacing w:after="0" w:line="276" w:lineRule="auto"/>
        <w:rPr>
          <w:rFonts w:ascii="Calibri" w:hAnsi="Calibri" w:cs="Calibri"/>
          <w:b/>
          <w:sz w:val="24"/>
        </w:rPr>
      </w:pPr>
      <w:r>
        <w:rPr>
          <w:rFonts w:ascii="Calibri" w:hAnsi="Calibri" w:cs="Calibri"/>
          <w:b/>
          <w:sz w:val="24"/>
        </w:rPr>
        <w:t>Day 5: Leisure &amp; Shopping</w:t>
      </w:r>
    </w:p>
    <w:p w14:paraId="588C6B9E" w14:textId="77777777" w:rsidR="008E23DA" w:rsidRPr="008E23DA" w:rsidRDefault="008E23DA" w:rsidP="008E23DA">
      <w:pPr>
        <w:spacing w:after="0" w:line="276" w:lineRule="auto"/>
        <w:rPr>
          <w:rFonts w:ascii="Calibri" w:hAnsi="Calibri" w:cs="Calibri"/>
          <w:sz w:val="24"/>
        </w:rPr>
      </w:pPr>
      <w:r w:rsidRPr="008E23DA">
        <w:rPr>
          <w:rFonts w:ascii="Calibri" w:hAnsi="Calibri" w:cs="Calibri"/>
          <w:sz w:val="24"/>
        </w:rPr>
        <w:t>Spend the day at leisure, indulging in some last-minute shopping and exploring Dubai's world-class malls, such as the Dubai Mall, Mall of the Emirates, or Ibn Battuta Mall.</w:t>
      </w:r>
    </w:p>
    <w:p w14:paraId="1E0984A9" w14:textId="77777777" w:rsidR="008E23DA" w:rsidRPr="008E23DA" w:rsidRDefault="008E23DA" w:rsidP="008E23DA">
      <w:pPr>
        <w:spacing w:after="0" w:line="276" w:lineRule="auto"/>
        <w:rPr>
          <w:rFonts w:ascii="Calibri" w:hAnsi="Calibri" w:cs="Calibri"/>
          <w:sz w:val="24"/>
        </w:rPr>
      </w:pPr>
    </w:p>
    <w:p w14:paraId="0D7CC286" w14:textId="315EF432" w:rsidR="00322D63" w:rsidRDefault="008E23DA" w:rsidP="008E23DA">
      <w:pPr>
        <w:spacing w:after="0" w:line="276" w:lineRule="auto"/>
        <w:rPr>
          <w:rFonts w:ascii="Calibri" w:hAnsi="Calibri" w:cs="Calibri"/>
          <w:sz w:val="24"/>
        </w:rPr>
      </w:pPr>
      <w:r w:rsidRPr="008E23DA">
        <w:rPr>
          <w:rFonts w:ascii="Calibri" w:hAnsi="Calibri" w:cs="Calibri"/>
          <w:sz w:val="24"/>
        </w:rPr>
        <w:t>You can also opt to visit the Global Village, a cultural and entertainment park, or take a stroll along the Dubai Marina. Overnight stay at the hotel.</w:t>
      </w:r>
    </w:p>
    <w:p w14:paraId="22CAE48D" w14:textId="5CAECC83" w:rsidR="008E23DA" w:rsidRDefault="008E23DA" w:rsidP="008E23DA">
      <w:pPr>
        <w:spacing w:after="0" w:line="276" w:lineRule="auto"/>
        <w:rPr>
          <w:rFonts w:ascii="Calibri" w:hAnsi="Calibri" w:cs="Calibri"/>
          <w:sz w:val="24"/>
        </w:rPr>
      </w:pPr>
    </w:p>
    <w:p w14:paraId="06182256" w14:textId="38E9C753" w:rsidR="008E23DA" w:rsidRPr="008E23DA" w:rsidRDefault="008E23DA" w:rsidP="008E23DA">
      <w:pPr>
        <w:spacing w:after="0" w:line="276" w:lineRule="auto"/>
        <w:rPr>
          <w:rFonts w:ascii="Calibri" w:hAnsi="Calibri" w:cs="Calibri"/>
          <w:b/>
        </w:rPr>
      </w:pPr>
      <w:r w:rsidRPr="008E23DA">
        <w:rPr>
          <w:rFonts w:ascii="Calibri" w:hAnsi="Calibri" w:cs="Calibri"/>
          <w:b/>
          <w:sz w:val="24"/>
        </w:rPr>
        <w:t>Day 6: Departure</w:t>
      </w:r>
    </w:p>
    <w:p w14:paraId="38E8AEE2" w14:textId="66E9F85C" w:rsidR="008E23DA" w:rsidRPr="008E23DA" w:rsidRDefault="008E23DA" w:rsidP="008E23DA">
      <w:pPr>
        <w:spacing w:after="0" w:line="276" w:lineRule="auto"/>
        <w:rPr>
          <w:rFonts w:ascii="Calibri" w:hAnsi="Calibri" w:cs="Calibri"/>
        </w:rPr>
      </w:pPr>
      <w:r w:rsidRPr="008E23DA">
        <w:rPr>
          <w:rFonts w:ascii="Calibri" w:hAnsi="Calibri" w:cs="Calibri"/>
        </w:rPr>
        <w:t>After breakfast, check-out from the hotel and transfer to Dubai International Airport for your onward flight, bringing back memories of your wonderful trip to Dubai and Abu Dhabi!</w:t>
      </w:r>
    </w:p>
    <w:p w14:paraId="0F5BC12F" w14:textId="77777777" w:rsidR="008E23DA" w:rsidRDefault="008E23DA" w:rsidP="00B96ABB">
      <w:pPr>
        <w:spacing w:after="0" w:line="276" w:lineRule="auto"/>
        <w:rPr>
          <w:rFonts w:ascii="Calibri" w:hAnsi="Calibri" w:cs="Calibri"/>
          <w:b/>
          <w:sz w:val="24"/>
        </w:rPr>
      </w:pPr>
    </w:p>
    <w:p w14:paraId="1F9E3ED4" w14:textId="1F8A1531" w:rsidR="00B77EFE" w:rsidRPr="00885442" w:rsidRDefault="00B96ABB" w:rsidP="00B96ABB">
      <w:pPr>
        <w:spacing w:after="0" w:line="276" w:lineRule="auto"/>
        <w:rPr>
          <w:rFonts w:ascii="Calibri" w:hAnsi="Calibri" w:cs="Calibri"/>
          <w:b/>
          <w:sz w:val="24"/>
        </w:rPr>
      </w:pPr>
      <w:r w:rsidRPr="00885442">
        <w:rPr>
          <w:rFonts w:ascii="Calibri" w:hAnsi="Calibri" w:cs="Calibri"/>
          <w:b/>
          <w:sz w:val="24"/>
        </w:rPr>
        <w:t>HOTE DETAILES</w:t>
      </w:r>
    </w:p>
    <w:p w14:paraId="678789C9" w14:textId="1977232C" w:rsidR="00885442" w:rsidRPr="00885442" w:rsidRDefault="008E23DA" w:rsidP="00B96ABB">
      <w:pPr>
        <w:spacing w:after="0" w:line="276" w:lineRule="auto"/>
        <w:rPr>
          <w:rFonts w:ascii="Calibri" w:hAnsi="Calibri" w:cs="Calibri"/>
        </w:rPr>
      </w:pPr>
      <w:proofErr w:type="spellStart"/>
      <w:r w:rsidRPr="008E23DA">
        <w:rPr>
          <w:rFonts w:ascii="Calibri" w:hAnsi="Calibri" w:cs="Calibri"/>
        </w:rPr>
        <w:t>Raviz</w:t>
      </w:r>
      <w:proofErr w:type="spellEnd"/>
      <w:r w:rsidRPr="008E23DA">
        <w:rPr>
          <w:rFonts w:ascii="Calibri" w:hAnsi="Calibri" w:cs="Calibri"/>
        </w:rPr>
        <w:t xml:space="preserve"> </w:t>
      </w:r>
      <w:proofErr w:type="spellStart"/>
      <w:r w:rsidRPr="008E23DA">
        <w:rPr>
          <w:rFonts w:ascii="Calibri" w:hAnsi="Calibri" w:cs="Calibri"/>
        </w:rPr>
        <w:t>Center</w:t>
      </w:r>
      <w:proofErr w:type="spellEnd"/>
      <w:r w:rsidRPr="008E23DA">
        <w:rPr>
          <w:rFonts w:ascii="Calibri" w:hAnsi="Calibri" w:cs="Calibri"/>
        </w:rPr>
        <w:t xml:space="preserve"> Point Hotel</w:t>
      </w:r>
    </w:p>
    <w:p w14:paraId="62E2C9A7" w14:textId="77777777" w:rsidR="008E23DA" w:rsidRDefault="008E23DA" w:rsidP="00B96ABB">
      <w:pPr>
        <w:spacing w:after="0" w:line="276" w:lineRule="auto"/>
        <w:rPr>
          <w:rFonts w:ascii="Calibri" w:hAnsi="Calibri" w:cs="Calibri"/>
          <w:b/>
          <w:sz w:val="24"/>
        </w:rPr>
      </w:pPr>
    </w:p>
    <w:p w14:paraId="523F2FB8" w14:textId="0A8D1EC9" w:rsidR="00B77EFE" w:rsidRPr="00885442" w:rsidRDefault="00B77EFE" w:rsidP="00B96ABB">
      <w:pPr>
        <w:spacing w:after="0" w:line="276" w:lineRule="auto"/>
        <w:rPr>
          <w:rFonts w:ascii="Calibri" w:hAnsi="Calibri" w:cs="Calibri"/>
          <w:b/>
        </w:rPr>
      </w:pPr>
      <w:r w:rsidRPr="00885442">
        <w:rPr>
          <w:rFonts w:ascii="Calibri" w:hAnsi="Calibri" w:cs="Calibri"/>
          <w:b/>
          <w:sz w:val="24"/>
        </w:rPr>
        <w:t xml:space="preserve">FLIGHT DETAILES </w:t>
      </w:r>
    </w:p>
    <w:p w14:paraId="32DE1228" w14:textId="11A38A26" w:rsidR="00322D63" w:rsidRPr="00885442" w:rsidRDefault="00B77EFE" w:rsidP="00B96ABB">
      <w:pPr>
        <w:spacing w:after="0" w:line="276" w:lineRule="auto"/>
        <w:rPr>
          <w:rFonts w:ascii="Calibri" w:hAnsi="Calibri" w:cs="Calibri"/>
        </w:rPr>
      </w:pPr>
      <w:r w:rsidRPr="00885442">
        <w:rPr>
          <w:rFonts w:ascii="Calibri" w:hAnsi="Calibri" w:cs="Calibri"/>
        </w:rPr>
        <w:t>Flight not included</w:t>
      </w:r>
    </w:p>
    <w:p w14:paraId="74DEA3E0" w14:textId="77777777" w:rsidR="008E23DA" w:rsidRDefault="008E23DA" w:rsidP="00B96ABB">
      <w:pPr>
        <w:spacing w:after="0" w:line="276" w:lineRule="auto"/>
        <w:rPr>
          <w:rFonts w:ascii="Calibri" w:hAnsi="Calibri" w:cs="Calibri"/>
          <w:b/>
          <w:sz w:val="24"/>
        </w:rPr>
      </w:pPr>
    </w:p>
    <w:p w14:paraId="1E8B57A0" w14:textId="77777777" w:rsidR="008E23DA" w:rsidRDefault="008E23DA" w:rsidP="00B96ABB">
      <w:pPr>
        <w:spacing w:after="0" w:line="276" w:lineRule="auto"/>
        <w:rPr>
          <w:rFonts w:ascii="Calibri" w:hAnsi="Calibri" w:cs="Calibri"/>
          <w:b/>
          <w:sz w:val="24"/>
        </w:rPr>
      </w:pPr>
    </w:p>
    <w:p w14:paraId="2D87A4F4" w14:textId="77777777" w:rsidR="008E23DA" w:rsidRDefault="008E23DA" w:rsidP="00B96ABB">
      <w:pPr>
        <w:spacing w:after="0" w:line="276" w:lineRule="auto"/>
        <w:rPr>
          <w:rFonts w:ascii="Calibri" w:hAnsi="Calibri" w:cs="Calibri"/>
          <w:b/>
          <w:sz w:val="24"/>
        </w:rPr>
      </w:pPr>
    </w:p>
    <w:p w14:paraId="102EF432" w14:textId="77777777" w:rsidR="008E23DA" w:rsidRDefault="008E23DA" w:rsidP="00B96ABB">
      <w:pPr>
        <w:spacing w:after="0" w:line="276" w:lineRule="auto"/>
        <w:rPr>
          <w:rFonts w:ascii="Calibri" w:hAnsi="Calibri" w:cs="Calibri"/>
          <w:b/>
          <w:sz w:val="24"/>
        </w:rPr>
      </w:pPr>
    </w:p>
    <w:p w14:paraId="5E88C64E" w14:textId="77777777" w:rsidR="008E23DA" w:rsidRDefault="008E23DA" w:rsidP="00B96ABB">
      <w:pPr>
        <w:spacing w:after="0" w:line="276" w:lineRule="auto"/>
        <w:rPr>
          <w:rFonts w:ascii="Calibri" w:hAnsi="Calibri" w:cs="Calibri"/>
          <w:b/>
          <w:sz w:val="24"/>
        </w:rPr>
      </w:pPr>
    </w:p>
    <w:p w14:paraId="07ABC9C3" w14:textId="77777777" w:rsidR="008E23DA" w:rsidRDefault="008E23DA" w:rsidP="00B96ABB">
      <w:pPr>
        <w:spacing w:after="0" w:line="276" w:lineRule="auto"/>
        <w:rPr>
          <w:rFonts w:ascii="Calibri" w:hAnsi="Calibri" w:cs="Calibri"/>
          <w:b/>
          <w:sz w:val="24"/>
        </w:rPr>
      </w:pPr>
    </w:p>
    <w:p w14:paraId="01C70BEE" w14:textId="77777777" w:rsidR="008E23DA" w:rsidRDefault="008E23DA" w:rsidP="00B96ABB">
      <w:pPr>
        <w:spacing w:after="0" w:line="276" w:lineRule="auto"/>
        <w:rPr>
          <w:rFonts w:ascii="Calibri" w:hAnsi="Calibri" w:cs="Calibri"/>
          <w:b/>
          <w:sz w:val="24"/>
        </w:rPr>
      </w:pPr>
    </w:p>
    <w:p w14:paraId="37D76AC6" w14:textId="77777777" w:rsidR="008E23DA" w:rsidRDefault="008E23DA" w:rsidP="00B96ABB">
      <w:pPr>
        <w:spacing w:after="0" w:line="276" w:lineRule="auto"/>
        <w:rPr>
          <w:rFonts w:ascii="Calibri" w:hAnsi="Calibri" w:cs="Calibri"/>
          <w:b/>
          <w:sz w:val="24"/>
        </w:rPr>
      </w:pPr>
    </w:p>
    <w:p w14:paraId="46B8228A" w14:textId="4C2162C8" w:rsidR="00B96ABB" w:rsidRPr="00885442" w:rsidRDefault="00B96ABB" w:rsidP="00B96ABB">
      <w:pPr>
        <w:spacing w:after="0" w:line="276" w:lineRule="auto"/>
        <w:rPr>
          <w:rFonts w:ascii="Calibri" w:hAnsi="Calibri" w:cs="Calibri"/>
          <w:b/>
          <w:sz w:val="24"/>
        </w:rPr>
      </w:pPr>
      <w:r w:rsidRPr="00885442">
        <w:rPr>
          <w:rFonts w:ascii="Calibri" w:hAnsi="Calibri" w:cs="Calibri"/>
          <w:b/>
          <w:sz w:val="24"/>
        </w:rPr>
        <w:lastRenderedPageBreak/>
        <w:t xml:space="preserve">INCLUSION AND EXCLUSION </w:t>
      </w:r>
    </w:p>
    <w:p w14:paraId="07136C78" w14:textId="77777777" w:rsidR="00B96ABB" w:rsidRPr="00885442" w:rsidRDefault="00B96ABB" w:rsidP="00B96ABB">
      <w:pPr>
        <w:spacing w:after="0" w:line="276" w:lineRule="auto"/>
        <w:rPr>
          <w:rFonts w:ascii="Calibri" w:hAnsi="Calibri" w:cs="Calibri"/>
          <w:b/>
        </w:rPr>
      </w:pPr>
    </w:p>
    <w:p w14:paraId="34750824" w14:textId="0E154E07" w:rsidR="00322D63" w:rsidRPr="00E1593F" w:rsidRDefault="00B96ABB" w:rsidP="00322D63">
      <w:pPr>
        <w:spacing w:after="0" w:line="276" w:lineRule="auto"/>
        <w:rPr>
          <w:rFonts w:ascii="Calibri" w:hAnsi="Calibri" w:cs="Calibri"/>
          <w:b/>
          <w:sz w:val="24"/>
        </w:rPr>
      </w:pPr>
      <w:r w:rsidRPr="00E1593F">
        <w:rPr>
          <w:rFonts w:ascii="Calibri" w:hAnsi="Calibri" w:cs="Calibri"/>
          <w:b/>
          <w:sz w:val="24"/>
        </w:rPr>
        <w:t>TOUR INCLUSIONS:</w:t>
      </w:r>
    </w:p>
    <w:p w14:paraId="15797895" w14:textId="77777777" w:rsidR="008E23DA" w:rsidRPr="008E23DA" w:rsidRDefault="008E23DA" w:rsidP="008E23DA">
      <w:pPr>
        <w:pStyle w:val="ListParagraph"/>
        <w:numPr>
          <w:ilvl w:val="0"/>
          <w:numId w:val="22"/>
        </w:numPr>
        <w:spacing w:after="0" w:line="276" w:lineRule="auto"/>
        <w:rPr>
          <w:rFonts w:ascii="Calibri" w:hAnsi="Calibri" w:cs="Calibri"/>
        </w:rPr>
      </w:pPr>
      <w:r w:rsidRPr="008E23DA">
        <w:rPr>
          <w:rFonts w:ascii="Calibri" w:hAnsi="Calibri" w:cs="Calibri"/>
        </w:rPr>
        <w:t>Sightseeing in shared vehicle</w:t>
      </w:r>
    </w:p>
    <w:p w14:paraId="7013A3CC" w14:textId="77777777" w:rsidR="008E23DA" w:rsidRPr="008E23DA" w:rsidRDefault="008E23DA" w:rsidP="008E23DA">
      <w:pPr>
        <w:pStyle w:val="ListParagraph"/>
        <w:numPr>
          <w:ilvl w:val="0"/>
          <w:numId w:val="22"/>
        </w:numPr>
        <w:spacing w:after="0" w:line="276" w:lineRule="auto"/>
        <w:rPr>
          <w:rFonts w:ascii="Calibri" w:hAnsi="Calibri" w:cs="Calibri"/>
        </w:rPr>
      </w:pPr>
      <w:r w:rsidRPr="008E23DA">
        <w:rPr>
          <w:rFonts w:ascii="Calibri" w:hAnsi="Calibri" w:cs="Calibri"/>
        </w:rPr>
        <w:t>Pick and Drop at time of arrival/departure</w:t>
      </w:r>
    </w:p>
    <w:p w14:paraId="3C7FC7BD" w14:textId="77777777" w:rsidR="008E23DA" w:rsidRPr="008E23DA" w:rsidRDefault="008E23DA" w:rsidP="008E23DA">
      <w:pPr>
        <w:pStyle w:val="ListParagraph"/>
        <w:numPr>
          <w:ilvl w:val="0"/>
          <w:numId w:val="22"/>
        </w:numPr>
        <w:spacing w:after="0" w:line="276" w:lineRule="auto"/>
        <w:rPr>
          <w:rFonts w:ascii="Calibri" w:hAnsi="Calibri" w:cs="Calibri"/>
        </w:rPr>
      </w:pPr>
      <w:r w:rsidRPr="008E23DA">
        <w:rPr>
          <w:rFonts w:ascii="Calibri" w:hAnsi="Calibri" w:cs="Calibri"/>
        </w:rPr>
        <w:t>Driver's allowance, Road tax and Fuel charges</w:t>
      </w:r>
    </w:p>
    <w:p w14:paraId="0D1E769A" w14:textId="77777777" w:rsidR="008E23DA" w:rsidRPr="008E23DA" w:rsidRDefault="008E23DA" w:rsidP="008E23DA">
      <w:pPr>
        <w:pStyle w:val="ListParagraph"/>
        <w:numPr>
          <w:ilvl w:val="0"/>
          <w:numId w:val="22"/>
        </w:numPr>
        <w:spacing w:after="0" w:line="276" w:lineRule="auto"/>
        <w:rPr>
          <w:rFonts w:ascii="Calibri" w:hAnsi="Calibri" w:cs="Calibri"/>
        </w:rPr>
      </w:pPr>
      <w:r w:rsidRPr="008E23DA">
        <w:rPr>
          <w:rFonts w:ascii="Calibri" w:hAnsi="Calibri" w:cs="Calibri"/>
        </w:rPr>
        <w:t>Breakfast at hotel</w:t>
      </w:r>
    </w:p>
    <w:p w14:paraId="64B8BCB9" w14:textId="77777777" w:rsidR="008E23DA" w:rsidRPr="008E23DA" w:rsidRDefault="008E23DA" w:rsidP="008E23DA">
      <w:pPr>
        <w:pStyle w:val="ListParagraph"/>
        <w:numPr>
          <w:ilvl w:val="0"/>
          <w:numId w:val="22"/>
        </w:numPr>
        <w:spacing w:after="0" w:line="276" w:lineRule="auto"/>
        <w:rPr>
          <w:rFonts w:ascii="Calibri" w:hAnsi="Calibri" w:cs="Calibri"/>
        </w:rPr>
      </w:pPr>
      <w:r w:rsidRPr="008E23DA">
        <w:rPr>
          <w:rFonts w:ascii="Calibri" w:hAnsi="Calibri" w:cs="Calibri"/>
        </w:rPr>
        <w:t>Half day Dubai city tour on shared basis</w:t>
      </w:r>
    </w:p>
    <w:p w14:paraId="1E2CE9B0" w14:textId="77777777" w:rsidR="008E23DA" w:rsidRPr="008E23DA" w:rsidRDefault="008E23DA" w:rsidP="008E23DA">
      <w:pPr>
        <w:pStyle w:val="ListParagraph"/>
        <w:numPr>
          <w:ilvl w:val="0"/>
          <w:numId w:val="22"/>
        </w:numPr>
        <w:spacing w:after="0" w:line="276" w:lineRule="auto"/>
        <w:rPr>
          <w:rFonts w:ascii="Calibri" w:hAnsi="Calibri" w:cs="Calibri"/>
        </w:rPr>
      </w:pPr>
      <w:r w:rsidRPr="008E23DA">
        <w:rPr>
          <w:rFonts w:ascii="Calibri" w:hAnsi="Calibri" w:cs="Calibri"/>
        </w:rPr>
        <w:t>Evening Dhow cruise with Dinner on shared basis</w:t>
      </w:r>
    </w:p>
    <w:p w14:paraId="3C0DCEAB" w14:textId="77777777" w:rsidR="008E23DA" w:rsidRPr="008E23DA" w:rsidRDefault="008E23DA" w:rsidP="008E23DA">
      <w:pPr>
        <w:pStyle w:val="ListParagraph"/>
        <w:numPr>
          <w:ilvl w:val="0"/>
          <w:numId w:val="22"/>
        </w:numPr>
        <w:spacing w:after="0" w:line="276" w:lineRule="auto"/>
        <w:rPr>
          <w:rFonts w:ascii="Calibri" w:hAnsi="Calibri" w:cs="Calibri"/>
        </w:rPr>
      </w:pPr>
      <w:r w:rsidRPr="008E23DA">
        <w:rPr>
          <w:rFonts w:ascii="Calibri" w:hAnsi="Calibri" w:cs="Calibri"/>
        </w:rPr>
        <w:t>Desert safari with BBQ Dinner on shared basis</w:t>
      </w:r>
    </w:p>
    <w:p w14:paraId="78BE45C4" w14:textId="77777777" w:rsidR="008E23DA" w:rsidRPr="008E23DA" w:rsidRDefault="008E23DA" w:rsidP="008E23DA">
      <w:pPr>
        <w:pStyle w:val="ListParagraph"/>
        <w:numPr>
          <w:ilvl w:val="0"/>
          <w:numId w:val="22"/>
        </w:numPr>
        <w:spacing w:after="0" w:line="276" w:lineRule="auto"/>
        <w:rPr>
          <w:rFonts w:ascii="Calibri" w:hAnsi="Calibri" w:cs="Calibri"/>
        </w:rPr>
      </w:pPr>
      <w:r w:rsidRPr="008E23DA">
        <w:rPr>
          <w:rFonts w:ascii="Calibri" w:hAnsi="Calibri" w:cs="Calibri"/>
        </w:rPr>
        <w:t>All tours and transfers by Shared Car is included</w:t>
      </w:r>
    </w:p>
    <w:p w14:paraId="056BB20C" w14:textId="7DC9DD0A" w:rsidR="008E23DA" w:rsidRPr="00941ECA" w:rsidRDefault="008E23DA" w:rsidP="00941ECA">
      <w:pPr>
        <w:pStyle w:val="ListParagraph"/>
        <w:numPr>
          <w:ilvl w:val="0"/>
          <w:numId w:val="22"/>
        </w:numPr>
        <w:spacing w:after="0" w:line="276" w:lineRule="auto"/>
        <w:rPr>
          <w:rFonts w:ascii="Calibri" w:hAnsi="Calibri" w:cs="Calibri"/>
        </w:rPr>
      </w:pPr>
      <w:r w:rsidRPr="008E23DA">
        <w:rPr>
          <w:rFonts w:ascii="Calibri" w:hAnsi="Calibri" w:cs="Calibri"/>
        </w:rPr>
        <w:t>VAT 5% included</w:t>
      </w:r>
      <w:bookmarkStart w:id="0" w:name="_GoBack"/>
      <w:bookmarkEnd w:id="0"/>
    </w:p>
    <w:p w14:paraId="532D9EF8" w14:textId="77777777" w:rsidR="00885442" w:rsidRPr="00885442" w:rsidRDefault="00885442" w:rsidP="00B96ABB">
      <w:pPr>
        <w:spacing w:after="0" w:line="276" w:lineRule="auto"/>
        <w:rPr>
          <w:rFonts w:ascii="Calibri" w:hAnsi="Calibri" w:cs="Calibri"/>
          <w:b/>
        </w:rPr>
      </w:pPr>
    </w:p>
    <w:p w14:paraId="0641C3BA" w14:textId="27CF34E9" w:rsidR="00B96ABB" w:rsidRPr="00E1593F" w:rsidRDefault="00B96ABB" w:rsidP="00B96ABB">
      <w:pPr>
        <w:spacing w:after="0" w:line="276" w:lineRule="auto"/>
        <w:rPr>
          <w:rFonts w:ascii="Calibri" w:hAnsi="Calibri" w:cs="Calibri"/>
          <w:b/>
          <w:sz w:val="24"/>
        </w:rPr>
      </w:pPr>
      <w:r w:rsidRPr="00E1593F">
        <w:rPr>
          <w:rFonts w:ascii="Calibri" w:hAnsi="Calibri" w:cs="Calibri"/>
          <w:b/>
          <w:sz w:val="24"/>
        </w:rPr>
        <w:t>TOUR EXCLUSIONS:</w:t>
      </w:r>
    </w:p>
    <w:p w14:paraId="5D0F2A51" w14:textId="77777777" w:rsidR="008E23DA" w:rsidRPr="008E23DA" w:rsidRDefault="008E23DA" w:rsidP="008E23DA">
      <w:pPr>
        <w:pStyle w:val="ListParagraph"/>
        <w:numPr>
          <w:ilvl w:val="0"/>
          <w:numId w:val="21"/>
        </w:numPr>
        <w:spacing w:after="0" w:line="276" w:lineRule="auto"/>
        <w:rPr>
          <w:rFonts w:ascii="Calibri" w:hAnsi="Calibri" w:cs="Calibri"/>
        </w:rPr>
      </w:pPr>
      <w:r w:rsidRPr="008E23DA">
        <w:rPr>
          <w:rFonts w:ascii="Calibri" w:hAnsi="Calibri" w:cs="Calibri"/>
        </w:rPr>
        <w:t>Camera fee</w:t>
      </w:r>
    </w:p>
    <w:p w14:paraId="29D7530C" w14:textId="77777777" w:rsidR="008E23DA" w:rsidRPr="008E23DA" w:rsidRDefault="008E23DA" w:rsidP="008E23DA">
      <w:pPr>
        <w:pStyle w:val="ListParagraph"/>
        <w:numPr>
          <w:ilvl w:val="0"/>
          <w:numId w:val="21"/>
        </w:numPr>
        <w:spacing w:after="0" w:line="276" w:lineRule="auto"/>
        <w:rPr>
          <w:rFonts w:ascii="Calibri" w:hAnsi="Calibri" w:cs="Calibri"/>
        </w:rPr>
      </w:pPr>
      <w:r w:rsidRPr="008E23DA">
        <w:rPr>
          <w:rFonts w:ascii="Calibri" w:hAnsi="Calibri" w:cs="Calibri"/>
        </w:rPr>
        <w:t>Alcoholic / Non- Alcoholic beverages</w:t>
      </w:r>
    </w:p>
    <w:p w14:paraId="4499C33C" w14:textId="77777777" w:rsidR="008E23DA" w:rsidRPr="008E23DA" w:rsidRDefault="008E23DA" w:rsidP="008E23DA">
      <w:pPr>
        <w:pStyle w:val="ListParagraph"/>
        <w:numPr>
          <w:ilvl w:val="0"/>
          <w:numId w:val="21"/>
        </w:numPr>
        <w:spacing w:after="0" w:line="276" w:lineRule="auto"/>
        <w:rPr>
          <w:rFonts w:ascii="Calibri" w:hAnsi="Calibri" w:cs="Calibri"/>
        </w:rPr>
      </w:pPr>
      <w:r w:rsidRPr="008E23DA">
        <w:rPr>
          <w:rFonts w:ascii="Calibri" w:hAnsi="Calibri" w:cs="Calibri"/>
        </w:rPr>
        <w:t>Travel insurance</w:t>
      </w:r>
    </w:p>
    <w:p w14:paraId="59E3A066" w14:textId="77777777" w:rsidR="008E23DA" w:rsidRPr="008E23DA" w:rsidRDefault="008E23DA" w:rsidP="008E23DA">
      <w:pPr>
        <w:pStyle w:val="ListParagraph"/>
        <w:numPr>
          <w:ilvl w:val="0"/>
          <w:numId w:val="21"/>
        </w:numPr>
        <w:spacing w:after="0" w:line="276" w:lineRule="auto"/>
        <w:rPr>
          <w:rFonts w:ascii="Calibri" w:hAnsi="Calibri" w:cs="Calibri"/>
        </w:rPr>
      </w:pPr>
      <w:r w:rsidRPr="008E23DA">
        <w:rPr>
          <w:rFonts w:ascii="Calibri" w:hAnsi="Calibri" w:cs="Calibri"/>
        </w:rPr>
        <w:t>Expenses caused by factors beyond our control like rail and flight delays, roadblocks, vehicle mal-functions, political disturbances etc.</w:t>
      </w:r>
    </w:p>
    <w:p w14:paraId="0C8D4D76" w14:textId="77777777" w:rsidR="008E23DA" w:rsidRPr="008E23DA" w:rsidRDefault="008E23DA" w:rsidP="008E23DA">
      <w:pPr>
        <w:pStyle w:val="ListParagraph"/>
        <w:numPr>
          <w:ilvl w:val="0"/>
          <w:numId w:val="21"/>
        </w:numPr>
        <w:spacing w:after="0" w:line="276" w:lineRule="auto"/>
        <w:rPr>
          <w:rFonts w:ascii="Calibri" w:hAnsi="Calibri" w:cs="Calibri"/>
        </w:rPr>
      </w:pPr>
      <w:r w:rsidRPr="008E23DA">
        <w:rPr>
          <w:rFonts w:ascii="Calibri" w:hAnsi="Calibri" w:cs="Calibri"/>
        </w:rPr>
        <w:t>Tips, laundry &amp; phone call</w:t>
      </w:r>
    </w:p>
    <w:p w14:paraId="23E16AA1" w14:textId="77777777" w:rsidR="008E23DA" w:rsidRPr="008E23DA" w:rsidRDefault="008E23DA" w:rsidP="008E23DA">
      <w:pPr>
        <w:pStyle w:val="ListParagraph"/>
        <w:numPr>
          <w:ilvl w:val="0"/>
          <w:numId w:val="21"/>
        </w:numPr>
        <w:spacing w:after="0" w:line="276" w:lineRule="auto"/>
        <w:rPr>
          <w:rFonts w:ascii="Calibri" w:hAnsi="Calibri" w:cs="Calibri"/>
        </w:rPr>
      </w:pPr>
      <w:r w:rsidRPr="008E23DA">
        <w:rPr>
          <w:rFonts w:ascii="Calibri" w:hAnsi="Calibri" w:cs="Calibri"/>
        </w:rPr>
        <w:t>Entrance fees to monuments and museum</w:t>
      </w:r>
    </w:p>
    <w:p w14:paraId="19C47643" w14:textId="77777777" w:rsidR="008E23DA" w:rsidRPr="008E23DA" w:rsidRDefault="008E23DA" w:rsidP="008E23DA">
      <w:pPr>
        <w:pStyle w:val="ListParagraph"/>
        <w:numPr>
          <w:ilvl w:val="0"/>
          <w:numId w:val="21"/>
        </w:numPr>
        <w:spacing w:after="0" w:line="276" w:lineRule="auto"/>
        <w:rPr>
          <w:rFonts w:ascii="Calibri" w:hAnsi="Calibri" w:cs="Calibri"/>
        </w:rPr>
      </w:pPr>
      <w:r w:rsidRPr="008E23DA">
        <w:rPr>
          <w:rFonts w:ascii="Calibri" w:hAnsi="Calibri" w:cs="Calibri"/>
        </w:rPr>
        <w:t>All personal expenses</w:t>
      </w:r>
    </w:p>
    <w:p w14:paraId="20F99EAA" w14:textId="77777777" w:rsidR="008E23DA" w:rsidRPr="008E23DA" w:rsidRDefault="008E23DA" w:rsidP="008E23DA">
      <w:pPr>
        <w:pStyle w:val="ListParagraph"/>
        <w:numPr>
          <w:ilvl w:val="0"/>
          <w:numId w:val="21"/>
        </w:numPr>
        <w:spacing w:after="0" w:line="276" w:lineRule="auto"/>
        <w:rPr>
          <w:rFonts w:ascii="Calibri" w:hAnsi="Calibri" w:cs="Calibri"/>
        </w:rPr>
      </w:pPr>
      <w:r w:rsidRPr="008E23DA">
        <w:rPr>
          <w:rFonts w:ascii="Calibri" w:hAnsi="Calibri" w:cs="Calibri"/>
        </w:rPr>
        <w:t>TDF not included as to be paid directly from customer</w:t>
      </w:r>
    </w:p>
    <w:p w14:paraId="2A8C1221" w14:textId="4F7F5764"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GST</w:t>
      </w:r>
    </w:p>
    <w:p w14:paraId="63487D3B" w14:textId="37D57EB8" w:rsidR="00885442" w:rsidRPr="00885442" w:rsidRDefault="00885442" w:rsidP="00885442">
      <w:pPr>
        <w:pStyle w:val="ListParagraph"/>
        <w:numPr>
          <w:ilvl w:val="0"/>
          <w:numId w:val="21"/>
        </w:numPr>
        <w:spacing w:after="0" w:line="276" w:lineRule="auto"/>
        <w:rPr>
          <w:rFonts w:ascii="Calibri" w:hAnsi="Calibri" w:cs="Calibri"/>
        </w:rPr>
      </w:pPr>
      <w:r w:rsidRPr="00885442">
        <w:rPr>
          <w:rFonts w:ascii="Calibri" w:hAnsi="Calibri" w:cs="Calibri"/>
        </w:rPr>
        <w:t>5% TCS</w:t>
      </w:r>
    </w:p>
    <w:p w14:paraId="05797A6B" w14:textId="47EF3030" w:rsidR="00B77EFE" w:rsidRPr="00885442" w:rsidRDefault="00B77EFE" w:rsidP="00B96ABB">
      <w:pPr>
        <w:spacing w:after="0" w:line="276" w:lineRule="auto"/>
        <w:rPr>
          <w:rFonts w:ascii="Calibri" w:hAnsi="Calibri" w:cs="Calibri"/>
        </w:rPr>
      </w:pPr>
    </w:p>
    <w:p w14:paraId="3E187F79" w14:textId="4CDF1D39" w:rsidR="00730962" w:rsidRPr="00885442" w:rsidRDefault="00730962" w:rsidP="00B96ABB">
      <w:pPr>
        <w:spacing w:after="0" w:line="276" w:lineRule="auto"/>
        <w:rPr>
          <w:rFonts w:ascii="Calibri" w:hAnsi="Calibri" w:cs="Calibri"/>
        </w:rPr>
      </w:pPr>
    </w:p>
    <w:p w14:paraId="2670EC80" w14:textId="552DA757" w:rsidR="00730962" w:rsidRPr="00885442" w:rsidRDefault="00730962" w:rsidP="00B96ABB">
      <w:pPr>
        <w:spacing w:after="0" w:line="276" w:lineRule="auto"/>
        <w:rPr>
          <w:rFonts w:ascii="Calibri" w:hAnsi="Calibri" w:cs="Calibri"/>
        </w:rPr>
      </w:pPr>
    </w:p>
    <w:p w14:paraId="5379A153" w14:textId="7C2EDC7E" w:rsidR="00730962" w:rsidRPr="00885442" w:rsidRDefault="00730962" w:rsidP="00B96ABB">
      <w:pPr>
        <w:spacing w:after="0" w:line="276" w:lineRule="auto"/>
        <w:rPr>
          <w:rFonts w:ascii="Calibri" w:hAnsi="Calibri" w:cs="Calibri"/>
        </w:rPr>
      </w:pPr>
    </w:p>
    <w:p w14:paraId="2CCDCAD5" w14:textId="6D6D1022" w:rsidR="00730962" w:rsidRPr="00885442" w:rsidRDefault="00730962" w:rsidP="00B96ABB">
      <w:pPr>
        <w:spacing w:after="0" w:line="276" w:lineRule="auto"/>
        <w:rPr>
          <w:rFonts w:ascii="Calibri" w:hAnsi="Calibri" w:cs="Calibri"/>
        </w:rPr>
      </w:pPr>
    </w:p>
    <w:p w14:paraId="0C10C976" w14:textId="7B0D76ED" w:rsidR="00001471" w:rsidRPr="00885442" w:rsidRDefault="00001471" w:rsidP="00B96ABB">
      <w:pPr>
        <w:spacing w:after="0" w:line="276" w:lineRule="auto"/>
        <w:rPr>
          <w:rFonts w:ascii="Calibri" w:hAnsi="Calibri" w:cs="Calibri"/>
        </w:rPr>
      </w:pPr>
    </w:p>
    <w:p w14:paraId="4E9851BE" w14:textId="4484B260" w:rsidR="00001471" w:rsidRPr="00885442" w:rsidRDefault="00001471" w:rsidP="00B96ABB">
      <w:pPr>
        <w:spacing w:after="0" w:line="276" w:lineRule="auto"/>
        <w:rPr>
          <w:rFonts w:ascii="Calibri" w:hAnsi="Calibri" w:cs="Calibri"/>
        </w:rPr>
      </w:pPr>
    </w:p>
    <w:p w14:paraId="31BBEA3D" w14:textId="66CF5C01" w:rsidR="00001471" w:rsidRPr="00885442" w:rsidRDefault="00001471" w:rsidP="00B96ABB">
      <w:pPr>
        <w:spacing w:after="0" w:line="276" w:lineRule="auto"/>
        <w:rPr>
          <w:rFonts w:ascii="Calibri" w:hAnsi="Calibri" w:cs="Calibri"/>
        </w:rPr>
      </w:pPr>
    </w:p>
    <w:p w14:paraId="3C09702D" w14:textId="512131B5" w:rsidR="00885442" w:rsidRPr="00885442" w:rsidRDefault="00885442" w:rsidP="00B96ABB">
      <w:pPr>
        <w:spacing w:after="0" w:line="276" w:lineRule="auto"/>
        <w:rPr>
          <w:rFonts w:ascii="Calibri" w:hAnsi="Calibri" w:cs="Calibri"/>
        </w:rPr>
      </w:pPr>
    </w:p>
    <w:p w14:paraId="017CD1E9" w14:textId="2C8D935D" w:rsidR="00885442" w:rsidRPr="00885442" w:rsidRDefault="00885442" w:rsidP="00B96ABB">
      <w:pPr>
        <w:spacing w:after="0" w:line="276" w:lineRule="auto"/>
        <w:rPr>
          <w:rFonts w:ascii="Calibri" w:hAnsi="Calibri" w:cs="Calibri"/>
        </w:rPr>
      </w:pPr>
    </w:p>
    <w:p w14:paraId="4E5B27B5" w14:textId="1A0F36B1" w:rsidR="00885442" w:rsidRPr="00885442" w:rsidRDefault="00885442" w:rsidP="00B96ABB">
      <w:pPr>
        <w:spacing w:after="0" w:line="276" w:lineRule="auto"/>
        <w:rPr>
          <w:rFonts w:ascii="Calibri" w:hAnsi="Calibri" w:cs="Calibri"/>
        </w:rPr>
      </w:pPr>
    </w:p>
    <w:p w14:paraId="54B1DDB2" w14:textId="4692D4BF" w:rsidR="00885442" w:rsidRPr="00885442" w:rsidRDefault="00885442" w:rsidP="00B96ABB">
      <w:pPr>
        <w:spacing w:after="0" w:line="276" w:lineRule="auto"/>
        <w:rPr>
          <w:rFonts w:ascii="Calibri" w:hAnsi="Calibri" w:cs="Calibri"/>
        </w:rPr>
      </w:pPr>
    </w:p>
    <w:p w14:paraId="09F8907C" w14:textId="1FCBAA82" w:rsidR="00885442" w:rsidRPr="00885442" w:rsidRDefault="00885442" w:rsidP="00B96ABB">
      <w:pPr>
        <w:spacing w:after="0" w:line="276" w:lineRule="auto"/>
        <w:rPr>
          <w:rFonts w:ascii="Calibri" w:hAnsi="Calibri" w:cs="Calibri"/>
        </w:rPr>
      </w:pPr>
    </w:p>
    <w:p w14:paraId="6358FF50" w14:textId="684781D7" w:rsidR="00885442" w:rsidRPr="00885442" w:rsidRDefault="00885442" w:rsidP="00B96ABB">
      <w:pPr>
        <w:spacing w:after="0" w:line="276" w:lineRule="auto"/>
        <w:rPr>
          <w:rFonts w:ascii="Calibri" w:hAnsi="Calibri" w:cs="Calibri"/>
        </w:rPr>
      </w:pPr>
    </w:p>
    <w:p w14:paraId="1A4D16E2" w14:textId="1A73A6A8" w:rsidR="00885442" w:rsidRPr="00885442" w:rsidRDefault="00885442" w:rsidP="00B96ABB">
      <w:pPr>
        <w:spacing w:after="0" w:line="276" w:lineRule="auto"/>
        <w:rPr>
          <w:rFonts w:ascii="Calibri" w:hAnsi="Calibri" w:cs="Calibri"/>
        </w:rPr>
      </w:pPr>
    </w:p>
    <w:p w14:paraId="61CD4A9A" w14:textId="1BB3F267" w:rsidR="00885442" w:rsidRPr="00885442" w:rsidRDefault="00885442" w:rsidP="00B96ABB">
      <w:pPr>
        <w:spacing w:after="0" w:line="276" w:lineRule="auto"/>
        <w:rPr>
          <w:rFonts w:ascii="Calibri" w:hAnsi="Calibri" w:cs="Calibri"/>
        </w:rPr>
      </w:pPr>
    </w:p>
    <w:p w14:paraId="616727F1" w14:textId="4D74302D" w:rsidR="00885442" w:rsidRPr="00885442" w:rsidRDefault="00885442" w:rsidP="00B96ABB">
      <w:pPr>
        <w:spacing w:after="0" w:line="276" w:lineRule="auto"/>
        <w:rPr>
          <w:rFonts w:ascii="Calibri" w:hAnsi="Calibri" w:cs="Calibri"/>
        </w:rPr>
      </w:pPr>
    </w:p>
    <w:p w14:paraId="7D691033" w14:textId="429F7D46" w:rsidR="00885442" w:rsidRPr="00885442" w:rsidRDefault="00885442" w:rsidP="00B96ABB">
      <w:pPr>
        <w:spacing w:after="0" w:line="276" w:lineRule="auto"/>
        <w:rPr>
          <w:rFonts w:ascii="Calibri" w:hAnsi="Calibri" w:cs="Calibri"/>
        </w:rPr>
      </w:pPr>
    </w:p>
    <w:p w14:paraId="7B95ACEF" w14:textId="77777777" w:rsidR="00885442" w:rsidRPr="00885442" w:rsidRDefault="00885442" w:rsidP="00B96ABB">
      <w:pPr>
        <w:spacing w:after="0" w:line="276" w:lineRule="auto"/>
        <w:rPr>
          <w:rFonts w:ascii="Calibri" w:hAnsi="Calibri" w:cs="Calibri"/>
        </w:rPr>
      </w:pPr>
    </w:p>
    <w:p w14:paraId="2476823E" w14:textId="77777777" w:rsidR="00B77EFE" w:rsidRPr="00E1593F" w:rsidRDefault="00B77EFE" w:rsidP="00B77EFE">
      <w:pPr>
        <w:pStyle w:val="section1"/>
        <w:spacing w:before="0" w:beforeAutospacing="0" w:after="0" w:afterAutospacing="0"/>
        <w:jc w:val="center"/>
        <w:rPr>
          <w:rFonts w:ascii="Calibri" w:hAnsi="Calibri" w:cs="Calibri"/>
          <w:b/>
          <w:bCs/>
          <w:color w:val="000000"/>
          <w:szCs w:val="22"/>
        </w:rPr>
      </w:pPr>
      <w:r w:rsidRPr="00E1593F">
        <w:rPr>
          <w:rFonts w:ascii="Calibri" w:hAnsi="Calibri" w:cs="Calibri"/>
          <w:b/>
          <w:bCs/>
          <w:color w:val="000000"/>
          <w:szCs w:val="22"/>
        </w:rPr>
        <w:lastRenderedPageBreak/>
        <w:t>TERMS &amp; CONDITIONS</w:t>
      </w:r>
    </w:p>
    <w:p w14:paraId="716F4C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Payment Terms:</w:t>
      </w:r>
    </w:p>
    <w:tbl>
      <w:tblPr>
        <w:tblStyle w:val="TableGrid"/>
        <w:tblW w:w="0" w:type="auto"/>
        <w:tblLook w:val="04A0" w:firstRow="1" w:lastRow="0" w:firstColumn="1" w:lastColumn="0" w:noHBand="0" w:noVBand="1"/>
      </w:tblPr>
      <w:tblGrid>
        <w:gridCol w:w="2660"/>
        <w:gridCol w:w="3377"/>
        <w:gridCol w:w="2755"/>
      </w:tblGrid>
      <w:tr w:rsidR="00B77EFE" w:rsidRPr="00885442" w14:paraId="54E49B36" w14:textId="77777777" w:rsidTr="00A06FAE">
        <w:tc>
          <w:tcPr>
            <w:tcW w:w="2660" w:type="dxa"/>
          </w:tcPr>
          <w:p w14:paraId="55E90576" w14:textId="77777777" w:rsidR="00B77EFE" w:rsidRPr="00885442" w:rsidRDefault="00B77EFE" w:rsidP="00A06FAE">
            <w:pPr>
              <w:rPr>
                <w:rFonts w:ascii="Calibri" w:hAnsi="Calibri" w:cs="Calibri"/>
                <w:b/>
              </w:rPr>
            </w:pPr>
            <w:r w:rsidRPr="00885442">
              <w:rPr>
                <w:rFonts w:ascii="Calibri" w:hAnsi="Calibri" w:cs="Calibri"/>
                <w:b/>
              </w:rPr>
              <w:t>Payment term period</w:t>
            </w:r>
          </w:p>
        </w:tc>
        <w:tc>
          <w:tcPr>
            <w:tcW w:w="3377" w:type="dxa"/>
          </w:tcPr>
          <w:p w14:paraId="67835668" w14:textId="77777777" w:rsidR="00B77EFE" w:rsidRPr="00885442" w:rsidRDefault="00B77EFE" w:rsidP="00A06FAE">
            <w:pPr>
              <w:rPr>
                <w:rFonts w:ascii="Calibri" w:hAnsi="Calibri" w:cs="Calibri"/>
                <w:b/>
              </w:rPr>
            </w:pPr>
            <w:r w:rsidRPr="00885442">
              <w:rPr>
                <w:rFonts w:ascii="Calibri" w:hAnsi="Calibri" w:cs="Calibri"/>
                <w:b/>
              </w:rPr>
              <w:t>Advance payment</w:t>
            </w:r>
          </w:p>
        </w:tc>
        <w:tc>
          <w:tcPr>
            <w:tcW w:w="2755" w:type="dxa"/>
          </w:tcPr>
          <w:p w14:paraId="3496CC1E" w14:textId="77777777" w:rsidR="00B77EFE" w:rsidRPr="00885442" w:rsidRDefault="00B77EFE" w:rsidP="00A06FAE">
            <w:pPr>
              <w:rPr>
                <w:rFonts w:ascii="Calibri" w:hAnsi="Calibri" w:cs="Calibri"/>
                <w:b/>
              </w:rPr>
            </w:pPr>
            <w:r w:rsidRPr="00885442">
              <w:rPr>
                <w:rFonts w:ascii="Calibri" w:hAnsi="Calibri" w:cs="Calibri"/>
                <w:b/>
              </w:rPr>
              <w:t>Balance payment</w:t>
            </w:r>
          </w:p>
          <w:p w14:paraId="182169CD" w14:textId="77777777" w:rsidR="00B77EFE" w:rsidRPr="00885442" w:rsidRDefault="00B77EFE" w:rsidP="00A06FAE">
            <w:pPr>
              <w:rPr>
                <w:rFonts w:ascii="Calibri" w:hAnsi="Calibri" w:cs="Calibri"/>
                <w:b/>
              </w:rPr>
            </w:pPr>
            <w:r w:rsidRPr="00885442">
              <w:rPr>
                <w:rFonts w:ascii="Calibri" w:hAnsi="Calibri" w:cs="Calibri"/>
                <w:b/>
                <w:color w:val="000000"/>
              </w:rPr>
              <w:t xml:space="preserve">30 days prior </w:t>
            </w:r>
          </w:p>
        </w:tc>
      </w:tr>
      <w:tr w:rsidR="00B77EFE" w:rsidRPr="00885442" w14:paraId="5133ABA3" w14:textId="77777777" w:rsidTr="00A06FAE">
        <w:tc>
          <w:tcPr>
            <w:tcW w:w="2660" w:type="dxa"/>
          </w:tcPr>
          <w:p w14:paraId="61235A3B"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30 Days</w:t>
            </w:r>
          </w:p>
        </w:tc>
        <w:tc>
          <w:tcPr>
            <w:tcW w:w="3377" w:type="dxa"/>
          </w:tcPr>
          <w:p w14:paraId="24496DB1"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Payment on confirmation</w:t>
            </w:r>
          </w:p>
        </w:tc>
        <w:tc>
          <w:tcPr>
            <w:tcW w:w="2755" w:type="dxa"/>
          </w:tcPr>
          <w:p w14:paraId="3001D420"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NA</w:t>
            </w:r>
          </w:p>
        </w:tc>
      </w:tr>
      <w:tr w:rsidR="00B77EFE" w:rsidRPr="00885442" w14:paraId="0748EFA1" w14:textId="77777777" w:rsidTr="00A06FAE">
        <w:tc>
          <w:tcPr>
            <w:tcW w:w="2660" w:type="dxa"/>
          </w:tcPr>
          <w:p w14:paraId="464C682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60 Days</w:t>
            </w:r>
          </w:p>
        </w:tc>
        <w:tc>
          <w:tcPr>
            <w:tcW w:w="3377" w:type="dxa"/>
          </w:tcPr>
          <w:p w14:paraId="7C447522"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 on confirmation</w:t>
            </w:r>
          </w:p>
        </w:tc>
        <w:tc>
          <w:tcPr>
            <w:tcW w:w="2755" w:type="dxa"/>
          </w:tcPr>
          <w:p w14:paraId="694E98CD"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40% Payment </w:t>
            </w:r>
          </w:p>
        </w:tc>
      </w:tr>
      <w:tr w:rsidR="00B77EFE" w:rsidRPr="00885442" w14:paraId="330A9FC5" w14:textId="77777777" w:rsidTr="00A06FAE">
        <w:tc>
          <w:tcPr>
            <w:tcW w:w="2660" w:type="dxa"/>
          </w:tcPr>
          <w:p w14:paraId="141DB055"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Travel within 61 Days &amp; Above</w:t>
            </w:r>
          </w:p>
        </w:tc>
        <w:tc>
          <w:tcPr>
            <w:tcW w:w="3377" w:type="dxa"/>
          </w:tcPr>
          <w:p w14:paraId="5202733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40% Payment</w:t>
            </w:r>
          </w:p>
        </w:tc>
        <w:tc>
          <w:tcPr>
            <w:tcW w:w="2755" w:type="dxa"/>
          </w:tcPr>
          <w:p w14:paraId="430BB424"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60% Payment</w:t>
            </w:r>
          </w:p>
        </w:tc>
      </w:tr>
    </w:tbl>
    <w:p w14:paraId="39A0287A"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p>
    <w:p w14:paraId="503D96FA"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Terms:</w:t>
      </w:r>
    </w:p>
    <w:tbl>
      <w:tblPr>
        <w:tblStyle w:val="TableGrid"/>
        <w:tblW w:w="0" w:type="auto"/>
        <w:tblLook w:val="04A0" w:firstRow="1" w:lastRow="0" w:firstColumn="1" w:lastColumn="0" w:noHBand="0" w:noVBand="1"/>
      </w:tblPr>
      <w:tblGrid>
        <w:gridCol w:w="4502"/>
        <w:gridCol w:w="4514"/>
      </w:tblGrid>
      <w:tr w:rsidR="00B77EFE" w:rsidRPr="00885442" w14:paraId="73CC627D" w14:textId="77777777" w:rsidTr="00A06FAE">
        <w:trPr>
          <w:trHeight w:val="439"/>
        </w:trPr>
        <w:tc>
          <w:tcPr>
            <w:tcW w:w="4621" w:type="dxa"/>
          </w:tcPr>
          <w:p w14:paraId="65D5D9AC"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Booking Period</w:t>
            </w:r>
          </w:p>
        </w:tc>
        <w:tc>
          <w:tcPr>
            <w:tcW w:w="4621" w:type="dxa"/>
          </w:tcPr>
          <w:p w14:paraId="580C880E" w14:textId="77777777" w:rsidR="00B77EFE" w:rsidRPr="00885442" w:rsidRDefault="00B77EFE" w:rsidP="00A06FA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Cancellation Charges</w:t>
            </w:r>
          </w:p>
        </w:tc>
      </w:tr>
      <w:tr w:rsidR="00B77EFE" w:rsidRPr="00885442" w14:paraId="1AA9AE96" w14:textId="77777777" w:rsidTr="00A06FAE">
        <w:tc>
          <w:tcPr>
            <w:tcW w:w="4621" w:type="dxa"/>
          </w:tcPr>
          <w:p w14:paraId="02EB5AB6"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45 Days &amp; Above</w:t>
            </w:r>
          </w:p>
        </w:tc>
        <w:tc>
          <w:tcPr>
            <w:tcW w:w="4621" w:type="dxa"/>
          </w:tcPr>
          <w:p w14:paraId="1A03B0FE"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25% of the tour Cost</w:t>
            </w:r>
          </w:p>
        </w:tc>
      </w:tr>
      <w:tr w:rsidR="00B77EFE" w:rsidRPr="00885442" w14:paraId="720B1CDD" w14:textId="77777777" w:rsidTr="00A06FAE">
        <w:tc>
          <w:tcPr>
            <w:tcW w:w="4621" w:type="dxa"/>
          </w:tcPr>
          <w:p w14:paraId="7A9B5E5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30 – 44 Days</w:t>
            </w:r>
          </w:p>
        </w:tc>
        <w:tc>
          <w:tcPr>
            <w:tcW w:w="4621" w:type="dxa"/>
          </w:tcPr>
          <w:p w14:paraId="357F5C77"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50% of the tour cost</w:t>
            </w:r>
          </w:p>
        </w:tc>
      </w:tr>
      <w:tr w:rsidR="00B77EFE" w:rsidRPr="00885442" w14:paraId="348E178F" w14:textId="77777777" w:rsidTr="00A06FAE">
        <w:tc>
          <w:tcPr>
            <w:tcW w:w="4621" w:type="dxa"/>
          </w:tcPr>
          <w:p w14:paraId="2F5F501C"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0 – 30 Days</w:t>
            </w:r>
          </w:p>
        </w:tc>
        <w:tc>
          <w:tcPr>
            <w:tcW w:w="4621" w:type="dxa"/>
          </w:tcPr>
          <w:p w14:paraId="76910588" w14:textId="77777777" w:rsidR="00B77EFE" w:rsidRPr="00885442" w:rsidRDefault="00B77EFE" w:rsidP="00A06FAE">
            <w:pPr>
              <w:pStyle w:val="section1"/>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of the tour cost</w:t>
            </w:r>
          </w:p>
        </w:tc>
      </w:tr>
    </w:tbl>
    <w:p w14:paraId="4A2AAB2E"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1F5E292"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r w:rsidRPr="00885442">
        <w:rPr>
          <w:rFonts w:ascii="Calibri" w:hAnsi="Calibri" w:cs="Calibri"/>
          <w:b/>
          <w:color w:val="000000"/>
          <w:sz w:val="22"/>
          <w:szCs w:val="22"/>
        </w:rPr>
        <w:t>Please Note:</w:t>
      </w:r>
    </w:p>
    <w:p w14:paraId="3101D33B"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 low cost carrier once booking confirmed.</w:t>
      </w:r>
    </w:p>
    <w:p w14:paraId="2E115042"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100% Cancellation if hotels/entrances booked and paid in advanced during confirmation period and will be </w:t>
      </w:r>
      <w:proofErr w:type="spellStart"/>
      <w:r w:rsidRPr="00885442">
        <w:rPr>
          <w:rFonts w:ascii="Calibri" w:hAnsi="Calibri" w:cs="Calibri"/>
          <w:color w:val="000000"/>
          <w:sz w:val="22"/>
          <w:szCs w:val="22"/>
        </w:rPr>
        <w:t>non refundable</w:t>
      </w:r>
      <w:proofErr w:type="spellEnd"/>
      <w:r w:rsidRPr="00885442">
        <w:rPr>
          <w:rFonts w:ascii="Calibri" w:hAnsi="Calibri" w:cs="Calibri"/>
          <w:color w:val="000000"/>
          <w:sz w:val="22"/>
          <w:szCs w:val="22"/>
        </w:rPr>
        <w:t xml:space="preserve">. </w:t>
      </w:r>
    </w:p>
    <w:p w14:paraId="6940B4F0"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during peak days or any trade fare</w:t>
      </w:r>
    </w:p>
    <w:p w14:paraId="726A4788"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100% Cancellation once visa payment is done</w:t>
      </w:r>
    </w:p>
    <w:p w14:paraId="72471F45"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Group booking, please reconfirm the cancellation policy before confirmation.</w:t>
      </w:r>
    </w:p>
    <w:p w14:paraId="2D878571" w14:textId="77777777" w:rsidR="00B77EFE" w:rsidRPr="00885442" w:rsidRDefault="00B77EFE" w:rsidP="00B77EFE">
      <w:pPr>
        <w:pStyle w:val="section1"/>
        <w:numPr>
          <w:ilvl w:val="0"/>
          <w:numId w:val="16"/>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Airline &amp; hotel Cancellation policy will at time override the current cancellation policy listed</w:t>
      </w:r>
    </w:p>
    <w:p w14:paraId="4316FEC4" w14:textId="77777777" w:rsidR="00B77EFE" w:rsidRPr="00885442" w:rsidRDefault="00B77EFE" w:rsidP="00B77EFE">
      <w:pPr>
        <w:pStyle w:val="section1"/>
        <w:spacing w:before="0" w:beforeAutospacing="0" w:after="0" w:afterAutospacing="0"/>
        <w:jc w:val="both"/>
        <w:rPr>
          <w:rFonts w:ascii="Calibri" w:hAnsi="Calibri" w:cs="Calibri"/>
          <w:b/>
          <w:color w:val="000000"/>
          <w:sz w:val="22"/>
          <w:szCs w:val="22"/>
        </w:rPr>
      </w:pPr>
    </w:p>
    <w:p w14:paraId="64388050" w14:textId="77777777" w:rsidR="00B77EFE" w:rsidRPr="00885442" w:rsidRDefault="00B77EFE" w:rsidP="00B77EFE">
      <w:pPr>
        <w:pStyle w:val="section1"/>
        <w:spacing w:before="0" w:beforeAutospacing="0" w:after="0" w:afterAutospacing="0"/>
        <w:jc w:val="both"/>
        <w:rPr>
          <w:rFonts w:ascii="Calibri" w:hAnsi="Calibri" w:cs="Calibri"/>
          <w:b/>
          <w:bCs/>
          <w:color w:val="000000"/>
          <w:sz w:val="22"/>
          <w:szCs w:val="22"/>
        </w:rPr>
      </w:pPr>
      <w:r w:rsidRPr="00885442">
        <w:rPr>
          <w:rFonts w:ascii="Calibri" w:hAnsi="Calibri" w:cs="Calibri"/>
          <w:b/>
          <w:bCs/>
          <w:color w:val="000000"/>
          <w:sz w:val="22"/>
          <w:szCs w:val="22"/>
        </w:rPr>
        <w:t>Conditions</w:t>
      </w:r>
    </w:p>
    <w:p w14:paraId="669F787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Above rates based on today’s ROE. Any fluctuation will vary the cost at the time of confirmation and final payment made.</w:t>
      </w:r>
    </w:p>
    <w:p w14:paraId="0EDD73A8"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your international Travel, The Passport of passengers should have the validity of minimum 6 (SIX) months (from the date of return) and two or more blank pages for visa stamp.</w:t>
      </w:r>
    </w:p>
    <w:p w14:paraId="60AAA243"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Physical condition of Passport is taken care by guest directly in case of E-Visa. </w:t>
      </w:r>
    </w:p>
    <w:p w14:paraId="0D1FC0F4" w14:textId="77777777" w:rsidR="00B77EFE" w:rsidRPr="00885442" w:rsidRDefault="00B77EFE" w:rsidP="00B77EFE">
      <w:pPr>
        <w:pStyle w:val="section1"/>
        <w:spacing w:before="0" w:beforeAutospacing="0" w:after="0" w:afterAutospacing="0"/>
        <w:ind w:left="720"/>
        <w:jc w:val="both"/>
        <w:rPr>
          <w:rFonts w:ascii="Calibri" w:hAnsi="Calibri" w:cs="Calibri"/>
          <w:color w:val="000000"/>
          <w:sz w:val="22"/>
          <w:szCs w:val="22"/>
        </w:rPr>
      </w:pPr>
      <w:r w:rsidRPr="00885442">
        <w:rPr>
          <w:rFonts w:ascii="Calibri" w:hAnsi="Calibri" w:cs="Calibri"/>
          <w:color w:val="000000"/>
          <w:sz w:val="22"/>
          <w:szCs w:val="22"/>
        </w:rPr>
        <w:t xml:space="preserve">Please ensure the passports are not damaged anywhere. In case of damaged </w:t>
      </w:r>
      <w:proofErr w:type="gramStart"/>
      <w:r w:rsidRPr="00885442">
        <w:rPr>
          <w:rFonts w:ascii="Calibri" w:hAnsi="Calibri" w:cs="Calibri"/>
          <w:color w:val="000000"/>
          <w:sz w:val="22"/>
          <w:szCs w:val="22"/>
        </w:rPr>
        <w:t>passports</w:t>
      </w:r>
      <w:proofErr w:type="gramEnd"/>
      <w:r w:rsidRPr="00885442">
        <w:rPr>
          <w:rFonts w:ascii="Calibri" w:hAnsi="Calibri" w:cs="Calibri"/>
          <w:color w:val="000000"/>
          <w:sz w:val="22"/>
          <w:szCs w:val="22"/>
        </w:rPr>
        <w:t xml:space="preserve"> the passenger may not be allowed by the immigration or airline.</w:t>
      </w:r>
    </w:p>
    <w:p w14:paraId="163A179A"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Airfare is subject to availability at the time of confirmation with the payment.</w:t>
      </w:r>
    </w:p>
    <w:p w14:paraId="4DA822F2"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Hotel Rooms &amp; Service are subject to availability at the time of confirmation with the payment.</w:t>
      </w:r>
    </w:p>
    <w:p w14:paraId="46517A00" w14:textId="77777777" w:rsidR="00B77EFE" w:rsidRPr="00885442" w:rsidRDefault="00B77EFE" w:rsidP="00B77EFE">
      <w:pPr>
        <w:pStyle w:val="section1"/>
        <w:numPr>
          <w:ilvl w:val="0"/>
          <w:numId w:val="13"/>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In case of Non availability of Hotel Rooms a similar category Hotel will be provided.</w:t>
      </w:r>
    </w:p>
    <w:p w14:paraId="3EC234E8"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Credit card payments are subject to 3% bank charges. Any fluctuations may vary the cost.</w:t>
      </w:r>
    </w:p>
    <w:p w14:paraId="3B747921" w14:textId="77777777" w:rsidR="00B77EFE" w:rsidRPr="00885442" w:rsidRDefault="00B77EFE" w:rsidP="00B77EFE">
      <w:pPr>
        <w:pStyle w:val="section1"/>
        <w:numPr>
          <w:ilvl w:val="0"/>
          <w:numId w:val="13"/>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No Change in Itinerary once confirmed will be honored unless otherwise given in writing. This may incur additional charges based on the requirement. </w:t>
      </w:r>
    </w:p>
    <w:p w14:paraId="7E57C073" w14:textId="77777777" w:rsidR="00B77EFE" w:rsidRPr="00885442" w:rsidRDefault="00B77EFE" w:rsidP="00B77EFE">
      <w:pPr>
        <w:pStyle w:val="section1"/>
        <w:numPr>
          <w:ilvl w:val="0"/>
          <w:numId w:val="14"/>
        </w:numPr>
        <w:autoSpaceDE w:val="0"/>
        <w:autoSpaceDN w:val="0"/>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verbal commitments will be honored unless otherwise given in writing.</w:t>
      </w:r>
    </w:p>
    <w:p w14:paraId="077EF75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The offers are valid till for time being only &amp; unless otherwise specified. </w:t>
      </w:r>
    </w:p>
    <w:p w14:paraId="2CE365F3"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Extension of stay would be subject to availability and on pro-rata basis and as of best rate of the day.</w:t>
      </w:r>
    </w:p>
    <w:p w14:paraId="2ACAEE99"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 xml:space="preserve">Private vehicle mentioned in the quotes is based on the </w:t>
      </w:r>
      <w:proofErr w:type="gramStart"/>
      <w:r w:rsidRPr="00885442">
        <w:rPr>
          <w:rFonts w:ascii="Calibri" w:hAnsi="Calibri" w:cs="Calibri"/>
          <w:color w:val="000000"/>
          <w:sz w:val="22"/>
          <w:szCs w:val="22"/>
        </w:rPr>
        <w:t>itinerary(</w:t>
      </w:r>
      <w:proofErr w:type="gramEnd"/>
      <w:r w:rsidRPr="00885442">
        <w:rPr>
          <w:rFonts w:ascii="Calibri" w:hAnsi="Calibri" w:cs="Calibri"/>
          <w:color w:val="000000"/>
          <w:sz w:val="22"/>
          <w:szCs w:val="22"/>
        </w:rPr>
        <w:t>Point to Point Service)</w:t>
      </w:r>
    </w:p>
    <w:p w14:paraId="46303CD2"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For all SIC tour (Seat in Coach) – there is always waiting time for pick up/drop. Also the pickup/drop points may vary city to city unless specified hotel in the quotes.</w:t>
      </w:r>
    </w:p>
    <w:p w14:paraId="439A2AF1"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Any City Taxes to be paid directly at hotel unless specified in the quotes.</w:t>
      </w:r>
    </w:p>
    <w:p w14:paraId="0C6E338D"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Entrances specified in the itinerary will be covered. Any extra services to be taken care by guest directly.</w:t>
      </w:r>
    </w:p>
    <w:p w14:paraId="7ABC4D16"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No amendments possible once land arrangements have been confirmed</w:t>
      </w:r>
    </w:p>
    <w:p w14:paraId="24E62CEB"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lastRenderedPageBreak/>
        <w:t>No refund for partly unutilized tickets. No refund for "NO – SHOWS" &amp; Last moment cancellations</w:t>
      </w:r>
    </w:p>
    <w:p w14:paraId="2D560AD0" w14:textId="77777777" w:rsidR="00B77EFE" w:rsidRPr="00885442" w:rsidRDefault="00B77EFE" w:rsidP="00B77EFE">
      <w:pPr>
        <w:pStyle w:val="section1"/>
        <w:numPr>
          <w:ilvl w:val="0"/>
          <w:numId w:val="15"/>
        </w:numPr>
        <w:spacing w:before="0" w:beforeAutospacing="0" w:after="0" w:afterAutospacing="0"/>
        <w:jc w:val="both"/>
        <w:rPr>
          <w:rFonts w:ascii="Calibri" w:hAnsi="Calibri" w:cs="Calibri"/>
          <w:color w:val="000000"/>
          <w:sz w:val="22"/>
          <w:szCs w:val="22"/>
        </w:rPr>
      </w:pPr>
      <w:r w:rsidRPr="00885442">
        <w:rPr>
          <w:rFonts w:ascii="Calibri" w:hAnsi="Calibri" w:cs="Calibri"/>
          <w:color w:val="000000"/>
          <w:sz w:val="22"/>
          <w:szCs w:val="22"/>
        </w:rPr>
        <w:t>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14:paraId="3ADF52C1" w14:textId="58E9A66D" w:rsidR="00B77EFE" w:rsidRPr="00885442" w:rsidRDefault="00B77EFE" w:rsidP="00B96ABB">
      <w:pPr>
        <w:spacing w:after="0" w:line="276" w:lineRule="auto"/>
        <w:rPr>
          <w:rFonts w:ascii="Calibri" w:hAnsi="Calibri" w:cs="Calibri"/>
        </w:rPr>
      </w:pPr>
    </w:p>
    <w:p w14:paraId="5A3C14AC" w14:textId="77777777" w:rsidR="00B77EFE" w:rsidRPr="00885442" w:rsidRDefault="00B77EFE" w:rsidP="00B96ABB">
      <w:pPr>
        <w:spacing w:after="0" w:line="276" w:lineRule="auto"/>
        <w:rPr>
          <w:rFonts w:ascii="Calibri" w:hAnsi="Calibri" w:cs="Calibri"/>
          <w:b/>
        </w:rPr>
      </w:pPr>
    </w:p>
    <w:p w14:paraId="5B42671C" w14:textId="6FC10079" w:rsidR="00B77EFE" w:rsidRPr="00885442" w:rsidRDefault="00B77EFE" w:rsidP="00B96ABB">
      <w:pPr>
        <w:spacing w:after="0" w:line="276" w:lineRule="auto"/>
        <w:rPr>
          <w:rFonts w:ascii="Calibri" w:hAnsi="Calibri" w:cs="Calibri"/>
          <w:b/>
        </w:rPr>
      </w:pPr>
      <w:r w:rsidRPr="00885442">
        <w:rPr>
          <w:rFonts w:ascii="Calibri" w:hAnsi="Calibri" w:cs="Calibri"/>
          <w:b/>
        </w:rPr>
        <w:t xml:space="preserve">THANKS AND REGARDS </w:t>
      </w:r>
    </w:p>
    <w:p w14:paraId="012B5DA0" w14:textId="008FD55C" w:rsidR="00B77EFE" w:rsidRPr="00885442" w:rsidRDefault="00B77EFE" w:rsidP="00B96ABB">
      <w:pPr>
        <w:spacing w:after="0" w:line="276" w:lineRule="auto"/>
        <w:rPr>
          <w:rFonts w:ascii="Calibri" w:hAnsi="Calibri" w:cs="Calibri"/>
          <w:b/>
        </w:rPr>
      </w:pPr>
      <w:r w:rsidRPr="00885442">
        <w:rPr>
          <w:rFonts w:ascii="Calibri" w:hAnsi="Calibri" w:cs="Calibri"/>
          <w:b/>
        </w:rPr>
        <w:t>VISIONFLY HOLIDAYS PVT LTD</w:t>
      </w:r>
    </w:p>
    <w:sectPr w:rsidR="00B77EFE" w:rsidRPr="00885442" w:rsidSect="00FD6507">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A49A87" w14:textId="77777777" w:rsidR="002409E8" w:rsidRDefault="002409E8" w:rsidP="009F5F4C">
      <w:pPr>
        <w:spacing w:after="0" w:line="240" w:lineRule="auto"/>
      </w:pPr>
      <w:r>
        <w:separator/>
      </w:r>
    </w:p>
  </w:endnote>
  <w:endnote w:type="continuationSeparator" w:id="0">
    <w:p w14:paraId="68C1444F" w14:textId="77777777" w:rsidR="002409E8" w:rsidRDefault="002409E8" w:rsidP="009F5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nek Kannada">
    <w:charset w:val="00"/>
    <w:family w:val="auto"/>
    <w:pitch w:val="variable"/>
    <w:sig w:usb0="80400003" w:usb1="00000001"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11E18" w14:textId="77777777" w:rsidR="00043FE6" w:rsidRDefault="00043FE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93631" w14:textId="165C69CD" w:rsidR="009F5F4C" w:rsidRDefault="00FD6507">
    <w:pPr>
      <w:pStyle w:val="Footer"/>
    </w:pPr>
    <w:r>
      <w:rPr>
        <w:noProof/>
        <w:lang w:eastAsia="en-IN"/>
      </w:rPr>
      <mc:AlternateContent>
        <mc:Choice Requires="wps">
          <w:drawing>
            <wp:anchor distT="0" distB="0" distL="114300" distR="114300" simplePos="0" relativeHeight="251660288" behindDoc="0" locked="0" layoutInCell="1" allowOverlap="1" wp14:anchorId="70D673DD" wp14:editId="7A3B7249">
              <wp:simplePos x="0" y="0"/>
              <wp:positionH relativeFrom="column">
                <wp:posOffset>-1013460</wp:posOffset>
              </wp:positionH>
              <wp:positionV relativeFrom="paragraph">
                <wp:posOffset>451485</wp:posOffset>
              </wp:positionV>
              <wp:extent cx="7665720" cy="167640"/>
              <wp:effectExtent l="0" t="0" r="11430" b="22860"/>
              <wp:wrapNone/>
              <wp:docPr id="4" name="Rectangle 4"/>
              <wp:cNvGraphicFramePr/>
              <a:graphic xmlns:a="http://schemas.openxmlformats.org/drawingml/2006/main">
                <a:graphicData uri="http://schemas.microsoft.com/office/word/2010/wordprocessingShape">
                  <wps:wsp>
                    <wps:cNvSpPr/>
                    <wps:spPr>
                      <a:xfrm>
                        <a:off x="0" y="0"/>
                        <a:ext cx="7665720" cy="167640"/>
                      </a:xfrm>
                      <a:prstGeom prst="rect">
                        <a:avLst/>
                      </a:prstGeom>
                      <a:solidFill>
                        <a:srgbClr val="FFC0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ACC5A8D" id="Rectangle 4" o:spid="_x0000_s1026" style="position:absolute;margin-left:-79.8pt;margin-top:35.55pt;width:603.6pt;height:13.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" fillcolor="#ffc000" strokecolor="white [3212]" strokeweight="1pt"/>
          </w:pict>
        </mc:Fallback>
      </mc:AlternateContent>
    </w:r>
    <w:r>
      <w:rPr>
        <w:noProof/>
        <w:lang w:eastAsia="en-IN"/>
      </w:rPr>
      <mc:AlternateContent>
        <mc:Choice Requires="wps">
          <w:drawing>
            <wp:anchor distT="0" distB="0" distL="114300" distR="114300" simplePos="0" relativeHeight="251661312" behindDoc="0" locked="0" layoutInCell="1" allowOverlap="1" wp14:anchorId="6A5A7600" wp14:editId="176DB696">
              <wp:simplePos x="0" y="0"/>
              <wp:positionH relativeFrom="margin">
                <wp:align>center</wp:align>
              </wp:positionH>
              <wp:positionV relativeFrom="paragraph">
                <wp:posOffset>-158115</wp:posOffset>
              </wp:positionV>
              <wp:extent cx="5806440" cy="3200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5806440" cy="320040"/>
                      </a:xfrm>
                      <a:prstGeom prst="rect">
                        <a:avLst/>
                      </a:prstGeom>
                      <a:noFill/>
                      <a:ln w="6350">
                        <a:noFill/>
                      </a:ln>
                    </wps:spPr>
                    <wps:txb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5A7600" id="_x0000_t202" coordsize="21600,21600" o:spt="202" path="m,l,21600r21600,l21600,xe">
              <v:stroke joinstyle="miter"/>
              <v:path gradientshapeok="t" o:connecttype="rect"/>
            </v:shapetype>
            <v:shape id="Text Box 5" o:spid="_x0000_s1027" type="#_x0000_t202" style="position:absolute;margin-left:0;margin-top:-12.45pt;width:457.2pt;height:2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" filled="f" stroked="f" strokeweight=".5pt">
              <v:textbox>
                <w:txbxContent>
                  <w:p w14:paraId="41A14282" w14:textId="0309F746" w:rsidR="004A2260" w:rsidRPr="00FD6507" w:rsidRDefault="004A2260" w:rsidP="004A2260">
                    <w:pPr>
                      <w:spacing w:after="0"/>
                      <w:jc w:val="center"/>
                      <w:rPr>
                        <w:rFonts w:ascii="Anek Kannada" w:hAnsi="Anek Kannada" w:cs="Anek Kannada"/>
                        <w:sz w:val="24"/>
                        <w:szCs w:val="24"/>
                      </w:rPr>
                    </w:pPr>
                    <w:r w:rsidRPr="00FD6507">
                      <w:rPr>
                        <w:rFonts w:ascii="Anek Kannada" w:hAnsi="Anek Kannada" w:cs="Anek Kannada"/>
                        <w:sz w:val="24"/>
                        <w:szCs w:val="24"/>
                      </w:rPr>
                      <w:t xml:space="preserve">1st Main, Ashtalakshmi Layout, Puttenahalli Rd, Ramaiah Garden, 6th Phase, </w:t>
                    </w:r>
                  </w:p>
                </w:txbxContent>
              </v:textbox>
              <w10:wrap anchorx="margin"/>
            </v:shape>
          </w:pict>
        </mc:Fallback>
      </mc:AlternateContent>
    </w:r>
    <w:r>
      <w:rPr>
        <w:noProof/>
        <w:lang w:eastAsia="en-IN"/>
      </w:rPr>
      <mc:AlternateContent>
        <mc:Choice Requires="wps">
          <w:drawing>
            <wp:anchor distT="0" distB="0" distL="114300" distR="114300" simplePos="0" relativeHeight="251662336" behindDoc="0" locked="0" layoutInCell="1" allowOverlap="1" wp14:anchorId="4F43B518" wp14:editId="69E6B269">
              <wp:simplePos x="0" y="0"/>
              <wp:positionH relativeFrom="margin">
                <wp:align>center</wp:align>
              </wp:positionH>
              <wp:positionV relativeFrom="paragraph">
                <wp:posOffset>62865</wp:posOffset>
              </wp:positionV>
              <wp:extent cx="2141220" cy="297180"/>
              <wp:effectExtent l="0" t="0" r="0" b="7620"/>
              <wp:wrapNone/>
              <wp:docPr id="6" name="Text Box 6"/>
              <wp:cNvGraphicFramePr/>
              <a:graphic xmlns:a="http://schemas.openxmlformats.org/drawingml/2006/main">
                <a:graphicData uri="http://schemas.microsoft.com/office/word/2010/wordprocessingShape">
                  <wps:wsp>
                    <wps:cNvSpPr txBox="1"/>
                    <wps:spPr>
                      <a:xfrm>
                        <a:off x="0" y="0"/>
                        <a:ext cx="2141220" cy="297180"/>
                      </a:xfrm>
                      <a:prstGeom prst="rect">
                        <a:avLst/>
                      </a:prstGeom>
                      <a:noFill/>
                      <a:ln w="6350">
                        <a:noFill/>
                      </a:ln>
                    </wps:spPr>
                    <wps:txb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43B518" id="Text Box 6" o:spid="_x0000_s1028" type="#_x0000_t202" style="position:absolute;margin-left:0;margin-top:4.95pt;width:168.6pt;height:23.4pt;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" filled="f" stroked="f" strokeweight=".5pt">
              <v:textbox>
                <w:txbxContent>
                  <w:p w14:paraId="5F72D31E" w14:textId="314D0792" w:rsidR="004A2260" w:rsidRPr="00FD6507" w:rsidRDefault="004A2260" w:rsidP="004A2260">
                    <w:pPr>
                      <w:jc w:val="center"/>
                      <w:rPr>
                        <w:sz w:val="24"/>
                        <w:szCs w:val="24"/>
                      </w:rPr>
                    </w:pPr>
                    <w:r w:rsidRPr="00FD6507">
                      <w:rPr>
                        <w:rFonts w:ascii="Anek Kannada" w:hAnsi="Anek Kannada" w:cs="Anek Kannada"/>
                        <w:sz w:val="24"/>
                        <w:szCs w:val="24"/>
                      </w:rPr>
                      <w:t>Bengaluru, Karnataka 560078</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17DE4D" w14:textId="77777777" w:rsidR="00043FE6" w:rsidRDefault="00043F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1F5C28" w14:textId="77777777" w:rsidR="002409E8" w:rsidRDefault="002409E8" w:rsidP="009F5F4C">
      <w:pPr>
        <w:spacing w:after="0" w:line="240" w:lineRule="auto"/>
      </w:pPr>
      <w:r>
        <w:separator/>
      </w:r>
    </w:p>
  </w:footnote>
  <w:footnote w:type="continuationSeparator" w:id="0">
    <w:p w14:paraId="3D4662E3" w14:textId="77777777" w:rsidR="002409E8" w:rsidRDefault="002409E8" w:rsidP="009F5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74985" w14:textId="4BBDE745" w:rsidR="00043FE6" w:rsidRDefault="002409E8">
    <w:pPr>
      <w:pStyle w:val="Header"/>
    </w:pPr>
    <w:r>
      <w:rPr>
        <w:noProof/>
        <w:lang w:eastAsia="en-IN"/>
      </w:rPr>
      <w:pict w14:anchorId="4F5E12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4" o:spid="_x0000_s2050" type="#_x0000_t75" style="position:absolute;margin-left:0;margin-top:0;width:451pt;height:253.15pt;z-index:-251652096;mso-position-horizontal:center;mso-position-horizontal-relative:margin;mso-position-vertical:center;mso-position-vertical-relative:margin" o:allowincell="f">
          <v:imagedata r:id="rId1" o:title="VFH LOGO 2"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557D2" w14:textId="6702B4BB" w:rsidR="009F5F4C" w:rsidRDefault="002409E8">
    <w:pPr>
      <w:pStyle w:val="Header"/>
    </w:pPr>
    <w:r>
      <w:rPr>
        <w:noProof/>
        <w:lang w:eastAsia="en-IN"/>
      </w:rPr>
      <w:pict w14:anchorId="6DDC47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5" o:spid="_x0000_s2051" type="#_x0000_t75" style="position:absolute;margin-left:0;margin-top:0;width:451pt;height:253.15pt;z-index:-251651072;mso-position-horizontal:center;mso-position-horizontal-relative:margin;mso-position-vertical:center;mso-position-vertical-relative:margin" o:allowincell="f">
          <v:imagedata r:id="rId1" o:title="VFH LOGO 2" gain="19661f" blacklevel="22938f"/>
          <w10:wrap anchorx="margin" anchory="margin"/>
        </v:shape>
      </w:pict>
    </w:r>
    <w:r w:rsidR="009F5F4C">
      <w:rPr>
        <w:noProof/>
        <w:lang w:eastAsia="en-IN"/>
      </w:rPr>
      <mc:AlternateContent>
        <mc:Choice Requires="wps">
          <w:drawing>
            <wp:anchor distT="0" distB="0" distL="114300" distR="114300" simplePos="0" relativeHeight="251659264" behindDoc="0" locked="0" layoutInCell="1" allowOverlap="1" wp14:anchorId="5BA0F930" wp14:editId="1559E956">
              <wp:simplePos x="0" y="0"/>
              <wp:positionH relativeFrom="column">
                <wp:posOffset>-685800</wp:posOffset>
              </wp:positionH>
              <wp:positionV relativeFrom="paragraph">
                <wp:posOffset>-289560</wp:posOffset>
              </wp:positionV>
              <wp:extent cx="2674620" cy="573405"/>
              <wp:effectExtent l="0" t="0" r="11430" b="17145"/>
              <wp:wrapSquare wrapText="bothSides"/>
              <wp:docPr id="1" name="Text Box 1"/>
              <wp:cNvGraphicFramePr/>
              <a:graphic xmlns:a="http://schemas.openxmlformats.org/drawingml/2006/main">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A0F930" id="_x0000_t202" coordsize="21600,21600" o:spt="202" path="m,l,21600r21600,l21600,xe">
              <v:stroke joinstyle="miter"/>
              <v:path gradientshapeok="t" o:connecttype="rect"/>
            </v:shapetype>
            <v:shape id="Text Box 1" o:spid="_x0000_s1026" type="#_x0000_t202" style="position:absolute;margin-left:-54pt;margin-top:-22.8pt;width:210.6pt;height:4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" filled="f" strokecolor="white [3212]" strokeweight=".5pt">
              <v:textbox>
                <w:txbxContent>
                  <w:p w14:paraId="25B9764B" w14:textId="31FA9282" w:rsidR="009F5F4C" w:rsidRPr="00347A7D" w:rsidRDefault="009F5F4C" w:rsidP="00347A7D">
                    <w:pPr>
                      <w:pStyle w:val="Header"/>
                    </w:pPr>
                    <w:r>
                      <w:rPr>
                        <w:noProof/>
                        <w:lang w:eastAsia="en-IN"/>
                      </w:rPr>
                      <w:drawing>
                        <wp:inline distT="0" distB="0" distL="0" distR="0" wp14:anchorId="74D34ECE" wp14:editId="6B4F2871">
                          <wp:extent cx="2590799" cy="556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
                                    <a:extLst>
                                      <a:ext uri="{28A0092B-C50C-407E-A947-70E740481C1C}">
                                        <a14:useLocalDpi xmlns:a14="http://schemas.microsoft.com/office/drawing/2010/main" val="0"/>
                                      </a:ext>
                                    </a:extLst>
                                  </a:blip>
                                  <a:stretch>
                                    <a:fillRect/>
                                  </a:stretch>
                                </pic:blipFill>
                                <pic:spPr>
                                  <a:xfrm>
                                    <a:off x="0" y="0"/>
                                    <a:ext cx="2590799" cy="556260"/>
                                  </a:xfrm>
                                  <a:prstGeom prst="rect">
                                    <a:avLst/>
                                  </a:prstGeom>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9DDA73" w14:textId="30B811FB" w:rsidR="00043FE6" w:rsidRDefault="002409E8">
    <w:pPr>
      <w:pStyle w:val="Header"/>
    </w:pPr>
    <w:r>
      <w:rPr>
        <w:noProof/>
        <w:lang w:eastAsia="en-IN"/>
      </w:rPr>
      <w:pict w14:anchorId="20969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1328953" o:spid="_x0000_s2049" type="#_x0000_t75" style="position:absolute;margin-left:0;margin-top:0;width:451pt;height:253.15pt;z-index:-251653120;mso-position-horizontal:center;mso-position-horizontal-relative:margin;mso-position-vertical:center;mso-position-vertical-relative:margin" o:allowincell="f">
          <v:imagedata r:id="rId1" o:title="VFH LOGO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D0910"/>
    <w:multiLevelType w:val="hybridMultilevel"/>
    <w:tmpl w:val="B84E27DA"/>
    <w:lvl w:ilvl="0" w:tplc="19E239EC">
      <w:numFmt w:val="bullet"/>
      <w:lvlText w:val=""/>
      <w:lvlJc w:val="left"/>
      <w:pPr>
        <w:ind w:left="885" w:hanging="360"/>
      </w:pPr>
      <w:rPr>
        <w:rFonts w:ascii="Symbol" w:eastAsia="Symbol" w:hAnsi="Symbol" w:cs="Symbol" w:hint="default"/>
        <w:spacing w:val="0"/>
        <w:w w:val="100"/>
        <w:lang w:val="en-US" w:eastAsia="en-US" w:bidi="ar-SA"/>
      </w:rPr>
    </w:lvl>
    <w:lvl w:ilvl="1" w:tplc="6DBAD72C">
      <w:numFmt w:val="bullet"/>
      <w:lvlText w:val="•"/>
      <w:lvlJc w:val="left"/>
      <w:pPr>
        <w:ind w:left="1727" w:hanging="360"/>
      </w:pPr>
      <w:rPr>
        <w:rFonts w:hint="default"/>
        <w:lang w:val="en-US" w:eastAsia="en-US" w:bidi="ar-SA"/>
      </w:rPr>
    </w:lvl>
    <w:lvl w:ilvl="2" w:tplc="39C8FF96">
      <w:numFmt w:val="bullet"/>
      <w:lvlText w:val="•"/>
      <w:lvlJc w:val="left"/>
      <w:pPr>
        <w:ind w:left="2575" w:hanging="360"/>
      </w:pPr>
      <w:rPr>
        <w:rFonts w:hint="default"/>
        <w:lang w:val="en-US" w:eastAsia="en-US" w:bidi="ar-SA"/>
      </w:rPr>
    </w:lvl>
    <w:lvl w:ilvl="3" w:tplc="C1682DB6">
      <w:numFmt w:val="bullet"/>
      <w:lvlText w:val="•"/>
      <w:lvlJc w:val="left"/>
      <w:pPr>
        <w:ind w:left="3422" w:hanging="360"/>
      </w:pPr>
      <w:rPr>
        <w:rFonts w:hint="default"/>
        <w:lang w:val="en-US" w:eastAsia="en-US" w:bidi="ar-SA"/>
      </w:rPr>
    </w:lvl>
    <w:lvl w:ilvl="4" w:tplc="1660C72E">
      <w:numFmt w:val="bullet"/>
      <w:lvlText w:val="•"/>
      <w:lvlJc w:val="left"/>
      <w:pPr>
        <w:ind w:left="4270" w:hanging="360"/>
      </w:pPr>
      <w:rPr>
        <w:rFonts w:hint="default"/>
        <w:lang w:val="en-US" w:eastAsia="en-US" w:bidi="ar-SA"/>
      </w:rPr>
    </w:lvl>
    <w:lvl w:ilvl="5" w:tplc="A736457A">
      <w:numFmt w:val="bullet"/>
      <w:lvlText w:val="•"/>
      <w:lvlJc w:val="left"/>
      <w:pPr>
        <w:ind w:left="5118" w:hanging="360"/>
      </w:pPr>
      <w:rPr>
        <w:rFonts w:hint="default"/>
        <w:lang w:val="en-US" w:eastAsia="en-US" w:bidi="ar-SA"/>
      </w:rPr>
    </w:lvl>
    <w:lvl w:ilvl="6" w:tplc="B246A47A">
      <w:numFmt w:val="bullet"/>
      <w:lvlText w:val="•"/>
      <w:lvlJc w:val="left"/>
      <w:pPr>
        <w:ind w:left="5965" w:hanging="360"/>
      </w:pPr>
      <w:rPr>
        <w:rFonts w:hint="default"/>
        <w:lang w:val="en-US" w:eastAsia="en-US" w:bidi="ar-SA"/>
      </w:rPr>
    </w:lvl>
    <w:lvl w:ilvl="7" w:tplc="5D5AC1E4">
      <w:numFmt w:val="bullet"/>
      <w:lvlText w:val="•"/>
      <w:lvlJc w:val="left"/>
      <w:pPr>
        <w:ind w:left="6813" w:hanging="360"/>
      </w:pPr>
      <w:rPr>
        <w:rFonts w:hint="default"/>
        <w:lang w:val="en-US" w:eastAsia="en-US" w:bidi="ar-SA"/>
      </w:rPr>
    </w:lvl>
    <w:lvl w:ilvl="8" w:tplc="E88E18DE">
      <w:numFmt w:val="bullet"/>
      <w:lvlText w:val="•"/>
      <w:lvlJc w:val="left"/>
      <w:pPr>
        <w:ind w:left="7661" w:hanging="360"/>
      </w:pPr>
      <w:rPr>
        <w:rFonts w:hint="default"/>
        <w:lang w:val="en-US" w:eastAsia="en-US" w:bidi="ar-SA"/>
      </w:rPr>
    </w:lvl>
  </w:abstractNum>
  <w:abstractNum w:abstractNumId="1" w15:restartNumberingAfterBreak="0">
    <w:nsid w:val="087C3A61"/>
    <w:multiLevelType w:val="hybridMultilevel"/>
    <w:tmpl w:val="C63C9564"/>
    <w:lvl w:ilvl="0" w:tplc="40090001">
      <w:start w:val="1"/>
      <w:numFmt w:val="bullet"/>
      <w:lvlText w:val=""/>
      <w:lvlJc w:val="left"/>
      <w:pPr>
        <w:ind w:left="720" w:hanging="360"/>
      </w:pPr>
      <w:rPr>
        <w:rFonts w:ascii="Symbol" w:hAnsi="Symbol" w:hint="default"/>
      </w:rPr>
    </w:lvl>
    <w:lvl w:ilvl="1" w:tplc="A978F98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CF6AA9"/>
    <w:multiLevelType w:val="hybridMultilevel"/>
    <w:tmpl w:val="57B63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9A26B9"/>
    <w:multiLevelType w:val="hybridMultilevel"/>
    <w:tmpl w:val="8F7AA8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0E6610"/>
    <w:multiLevelType w:val="hybridMultilevel"/>
    <w:tmpl w:val="7938E8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146B6E41"/>
    <w:multiLevelType w:val="hybridMultilevel"/>
    <w:tmpl w:val="FE5809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F4700A"/>
    <w:multiLevelType w:val="hybridMultilevel"/>
    <w:tmpl w:val="EF124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7666"/>
    <w:multiLevelType w:val="hybridMultilevel"/>
    <w:tmpl w:val="08389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5175C8"/>
    <w:multiLevelType w:val="hybridMultilevel"/>
    <w:tmpl w:val="8F8E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1B399E"/>
    <w:multiLevelType w:val="hybridMultilevel"/>
    <w:tmpl w:val="617AF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0C3195"/>
    <w:multiLevelType w:val="hybridMultilevel"/>
    <w:tmpl w:val="EA4AC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0764A6"/>
    <w:multiLevelType w:val="hybridMultilevel"/>
    <w:tmpl w:val="E5E2C2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4B372F"/>
    <w:multiLevelType w:val="hybridMultilevel"/>
    <w:tmpl w:val="6C8A6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AA7435"/>
    <w:multiLevelType w:val="hybridMultilevel"/>
    <w:tmpl w:val="EA102D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EA221E"/>
    <w:multiLevelType w:val="hybridMultilevel"/>
    <w:tmpl w:val="9984FBD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60962FD1"/>
    <w:multiLevelType w:val="hybridMultilevel"/>
    <w:tmpl w:val="34225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75032B8"/>
    <w:multiLevelType w:val="hybridMultilevel"/>
    <w:tmpl w:val="035E67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6C804AD5"/>
    <w:multiLevelType w:val="hybridMultilevel"/>
    <w:tmpl w:val="43740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0DB5D19"/>
    <w:multiLevelType w:val="hybridMultilevel"/>
    <w:tmpl w:val="91E20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382D11"/>
    <w:multiLevelType w:val="hybridMultilevel"/>
    <w:tmpl w:val="34B46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7793B7E"/>
    <w:multiLevelType w:val="hybridMultilevel"/>
    <w:tmpl w:val="3766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C035289"/>
    <w:multiLevelType w:val="hybridMultilevel"/>
    <w:tmpl w:val="12883F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19"/>
  </w:num>
  <w:num w:numId="4">
    <w:abstractNumId w:val="11"/>
  </w:num>
  <w:num w:numId="5">
    <w:abstractNumId w:val="10"/>
  </w:num>
  <w:num w:numId="6">
    <w:abstractNumId w:val="2"/>
  </w:num>
  <w:num w:numId="7">
    <w:abstractNumId w:val="13"/>
  </w:num>
  <w:num w:numId="8">
    <w:abstractNumId w:val="7"/>
  </w:num>
  <w:num w:numId="9">
    <w:abstractNumId w:val="20"/>
  </w:num>
  <w:num w:numId="10">
    <w:abstractNumId w:val="9"/>
  </w:num>
  <w:num w:numId="11">
    <w:abstractNumId w:val="15"/>
  </w:num>
  <w:num w:numId="12">
    <w:abstractNumId w:val="8"/>
  </w:num>
  <w:num w:numId="13">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12"/>
  </w:num>
  <w:num w:numId="18">
    <w:abstractNumId w:val="21"/>
  </w:num>
  <w:num w:numId="19">
    <w:abstractNumId w:val="18"/>
  </w:num>
  <w:num w:numId="20">
    <w:abstractNumId w:val="5"/>
  </w:num>
  <w:num w:numId="21">
    <w:abstractNumId w:val="17"/>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F4C"/>
    <w:rsid w:val="00001471"/>
    <w:rsid w:val="00021577"/>
    <w:rsid w:val="00043FE6"/>
    <w:rsid w:val="000555B8"/>
    <w:rsid w:val="0005711C"/>
    <w:rsid w:val="00094138"/>
    <w:rsid w:val="00151089"/>
    <w:rsid w:val="001663C9"/>
    <w:rsid w:val="00182886"/>
    <w:rsid w:val="002409E8"/>
    <w:rsid w:val="002626E9"/>
    <w:rsid w:val="0027688B"/>
    <w:rsid w:val="002775AD"/>
    <w:rsid w:val="0028294F"/>
    <w:rsid w:val="00322D63"/>
    <w:rsid w:val="004243EA"/>
    <w:rsid w:val="00465985"/>
    <w:rsid w:val="004A2260"/>
    <w:rsid w:val="0052070D"/>
    <w:rsid w:val="0052133E"/>
    <w:rsid w:val="005A5D86"/>
    <w:rsid w:val="005C4DEE"/>
    <w:rsid w:val="00662B0E"/>
    <w:rsid w:val="006C7105"/>
    <w:rsid w:val="00730962"/>
    <w:rsid w:val="007354E8"/>
    <w:rsid w:val="007A2E0E"/>
    <w:rsid w:val="00832D7C"/>
    <w:rsid w:val="00885442"/>
    <w:rsid w:val="0089389D"/>
    <w:rsid w:val="008E1820"/>
    <w:rsid w:val="008E23DA"/>
    <w:rsid w:val="009233C9"/>
    <w:rsid w:val="00941ECA"/>
    <w:rsid w:val="009F5F4C"/>
    <w:rsid w:val="00AE4430"/>
    <w:rsid w:val="00AE7697"/>
    <w:rsid w:val="00AF12E1"/>
    <w:rsid w:val="00B77EFE"/>
    <w:rsid w:val="00B96ABB"/>
    <w:rsid w:val="00C36629"/>
    <w:rsid w:val="00CE0697"/>
    <w:rsid w:val="00E1593F"/>
    <w:rsid w:val="00EA310B"/>
    <w:rsid w:val="00EB3A71"/>
    <w:rsid w:val="00F74642"/>
    <w:rsid w:val="00FB0428"/>
    <w:rsid w:val="00FD6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4C95E2C9"/>
  <w15:chartTrackingRefBased/>
  <w15:docId w15:val="{2FABFA0A-DA2B-40C8-A871-3D45D016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F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5F4C"/>
  </w:style>
  <w:style w:type="paragraph" w:styleId="Footer">
    <w:name w:val="footer"/>
    <w:basedOn w:val="Normal"/>
    <w:link w:val="FooterChar"/>
    <w:uiPriority w:val="99"/>
    <w:unhideWhenUsed/>
    <w:rsid w:val="009F5F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5F4C"/>
  </w:style>
  <w:style w:type="character" w:customStyle="1" w:styleId="font-medium">
    <w:name w:val="font-medium"/>
    <w:basedOn w:val="DefaultParagraphFont"/>
    <w:rsid w:val="004A2260"/>
  </w:style>
  <w:style w:type="character" w:styleId="Hyperlink">
    <w:name w:val="Hyperlink"/>
    <w:basedOn w:val="DefaultParagraphFont"/>
    <w:uiPriority w:val="99"/>
    <w:unhideWhenUsed/>
    <w:rsid w:val="004A2260"/>
    <w:rPr>
      <w:color w:val="0000FF"/>
      <w:u w:val="single"/>
    </w:rPr>
  </w:style>
  <w:style w:type="table" w:styleId="TableGrid">
    <w:name w:val="Table Grid"/>
    <w:basedOn w:val="TableNormal"/>
    <w:uiPriority w:val="59"/>
    <w:rsid w:val="004659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59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1"/>
    <w:qFormat/>
    <w:rsid w:val="00465985"/>
    <w:pPr>
      <w:ind w:left="720"/>
      <w:contextualSpacing/>
    </w:pPr>
  </w:style>
  <w:style w:type="paragraph" w:customStyle="1" w:styleId="TableParagraph">
    <w:name w:val="Table Paragraph"/>
    <w:basedOn w:val="Normal"/>
    <w:uiPriority w:val="1"/>
    <w:qFormat/>
    <w:rsid w:val="00465985"/>
    <w:pPr>
      <w:widowControl w:val="0"/>
      <w:autoSpaceDE w:val="0"/>
      <w:autoSpaceDN w:val="0"/>
      <w:spacing w:after="0" w:line="248" w:lineRule="exact"/>
      <w:ind w:left="109"/>
      <w:jc w:val="center"/>
    </w:pPr>
    <w:rPr>
      <w:rFonts w:ascii="Calibri" w:eastAsia="Calibri" w:hAnsi="Calibri" w:cs="Calibri"/>
      <w:kern w:val="0"/>
      <w:lang w:val="en-US"/>
      <w14:ligatures w14:val="none"/>
    </w:rPr>
  </w:style>
  <w:style w:type="paragraph" w:styleId="BodyText">
    <w:name w:val="Body Text"/>
    <w:basedOn w:val="Normal"/>
    <w:link w:val="BodyTextChar"/>
    <w:uiPriority w:val="1"/>
    <w:qFormat/>
    <w:rsid w:val="00465985"/>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465985"/>
    <w:rPr>
      <w:rFonts w:ascii="Calibri" w:eastAsia="Calibri" w:hAnsi="Calibri" w:cs="Calibri"/>
      <w:kern w:val="0"/>
      <w:lang w:val="en-US"/>
      <w14:ligatures w14:val="none"/>
    </w:rPr>
  </w:style>
  <w:style w:type="paragraph" w:customStyle="1" w:styleId="section1">
    <w:name w:val="section1"/>
    <w:basedOn w:val="Normal"/>
    <w:uiPriority w:val="99"/>
    <w:rsid w:val="00B77EFE"/>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621381">
      <w:bodyDiv w:val="1"/>
      <w:marLeft w:val="0"/>
      <w:marRight w:val="0"/>
      <w:marTop w:val="0"/>
      <w:marBottom w:val="0"/>
      <w:divBdr>
        <w:top w:val="none" w:sz="0" w:space="0" w:color="auto"/>
        <w:left w:val="none" w:sz="0" w:space="0" w:color="auto"/>
        <w:bottom w:val="none" w:sz="0" w:space="0" w:color="auto"/>
        <w:right w:val="none" w:sz="0" w:space="0" w:color="auto"/>
      </w:divBdr>
    </w:div>
    <w:div w:id="319428509">
      <w:bodyDiv w:val="1"/>
      <w:marLeft w:val="0"/>
      <w:marRight w:val="0"/>
      <w:marTop w:val="0"/>
      <w:marBottom w:val="0"/>
      <w:divBdr>
        <w:top w:val="none" w:sz="0" w:space="0" w:color="auto"/>
        <w:left w:val="none" w:sz="0" w:space="0" w:color="auto"/>
        <w:bottom w:val="none" w:sz="0" w:space="0" w:color="auto"/>
        <w:right w:val="none" w:sz="0" w:space="0" w:color="auto"/>
      </w:divBdr>
    </w:div>
    <w:div w:id="426732894">
      <w:bodyDiv w:val="1"/>
      <w:marLeft w:val="0"/>
      <w:marRight w:val="0"/>
      <w:marTop w:val="0"/>
      <w:marBottom w:val="0"/>
      <w:divBdr>
        <w:top w:val="none" w:sz="0" w:space="0" w:color="auto"/>
        <w:left w:val="none" w:sz="0" w:space="0" w:color="auto"/>
        <w:bottom w:val="none" w:sz="0" w:space="0" w:color="auto"/>
        <w:right w:val="none" w:sz="0" w:space="0" w:color="auto"/>
      </w:divBdr>
    </w:div>
    <w:div w:id="621309375">
      <w:bodyDiv w:val="1"/>
      <w:marLeft w:val="0"/>
      <w:marRight w:val="0"/>
      <w:marTop w:val="0"/>
      <w:marBottom w:val="0"/>
      <w:divBdr>
        <w:top w:val="none" w:sz="0" w:space="0" w:color="auto"/>
        <w:left w:val="none" w:sz="0" w:space="0" w:color="auto"/>
        <w:bottom w:val="none" w:sz="0" w:space="0" w:color="auto"/>
        <w:right w:val="none" w:sz="0" w:space="0" w:color="auto"/>
      </w:divBdr>
    </w:div>
    <w:div w:id="643701657">
      <w:bodyDiv w:val="1"/>
      <w:marLeft w:val="0"/>
      <w:marRight w:val="0"/>
      <w:marTop w:val="0"/>
      <w:marBottom w:val="0"/>
      <w:divBdr>
        <w:top w:val="none" w:sz="0" w:space="0" w:color="auto"/>
        <w:left w:val="none" w:sz="0" w:space="0" w:color="auto"/>
        <w:bottom w:val="none" w:sz="0" w:space="0" w:color="auto"/>
        <w:right w:val="none" w:sz="0" w:space="0" w:color="auto"/>
      </w:divBdr>
    </w:div>
    <w:div w:id="742332968">
      <w:bodyDiv w:val="1"/>
      <w:marLeft w:val="0"/>
      <w:marRight w:val="0"/>
      <w:marTop w:val="0"/>
      <w:marBottom w:val="0"/>
      <w:divBdr>
        <w:top w:val="none" w:sz="0" w:space="0" w:color="auto"/>
        <w:left w:val="none" w:sz="0" w:space="0" w:color="auto"/>
        <w:bottom w:val="none" w:sz="0" w:space="0" w:color="auto"/>
        <w:right w:val="none" w:sz="0" w:space="0" w:color="auto"/>
      </w:divBdr>
    </w:div>
    <w:div w:id="937324363">
      <w:bodyDiv w:val="1"/>
      <w:marLeft w:val="0"/>
      <w:marRight w:val="0"/>
      <w:marTop w:val="0"/>
      <w:marBottom w:val="0"/>
      <w:divBdr>
        <w:top w:val="none" w:sz="0" w:space="0" w:color="auto"/>
        <w:left w:val="none" w:sz="0" w:space="0" w:color="auto"/>
        <w:bottom w:val="none" w:sz="0" w:space="0" w:color="auto"/>
        <w:right w:val="none" w:sz="0" w:space="0" w:color="auto"/>
      </w:divBdr>
      <w:divsChild>
        <w:div w:id="476604783">
          <w:marLeft w:val="0"/>
          <w:marRight w:val="0"/>
          <w:marTop w:val="0"/>
          <w:marBottom w:val="0"/>
          <w:divBdr>
            <w:top w:val="none" w:sz="0" w:space="0" w:color="auto"/>
            <w:left w:val="none" w:sz="0" w:space="0" w:color="auto"/>
            <w:bottom w:val="none" w:sz="0" w:space="0" w:color="auto"/>
            <w:right w:val="single" w:sz="6" w:space="11" w:color="E2E2E2"/>
          </w:divBdr>
          <w:divsChild>
            <w:div w:id="820392584">
              <w:marLeft w:val="0"/>
              <w:marRight w:val="0"/>
              <w:marTop w:val="0"/>
              <w:marBottom w:val="0"/>
              <w:divBdr>
                <w:top w:val="none" w:sz="0" w:space="0" w:color="auto"/>
                <w:left w:val="none" w:sz="0" w:space="0" w:color="auto"/>
                <w:bottom w:val="none" w:sz="0" w:space="0" w:color="auto"/>
                <w:right w:val="none" w:sz="0" w:space="0" w:color="auto"/>
              </w:divBdr>
            </w:div>
          </w:divsChild>
        </w:div>
        <w:div w:id="231165852">
          <w:marLeft w:val="0"/>
          <w:marRight w:val="0"/>
          <w:marTop w:val="0"/>
          <w:marBottom w:val="0"/>
          <w:divBdr>
            <w:top w:val="none" w:sz="0" w:space="0" w:color="auto"/>
            <w:left w:val="none" w:sz="0" w:space="0" w:color="auto"/>
            <w:bottom w:val="none" w:sz="0" w:space="0" w:color="auto"/>
            <w:right w:val="single" w:sz="6" w:space="11" w:color="E2E2E2"/>
          </w:divBdr>
          <w:divsChild>
            <w:div w:id="3155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23706">
      <w:bodyDiv w:val="1"/>
      <w:marLeft w:val="0"/>
      <w:marRight w:val="0"/>
      <w:marTop w:val="0"/>
      <w:marBottom w:val="0"/>
      <w:divBdr>
        <w:top w:val="none" w:sz="0" w:space="0" w:color="auto"/>
        <w:left w:val="none" w:sz="0" w:space="0" w:color="auto"/>
        <w:bottom w:val="none" w:sz="0" w:space="0" w:color="auto"/>
        <w:right w:val="none" w:sz="0" w:space="0" w:color="auto"/>
      </w:divBdr>
    </w:div>
    <w:div w:id="1284847713">
      <w:bodyDiv w:val="1"/>
      <w:marLeft w:val="0"/>
      <w:marRight w:val="0"/>
      <w:marTop w:val="0"/>
      <w:marBottom w:val="0"/>
      <w:divBdr>
        <w:top w:val="none" w:sz="0" w:space="0" w:color="auto"/>
        <w:left w:val="none" w:sz="0" w:space="0" w:color="auto"/>
        <w:bottom w:val="none" w:sz="0" w:space="0" w:color="auto"/>
        <w:right w:val="none" w:sz="0" w:space="0" w:color="auto"/>
      </w:divBdr>
    </w:div>
    <w:div w:id="1528174905">
      <w:bodyDiv w:val="1"/>
      <w:marLeft w:val="0"/>
      <w:marRight w:val="0"/>
      <w:marTop w:val="0"/>
      <w:marBottom w:val="0"/>
      <w:divBdr>
        <w:top w:val="none" w:sz="0" w:space="0" w:color="auto"/>
        <w:left w:val="none" w:sz="0" w:space="0" w:color="auto"/>
        <w:bottom w:val="none" w:sz="0" w:space="0" w:color="auto"/>
        <w:right w:val="none" w:sz="0" w:space="0" w:color="auto"/>
      </w:divBdr>
    </w:div>
    <w:div w:id="1592815738">
      <w:bodyDiv w:val="1"/>
      <w:marLeft w:val="0"/>
      <w:marRight w:val="0"/>
      <w:marTop w:val="0"/>
      <w:marBottom w:val="0"/>
      <w:divBdr>
        <w:top w:val="none" w:sz="0" w:space="0" w:color="auto"/>
        <w:left w:val="none" w:sz="0" w:space="0" w:color="auto"/>
        <w:bottom w:val="none" w:sz="0" w:space="0" w:color="auto"/>
        <w:right w:val="none" w:sz="0" w:space="0" w:color="auto"/>
      </w:divBdr>
    </w:div>
    <w:div w:id="1603880415">
      <w:bodyDiv w:val="1"/>
      <w:marLeft w:val="0"/>
      <w:marRight w:val="0"/>
      <w:marTop w:val="0"/>
      <w:marBottom w:val="0"/>
      <w:divBdr>
        <w:top w:val="none" w:sz="0" w:space="0" w:color="auto"/>
        <w:left w:val="none" w:sz="0" w:space="0" w:color="auto"/>
        <w:bottom w:val="none" w:sz="0" w:space="0" w:color="auto"/>
        <w:right w:val="none" w:sz="0" w:space="0" w:color="auto"/>
      </w:divBdr>
    </w:div>
    <w:div w:id="1840460104">
      <w:bodyDiv w:val="1"/>
      <w:marLeft w:val="0"/>
      <w:marRight w:val="0"/>
      <w:marTop w:val="0"/>
      <w:marBottom w:val="0"/>
      <w:divBdr>
        <w:top w:val="none" w:sz="0" w:space="0" w:color="auto"/>
        <w:left w:val="none" w:sz="0" w:space="0" w:color="auto"/>
        <w:bottom w:val="none" w:sz="0" w:space="0" w:color="auto"/>
        <w:right w:val="none" w:sz="0" w:space="0" w:color="auto"/>
      </w:divBdr>
    </w:div>
    <w:div w:id="1923559387">
      <w:bodyDiv w:val="1"/>
      <w:marLeft w:val="0"/>
      <w:marRight w:val="0"/>
      <w:marTop w:val="0"/>
      <w:marBottom w:val="0"/>
      <w:divBdr>
        <w:top w:val="none" w:sz="0" w:space="0" w:color="auto"/>
        <w:left w:val="none" w:sz="0" w:space="0" w:color="auto"/>
        <w:bottom w:val="none" w:sz="0" w:space="0" w:color="auto"/>
        <w:right w:val="none" w:sz="0" w:space="0" w:color="auto"/>
      </w:divBdr>
    </w:div>
    <w:div w:id="2123840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es@visionflyholidays.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CADDA-276D-40EC-8365-923BEC432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1251</Words>
  <Characters>7133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Vachan G</dc:creator>
  <cp:keywords/>
  <dc:description/>
  <cp:lastModifiedBy>Admin</cp:lastModifiedBy>
  <cp:revision>3</cp:revision>
  <cp:lastPrinted>2025-01-06T06:02:00Z</cp:lastPrinted>
  <dcterms:created xsi:type="dcterms:W3CDTF">2025-02-28T07:25:00Z</dcterms:created>
  <dcterms:modified xsi:type="dcterms:W3CDTF">2025-02-28T07:48:00Z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