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24"/>
          <w:szCs w:val="24"/>
        </w:rPr>
      </w:pPr>
      <w:bookmarkStart w:colFirst="0" w:colLast="0" w:name="_heading=h.rwcmmh8wjt52" w:id="0"/>
      <w:bookmarkEnd w:id="0"/>
      <w:r w:rsidDel="00000000" w:rsidR="00000000" w:rsidRPr="00000000">
        <w:rPr>
          <w:rFonts w:ascii="Calibri" w:cs="Calibri" w:eastAsia="Calibri" w:hAnsi="Calibri"/>
          <w:b w:val="1"/>
          <w:bCs w:val="1"/>
          <w:sz w:val="32"/>
          <w:szCs w:val="32"/>
          <w:rtl w:val="0"/>
        </w:rPr>
        <w:t xml:space="preserve">Paradise Bangkok &amp; Pattaya 4 Nights / 5 Days</w:t>
      </w:r>
      <w:r w:rsidDel="00000000" w:rsidR="00000000" w:rsidRPr="00000000">
        <w:rPr>
          <w:rtl w:val="0"/>
        </w:rPr>
      </w:r>
    </w:p>
    <w:p w:rsidR="00000000" w:rsidDel="00000000" w:rsidP="00000000" w:rsidRDefault="00000000" w:rsidRPr="00000000" w14:paraId="0000000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an unforgettable journey to the vibrant cities of Bangkok and Pattaya, where ancient traditions meet modern charm. Immerse yourself in the rich cultural heritage, stunning architecture, and warm hospitality that Thailand has to offer. This 4-night, 5-day itinerary promises an exciting blend of culture, entertainment, and relaxation, carefully crafted to showcase the best of these two fascinating cities.</w:t>
      </w:r>
    </w:p>
    <w:p w:rsidR="00000000" w:rsidDel="00000000" w:rsidP="00000000" w:rsidRDefault="00000000" w:rsidRPr="00000000" w14:paraId="0000000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Bangkok and Pattaya share a tropical climate, characterized by high temperatures and humidity throughout the year. Bangkok's geography is marked by its flat terrain, situated on the banks of the Chao Phraya River. In contrast, Pattaya is nestled in a coastal plain on the Gulf of Thailand.</w:t>
      </w:r>
    </w:p>
    <w:p w:rsidR="00000000" w:rsidDel="00000000" w:rsidP="00000000" w:rsidRDefault="00000000" w:rsidRPr="00000000" w14:paraId="0000000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 climate in both cities is divided into three main seasons. The hot season, from March to May, brings scorching temperatures. The rainy season, from June to October, is marked by heavy rainfall and flash flooding. The cool season, from November to February, offers relatively milder temperatures, making it an ideal time to visit.</w:t>
      </w:r>
    </w:p>
    <w:p w:rsidR="00000000" w:rsidDel="00000000" w:rsidP="00000000" w:rsidRDefault="00000000" w:rsidRPr="00000000" w14:paraId="0000000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 Pattaya Arrival </w:t>
      </w:r>
    </w:p>
    <w:p w:rsidR="00000000" w:rsidDel="00000000" w:rsidP="00000000" w:rsidRDefault="00000000" w:rsidRPr="00000000" w14:paraId="0000000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Welcome to Pattaya!</w:t>
      </w:r>
    </w:p>
    <w:p w:rsidR="00000000" w:rsidDel="00000000" w:rsidP="00000000" w:rsidRDefault="00000000" w:rsidRPr="00000000" w14:paraId="0000000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Upon arrival at Pattaya in Suvarnabhumi or DMK Airport, you'll be greeted by our friendly representative who will escort you to your hotel. Check-in to your comfortable accommodations and take some time to freshen up and relax. Spend the day at leisure, exploring the hotel's facilities or taking a stroll around the nearby area.</w:t>
      </w:r>
    </w:p>
    <w:p w:rsidR="00000000" w:rsidDel="00000000" w:rsidP="00000000" w:rsidRDefault="00000000" w:rsidRPr="00000000" w14:paraId="0000001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As evening falls, get ready to be dazzled by the spectacular Alcazar Show, a world-famous cabaret featuring stunning costumes, mesmerizing music, and talented performers. This extravagant show is a must-see in Pattaya, and you're sure to be enthralled by its energy and glamour.</w:t>
      </w:r>
    </w:p>
    <w:p w:rsidR="00000000" w:rsidDel="00000000" w:rsidP="00000000" w:rsidRDefault="00000000" w:rsidRPr="00000000" w14:paraId="0000001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the show, return to your hotel for a comfortable overnight stay, with memories of the Alcazar Show's magic lingering in your mind.</w:t>
      </w:r>
    </w:p>
    <w:p w:rsidR="00000000" w:rsidDel="00000000" w:rsidP="00000000" w:rsidRDefault="00000000" w:rsidRPr="00000000" w14:paraId="0000001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Coral Island Tour </w:t>
      </w:r>
    </w:p>
    <w:p w:rsidR="00000000" w:rsidDel="00000000" w:rsidP="00000000" w:rsidRDefault="00000000" w:rsidRPr="00000000" w14:paraId="0000001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a delicious breakfast, embark on an exciting excursion to Coral Island, a picturesque gem nestled off the coast of Pattaya. Spend the morning soaking up the sun, swimming in the crystal-clear waters, and snorkeling among the vibrant coral reefs. As you bask in the island's tranquility, indulge in a delightful lunch and recharge for the rest of the day.</w:t>
      </w:r>
    </w:p>
    <w:p w:rsidR="00000000" w:rsidDel="00000000" w:rsidP="00000000" w:rsidRDefault="00000000" w:rsidRPr="00000000" w14:paraId="0000001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Return to your hotel in the afternoon, feeling refreshed and rejuvenated. The rest of the day is yours to unwind and relax, whether that means lounging by the pool, treating yourself to a spa treatment, or simply taking a leisurely stroll around the hotel's surroundings. As the evening unfolds, enjoy a peaceful overnight stay at your hotel, with memories of Coral Island's beauty lingering in your mind.</w:t>
      </w:r>
    </w:p>
    <w:p w:rsidR="00000000" w:rsidDel="00000000" w:rsidP="00000000" w:rsidRDefault="00000000" w:rsidRPr="00000000" w14:paraId="0000001A">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Safari World and Marine Park</w:t>
      </w:r>
    </w:p>
    <w:p w:rsidR="00000000" w:rsidDel="00000000" w:rsidP="00000000" w:rsidRDefault="00000000" w:rsidRPr="00000000" w14:paraId="0000001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an exciting journey from Pattaya to Bangkok, with a thrilling stopover at Safari World and Marine Park. After a hearty breakfast, check out from your hotel in Pattaya and begin your transfer to Bangkok.</w:t>
      </w:r>
    </w:p>
    <w:p w:rsidR="00000000" w:rsidDel="00000000" w:rsidP="00000000" w:rsidRDefault="00000000" w:rsidRPr="00000000" w14:paraId="0000001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En route, visit Safari World, a drive-through wildlife park where you can get up close and personal with exotic animals from around the world. Next, explore the Marine Park, featuring a stunning array of marine life, including dolphins, seals, and colorful fish.</w:t>
      </w:r>
    </w:p>
    <w:p w:rsidR="00000000" w:rsidDel="00000000" w:rsidP="00000000" w:rsidRDefault="00000000" w:rsidRPr="00000000" w14:paraId="0000001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As the day draws to a close, continue your journey to Bangkok and check into your hotel. Spend the evening relaxing and rejuvenating, or explore the city's vibrant nightlife. Overnight stay at your hotel in Bangkok.</w:t>
      </w:r>
    </w:p>
    <w:p w:rsidR="00000000" w:rsidDel="00000000" w:rsidP="00000000" w:rsidRDefault="00000000" w:rsidRPr="00000000" w14:paraId="0000002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4: City tour and shopping in Bangkok</w:t>
      </w:r>
    </w:p>
    <w:p w:rsidR="00000000" w:rsidDel="00000000" w:rsidP="00000000" w:rsidRDefault="00000000" w:rsidRPr="00000000" w14:paraId="0000002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Start your day with a delicious breakfast at your hotel, fueling up for an exciting city tour of Bangkok. Explore the city's iconic landmarks, including the majestic Grand Palace, the revered Wat Phra Kaew, and the stunning Wat Arun. Discover the rich history, culture, and architecture that make Bangkok a truly unique and fascinating city.</w:t>
      </w:r>
    </w:p>
    <w:p w:rsidR="00000000" w:rsidDel="00000000" w:rsidP="00000000" w:rsidRDefault="00000000" w:rsidRPr="00000000" w14:paraId="0000002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As the day unfolds, move on to the shopping segment of your tour. Visit some of Bangkok's most famous markets and shopping malls, such as Indra Square, Water Pavilion. Indulge in some retail therapy, browsing through a vast array of goods, from fashion and accessories to souvenirs and local handicrafts.</w:t>
      </w:r>
    </w:p>
    <w:p w:rsidR="00000000" w:rsidDel="00000000" w:rsidP="00000000" w:rsidRDefault="00000000" w:rsidRPr="00000000" w14:paraId="0000002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a day filled with culture, history, and shopping, return to your hotel for a relaxing overnight stay.</w:t>
      </w:r>
    </w:p>
    <w:p w:rsidR="00000000" w:rsidDel="00000000" w:rsidP="00000000" w:rsidRDefault="00000000" w:rsidRPr="00000000" w14:paraId="00000028">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5: Departure</w:t>
      </w:r>
    </w:p>
    <w:p w:rsidR="00000000" w:rsidDel="00000000" w:rsidP="00000000" w:rsidRDefault="00000000" w:rsidRPr="00000000" w14:paraId="0000002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Bring your unforgettable Bangkok and Pattaya journey to a close with a relaxing morning at your hotel. Savor a delightful breakfast, and then check out from your hotel.</w:t>
      </w:r>
    </w:p>
    <w:p w:rsidR="00000000" w:rsidDel="00000000" w:rsidP="00000000" w:rsidRDefault="00000000" w:rsidRPr="00000000" w14:paraId="0000002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Next, proceed to the airport for your departure, bringing back memories of the vibrant cities, stunning landmarks, and warm hospitality you experienced during your trip. Depart with a heart full of unforgettable moments and a promise to return to this enchanting land someday.</w:t>
      </w:r>
    </w:p>
    <w:p w:rsidR="00000000" w:rsidDel="00000000" w:rsidP="00000000" w:rsidRDefault="00000000" w:rsidRPr="00000000" w14:paraId="0000002D">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2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 Beverly Hotel Pattaya or Similar</w:t>
      </w:r>
    </w:p>
    <w:p w:rsidR="00000000" w:rsidDel="00000000" w:rsidP="00000000" w:rsidRDefault="00000000" w:rsidRPr="00000000" w14:paraId="0000003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Bangkok Palace Hotel or similar</w:t>
      </w:r>
    </w:p>
    <w:p w:rsidR="00000000" w:rsidDel="00000000" w:rsidP="00000000" w:rsidRDefault="00000000" w:rsidRPr="00000000" w14:paraId="0000003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3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34">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35">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02 nights accommodation at Pattaya.</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02 nights accommodation at Bangkok.</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Buffet Breakfast at hotel</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Coral island tour with Indian lunch</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Bangkok half day city tour</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Transfers from Pattaya Hotel to Bangkok Hotel on Seat in Coach Basis</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Airport Transfers on Private Basis </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Tours &amp; Transfers on Seat in Coach Basis</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 &amp; Greet at Bangkok Airport by our Local Representative</w:t>
      </w:r>
    </w:p>
    <w:p w:rsidR="00000000" w:rsidDel="00000000" w:rsidP="00000000" w:rsidRDefault="00000000" w:rsidRPr="00000000" w14:paraId="00000040">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increase in the airfare, fuel surcharge taxes charged by the airlines on the air ticket before the issuance of flight tickets, taxes shall be charged extra irrespective of the booking date. (airfare &amp; taxes currently calculated as on 01st April, 2019)</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Peak season, weekend and special event surcharges</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personal expenses, optional tours and extra meals</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Portages at hotels, airport &amp; sea ports</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Anything not mentioned in the price inclusions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Lunch &amp; Dinner not included</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 not included</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4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6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6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6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6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9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97">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xF1ExVvcldBoOq1lxNIuJfj0ZQ==">CgMxLjAyDmgucndjbW1oOHdqdDUyOAByITF4OFBUUWFZNFlTZTIzLU9relJaTGszb0gyRWtPamVicQ==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2025-02-21T06:14:00Z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