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spacing w:after="0" w:line="276" w:lineRule="auto"/>
        <w:jc w:val="center"/>
        <w:rPr>
          <w:b w:val="1"/>
          <w:bCs w:val="1"/>
          <w:sz w:val="28"/>
          <w:szCs w:val="28"/>
        </w:rPr>
      </w:pPr>
      <w:r w:rsidDel="00000000" w:rsidR="00000000" w:rsidRPr="00000000">
        <w:rPr>
          <w:b w:val="1"/>
          <w:bCs w:val="1"/>
          <w:sz w:val="28"/>
          <w:szCs w:val="28"/>
          <w:rtl w:val="0"/>
        </w:rPr>
        <w:t xml:space="preserve">Lion City Delight</w:t>
      </w:r>
    </w:p>
    <w:p w:rsidR="00000000" w:rsidDel="00000000" w:rsidP="00000000" w:rsidRDefault="00000000" w:rsidRPr="00000000" w14:paraId="00000003">
      <w:pPr>
        <w:spacing w:after="0" w:line="276" w:lineRule="auto"/>
        <w:rPr>
          <w:b w:val="1"/>
          <w:bCs w:val="1"/>
        </w:rPr>
      </w:pPr>
      <w:r w:rsidDel="00000000" w:rsidR="00000000" w:rsidRPr="00000000">
        <w:rPr>
          <w:rtl w:val="0"/>
        </w:rPr>
      </w:r>
    </w:p>
    <w:p w:rsidR="00000000" w:rsidDel="00000000" w:rsidP="00000000" w:rsidRDefault="00000000" w:rsidRPr="00000000" w14:paraId="00000004">
      <w:pPr>
        <w:spacing w:after="0" w:line="276" w:lineRule="auto"/>
        <w:rPr>
          <w:b w:val="1"/>
          <w:bCs w:val="1"/>
        </w:rPr>
      </w:pPr>
      <w:r w:rsidDel="00000000" w:rsidR="00000000" w:rsidRPr="00000000">
        <w:rPr>
          <w:b w:val="1"/>
          <w:bCs w:val="1"/>
          <w:rtl w:val="0"/>
        </w:rPr>
        <w:t xml:space="preserve">Email Id : </w:t>
      </w:r>
      <w:hyperlink r:id="rId8">
        <w:r w:rsidDel="00000000" w:rsidR="00000000" w:rsidRPr="00000000">
          <w:rPr>
            <w:b w:val="1"/>
            <w:bCs w:val="1"/>
            <w:color w:val="0000ff"/>
            <w:u w:val="single"/>
            <w:rtl w:val="0"/>
          </w:rPr>
          <w:t xml:space="preserve">sales@visionflyholidays.com</w:t>
        </w:r>
      </w:hyperlink>
      <w:r w:rsidDel="00000000" w:rsidR="00000000" w:rsidRPr="00000000">
        <w:rPr>
          <w:b w:val="1"/>
          <w:bCs w:val="1"/>
          <w:rtl w:val="0"/>
        </w:rPr>
        <w:t xml:space="preserve">                               Contact Number : 9845248323,9036100528</w:t>
      </w:r>
    </w:p>
    <w:p w:rsidR="00000000" w:rsidDel="00000000" w:rsidP="00000000" w:rsidRDefault="00000000" w:rsidRPr="00000000" w14:paraId="00000005">
      <w:pPr>
        <w:spacing w:after="0" w:line="276" w:lineRule="auto"/>
        <w:rPr>
          <w:b w:val="1"/>
          <w:bCs w:val="1"/>
        </w:rPr>
      </w:pPr>
      <w:r w:rsidDel="00000000" w:rsidR="00000000" w:rsidRPr="00000000">
        <w:rPr>
          <w:rtl w:val="0"/>
        </w:rPr>
      </w:r>
    </w:p>
    <w:p w:rsidR="00000000" w:rsidDel="00000000" w:rsidP="00000000" w:rsidRDefault="00000000" w:rsidRPr="00000000" w14:paraId="00000006">
      <w:pPr>
        <w:spacing w:after="0" w:line="276" w:lineRule="auto"/>
        <w:rPr>
          <w:b w:val="1"/>
          <w:bCs w:val="1"/>
        </w:rPr>
      </w:pPr>
      <w:r w:rsidDel="00000000" w:rsidR="00000000" w:rsidRPr="00000000">
        <w:rPr>
          <w:b w:val="1"/>
          <w:bCs w:val="1"/>
          <w:rtl w:val="0"/>
        </w:rPr>
        <w:t xml:space="preserve">DISCRIPTION </w:t>
      </w:r>
    </w:p>
    <w:p w:rsidR="00000000" w:rsidDel="00000000" w:rsidP="00000000" w:rsidRDefault="00000000" w:rsidRPr="00000000" w14:paraId="00000007">
      <w:pPr>
        <w:spacing w:after="0" w:line="276" w:lineRule="auto"/>
        <w:rPr/>
      </w:pPr>
      <w:r w:rsidDel="00000000" w:rsidR="00000000" w:rsidRPr="00000000">
        <w:rPr>
          <w:rtl w:val="0"/>
        </w:rPr>
        <w:t xml:space="preserve">"Experience the vibrant city-state of Singapore, a melting pot of cultures and cuisines. Explore iconic landmarks like Gardens by the Bay and Marina Bay Sands. Enjoy thrilling attractions like Universal Studios Singapore and Sentosa Island. Savor the flavors of Singapore's street food scene and indulge in world-class shopping. Discover the city's rich history and cultural heritage in this 5-day adventure."</w:t>
      </w:r>
    </w:p>
    <w:p w:rsidR="00000000" w:rsidDel="00000000" w:rsidP="00000000" w:rsidRDefault="00000000" w:rsidRPr="00000000" w14:paraId="00000008">
      <w:pPr>
        <w:spacing w:after="0" w:line="276" w:lineRule="auto"/>
        <w:rPr/>
      </w:pPr>
      <w:r w:rsidDel="00000000" w:rsidR="00000000" w:rsidRPr="00000000">
        <w:rPr>
          <w:rtl w:val="0"/>
        </w:rPr>
      </w:r>
    </w:p>
    <w:p w:rsidR="00000000" w:rsidDel="00000000" w:rsidP="00000000" w:rsidRDefault="00000000" w:rsidRPr="00000000" w14:paraId="00000009">
      <w:pPr>
        <w:spacing w:after="0" w:line="276" w:lineRule="auto"/>
        <w:rPr>
          <w:b w:val="1"/>
          <w:bCs w:val="1"/>
        </w:rPr>
      </w:pPr>
      <w:r w:rsidDel="00000000" w:rsidR="00000000" w:rsidRPr="00000000">
        <w:rPr>
          <w:b w:val="1"/>
          <w:bCs w:val="1"/>
          <w:rtl w:val="0"/>
        </w:rPr>
        <w:t xml:space="preserve">Geography and Climate</w:t>
      </w:r>
    </w:p>
    <w:p w:rsidR="00000000" w:rsidDel="00000000" w:rsidP="00000000" w:rsidRDefault="00000000" w:rsidRPr="00000000" w14:paraId="0000000A">
      <w:pPr>
        <w:spacing w:after="0" w:line="276" w:lineRule="auto"/>
        <w:rPr/>
      </w:pPr>
      <w:r w:rsidDel="00000000" w:rsidR="00000000" w:rsidRPr="00000000">
        <w:rPr>
          <w:rtl w:val="0"/>
        </w:rPr>
        <w:t xml:space="preserve">Singapore is an island city-state located at the southern tip of the Malay Peninsula, approximately 137 kilometers north of the equator. The city-state comprises the main island of Singapore and 62 smaller islands. Singapore has a tropical rainforest climate with high humidity and temperatures ranging from 23°C to 34°C throughout the year.</w:t>
      </w:r>
    </w:p>
    <w:p w:rsidR="00000000" w:rsidDel="00000000" w:rsidP="00000000" w:rsidRDefault="00000000" w:rsidRPr="00000000" w14:paraId="0000000B">
      <w:pPr>
        <w:spacing w:after="0" w:line="276" w:lineRule="auto"/>
        <w:rPr>
          <w:b w:val="1"/>
          <w:bCs w:val="1"/>
        </w:rPr>
      </w:pPr>
      <w:r w:rsidDel="00000000" w:rsidR="00000000" w:rsidRPr="00000000">
        <w:rPr>
          <w:rtl w:val="0"/>
        </w:rPr>
      </w:r>
    </w:p>
    <w:p w:rsidR="00000000" w:rsidDel="00000000" w:rsidP="00000000" w:rsidRDefault="00000000" w:rsidRPr="00000000" w14:paraId="0000000C">
      <w:pPr>
        <w:spacing w:after="0" w:line="276" w:lineRule="auto"/>
        <w:rPr>
          <w:b w:val="1"/>
          <w:bCs w:val="1"/>
        </w:rPr>
      </w:pPr>
      <w:r w:rsidDel="00000000" w:rsidR="00000000" w:rsidRPr="00000000">
        <w:rPr>
          <w:b w:val="1"/>
          <w:bCs w:val="1"/>
          <w:rtl w:val="0"/>
        </w:rPr>
        <w:t xml:space="preserve">Day 1: Arrival in Singapore and Night Safari Adventure</w:t>
      </w:r>
    </w:p>
    <w:p w:rsidR="00000000" w:rsidDel="00000000" w:rsidP="00000000" w:rsidRDefault="00000000" w:rsidRPr="00000000" w14:paraId="0000000D">
      <w:pPr>
        <w:spacing w:after="0" w:line="276" w:lineRule="auto"/>
        <w:rPr/>
      </w:pPr>
      <w:r w:rsidDel="00000000" w:rsidR="00000000" w:rsidRPr="00000000">
        <w:rPr>
          <w:rtl w:val="0"/>
        </w:rPr>
        <w:t xml:space="preserve">Upon arrival at Singapore Changi Airport, you'll be warmly greeted by our representative. They will assist you with a seamless transfer to your hotel, where you'll check-in and freshen up.</w:t>
      </w:r>
    </w:p>
    <w:p w:rsidR="00000000" w:rsidDel="00000000" w:rsidP="00000000" w:rsidRDefault="00000000" w:rsidRPr="00000000" w14:paraId="0000000E">
      <w:pPr>
        <w:spacing w:after="0" w:line="276" w:lineRule="auto"/>
        <w:rPr/>
      </w:pPr>
      <w:r w:rsidDel="00000000" w:rsidR="00000000" w:rsidRPr="00000000">
        <w:rPr>
          <w:rtl w:val="0"/>
        </w:rPr>
        <w:t xml:space="preserve">Later in the evening, get ready for a thrilling adventure at the world-famous Night Safari! Embark on a journey through the jungle, where you'll encounter fascinating nocturnal creatures from around the world. With over 1,000 animals from 120 species, this unique experience promises to be an unforgettable highlight of your Singapore trip. Overnight stay at hotel.</w:t>
      </w:r>
    </w:p>
    <w:p w:rsidR="00000000" w:rsidDel="00000000" w:rsidP="00000000" w:rsidRDefault="00000000" w:rsidRPr="00000000" w14:paraId="0000000F">
      <w:pPr>
        <w:spacing w:after="0" w:line="276" w:lineRule="auto"/>
        <w:rPr/>
      </w:pPr>
      <w:r w:rsidDel="00000000" w:rsidR="00000000" w:rsidRPr="00000000">
        <w:rPr>
          <w:rtl w:val="0"/>
        </w:rPr>
      </w:r>
    </w:p>
    <w:p w:rsidR="00000000" w:rsidDel="00000000" w:rsidP="00000000" w:rsidRDefault="00000000" w:rsidRPr="00000000" w14:paraId="00000010">
      <w:pPr>
        <w:spacing w:after="0" w:line="276" w:lineRule="auto"/>
        <w:rPr>
          <w:b w:val="1"/>
          <w:bCs w:val="1"/>
        </w:rPr>
      </w:pPr>
      <w:r w:rsidDel="00000000" w:rsidR="00000000" w:rsidRPr="00000000">
        <w:rPr>
          <w:b w:val="1"/>
          <w:bCs w:val="1"/>
          <w:rtl w:val="0"/>
        </w:rPr>
        <w:t xml:space="preserve">Day 2: Singapore City Tour and Sentosa Island Adventure</w:t>
      </w:r>
    </w:p>
    <w:p w:rsidR="00000000" w:rsidDel="00000000" w:rsidP="00000000" w:rsidRDefault="00000000" w:rsidRPr="00000000" w14:paraId="00000011">
      <w:pPr>
        <w:spacing w:after="0" w:line="276" w:lineRule="auto"/>
        <w:rPr/>
      </w:pPr>
      <w:r w:rsidDel="00000000" w:rsidR="00000000" w:rsidRPr="00000000">
        <w:rPr>
          <w:rtl w:val="0"/>
        </w:rPr>
        <w:t xml:space="preserve">Start your day with a delicious breakfast at the hotel, fueling up for an exciting day ahead.</w:t>
      </w:r>
    </w:p>
    <w:p w:rsidR="00000000" w:rsidDel="00000000" w:rsidP="00000000" w:rsidRDefault="00000000" w:rsidRPr="00000000" w14:paraId="00000012">
      <w:pPr>
        <w:spacing w:after="0" w:line="276" w:lineRule="auto"/>
        <w:rPr>
          <w:b w:val="1"/>
          <w:bCs w:val="1"/>
        </w:rPr>
      </w:pPr>
      <w:r w:rsidDel="00000000" w:rsidR="00000000" w:rsidRPr="00000000">
        <w:rPr>
          <w:b w:val="1"/>
          <w:bCs w:val="1"/>
          <w:rtl w:val="0"/>
        </w:rPr>
        <w:t xml:space="preserve">Half-Day City Tour of Singapore (9:00 am - 12:00 pm)</w:t>
      </w:r>
    </w:p>
    <w:p w:rsidR="00000000" w:rsidDel="00000000" w:rsidP="00000000" w:rsidRDefault="00000000" w:rsidRPr="00000000" w14:paraId="00000013">
      <w:pPr>
        <w:spacing w:after="0" w:line="276" w:lineRule="auto"/>
        <w:rPr/>
      </w:pPr>
      <w:r w:rsidDel="00000000" w:rsidR="00000000" w:rsidRPr="00000000">
        <w:rPr>
          <w:rtl w:val="0"/>
        </w:rPr>
        <w:t xml:space="preserve">Embark on a comprehensive city tour, showcasing the best of Singapore's iconic landmarks and cultural attractions. Visit:</w:t>
      </w:r>
    </w:p>
    <w:p w:rsidR="00000000" w:rsidDel="00000000" w:rsidP="00000000" w:rsidRDefault="00000000" w:rsidRPr="00000000" w14:paraId="0000001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Merlion Park</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Witness the majestic Merlion statue, a symbol of Singapore's rich history.</w:t>
      </w:r>
    </w:p>
    <w:p w:rsidR="00000000" w:rsidDel="00000000" w:rsidP="00000000" w:rsidRDefault="00000000" w:rsidRPr="00000000" w14:paraId="0000001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Chinatown</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Explore the vibrant streets, temples, and markets of this charming neighborhood.</w:t>
      </w:r>
    </w:p>
    <w:p w:rsidR="00000000" w:rsidDel="00000000" w:rsidP="00000000" w:rsidRDefault="00000000" w:rsidRPr="00000000" w14:paraId="0000001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Little India</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Discover the colorful culture, temples, and cuisine of Singapore's Indian community.</w:t>
      </w:r>
    </w:p>
    <w:p w:rsidR="00000000" w:rsidDel="00000000" w:rsidP="00000000" w:rsidRDefault="00000000" w:rsidRPr="00000000" w14:paraId="0000001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1"/>
          <w:bCs w:val="1"/>
          <w:i w:val="0"/>
          <w:iCs w:val="0"/>
          <w:smallCaps w:val="0"/>
          <w:strike w:val="0"/>
          <w:color w:val="000000"/>
          <w:sz w:val="22"/>
          <w:szCs w:val="22"/>
          <w:u w:val="none"/>
          <w:shd w:fill="auto" w:val="clear"/>
          <w:vertAlign w:val="baseline"/>
          <w:rtl w:val="0"/>
        </w:rPr>
        <w:t xml:space="preserve">Marina Bay Sands</w:t>
      </w: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 Marvel at the stunning architecture and breathtaking views of the city skyline.</w:t>
      </w:r>
    </w:p>
    <w:p w:rsidR="00000000" w:rsidDel="00000000" w:rsidP="00000000" w:rsidRDefault="00000000" w:rsidRPr="00000000" w14:paraId="00000018">
      <w:pPr>
        <w:spacing w:after="0" w:line="276" w:lineRule="auto"/>
        <w:rPr>
          <w:b w:val="1"/>
          <w:bCs w:val="1"/>
        </w:rPr>
      </w:pPr>
      <w:r w:rsidDel="00000000" w:rsidR="00000000" w:rsidRPr="00000000">
        <w:rPr>
          <w:rtl w:val="0"/>
        </w:rPr>
      </w:r>
    </w:p>
    <w:p w:rsidR="00000000" w:rsidDel="00000000" w:rsidP="00000000" w:rsidRDefault="00000000" w:rsidRPr="00000000" w14:paraId="00000019">
      <w:pPr>
        <w:spacing w:after="0" w:line="276" w:lineRule="auto"/>
        <w:rPr>
          <w:b w:val="1"/>
          <w:bCs w:val="1"/>
        </w:rPr>
      </w:pPr>
      <w:r w:rsidDel="00000000" w:rsidR="00000000" w:rsidRPr="00000000">
        <w:rPr>
          <w:b w:val="1"/>
          <w:bCs w:val="1"/>
          <w:rtl w:val="0"/>
        </w:rPr>
        <w:t xml:space="preserve">Sentosa Island Adventure (1:00 pm - 5:00 pm)</w:t>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After the city tour, head to Sentosa Island, a tropical paradise offering an array of exciting experiences:</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S.E.A. Aquarium: Explore the underwater world, featuring over 100,000 marine animals from around the globe.</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Madame Tussauds Singapore: Get up close and personal with wax figures of famous celebrities and historical leaders.</w:t>
      </w:r>
    </w:p>
    <w:p w:rsidR="00000000" w:rsidDel="00000000" w:rsidP="00000000" w:rsidRDefault="00000000" w:rsidRPr="00000000" w14:paraId="0000001D">
      <w:pPr>
        <w:spacing w:after="0" w:line="276" w:lineRule="auto"/>
        <w:rPr>
          <w:b w:val="1"/>
          <w:bCs w:val="1"/>
        </w:rPr>
      </w:pPr>
      <w:r w:rsidDel="00000000" w:rsidR="00000000" w:rsidRPr="00000000">
        <w:rPr>
          <w:rtl w:val="0"/>
        </w:rPr>
      </w:r>
    </w:p>
    <w:p w:rsidR="00000000" w:rsidDel="00000000" w:rsidP="00000000" w:rsidRDefault="00000000" w:rsidRPr="00000000" w14:paraId="0000001E">
      <w:pPr>
        <w:spacing w:after="0" w:line="276" w:lineRule="auto"/>
        <w:rPr>
          <w:b w:val="1"/>
          <w:bCs w:val="1"/>
        </w:rPr>
      </w:pPr>
      <w:r w:rsidDel="00000000" w:rsidR="00000000" w:rsidRPr="00000000">
        <w:rPr>
          <w:b w:val="1"/>
          <w:bCs w:val="1"/>
          <w:rtl w:val="0"/>
        </w:rPr>
        <w:t xml:space="preserve">Wings of Time (7:30 pm - 8:30 pm)</w:t>
      </w:r>
    </w:p>
    <w:p w:rsidR="00000000" w:rsidDel="00000000" w:rsidP="00000000" w:rsidRDefault="00000000" w:rsidRPr="00000000" w14:paraId="0000001F">
      <w:pPr>
        <w:spacing w:after="0" w:line="276" w:lineRule="auto"/>
        <w:rPr/>
      </w:pPr>
      <w:r w:rsidDel="00000000" w:rsidR="00000000" w:rsidRPr="00000000">
        <w:rPr>
          <w:rtl w:val="0"/>
        </w:rPr>
        <w:t xml:space="preserve">End your day with a spectacular display of light, sound, and water at Wings of Time, a mesmerizing night show at Sentosa Island. Witness the fusion of music, laser, and pyrotechnics, set against the stunning backdrop of the Singaporean skyline.</w:t>
      </w:r>
    </w:p>
    <w:p w:rsidR="00000000" w:rsidDel="00000000" w:rsidP="00000000" w:rsidRDefault="00000000" w:rsidRPr="00000000" w14:paraId="00000020">
      <w:pPr>
        <w:spacing w:after="0" w:line="276" w:lineRule="auto"/>
        <w:rPr/>
      </w:pPr>
      <w:r w:rsidDel="00000000" w:rsidR="00000000" w:rsidRPr="00000000">
        <w:rPr>
          <w:rtl w:val="0"/>
        </w:rPr>
        <w:t xml:space="preserve">Dinner and Overnight Stay</w:t>
      </w:r>
    </w:p>
    <w:p w:rsidR="00000000" w:rsidDel="00000000" w:rsidP="00000000" w:rsidRDefault="00000000" w:rsidRPr="00000000" w14:paraId="00000021">
      <w:pPr>
        <w:spacing w:after="0" w:line="276" w:lineRule="auto"/>
        <w:rPr/>
      </w:pPr>
      <w:r w:rsidDel="00000000" w:rsidR="00000000" w:rsidRPr="00000000">
        <w:rPr>
          <w:rtl w:val="0"/>
        </w:rPr>
        <w:t xml:space="preserve">Return to the hotel in the evening and enjoy a delightful dinner at the hotel's restaurant. Spend the rest of the evening relaxing in your room or exploring the surrounding area.</w:t>
      </w:r>
    </w:p>
    <w:p w:rsidR="00000000" w:rsidDel="00000000" w:rsidP="00000000" w:rsidRDefault="00000000" w:rsidRPr="00000000" w14:paraId="00000022">
      <w:pPr>
        <w:spacing w:after="0" w:line="276" w:lineRule="auto"/>
        <w:rPr/>
      </w:pPr>
      <w:r w:rsidDel="00000000" w:rsidR="00000000" w:rsidRPr="00000000">
        <w:rPr>
          <w:rtl w:val="0"/>
        </w:rPr>
      </w:r>
    </w:p>
    <w:p w:rsidR="00000000" w:rsidDel="00000000" w:rsidP="00000000" w:rsidRDefault="00000000" w:rsidRPr="00000000" w14:paraId="00000023">
      <w:pPr>
        <w:spacing w:after="0" w:line="276" w:lineRule="auto"/>
        <w:rPr>
          <w:b w:val="1"/>
          <w:bCs w:val="1"/>
        </w:rPr>
      </w:pPr>
      <w:r w:rsidDel="00000000" w:rsidR="00000000" w:rsidRPr="00000000">
        <w:rPr>
          <w:b w:val="1"/>
          <w:bCs w:val="1"/>
          <w:rtl w:val="0"/>
        </w:rPr>
        <w:t xml:space="preserve">Day 3: Full-Day Adventure at Universal Studios Singapore</w:t>
      </w:r>
    </w:p>
    <w:p w:rsidR="00000000" w:rsidDel="00000000" w:rsidP="00000000" w:rsidRDefault="00000000" w:rsidRPr="00000000" w14:paraId="00000024">
      <w:pPr>
        <w:spacing w:after="0" w:line="276" w:lineRule="auto"/>
        <w:rPr/>
      </w:pPr>
      <w:r w:rsidDel="00000000" w:rsidR="00000000" w:rsidRPr="00000000">
        <w:rPr>
          <w:rtl w:val="0"/>
        </w:rPr>
        <w:t xml:space="preserve">Start your day with a delicious breakfast at the hotel, fueling up for an action-packed day ahead.</w:t>
      </w:r>
    </w:p>
    <w:p w:rsidR="00000000" w:rsidDel="00000000" w:rsidP="00000000" w:rsidRDefault="00000000" w:rsidRPr="00000000" w14:paraId="00000025">
      <w:pPr>
        <w:spacing w:after="0" w:line="276" w:lineRule="auto"/>
        <w:jc w:val="both"/>
        <w:rPr/>
      </w:pPr>
      <w:r w:rsidDel="00000000" w:rsidR="00000000" w:rsidRPr="00000000">
        <w:rPr>
          <w:rtl w:val="0"/>
        </w:rPr>
        <w:t xml:space="preserve">Full-Day Universal Studios Singapore (9:00 am - 6:00 pm)</w:t>
      </w:r>
    </w:p>
    <w:p w:rsidR="00000000" w:rsidDel="00000000" w:rsidP="00000000" w:rsidRDefault="00000000" w:rsidRPr="00000000" w14:paraId="00000026">
      <w:pPr>
        <w:spacing w:after="0" w:line="276" w:lineRule="auto"/>
        <w:jc w:val="both"/>
        <w:rPr/>
      </w:pPr>
      <w:r w:rsidDel="00000000" w:rsidR="00000000" w:rsidRPr="00000000">
        <w:rPr>
          <w:rtl w:val="0"/>
        </w:rPr>
        <w:t xml:space="preserve">Get ready for a thrilling adventure at Universal Studios Singapore, one of the most popular theme parks in Asia! Explore the park's seven themed zones, featuring:</w:t>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Hollywood: Experience the glamour of Tinseltown, with movie-themed attractions and live shows.</w:t>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New York: Step into the bustling streets of the Big Apple, complete with iconic landmarks and thrilling rides.</w:t>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Sci-Fi City: Blast off into a futuristic world of science fiction, with cutting-edge attractions and interactive experiences.</w:t>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Ancient Egypt: Embark on an epic adventure through the land of the pharaohs, with pyramids, mummies, and treasures to discover.</w:t>
      </w:r>
    </w:p>
    <w:p w:rsidR="00000000" w:rsidDel="00000000" w:rsidP="00000000" w:rsidRDefault="00000000" w:rsidRPr="00000000" w14:paraId="0000002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Jurassic Park: Enter a world of prehistoric wonder, with life-like dinosaurs and thrilling rides.</w:t>
      </w:r>
    </w:p>
    <w:p w:rsidR="00000000" w:rsidDel="00000000" w:rsidP="00000000" w:rsidRDefault="00000000" w:rsidRPr="00000000" w14:paraId="0000002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Far Far Away: Visit the enchanted kingdom from the Shrek franchise, with colourful characters, rides, and attractions.</w:t>
      </w:r>
    </w:p>
    <w:p w:rsidR="00000000" w:rsidDel="00000000" w:rsidP="00000000" w:rsidRDefault="00000000" w:rsidRPr="00000000" w14:paraId="0000002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Madagascar: Join Alex, Marty, and their friends from the Madagascar movies, with fun rides, shows, and play areas.</w:t>
      </w:r>
    </w:p>
    <w:p w:rsidR="00000000" w:rsidDel="00000000" w:rsidP="00000000" w:rsidRDefault="00000000" w:rsidRPr="00000000" w14:paraId="0000002E">
      <w:pPr>
        <w:spacing w:after="0" w:line="276" w:lineRule="auto"/>
        <w:rPr>
          <w:b w:val="1"/>
          <w:bCs w:val="1"/>
        </w:rPr>
      </w:pPr>
      <w:r w:rsidDel="00000000" w:rsidR="00000000" w:rsidRPr="00000000">
        <w:rPr>
          <w:rtl w:val="0"/>
        </w:rPr>
      </w:r>
    </w:p>
    <w:p w:rsidR="00000000" w:rsidDel="00000000" w:rsidP="00000000" w:rsidRDefault="00000000" w:rsidRPr="00000000" w14:paraId="0000002F">
      <w:pPr>
        <w:spacing w:after="0" w:line="276" w:lineRule="auto"/>
        <w:rPr>
          <w:b w:val="1"/>
          <w:bCs w:val="1"/>
        </w:rPr>
      </w:pPr>
      <w:r w:rsidDel="00000000" w:rsidR="00000000" w:rsidRPr="00000000">
        <w:rPr>
          <w:b w:val="1"/>
          <w:bCs w:val="1"/>
          <w:rtl w:val="0"/>
        </w:rPr>
        <w:t xml:space="preserve">Day 4: Wild Encounters at Singapore Zoo and Gardens by the Bay</w:t>
      </w:r>
    </w:p>
    <w:p w:rsidR="00000000" w:rsidDel="00000000" w:rsidP="00000000" w:rsidRDefault="00000000" w:rsidRPr="00000000" w14:paraId="00000030">
      <w:pPr>
        <w:spacing w:after="0" w:line="276" w:lineRule="auto"/>
        <w:rPr/>
      </w:pPr>
      <w:r w:rsidDel="00000000" w:rsidR="00000000" w:rsidRPr="00000000">
        <w:rPr>
          <w:rtl w:val="0"/>
        </w:rPr>
        <w:t xml:space="preserve">Start your day with a delicious breakfast at the hotel, fueling up for a fun-filled day ahead</w:t>
      </w:r>
    </w:p>
    <w:p w:rsidR="00000000" w:rsidDel="00000000" w:rsidP="00000000" w:rsidRDefault="00000000" w:rsidRPr="00000000" w14:paraId="00000031">
      <w:pPr>
        <w:spacing w:after="0" w:line="276" w:lineRule="auto"/>
        <w:rPr/>
      </w:pPr>
      <w:r w:rsidDel="00000000" w:rsidR="00000000" w:rsidRPr="00000000">
        <w:rPr>
          <w:rtl w:val="0"/>
        </w:rPr>
        <w:t xml:space="preserve">Singapore Zoo (9:00 am - 12:00 pm)</w:t>
      </w:r>
    </w:p>
    <w:p w:rsidR="00000000" w:rsidDel="00000000" w:rsidP="00000000" w:rsidRDefault="00000000" w:rsidRPr="00000000" w14:paraId="000000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Transfer to the Singapore Zoo, one of the world's best zoos, home to over 2,800 animals from around the globe. Explore the zoo's naturalistic habitats, including:</w:t>
      </w:r>
    </w:p>
    <w:p w:rsidR="00000000" w:rsidDel="00000000" w:rsidP="00000000" w:rsidRDefault="00000000" w:rsidRPr="00000000" w14:paraId="000000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Rainforest Kidzworld: An interactive play area for kids, featuring water play, pony rides, and a petting zoo.</w:t>
      </w:r>
    </w:p>
    <w:p w:rsidR="00000000" w:rsidDel="00000000" w:rsidP="00000000" w:rsidRDefault="00000000" w:rsidRPr="00000000" w14:paraId="000000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Australian Outback: Get up close to kangaroos, wallabies, and emus in a walk-through exhibit.</w:t>
      </w:r>
    </w:p>
    <w:p w:rsidR="00000000" w:rsidDel="00000000" w:rsidP="00000000" w:rsidRDefault="00000000" w:rsidRPr="00000000" w14:paraId="000000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tl w:val="0"/>
        </w:rPr>
        <w:t xml:space="preserve">Fragile Forest: Discover the fascinating world of tropical rainforests, featuring animals such as orangutans, lemurs, and flying foxes.</w:t>
      </w:r>
    </w:p>
    <w:p w:rsidR="00000000" w:rsidDel="00000000" w:rsidP="00000000" w:rsidRDefault="00000000" w:rsidRPr="00000000" w14:paraId="00000036">
      <w:pPr>
        <w:spacing w:after="0" w:line="276" w:lineRule="auto"/>
        <w:rPr>
          <w:b w:val="1"/>
          <w:bCs w:val="1"/>
        </w:rPr>
      </w:pPr>
      <w:r w:rsidDel="00000000" w:rsidR="00000000" w:rsidRPr="00000000">
        <w:rPr>
          <w:rtl w:val="0"/>
        </w:rPr>
      </w:r>
    </w:p>
    <w:p w:rsidR="00000000" w:rsidDel="00000000" w:rsidP="00000000" w:rsidRDefault="00000000" w:rsidRPr="00000000" w14:paraId="00000037">
      <w:pPr>
        <w:spacing w:after="0" w:line="276" w:lineRule="auto"/>
        <w:rPr>
          <w:b w:val="1"/>
          <w:bCs w:val="1"/>
        </w:rPr>
      </w:pPr>
      <w:r w:rsidDel="00000000" w:rsidR="00000000" w:rsidRPr="00000000">
        <w:rPr>
          <w:b w:val="1"/>
          <w:bCs w:val="1"/>
          <w:rtl w:val="0"/>
        </w:rPr>
        <w:t xml:space="preserve">Gardens by the Bay (2:00 pm - 5:00 pm)</w:t>
      </w:r>
    </w:p>
    <w:p w:rsidR="00000000" w:rsidDel="00000000" w:rsidP="00000000" w:rsidRDefault="00000000" w:rsidRPr="00000000" w14:paraId="00000038">
      <w:pPr>
        <w:spacing w:after="0" w:line="276" w:lineRule="auto"/>
        <w:rPr/>
      </w:pPr>
      <w:r w:rsidDel="00000000" w:rsidR="00000000" w:rsidRPr="00000000">
        <w:rPr>
          <w:rtl w:val="0"/>
        </w:rPr>
        <w:t xml:space="preserve">After lunch, head to Gardens by the Bay, a stunning 101-hectare park featuring incredible floral displays and towering Supertree Grove. Explore:</w:t>
      </w:r>
    </w:p>
    <w:p w:rsidR="00000000" w:rsidDel="00000000" w:rsidP="00000000" w:rsidRDefault="00000000" w:rsidRPr="00000000" w14:paraId="00000039">
      <w:pPr>
        <w:spacing w:after="0" w:line="276" w:lineRule="auto"/>
        <w:rPr/>
      </w:pPr>
      <w:r w:rsidDel="00000000" w:rsidR="00000000" w:rsidRPr="00000000">
        <w:rPr>
          <w:rtl w:val="0"/>
        </w:rPr>
        <w:t xml:space="preserve">Flower Dome: Marvel at the breathtaking floral displays, featuring plants from around the world.</w:t>
      </w:r>
    </w:p>
    <w:p w:rsidR="00000000" w:rsidDel="00000000" w:rsidP="00000000" w:rsidRDefault="00000000" w:rsidRPr="00000000" w14:paraId="0000003A">
      <w:pPr>
        <w:spacing w:after="0" w:line="276" w:lineRule="auto"/>
        <w:rPr/>
      </w:pPr>
      <w:r w:rsidDel="00000000" w:rsidR="00000000" w:rsidRPr="00000000">
        <w:rPr>
          <w:rtl w:val="0"/>
        </w:rPr>
        <w:t xml:space="preserve">Cloud Forest: Discover the mysteries of the tropical cloud forest, with its misty veil, waterfalls, and rare plants.</w:t>
      </w:r>
    </w:p>
    <w:p w:rsidR="00000000" w:rsidDel="00000000" w:rsidP="00000000" w:rsidRDefault="00000000" w:rsidRPr="00000000" w14:paraId="0000003B">
      <w:pPr>
        <w:spacing w:after="0" w:line="276" w:lineRule="auto"/>
        <w:rPr/>
      </w:pPr>
      <w:r w:rsidDel="00000000" w:rsidR="00000000" w:rsidRPr="00000000">
        <w:rPr>
          <w:rtl w:val="0"/>
        </w:rPr>
        <w:t xml:space="preserve">Supertree Grove: Be amazed by the towering Supertrees, measuring up to 16 stories high.</w:t>
      </w:r>
    </w:p>
    <w:p w:rsidR="00000000" w:rsidDel="00000000" w:rsidP="00000000" w:rsidRDefault="00000000" w:rsidRPr="00000000" w14:paraId="0000003C">
      <w:pPr>
        <w:spacing w:after="0" w:line="276" w:lineRule="auto"/>
        <w:rPr/>
      </w:pPr>
      <w:r w:rsidDel="00000000" w:rsidR="00000000" w:rsidRPr="00000000">
        <w:rPr>
          <w:rtl w:val="0"/>
        </w:rPr>
        <w:t xml:space="preserve">Return to Hotel and Overnight Stay</w:t>
      </w:r>
    </w:p>
    <w:p w:rsidR="00000000" w:rsidDel="00000000" w:rsidP="00000000" w:rsidRDefault="00000000" w:rsidRPr="00000000" w14:paraId="0000003D">
      <w:pPr>
        <w:spacing w:after="0" w:line="276" w:lineRule="auto"/>
        <w:rPr>
          <w:b w:val="1"/>
          <w:bCs w:val="1"/>
        </w:rPr>
      </w:pPr>
      <w:r w:rsidDel="00000000" w:rsidR="00000000" w:rsidRPr="00000000">
        <w:rPr>
          <w:rtl w:val="0"/>
        </w:rPr>
      </w:r>
    </w:p>
    <w:p w:rsidR="00000000" w:rsidDel="00000000" w:rsidP="00000000" w:rsidRDefault="00000000" w:rsidRPr="00000000" w14:paraId="0000003E">
      <w:pPr>
        <w:spacing w:after="0" w:line="276" w:lineRule="auto"/>
        <w:rPr>
          <w:b w:val="1"/>
          <w:bCs w:val="1"/>
        </w:rPr>
      </w:pPr>
      <w:bookmarkStart w:colFirst="0" w:colLast="0" w:name="_heading=h.luln87mfbs5g" w:id="0"/>
      <w:bookmarkEnd w:id="0"/>
      <w:r w:rsidDel="00000000" w:rsidR="00000000" w:rsidRPr="00000000">
        <w:rPr>
          <w:b w:val="1"/>
          <w:bCs w:val="1"/>
          <w:rtl w:val="0"/>
        </w:rPr>
        <w:t xml:space="preserve">Day 5: Departure from Singapore</w:t>
      </w:r>
    </w:p>
    <w:p w:rsidR="00000000" w:rsidDel="00000000" w:rsidP="00000000" w:rsidRDefault="00000000" w:rsidRPr="00000000" w14:paraId="0000003F">
      <w:pPr>
        <w:spacing w:after="0" w:line="276" w:lineRule="auto"/>
        <w:rPr/>
      </w:pPr>
      <w:r w:rsidDel="00000000" w:rsidR="00000000" w:rsidRPr="00000000">
        <w:rPr>
          <w:rtl w:val="0"/>
        </w:rPr>
        <w:t xml:space="preserve">After a wonderful 4-night stay in Singapore, it's time to bid farewell to this vibrant city-state.</w:t>
      </w:r>
    </w:p>
    <w:p w:rsidR="00000000" w:rsidDel="00000000" w:rsidP="00000000" w:rsidRDefault="00000000" w:rsidRPr="00000000" w14:paraId="00000040">
      <w:pPr>
        <w:spacing w:after="0" w:line="276" w:lineRule="auto"/>
        <w:rPr/>
      </w:pPr>
      <w:r w:rsidDel="00000000" w:rsidR="00000000" w:rsidRPr="00000000">
        <w:rPr>
          <w:rtl w:val="0"/>
        </w:rPr>
        <w:t xml:space="preserve">Check-out of Hotel and Departure (9:00 am - 12:00 pm)</w:t>
      </w:r>
    </w:p>
    <w:p w:rsidR="00000000" w:rsidDel="00000000" w:rsidP="00000000" w:rsidRDefault="00000000" w:rsidRPr="00000000" w14:paraId="00000041">
      <w:pPr>
        <w:spacing w:after="0" w:line="276" w:lineRule="auto"/>
        <w:rPr/>
      </w:pPr>
      <w:r w:rsidDel="00000000" w:rsidR="00000000" w:rsidRPr="00000000">
        <w:rPr>
          <w:rtl w:val="0"/>
        </w:rPr>
        <w:t xml:space="preserve">Enjoy a leisurely breakfast at the hotel, before checking out and proceeding to Changi International Airport for your departure flight.</w:t>
      </w:r>
    </w:p>
    <w:p w:rsidR="00000000" w:rsidDel="00000000" w:rsidP="00000000" w:rsidRDefault="00000000" w:rsidRPr="00000000" w14:paraId="00000042">
      <w:pPr>
        <w:spacing w:after="0" w:line="276" w:lineRule="auto"/>
        <w:rPr/>
      </w:pPr>
      <w:r w:rsidDel="00000000" w:rsidR="00000000" w:rsidRPr="00000000">
        <w:rPr>
          <w:rtl w:val="0"/>
        </w:rPr>
      </w:r>
    </w:p>
    <w:p w:rsidR="00000000" w:rsidDel="00000000" w:rsidP="00000000" w:rsidRDefault="00000000" w:rsidRPr="00000000" w14:paraId="00000043">
      <w:pPr>
        <w:spacing w:after="0" w:line="276" w:lineRule="auto"/>
        <w:rPr>
          <w:b w:val="1"/>
          <w:bCs w:val="1"/>
        </w:rPr>
      </w:pPr>
      <w:r w:rsidDel="00000000" w:rsidR="00000000" w:rsidRPr="00000000">
        <w:rPr>
          <w:b w:val="1"/>
          <w:bCs w:val="1"/>
          <w:rtl w:val="0"/>
        </w:rPr>
        <w:t xml:space="preserve">HOTE DETAILES</w:t>
      </w:r>
    </w:p>
    <w:p w:rsidR="00000000" w:rsidDel="00000000" w:rsidP="00000000" w:rsidRDefault="00000000" w:rsidRPr="00000000" w14:paraId="00000044">
      <w:pPr>
        <w:spacing w:after="0" w:line="276" w:lineRule="auto"/>
        <w:rPr/>
      </w:pPr>
      <w:r w:rsidDel="00000000" w:rsidR="00000000" w:rsidRPr="00000000">
        <w:rPr>
          <w:rtl w:val="0"/>
        </w:rPr>
        <w:t xml:space="preserve">Hotel ibis novena or similar</w:t>
      </w:r>
    </w:p>
    <w:p w:rsidR="00000000" w:rsidDel="00000000" w:rsidP="00000000" w:rsidRDefault="00000000" w:rsidRPr="00000000" w14:paraId="00000045">
      <w:pPr>
        <w:spacing w:after="0" w:line="276" w:lineRule="auto"/>
        <w:rPr/>
      </w:pPr>
      <w:r w:rsidDel="00000000" w:rsidR="00000000" w:rsidRPr="00000000">
        <w:rPr>
          <w:rtl w:val="0"/>
        </w:rPr>
      </w:r>
    </w:p>
    <w:p w:rsidR="00000000" w:rsidDel="00000000" w:rsidP="00000000" w:rsidRDefault="00000000" w:rsidRPr="00000000" w14:paraId="00000046">
      <w:pPr>
        <w:spacing w:after="0" w:line="276" w:lineRule="auto"/>
        <w:rPr>
          <w:b w:val="1"/>
          <w:bCs w:val="1"/>
        </w:rPr>
      </w:pPr>
      <w:r w:rsidDel="00000000" w:rsidR="00000000" w:rsidRPr="00000000">
        <w:rPr>
          <w:b w:val="1"/>
          <w:bCs w:val="1"/>
          <w:rtl w:val="0"/>
        </w:rPr>
        <w:t xml:space="preserve">FLIGHT DETAILES </w:t>
      </w:r>
    </w:p>
    <w:p w:rsidR="00000000" w:rsidDel="00000000" w:rsidP="00000000" w:rsidRDefault="00000000" w:rsidRPr="00000000" w14:paraId="00000047">
      <w:pPr>
        <w:spacing w:after="0" w:line="276" w:lineRule="auto"/>
        <w:rPr/>
      </w:pPr>
      <w:r w:rsidDel="00000000" w:rsidR="00000000" w:rsidRPr="00000000">
        <w:rPr>
          <w:rtl w:val="0"/>
        </w:rPr>
        <w:t xml:space="preserve">Flight not included</w:t>
      </w:r>
    </w:p>
    <w:p w:rsidR="00000000" w:rsidDel="00000000" w:rsidP="00000000" w:rsidRDefault="00000000" w:rsidRPr="00000000" w14:paraId="00000048">
      <w:pPr>
        <w:spacing w:after="0" w:line="276" w:lineRule="auto"/>
        <w:rPr/>
      </w:pPr>
      <w:r w:rsidDel="00000000" w:rsidR="00000000" w:rsidRPr="00000000">
        <w:rPr>
          <w:rtl w:val="0"/>
        </w:rPr>
      </w:r>
    </w:p>
    <w:p w:rsidR="00000000" w:rsidDel="00000000" w:rsidP="00000000" w:rsidRDefault="00000000" w:rsidRPr="00000000" w14:paraId="00000049">
      <w:pPr>
        <w:spacing w:after="0" w:line="276" w:lineRule="auto"/>
        <w:rPr>
          <w:b w:val="1"/>
          <w:bCs w:val="1"/>
        </w:rPr>
      </w:pPr>
      <w:r w:rsidDel="00000000" w:rsidR="00000000" w:rsidRPr="00000000">
        <w:rPr>
          <w:b w:val="1"/>
          <w:bCs w:val="1"/>
          <w:rtl w:val="0"/>
        </w:rPr>
        <w:t xml:space="preserve">INCLUSION AND EXCLUSION </w:t>
      </w:r>
    </w:p>
    <w:p w:rsidR="00000000" w:rsidDel="00000000" w:rsidP="00000000" w:rsidRDefault="00000000" w:rsidRPr="00000000" w14:paraId="0000004A">
      <w:pPr>
        <w:spacing w:after="0" w:line="276" w:lineRule="auto"/>
        <w:rPr>
          <w:b w:val="1"/>
          <w:bCs w:val="1"/>
        </w:rPr>
      </w:pPr>
      <w:r w:rsidDel="00000000" w:rsidR="00000000" w:rsidRPr="00000000">
        <w:rPr>
          <w:rtl w:val="0"/>
        </w:rPr>
      </w:r>
    </w:p>
    <w:p w:rsidR="00000000" w:rsidDel="00000000" w:rsidP="00000000" w:rsidRDefault="00000000" w:rsidRPr="00000000" w14:paraId="0000004B">
      <w:pPr>
        <w:spacing w:after="0" w:line="276" w:lineRule="auto"/>
        <w:rPr>
          <w:b w:val="1"/>
          <w:bCs w:val="1"/>
        </w:rPr>
      </w:pPr>
      <w:r w:rsidDel="00000000" w:rsidR="00000000" w:rsidRPr="00000000">
        <w:rPr>
          <w:b w:val="1"/>
          <w:bCs w:val="1"/>
          <w:rtl w:val="0"/>
        </w:rPr>
        <w:t xml:space="preserve">TOUR INCLUSIONS:</w:t>
      </w:r>
    </w:p>
    <w:p w:rsidR="00000000" w:rsidDel="00000000" w:rsidP="00000000" w:rsidRDefault="00000000" w:rsidRPr="00000000" w14:paraId="0000004C">
      <w:pPr>
        <w:spacing w:after="0" w:line="276" w:lineRule="auto"/>
        <w:rPr/>
      </w:pPr>
      <w:r w:rsidDel="00000000" w:rsidR="00000000" w:rsidRPr="00000000">
        <w:rPr>
          <w:rtl w:val="0"/>
        </w:rPr>
        <w:t xml:space="preserve">04 Night accommodation in Aqueen Hotel Lavender</w:t>
      </w:r>
    </w:p>
    <w:p w:rsidR="00000000" w:rsidDel="00000000" w:rsidP="00000000" w:rsidRDefault="00000000" w:rsidRPr="00000000" w14:paraId="0000004D">
      <w:pPr>
        <w:spacing w:after="0" w:line="276" w:lineRule="auto"/>
        <w:rPr/>
      </w:pPr>
      <w:r w:rsidDel="00000000" w:rsidR="00000000" w:rsidRPr="00000000">
        <w:rPr>
          <w:rtl w:val="0"/>
        </w:rPr>
        <w:t xml:space="preserve">Daily Breakfast at hotel</w:t>
      </w:r>
    </w:p>
    <w:p w:rsidR="00000000" w:rsidDel="00000000" w:rsidP="00000000" w:rsidRDefault="00000000" w:rsidRPr="00000000" w14:paraId="0000004E">
      <w:pPr>
        <w:spacing w:after="0" w:line="276" w:lineRule="auto"/>
        <w:rPr/>
      </w:pPr>
      <w:r w:rsidDel="00000000" w:rsidR="00000000" w:rsidRPr="00000000">
        <w:rPr>
          <w:rtl w:val="0"/>
        </w:rPr>
        <w:t xml:space="preserve">Half day Singapore City tour</w:t>
      </w:r>
    </w:p>
    <w:p w:rsidR="00000000" w:rsidDel="00000000" w:rsidP="00000000" w:rsidRDefault="00000000" w:rsidRPr="00000000" w14:paraId="0000004F">
      <w:pPr>
        <w:spacing w:after="0" w:line="276" w:lineRule="auto"/>
        <w:rPr/>
      </w:pPr>
      <w:r w:rsidDel="00000000" w:rsidR="00000000" w:rsidRPr="00000000">
        <w:rPr>
          <w:rtl w:val="0"/>
        </w:rPr>
        <w:t xml:space="preserve">Sentosa half day (1 Way Cable Car + Madame Tussauds + IIFA Awards Green Carpet Experience + IOS Live + Spirit of Singapore Boat Ride+ Marvel 4D show + Wings of Times 2nd Show)</w:t>
      </w:r>
    </w:p>
    <w:p w:rsidR="00000000" w:rsidDel="00000000" w:rsidP="00000000" w:rsidRDefault="00000000" w:rsidRPr="00000000" w14:paraId="00000050">
      <w:pPr>
        <w:spacing w:after="0" w:line="276" w:lineRule="auto"/>
        <w:rPr/>
      </w:pPr>
      <w:r w:rsidDel="00000000" w:rsidR="00000000" w:rsidRPr="00000000">
        <w:rPr>
          <w:rtl w:val="0"/>
        </w:rPr>
        <w:t xml:space="preserve">Universal Studios Singapore</w:t>
      </w:r>
    </w:p>
    <w:p w:rsidR="00000000" w:rsidDel="00000000" w:rsidP="00000000" w:rsidRDefault="00000000" w:rsidRPr="00000000" w14:paraId="00000051">
      <w:pPr>
        <w:spacing w:after="0" w:line="276" w:lineRule="auto"/>
        <w:rPr/>
      </w:pPr>
      <w:r w:rsidDel="00000000" w:rsidR="00000000" w:rsidRPr="00000000">
        <w:rPr>
          <w:rtl w:val="0"/>
        </w:rPr>
        <w:t xml:space="preserve">Gardens by the Bay + Marina Bay Sands Sky Park (02 Way Transfer Only)</w:t>
      </w:r>
    </w:p>
    <w:p w:rsidR="00000000" w:rsidDel="00000000" w:rsidP="00000000" w:rsidRDefault="00000000" w:rsidRPr="00000000" w14:paraId="00000052">
      <w:pPr>
        <w:spacing w:after="0" w:line="276" w:lineRule="auto"/>
        <w:rPr/>
      </w:pPr>
      <w:r w:rsidDel="00000000" w:rsidR="00000000" w:rsidRPr="00000000">
        <w:rPr>
          <w:rtl w:val="0"/>
        </w:rPr>
        <w:t xml:space="preserve">Return Airport Transfer</w:t>
      </w:r>
    </w:p>
    <w:p w:rsidR="00000000" w:rsidDel="00000000" w:rsidP="00000000" w:rsidRDefault="00000000" w:rsidRPr="00000000" w14:paraId="00000053">
      <w:pPr>
        <w:spacing w:after="0" w:line="276" w:lineRule="auto"/>
        <w:rPr/>
      </w:pPr>
      <w:r w:rsidDel="00000000" w:rsidR="00000000" w:rsidRPr="00000000">
        <w:rPr>
          <w:rtl w:val="0"/>
        </w:rPr>
        <w:t xml:space="preserve">All tours and transfers on SIC basis</w:t>
      </w:r>
    </w:p>
    <w:p w:rsidR="00000000" w:rsidDel="00000000" w:rsidP="00000000" w:rsidRDefault="00000000" w:rsidRPr="00000000" w14:paraId="00000054">
      <w:pPr>
        <w:spacing w:after="0" w:line="276" w:lineRule="auto"/>
        <w:rPr/>
      </w:pPr>
      <w:r w:rsidDel="00000000" w:rsidR="00000000" w:rsidRPr="00000000">
        <w:rPr>
          <w:rtl w:val="0"/>
        </w:rPr>
        <w:t xml:space="preserve"> </w:t>
      </w:r>
    </w:p>
    <w:p w:rsidR="00000000" w:rsidDel="00000000" w:rsidP="00000000" w:rsidRDefault="00000000" w:rsidRPr="00000000" w14:paraId="00000055">
      <w:pPr>
        <w:spacing w:after="0" w:line="276" w:lineRule="auto"/>
        <w:rPr>
          <w:b w:val="1"/>
          <w:bCs w:val="1"/>
        </w:rPr>
      </w:pPr>
      <w:r w:rsidDel="00000000" w:rsidR="00000000" w:rsidRPr="00000000">
        <w:rPr>
          <w:b w:val="1"/>
          <w:bCs w:val="1"/>
          <w:rtl w:val="0"/>
        </w:rPr>
        <w:t xml:space="preserve">TOUR EXCLUSIONS:</w:t>
      </w:r>
    </w:p>
    <w:p w:rsidR="00000000" w:rsidDel="00000000" w:rsidP="00000000" w:rsidRDefault="00000000" w:rsidRPr="00000000" w14:paraId="00000056">
      <w:pPr>
        <w:spacing w:after="0" w:line="276" w:lineRule="auto"/>
        <w:rPr/>
      </w:pPr>
      <w:r w:rsidDel="00000000" w:rsidR="00000000" w:rsidRPr="00000000">
        <w:rPr>
          <w:rtl w:val="0"/>
        </w:rPr>
        <w:t xml:space="preserve">Alcoholic / Non- Alcoholic beverages</w:t>
      </w:r>
    </w:p>
    <w:p w:rsidR="00000000" w:rsidDel="00000000" w:rsidP="00000000" w:rsidRDefault="00000000" w:rsidRPr="00000000" w14:paraId="00000057">
      <w:pPr>
        <w:spacing w:after="0" w:line="276" w:lineRule="auto"/>
        <w:rPr/>
      </w:pPr>
      <w:r w:rsidDel="00000000" w:rsidR="00000000" w:rsidRPr="00000000">
        <w:rPr>
          <w:rtl w:val="0"/>
        </w:rPr>
        <w:t xml:space="preserve">Travel insurance</w:t>
      </w:r>
    </w:p>
    <w:p w:rsidR="00000000" w:rsidDel="00000000" w:rsidP="00000000" w:rsidRDefault="00000000" w:rsidRPr="00000000" w14:paraId="00000058">
      <w:pPr>
        <w:spacing w:after="0" w:line="276" w:lineRule="auto"/>
        <w:rPr/>
      </w:pPr>
      <w:r w:rsidDel="00000000" w:rsidR="00000000" w:rsidRPr="00000000">
        <w:rPr>
          <w:rtl w:val="0"/>
        </w:rPr>
        <w:t xml:space="preserve">Expenses caused by factors beyond our control like rail and flight delays, roadblocks, vehicle mal-functions, political disturbances etc.</w:t>
      </w:r>
    </w:p>
    <w:p w:rsidR="00000000" w:rsidDel="00000000" w:rsidP="00000000" w:rsidRDefault="00000000" w:rsidRPr="00000000" w14:paraId="00000059">
      <w:pPr>
        <w:spacing w:after="0" w:line="276" w:lineRule="auto"/>
        <w:rPr/>
      </w:pPr>
      <w:r w:rsidDel="00000000" w:rsidR="00000000" w:rsidRPr="00000000">
        <w:rPr>
          <w:rtl w:val="0"/>
        </w:rPr>
        <w:t xml:space="preserve">Tips, laundry &amp; phone call</w:t>
      </w:r>
    </w:p>
    <w:p w:rsidR="00000000" w:rsidDel="00000000" w:rsidP="00000000" w:rsidRDefault="00000000" w:rsidRPr="00000000" w14:paraId="0000005A">
      <w:pPr>
        <w:spacing w:after="0" w:line="276" w:lineRule="auto"/>
        <w:rPr/>
      </w:pPr>
      <w:r w:rsidDel="00000000" w:rsidR="00000000" w:rsidRPr="00000000">
        <w:rPr>
          <w:rtl w:val="0"/>
        </w:rPr>
        <w:t xml:space="preserve">Entrance fees to monuments and museum</w:t>
      </w:r>
    </w:p>
    <w:p w:rsidR="00000000" w:rsidDel="00000000" w:rsidP="00000000" w:rsidRDefault="00000000" w:rsidRPr="00000000" w14:paraId="0000005B">
      <w:pPr>
        <w:spacing w:after="0" w:line="276" w:lineRule="auto"/>
        <w:rPr/>
      </w:pPr>
      <w:r w:rsidDel="00000000" w:rsidR="00000000" w:rsidRPr="00000000">
        <w:rPr>
          <w:rtl w:val="0"/>
        </w:rPr>
        <w:t xml:space="preserve">All personal expenses</w:t>
      </w:r>
    </w:p>
    <w:p w:rsidR="00000000" w:rsidDel="00000000" w:rsidP="00000000" w:rsidRDefault="00000000" w:rsidRPr="00000000" w14:paraId="0000005C">
      <w:pPr>
        <w:spacing w:after="0" w:line="276" w:lineRule="auto"/>
        <w:rPr/>
      </w:pPr>
      <w:r w:rsidDel="00000000" w:rsidR="00000000" w:rsidRPr="00000000">
        <w:rPr>
          <w:rtl w:val="0"/>
        </w:rPr>
        <w:t xml:space="preserve">Flights not included</w:t>
      </w:r>
    </w:p>
    <w:p w:rsidR="00000000" w:rsidDel="00000000" w:rsidP="00000000" w:rsidRDefault="00000000" w:rsidRPr="00000000" w14:paraId="0000005D">
      <w:pPr>
        <w:spacing w:after="0" w:line="276" w:lineRule="auto"/>
        <w:rPr/>
      </w:pPr>
      <w:r w:rsidDel="00000000" w:rsidR="00000000" w:rsidRPr="00000000">
        <w:rPr>
          <w:rtl w:val="0"/>
        </w:rPr>
      </w:r>
    </w:p>
    <w:p w:rsidR="00000000" w:rsidDel="00000000" w:rsidP="00000000" w:rsidRDefault="00000000" w:rsidRPr="00000000" w14:paraId="0000005E">
      <w:pPr>
        <w:spacing w:after="0" w:line="276" w:lineRule="auto"/>
        <w:rPr/>
      </w:pPr>
      <w:r w:rsidDel="00000000" w:rsidR="00000000" w:rsidRPr="00000000">
        <w:rPr>
          <w:rtl w:val="0"/>
        </w:rPr>
      </w:r>
    </w:p>
    <w:p w:rsidR="00000000" w:rsidDel="00000000" w:rsidP="00000000" w:rsidRDefault="00000000" w:rsidRPr="00000000" w14:paraId="0000005F">
      <w:pPr>
        <w:spacing w:after="0" w:line="276" w:lineRule="auto"/>
        <w:rPr/>
      </w:pPr>
      <w:r w:rsidDel="00000000" w:rsidR="00000000" w:rsidRPr="00000000">
        <w:rPr>
          <w:rtl w:val="0"/>
        </w:rPr>
      </w:r>
    </w:p>
    <w:p w:rsidR="00000000" w:rsidDel="00000000" w:rsidP="00000000" w:rsidRDefault="00000000" w:rsidRPr="00000000" w14:paraId="00000060">
      <w:pPr>
        <w:spacing w:after="0" w:line="276" w:lineRule="auto"/>
        <w:rPr/>
      </w:pPr>
      <w:r w:rsidDel="00000000" w:rsidR="00000000" w:rsidRPr="00000000">
        <w:rPr>
          <w:rtl w:val="0"/>
        </w:rPr>
      </w:r>
    </w:p>
    <w:p w:rsidR="00000000" w:rsidDel="00000000" w:rsidP="00000000" w:rsidRDefault="00000000" w:rsidRPr="00000000" w14:paraId="00000061">
      <w:pPr>
        <w:spacing w:after="0" w:line="276" w:lineRule="auto"/>
        <w:rPr/>
      </w:pPr>
      <w:r w:rsidDel="00000000" w:rsidR="00000000" w:rsidRPr="00000000">
        <w:rPr>
          <w:rtl w:val="0"/>
        </w:rPr>
      </w:r>
    </w:p>
    <w:p w:rsidR="00000000" w:rsidDel="00000000" w:rsidP="00000000" w:rsidRDefault="00000000" w:rsidRPr="00000000" w14:paraId="00000062">
      <w:pPr>
        <w:spacing w:after="0" w:line="276" w:lineRule="auto"/>
        <w:rPr/>
      </w:pPr>
      <w:r w:rsidDel="00000000" w:rsidR="00000000" w:rsidRPr="00000000">
        <w:rPr>
          <w:rtl w:val="0"/>
        </w:rPr>
      </w:r>
    </w:p>
    <w:p w:rsidR="00000000" w:rsidDel="00000000" w:rsidP="00000000" w:rsidRDefault="00000000" w:rsidRPr="00000000" w14:paraId="00000063">
      <w:pPr>
        <w:spacing w:after="0" w:line="276" w:lineRule="auto"/>
        <w:rPr/>
      </w:pP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TERMS &amp; CONDITIONS</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Payment Terms:</w:t>
      </w:r>
    </w:p>
    <w:tbl>
      <w:tblPr>
        <w:tblStyle w:val="Table1"/>
        <w:tblW w:w="879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660"/>
        <w:gridCol w:w="3377"/>
        <w:gridCol w:w="2755"/>
        <w:tblGridChange w:id="0">
          <w:tblGrid>
            <w:gridCol w:w="2660"/>
            <w:gridCol w:w="3377"/>
            <w:gridCol w:w="2755"/>
          </w:tblGrid>
        </w:tblGridChange>
      </w:tblGrid>
      <w:tr>
        <w:trPr>
          <w:cantSplit w:val="0"/>
          <w:tblHeader w:val="0"/>
        </w:trPr>
        <w:tc>
          <w:tcPr/>
          <w:p w:rsidR="00000000" w:rsidDel="00000000" w:rsidP="00000000" w:rsidRDefault="00000000" w:rsidRPr="00000000" w14:paraId="00000066">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Payment term period</w:t>
            </w:r>
          </w:p>
        </w:tc>
        <w:tc>
          <w:tcPr/>
          <w:p w:rsidR="00000000" w:rsidDel="00000000" w:rsidP="00000000" w:rsidRDefault="00000000" w:rsidRPr="00000000" w14:paraId="00000067">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Advance payment</w:t>
            </w:r>
          </w:p>
        </w:tc>
        <w:tc>
          <w:tcPr/>
          <w:p w:rsidR="00000000" w:rsidDel="00000000" w:rsidP="00000000" w:rsidRDefault="00000000" w:rsidRPr="00000000" w14:paraId="00000068">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rtl w:val="0"/>
              </w:rPr>
              <w:t xml:space="preserve">Balance payment</w:t>
            </w:r>
          </w:p>
          <w:p w:rsidR="00000000" w:rsidDel="00000000" w:rsidP="00000000" w:rsidRDefault="00000000" w:rsidRPr="00000000" w14:paraId="00000069">
            <w:pPr>
              <w:rPr>
                <w:rFonts w:ascii="Palatino Linotype" w:cs="Palatino Linotype" w:eastAsia="Palatino Linotype" w:hAnsi="Palatino Linotype"/>
                <w:b w:val="1"/>
                <w:bCs w:val="1"/>
              </w:rPr>
            </w:pPr>
            <w:r w:rsidDel="00000000" w:rsidR="00000000" w:rsidRPr="00000000">
              <w:rPr>
                <w:rFonts w:ascii="Palatino Linotype" w:cs="Palatino Linotype" w:eastAsia="Palatino Linotype" w:hAnsi="Palatino Linotype"/>
                <w:b w:val="1"/>
                <w:bCs w:val="1"/>
                <w:color w:val="000000"/>
                <w:rtl w:val="0"/>
              </w:rPr>
              <w:t xml:space="preserve">30 days prior </w:t>
            </w:r>
            <w:r w:rsidDel="00000000" w:rsidR="00000000" w:rsidRPr="00000000">
              <w:rPr>
                <w:rtl w:val="0"/>
              </w:rPr>
            </w:r>
          </w:p>
        </w:tc>
      </w:tr>
      <w:tr>
        <w:trPr>
          <w:cantSplit w:val="0"/>
          <w:tblHeader w:val="0"/>
        </w:trPr>
        <w:tc>
          <w:tcPr/>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Travel within 30 Days</w:t>
            </w:r>
          </w:p>
        </w:tc>
        <w:tc>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100% Payment on confirmation</w:t>
            </w:r>
          </w:p>
        </w:tc>
        <w:tc>
          <w:tcPr/>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NA</w:t>
            </w:r>
          </w:p>
        </w:tc>
      </w:tr>
      <w:tr>
        <w:trPr>
          <w:cantSplit w:val="0"/>
          <w:tblHeader w:val="0"/>
        </w:trPr>
        <w:tc>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Travel within 60 Days</w:t>
            </w:r>
          </w:p>
        </w:tc>
        <w:tc>
          <w:tcPr/>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60% Payment on confirmation</w:t>
            </w:r>
          </w:p>
        </w:tc>
        <w:tc>
          <w:tcPr/>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40% Payment </w:t>
            </w:r>
          </w:p>
        </w:tc>
      </w:tr>
      <w:tr>
        <w:trPr>
          <w:cantSplit w:val="0"/>
          <w:tblHeader w:val="0"/>
        </w:trPr>
        <w:tc>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Travel within 61 Days &amp; Above</w:t>
            </w:r>
          </w:p>
        </w:tc>
        <w:tc>
          <w:tcPr/>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40% Payment</w:t>
            </w:r>
          </w:p>
        </w:tc>
        <w:tc>
          <w:tcPr/>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60% Payment</w:t>
            </w:r>
          </w:p>
        </w:tc>
      </w:tr>
    </w:tbl>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Cancellation Terms:</w:t>
      </w:r>
    </w:p>
    <w:tbl>
      <w:tblPr>
        <w:tblStyle w:val="Table2"/>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501"/>
        <w:gridCol w:w="4515"/>
        <w:tblGridChange w:id="0">
          <w:tblGrid>
            <w:gridCol w:w="4501"/>
            <w:gridCol w:w="4515"/>
          </w:tblGrid>
        </w:tblGridChange>
      </w:tblGrid>
      <w:tr>
        <w:trPr>
          <w:cantSplit w:val="0"/>
          <w:trHeight w:val="439" w:hRule="atLeast"/>
          <w:tblHeader w:val="0"/>
        </w:trPr>
        <w:tc>
          <w:tcPr/>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Booking Period</w:t>
            </w:r>
          </w:p>
        </w:tc>
        <w:tc>
          <w:tcPr/>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Cancellation Charges</w:t>
            </w:r>
          </w:p>
        </w:tc>
      </w:tr>
      <w:tr>
        <w:trPr>
          <w:cantSplit w:val="0"/>
          <w:tblHeader w:val="0"/>
        </w:trPr>
        <w:tc>
          <w:tcPr/>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45 Days &amp; Above</w:t>
            </w:r>
          </w:p>
        </w:tc>
        <w:tc>
          <w:tcPr/>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25% of the tour Cost</w:t>
            </w:r>
          </w:p>
        </w:tc>
      </w:tr>
      <w:tr>
        <w:trPr>
          <w:cantSplit w:val="0"/>
          <w:tblHeader w:val="0"/>
        </w:trPr>
        <w:tc>
          <w:tcPr/>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30 – 44 Days</w:t>
            </w:r>
          </w:p>
        </w:tc>
        <w:tc>
          <w:tcPr/>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50% of the tour cost</w:t>
            </w:r>
          </w:p>
        </w:tc>
      </w:tr>
      <w:tr>
        <w:trPr>
          <w:cantSplit w:val="0"/>
          <w:tblHeader w:val="0"/>
        </w:trPr>
        <w:tc>
          <w:tcPr/>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0 – 30 Days</w:t>
            </w:r>
          </w:p>
        </w:tc>
        <w:tc>
          <w:tcPr/>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100% of the tour cost</w:t>
            </w:r>
          </w:p>
        </w:tc>
      </w:tr>
    </w:tbl>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Please Note:</w:t>
      </w:r>
    </w:p>
    <w:p w:rsidR="00000000" w:rsidDel="00000000" w:rsidP="00000000" w:rsidRDefault="00000000" w:rsidRPr="00000000" w14:paraId="0000007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100% Cancellation on low cost carrier once booking confirmed.</w:t>
      </w:r>
    </w:p>
    <w:p w:rsidR="00000000" w:rsidDel="00000000" w:rsidP="00000000" w:rsidRDefault="00000000" w:rsidRPr="00000000" w14:paraId="000000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100% Cancellation if hotels/entrances booked and paid in advanced during confirmation period and will be non refundable. </w:t>
      </w:r>
    </w:p>
    <w:p w:rsidR="00000000" w:rsidDel="00000000" w:rsidP="00000000" w:rsidRDefault="00000000" w:rsidRPr="00000000" w14:paraId="00000081">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100% Cancellation during peak days or any trade fare</w:t>
      </w:r>
    </w:p>
    <w:p w:rsidR="00000000" w:rsidDel="00000000" w:rsidP="00000000" w:rsidRDefault="00000000" w:rsidRPr="00000000" w14:paraId="00000082">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100% Cancellation once visa payment is done</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For Group booking, please reconfirm the cancellation policy before confirmation.</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Airline &amp; hotel Cancellation policy will at time override the current cancellation policy listed</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1"/>
          <w:bCs w:val="1"/>
          <w:i w:val="0"/>
          <w:iCs w:val="0"/>
          <w:smallCaps w:val="0"/>
          <w:strike w:val="0"/>
          <w:color w:val="000000"/>
          <w:sz w:val="22"/>
          <w:szCs w:val="22"/>
          <w:u w:val="none"/>
          <w:shd w:fill="auto" w:val="clear"/>
          <w:vertAlign w:val="baseline"/>
          <w:rtl w:val="0"/>
        </w:rPr>
        <w:t xml:space="preserve">Conditions</w:t>
      </w:r>
    </w:p>
    <w:p w:rsidR="00000000" w:rsidDel="00000000" w:rsidP="00000000" w:rsidRDefault="00000000" w:rsidRPr="00000000" w14:paraId="0000008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Above rates based on today’s ROE. Any fluctuation will vary the cost at the time of confirmation and final payment made.</w:t>
      </w:r>
    </w:p>
    <w:p w:rsidR="00000000" w:rsidDel="00000000" w:rsidP="00000000" w:rsidRDefault="00000000" w:rsidRPr="00000000" w14:paraId="0000008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For your international Travel, The Passport of passengers should have the validity of minimum 6 (SIX) months (from the date of return) and two or more blank pages for visa stamp.</w:t>
      </w:r>
    </w:p>
    <w:p w:rsidR="00000000" w:rsidDel="00000000" w:rsidP="00000000" w:rsidRDefault="00000000" w:rsidRPr="00000000" w14:paraId="0000008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Physical condition of Passport is taken care by guest directly in case of E-Visa. </w:t>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Please ensure the passports are not damaged anywhere. In case of damaged passports the passenger may not be allowed by the immigration or airline.</w:t>
      </w:r>
    </w:p>
    <w:p w:rsidR="00000000" w:rsidDel="00000000" w:rsidP="00000000" w:rsidRDefault="00000000" w:rsidRPr="00000000" w14:paraId="0000008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Airfare is subject to availability at the time of confirmation with the payment.</w:t>
      </w:r>
    </w:p>
    <w:p w:rsidR="00000000" w:rsidDel="00000000" w:rsidP="00000000" w:rsidRDefault="00000000" w:rsidRPr="00000000" w14:paraId="0000008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Hotel Rooms &amp; Service are subject to availability at the time of confirmation with the payment.</w:t>
      </w:r>
    </w:p>
    <w:p w:rsidR="00000000" w:rsidDel="00000000" w:rsidP="00000000" w:rsidRDefault="00000000" w:rsidRPr="00000000" w14:paraId="0000008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In case of Non availability of Hotel Rooms a similar category Hotel will be provided.</w:t>
      </w:r>
    </w:p>
    <w:p w:rsidR="00000000" w:rsidDel="00000000" w:rsidP="00000000" w:rsidRDefault="00000000" w:rsidRPr="00000000" w14:paraId="0000008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Credit card payments are subject to 3% bank charges. Any fluctuations may vary the cost.</w:t>
      </w:r>
    </w:p>
    <w:p w:rsidR="00000000" w:rsidDel="00000000" w:rsidP="00000000" w:rsidRDefault="00000000" w:rsidRPr="00000000" w14:paraId="0000008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No Change in Itinerary once confirmed will be honored unless otherwise given in writing. This may incur additional charges based on the requirement. </w:t>
      </w:r>
    </w:p>
    <w:p w:rsidR="00000000" w:rsidDel="00000000" w:rsidP="00000000" w:rsidRDefault="00000000" w:rsidRPr="00000000" w14:paraId="0000009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No verbal commitments will be honored unless otherwise given in writing.</w:t>
      </w:r>
    </w:p>
    <w:p w:rsidR="00000000" w:rsidDel="00000000" w:rsidP="00000000" w:rsidRDefault="00000000" w:rsidRPr="00000000" w14:paraId="0000009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The offers are valid till for time being only &amp; unless otherwise specified. </w:t>
      </w:r>
    </w:p>
    <w:p w:rsidR="00000000" w:rsidDel="00000000" w:rsidP="00000000" w:rsidRDefault="00000000" w:rsidRPr="00000000" w14:paraId="0000009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Extension of stay would be subject to availability and on pro-rata basis and as of best rate of the day.</w:t>
      </w:r>
    </w:p>
    <w:p w:rsidR="00000000" w:rsidDel="00000000" w:rsidP="00000000" w:rsidRDefault="00000000" w:rsidRPr="00000000" w14:paraId="0000009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Private vehicle mentioned in the quotes is based on the itinerary(Point to Point Service)</w:t>
      </w:r>
    </w:p>
    <w:p w:rsidR="00000000" w:rsidDel="00000000" w:rsidP="00000000" w:rsidRDefault="00000000" w:rsidRPr="00000000" w14:paraId="00000094">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For all SIC tour (Seat in Coach) – there is always waiting time for pick up/drop. Also the pickup/drop points may vary city to city unless specified hotel in the quotes.</w:t>
      </w:r>
    </w:p>
    <w:p w:rsidR="00000000" w:rsidDel="00000000" w:rsidP="00000000" w:rsidRDefault="00000000" w:rsidRPr="00000000" w14:paraId="00000095">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Any City Taxes to be paid directly at hotel unless specified in the quotes.</w:t>
      </w:r>
    </w:p>
    <w:p w:rsidR="00000000" w:rsidDel="00000000" w:rsidP="00000000" w:rsidRDefault="00000000" w:rsidRPr="00000000" w14:paraId="0000009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Entrances specified in the itinerary will be covered. Any extra services to be taken care by guest directly.</w:t>
      </w:r>
    </w:p>
    <w:p w:rsidR="00000000" w:rsidDel="00000000" w:rsidP="00000000" w:rsidRDefault="00000000" w:rsidRPr="00000000" w14:paraId="0000009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No amendments possible once land arrangements have been confirmed</w:t>
      </w:r>
    </w:p>
    <w:p w:rsidR="00000000" w:rsidDel="00000000" w:rsidP="00000000" w:rsidRDefault="00000000" w:rsidRPr="00000000" w14:paraId="0000009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No refund for partly unutilized tickets. No refund for "NO – SHOWS" &amp; Last moment cancellations</w:t>
      </w:r>
    </w:p>
    <w:p w:rsidR="00000000" w:rsidDel="00000000" w:rsidP="00000000" w:rsidRDefault="00000000" w:rsidRPr="00000000" w14:paraId="00000099">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Pr>
      </w:pPr>
      <w:r w:rsidDel="00000000" w:rsidR="00000000" w:rsidRPr="00000000">
        <w:rPr>
          <w:rFonts w:ascii="Palatino Linotype" w:cs="Palatino Linotype" w:eastAsia="Palatino Linotype" w:hAnsi="Palatino Linotype"/>
          <w:b w:val="0"/>
          <w:bCs w:val="0"/>
          <w:i w:val="0"/>
          <w:iCs w:val="0"/>
          <w:smallCaps w:val="0"/>
          <w:strike w:val="0"/>
          <w:color w:val="000000"/>
          <w:sz w:val="22"/>
          <w:szCs w:val="22"/>
          <w:u w:val="none"/>
          <w:shd w:fill="auto" w:val="clear"/>
          <w:vertAlign w:val="baseline"/>
          <w:rtl w:val="0"/>
        </w:rPr>
        <w:t xml:space="preserve">Granting or rejecting visas and immigration clearance is the sole prerogative of the concerned sovereign governments and we can only facilitate in the entire process. We shall neither be responsible in case of non-granting of such documents. Even if the visas are rejected, cancellation charges / fees shall be payable by the Client. There will be no refund, if the Clients, or any member of his party, is unable to travel due to the said reasons.</w:t>
      </w:r>
    </w:p>
    <w:p w:rsidR="00000000" w:rsidDel="00000000" w:rsidP="00000000" w:rsidRDefault="00000000" w:rsidRPr="00000000" w14:paraId="0000009A">
      <w:pPr>
        <w:spacing w:after="0" w:line="276" w:lineRule="auto"/>
        <w:rPr/>
      </w:pPr>
      <w:r w:rsidDel="00000000" w:rsidR="00000000" w:rsidRPr="00000000">
        <w:rPr>
          <w:rtl w:val="0"/>
        </w:rPr>
      </w:r>
    </w:p>
    <w:p w:rsidR="00000000" w:rsidDel="00000000" w:rsidP="00000000" w:rsidRDefault="00000000" w:rsidRPr="00000000" w14:paraId="0000009B">
      <w:pPr>
        <w:spacing w:after="0" w:line="276" w:lineRule="auto"/>
        <w:rPr>
          <w:b w:val="1"/>
          <w:bCs w:val="1"/>
        </w:rPr>
      </w:pPr>
      <w:r w:rsidDel="00000000" w:rsidR="00000000" w:rsidRPr="00000000">
        <w:rPr>
          <w:rtl w:val="0"/>
        </w:rPr>
      </w:r>
    </w:p>
    <w:p w:rsidR="00000000" w:rsidDel="00000000" w:rsidP="00000000" w:rsidRDefault="00000000" w:rsidRPr="00000000" w14:paraId="0000009C">
      <w:pPr>
        <w:spacing w:after="0" w:line="276" w:lineRule="auto"/>
        <w:rPr>
          <w:b w:val="1"/>
          <w:bCs w:val="1"/>
        </w:rPr>
      </w:pPr>
      <w:r w:rsidDel="00000000" w:rsidR="00000000" w:rsidRPr="00000000">
        <w:rPr>
          <w:b w:val="1"/>
          <w:bCs w:val="1"/>
          <w:rtl w:val="0"/>
        </w:rPr>
        <w:t xml:space="preserve">THANKS AND REGARDS </w:t>
      </w:r>
    </w:p>
    <w:p w:rsidR="00000000" w:rsidDel="00000000" w:rsidP="00000000" w:rsidRDefault="00000000" w:rsidRPr="00000000" w14:paraId="0000009D">
      <w:pPr>
        <w:spacing w:after="0" w:line="276" w:lineRule="auto"/>
        <w:rPr>
          <w:b w:val="1"/>
          <w:bCs w:val="1"/>
        </w:rPr>
      </w:pPr>
      <w:r w:rsidDel="00000000" w:rsidR="00000000" w:rsidRPr="00000000">
        <w:rPr>
          <w:b w:val="1"/>
          <w:bCs w:val="1"/>
          <w:rtl w:val="0"/>
        </w:rPr>
        <w:t xml:space="preserve">VISIONFLY HOLIDAYS PVT LTD</w:t>
      </w:r>
    </w:p>
    <w:sectPr>
      <w:headerReference r:id="rId9" w:type="default"/>
      <w:headerReference r:id="rId10" w:type="first"/>
      <w:headerReference r:id="rId11" w:type="even"/>
      <w:footerReference r:id="rId12" w:type="default"/>
      <w:footerReference r:id="rId13" w:type="first"/>
      <w:footerReference r:id="rId14" w:type="even"/>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Courier New"/>
  <w:font w:name="Aptos"/>
  <w:font w:name="Palatino Linotype">
    <w:embedRegular w:fontKey="{00000000-0000-0000-0000-000000000000}" r:id="rId2" w:subsetted="0"/>
    <w:embedBold w:fontKey="{00000000-0000-0000-0000-000000000000}" r:id="rId3" w:subsetted="0"/>
    <w:embedItalic w:fontKey="{00000000-0000-0000-0000-000000000000}" r:id="rId4" w:subsetted="0"/>
    <w:embedBoldItalic w:fontKey="{00000000-0000-0000-0000-000000000000}" r:id="rId5" w:subsetted="0"/>
  </w:font>
  <w:font w:name="Noto Sans Symbols">
    <w:embedRegular w:fontKey="{00000000-0000-0000-0000-000000000000}" r:id="rId6" w:subsetted="0"/>
    <w:embedBold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
              <a:graphic>
                <a:graphicData uri="http://schemas.microsoft.com/office/word/2010/wordprocessingShape">
                  <wps:wsp>
                    <wps:cNvSpPr/>
                    <wps:cNvPr id="3" name="Shape 3"/>
                    <wps:spPr>
                      <a:xfrm>
                        <a:off x="1513140" y="3696180"/>
                        <a:ext cx="7665720" cy="167640"/>
                      </a:xfrm>
                      <a:prstGeom prst="rect">
                        <a:avLst/>
                      </a:prstGeom>
                      <a:solidFill>
                        <a:srgbClr val="FFC000"/>
                      </a:solidFill>
                      <a:ln cap="flat" cmpd="sng" w="12700">
                        <a:solidFill>
                          <a:schemeClr val="lt1"/>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-1019809</wp:posOffset>
              </wp:positionH>
              <wp:positionV relativeFrom="paragraph">
                <wp:posOffset>445134</wp:posOffset>
              </wp:positionV>
              <wp:extent cx="7678420" cy="180340"/>
              <wp:effectExtent b="0" l="0" r="0" t="0"/>
              <wp:wrapNone/>
              <wp:docPr id="9" name="image5.png"/>
              <a:graphic>
                <a:graphicData uri="http://schemas.openxmlformats.org/drawingml/2006/picture">
                  <pic:pic>
                    <pic:nvPicPr>
                      <pic:cNvPr id="0" name="image5.png"/>
                      <pic:cNvPicPr preferRelativeResize="0"/>
                    </pic:nvPicPr>
                    <pic:blipFill>
                      <a:blip r:embed="rId2"/>
                      <a:srcRect/>
                      <a:stretch>
                        <a:fillRect/>
                      </a:stretch>
                    </pic:blipFill>
                    <pic:spPr>
                      <a:xfrm>
                        <a:off x="0" y="0"/>
                        <a:ext cx="7678420" cy="18034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
              <a:graphic>
                <a:graphicData uri="http://schemas.microsoft.com/office/word/2010/wordprocessingShape">
                  <wps:wsp>
                    <wps:cNvSpPr/>
                    <wps:cNvPr id="4" name="Shape 4"/>
                    <wps:spPr>
                      <a:xfrm>
                        <a:off x="2442780" y="3619980"/>
                        <a:ext cx="5806440" cy="320040"/>
                      </a:xfrm>
                      <a:prstGeom prst="rect">
                        <a:avLst/>
                      </a:prstGeom>
                      <a:noFill/>
                      <a:ln>
                        <a:noFill/>
                      </a:ln>
                    </wps:spPr>
                    <wps:txbx>
                      <w:txbxContent>
                        <w:p w:rsidR="00000000" w:rsidDel="00000000" w:rsidP="00000000" w:rsidRDefault="00000000" w:rsidRPr="00000000">
                          <w:pPr>
                            <w:spacing w:after="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1st Main, Ashtalakshmi Layout, Puttenahalli Rd, Ramaiah Garden, 6th Phase, </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-4761</wp:posOffset>
              </wp:positionH>
              <wp:positionV relativeFrom="paragraph">
                <wp:posOffset>-162876</wp:posOffset>
              </wp:positionV>
              <wp:extent cx="5815965" cy="329565"/>
              <wp:effectExtent b="0" l="0" r="0" t="0"/>
              <wp:wrapNone/>
              <wp:docPr id="10" name="image6.png"/>
              <a:graphic>
                <a:graphicData uri="http://schemas.openxmlformats.org/drawingml/2006/picture">
                  <pic:pic>
                    <pic:nvPicPr>
                      <pic:cNvPr id="0" name="image6.png"/>
                      <pic:cNvPicPr preferRelativeResize="0"/>
                    </pic:nvPicPr>
                    <pic:blipFill>
                      <a:blip r:embed="rId2"/>
                      <a:srcRect/>
                      <a:stretch>
                        <a:fillRect/>
                      </a:stretch>
                    </pic:blipFill>
                    <pic:spPr>
                      <a:xfrm>
                        <a:off x="0" y="0"/>
                        <a:ext cx="5815965" cy="32956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
              <a:graphic>
                <a:graphicData uri="http://schemas.microsoft.com/office/word/2010/wordprocessingShape">
                  <wps:wsp>
                    <wps:cNvSpPr/>
                    <wps:cNvPr id="2" name="Shape 2"/>
                    <wps:spPr>
                      <a:xfrm>
                        <a:off x="4275390" y="3631410"/>
                        <a:ext cx="2141220" cy="297180"/>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Anek Kannada" w:cs="Anek Kannada" w:eastAsia="Anek Kannada" w:hAnsi="Anek Kannada"/>
                              <w:b w:val="0"/>
                              <w:i w:val="0"/>
                              <w:smallCaps w:val="0"/>
                              <w:strike w:val="0"/>
                              <w:color w:val="000000"/>
                              <w:sz w:val="24"/>
                              <w:vertAlign w:val="baseline"/>
                            </w:rPr>
                            <w:t xml:space="preserve">Bengaluru, Karnataka 560078</w:t>
                          </w:r>
                        </w:p>
                      </w:txbxContent>
                    </wps:txbx>
                    <wps:bodyPr anchorCtr="0" anchor="t"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1790382</wp:posOffset>
              </wp:positionH>
              <wp:positionV relativeFrom="paragraph">
                <wp:posOffset>58103</wp:posOffset>
              </wp:positionV>
              <wp:extent cx="2150745" cy="306705"/>
              <wp:effectExtent b="0" l="0" r="0" t="0"/>
              <wp:wrapNone/>
              <wp:docPr id="8" name="image4.png"/>
              <a:graphic>
                <a:graphicData uri="http://schemas.openxmlformats.org/drawingml/2006/picture">
                  <pic:pic>
                    <pic:nvPicPr>
                      <pic:cNvPr id="0" name="image4.png"/>
                      <pic:cNvPicPr preferRelativeResize="0"/>
                    </pic:nvPicPr>
                    <pic:blipFill>
                      <a:blip r:embed="rId2"/>
                      <a:srcRect/>
                      <a:stretch>
                        <a:fillRect/>
                      </a:stretch>
                    </pic:blipFill>
                    <pic:spPr>
                      <a:xfrm>
                        <a:off x="0" y="0"/>
                        <a:ext cx="2150745" cy="306705"/>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2"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1"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wrapSquare wrapText="bothSides" distB="0" distT="0" distL="114300" distR="114300"/>
              <wp:docPr id="7" name=""/>
              <a:graphic>
                <a:graphicData uri="http://schemas.microsoft.com/office/word/2010/wordprocessingShape">
                  <wps:wsp>
                    <wps:cNvSpPr txBox="1"/>
                    <wps:spPr>
                      <a:xfrm>
                        <a:off x="0" y="0"/>
                        <a:ext cx="2674620" cy="573405"/>
                      </a:xfrm>
                      <a:prstGeom prst="rect">
                        <a:avLst/>
                      </a:prstGeom>
                      <a:noFill/>
                      <a:ln w="6350">
                        <a:solidFill>
                          <a:schemeClr val="bg1"/>
                        </a:solidFill>
                      </a:ln>
                    </wps:spPr>
                    <wps:txbx>
                      <w:txbxContent>
                        <w:p w:rsidR="009F5F4C" w:rsidDel="00000000" w:rsidP="00347A7D" w:rsidRDefault="009F5F4C" w:rsidRPr="00347A7D" w14:paraId="25B9764B" w14:textId="31FA9282">
                          <w:pPr>
                            <w:pStyle w:val="Header"/>
                          </w:pPr>
                          <w:r w:rsidDel="00000000" w:rsidR="00000000" w:rsidRPr="00000000">
                            <w:rPr>
                              <w:noProof w:val="1"/>
                              <w:lang w:eastAsia="en-IN"/>
                            </w:rPr>
                            <w:drawing>
                              <wp:inline distB="0" distT="0" distL="0" distR="0">
                                <wp:extent cx="2590799" cy="556260"/>
                                <wp:effectExtent b="0" l="0" r="0" t="0"/>
                                <wp:docPr id="3" name="Picture 3"/>
                                <wp:cNvGraphicFramePr>
                                  <a:graphicFrameLocks noChangeAspect="1"/>
                                </wp:cNvGraphicFramePr>
                                <a:graphic>
                                  <a:graphicData uri="http://schemas.openxmlformats.org/drawingml/2006/picture">
                                    <pic:pic>
                                      <pic:nvPicPr>
                                        <pic:cNvPr id="3" name="Picture 3"/>
                                        <pic:cNvPicPr/>
                                      </pic:nvPicPr>
                                      <pic:blipFill>
                                        <a:blip r:embed="rId1">
                                          <a:extLst>
                                            <a:ext uri="{28A0092B-C50C-407E-A947-70E740481C1C}"/>
                                          </a:extLst>
                                        </a:blip>
                                        <a:stretch>
                                          <a:fillRect/>
                                        </a:stretch>
                                      </pic:blipFill>
                                      <pic:spPr>
                                        <a:xfrm>
                                          <a:off x="0" y="0"/>
                                          <a:ext cx="2590799" cy="556260"/>
                                        </a:xfrm>
                                        <a:prstGeom prst="rect">
                                          <a:avLst/>
                                        </a:prstGeom>
                                      </pic:spPr>
                                    </pic:pic>
                                  </a:graphicData>
                                </a:graphic>
                              </wp:inline>
                            </w:drawing>
                          </w:r>
                        </w:p>
                      </w:txbxContent>
                    </wps:txbx>
                    <wps:bodyPr anchorCtr="0" anchor="t" bIns="45720" rtlCol="0" compatLnSpc="1" forceAA="0" fromWordArt="0" horzOverflow="overflow" lIns="91440" numCol="1" spcFirstLastPara="0" rIns="91440" rot="0" spcCol="0" vert="horz" wrap="square" tIns="45720" vertOverflow="overflow">
                      <a:prstTxWarp prst="textNoShape">
                        <a:avLst/>
                      </a:prstTxWarp>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-685799</wp:posOffset>
              </wp:positionH>
              <wp:positionV relativeFrom="paragraph">
                <wp:posOffset>-289559</wp:posOffset>
              </wp:positionV>
              <wp:extent cx="2674620" cy="573405"/>
              <wp:effectExtent b="0" l="0" r="0" t="0"/>
              <wp:wrapSquare wrapText="bothSides" distB="0" distT="0" distL="114300" distR="114300"/>
              <wp:docPr id="7" name="image3.png"/>
              <a:graphic>
                <a:graphicData uri="http://schemas.openxmlformats.org/drawingml/2006/picture">
                  <pic:pic>
                    <pic:nvPicPr>
                      <pic:cNvPr id="0" name="image3.png"/>
                      <pic:cNvPicPr preferRelativeResize="0"/>
                    </pic:nvPicPr>
                    <pic:blipFill>
                      <a:blip r:embed="rId3"/>
                      <a:srcRect b="0" l="0" r="0" t="0"/>
                      <a:stretch>
                        <a:fillRect/>
                      </a:stretch>
                    </pic:blipFill>
                    <pic:spPr>
                      <a:xfrm>
                        <a:off x="0" y="0"/>
                        <a:ext cx="2674620" cy="57340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Aptos" w:cs="Aptos" w:eastAsia="Aptos" w:hAnsi="Aptos"/>
        <w:b w:val="0"/>
        <w:bCs w:val="0"/>
        <w:i w:val="0"/>
        <w:iCs w:val="0"/>
        <w:smallCaps w:val="0"/>
        <w:strike w:val="0"/>
        <w:color w:val="000000"/>
        <w:sz w:val="22"/>
        <w:szCs w:val="22"/>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2"/>
        <w:szCs w:val="22"/>
        <w:u w:val="none"/>
        <w:shd w:fill="auto" w:val="clear"/>
        <w:vertAlign w:val="baseline"/>
      </w:rPr>
      <w:pict>
        <v:shape id="WordPictureWatermark3" style="position:absolute;width:451.0pt;height:253.15pt;rotation:0;z-index:-503316481;mso-position-horizontal-relative:margin;mso-position-horizontal:center;mso-position-vertical-relative:margin;mso-position-vertical:center;" alt="" type="#_x0000_t75">
          <v:imagedata blacklevel="22938f" cropbottom="0f" cropleft="0f" cropright="0f" croptop="0f" gain="19661f" r:id="rId2" o:title="image2.png"/>
        </v:shape>
      </w:pic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I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Header">
    <w:name w:val="header"/>
    <w:basedOn w:val="Normal"/>
    <w:link w:val="HeaderChar"/>
    <w:uiPriority w:val="99"/>
    <w:unhideWhenUsed w:val="1"/>
    <w:rsid w:val="009F5F4C"/>
    <w:pPr>
      <w:tabs>
        <w:tab w:val="center" w:pos="4513"/>
        <w:tab w:val="right" w:pos="9026"/>
      </w:tabs>
      <w:spacing w:after="0" w:line="240" w:lineRule="auto"/>
    </w:pPr>
  </w:style>
  <w:style w:type="character" w:styleId="HeaderChar" w:customStyle="1">
    <w:name w:val="Header Char"/>
    <w:basedOn w:val="DefaultParagraphFont"/>
    <w:link w:val="Header"/>
    <w:uiPriority w:val="99"/>
    <w:rsid w:val="009F5F4C"/>
  </w:style>
  <w:style w:type="paragraph" w:styleId="Footer">
    <w:name w:val="footer"/>
    <w:basedOn w:val="Normal"/>
    <w:link w:val="FooterChar"/>
    <w:uiPriority w:val="99"/>
    <w:unhideWhenUsed w:val="1"/>
    <w:rsid w:val="009F5F4C"/>
    <w:pPr>
      <w:tabs>
        <w:tab w:val="center" w:pos="4513"/>
        <w:tab w:val="right" w:pos="9026"/>
      </w:tabs>
      <w:spacing w:after="0" w:line="240" w:lineRule="auto"/>
    </w:pPr>
  </w:style>
  <w:style w:type="character" w:styleId="FooterChar" w:customStyle="1">
    <w:name w:val="Footer Char"/>
    <w:basedOn w:val="DefaultParagraphFont"/>
    <w:link w:val="Footer"/>
    <w:uiPriority w:val="99"/>
    <w:rsid w:val="009F5F4C"/>
  </w:style>
  <w:style w:type="character" w:styleId="font-medium" w:customStyle="1">
    <w:name w:val="font-medium"/>
    <w:basedOn w:val="DefaultParagraphFont"/>
    <w:rsid w:val="004A2260"/>
  </w:style>
  <w:style w:type="character" w:styleId="Hyperlink">
    <w:name w:val="Hyperlink"/>
    <w:basedOn w:val="DefaultParagraphFont"/>
    <w:uiPriority w:val="99"/>
    <w:unhideWhenUsed w:val="1"/>
    <w:rsid w:val="004A2260"/>
    <w:rPr>
      <w:color w:val="0000ff"/>
      <w:u w:val="single"/>
    </w:rPr>
  </w:style>
  <w:style w:type="table" w:styleId="TableGrid">
    <w:name w:val="Table Grid"/>
    <w:basedOn w:val="TableNormal"/>
    <w:uiPriority w:val="59"/>
    <w:rsid w:val="0046598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NormalWeb">
    <w:name w:val="Normal (Web)"/>
    <w:basedOn w:val="Normal"/>
    <w:uiPriority w:val="99"/>
    <w:unhideWhenUsed w:val="1"/>
    <w:rsid w:val="00465985"/>
    <w:pPr>
      <w:spacing w:after="100" w:afterAutospacing="1" w:before="100" w:beforeAutospacing="1" w:line="240" w:lineRule="auto"/>
    </w:pPr>
    <w:rPr>
      <w:rFonts w:ascii="Times New Roman" w:cs="Times New Roman" w:eastAsia="Times New Roman" w:hAnsi="Times New Roman"/>
      <w:kern w:val="0"/>
      <w:sz w:val="24"/>
      <w:szCs w:val="24"/>
      <w:lang w:eastAsia="en-IN"/>
    </w:rPr>
  </w:style>
  <w:style w:type="paragraph" w:styleId="ListParagraph">
    <w:name w:val="List Paragraph"/>
    <w:basedOn w:val="Normal"/>
    <w:uiPriority w:val="1"/>
    <w:qFormat w:val="1"/>
    <w:rsid w:val="00465985"/>
    <w:pPr>
      <w:ind w:left="720"/>
      <w:contextualSpacing w:val="1"/>
    </w:pPr>
  </w:style>
  <w:style w:type="paragraph" w:styleId="TableParagraph" w:customStyle="1">
    <w:name w:val="Table Paragraph"/>
    <w:basedOn w:val="Normal"/>
    <w:uiPriority w:val="1"/>
    <w:qFormat w:val="1"/>
    <w:rsid w:val="00465985"/>
    <w:pPr>
      <w:widowControl w:val="0"/>
      <w:autoSpaceDE w:val="0"/>
      <w:autoSpaceDN w:val="0"/>
      <w:spacing w:after="0" w:line="248" w:lineRule="exact"/>
      <w:ind w:left="109"/>
      <w:jc w:val="center"/>
    </w:pPr>
    <w:rPr>
      <w:rFonts w:ascii="Calibri" w:cs="Calibri" w:eastAsia="Calibri" w:hAnsi="Calibri"/>
      <w:kern w:val="0"/>
      <w:lang w:val="en-US"/>
    </w:rPr>
  </w:style>
  <w:style w:type="paragraph" w:styleId="BodyText">
    <w:name w:val="Body Text"/>
    <w:basedOn w:val="Normal"/>
    <w:link w:val="BodyTextChar"/>
    <w:uiPriority w:val="1"/>
    <w:qFormat w:val="1"/>
    <w:rsid w:val="00465985"/>
    <w:pPr>
      <w:widowControl w:val="0"/>
      <w:autoSpaceDE w:val="0"/>
      <w:autoSpaceDN w:val="0"/>
      <w:spacing w:after="0" w:line="240" w:lineRule="auto"/>
    </w:pPr>
    <w:rPr>
      <w:rFonts w:ascii="Calibri" w:cs="Calibri" w:eastAsia="Calibri" w:hAnsi="Calibri"/>
      <w:kern w:val="0"/>
      <w:lang w:val="en-US"/>
    </w:rPr>
  </w:style>
  <w:style w:type="character" w:styleId="BodyTextChar" w:customStyle="1">
    <w:name w:val="Body Text Char"/>
    <w:basedOn w:val="DefaultParagraphFont"/>
    <w:link w:val="BodyText"/>
    <w:uiPriority w:val="1"/>
    <w:rsid w:val="00465985"/>
    <w:rPr>
      <w:rFonts w:ascii="Calibri" w:cs="Calibri" w:eastAsia="Calibri" w:hAnsi="Calibri"/>
      <w:kern w:val="0"/>
      <w:lang w:val="en-US"/>
    </w:rPr>
  </w:style>
  <w:style w:type="paragraph" w:styleId="section1" w:customStyle="1">
    <w:name w:val="section1"/>
    <w:basedOn w:val="Normal"/>
    <w:uiPriority w:val="99"/>
    <w:rsid w:val="00B77EFE"/>
    <w:pPr>
      <w:spacing w:after="100" w:afterAutospacing="1" w:before="100" w:beforeAutospacing="1" w:line="240" w:lineRule="auto"/>
    </w:pPr>
    <w:rPr>
      <w:rFonts w:ascii="Times New Roman" w:cs="Times New Roman" w:eastAsia="Times New Roman" w:hAnsi="Times New Roman"/>
      <w:kern w:val="0"/>
      <w:sz w:val="24"/>
      <w:szCs w:val="24"/>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eader" Target="header3.xml"/><Relationship Id="rId13" Type="http://schemas.openxmlformats.org/officeDocument/2006/relationships/footer" Target="footer3.xml"/><Relationship Id="rId12" Type="http://schemas.openxmlformats.org/officeDocument/2006/relationships/footer" Target="footer2.xml"/><Relationship Id="rId2" Type="http://schemas.openxmlformats.org/officeDocument/2006/relationships/theme" Target="theme/theme1.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14"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hyperlink" Target="mailto:sales@visionflyholidays.com" TargetMode="External"/></Relationships>
</file>

<file path=word/_rels/fontTable.xml.rels><?xml version="1.0" encoding="UTF-8" standalone="yes"?><Relationships xmlns="http://schemas.openxmlformats.org/package/2006/relationships"><Relationship Id="rId2" Type="http://schemas.openxmlformats.org/officeDocument/2006/relationships/font" Target="fonts/PalatinoLinotype-regular.ttf"/><Relationship Id="rId3" Type="http://schemas.openxmlformats.org/officeDocument/2006/relationships/font" Target="fonts/PalatinoLinotype-bold.ttf"/><Relationship Id="rId4" Type="http://schemas.openxmlformats.org/officeDocument/2006/relationships/font" Target="fonts/PalatinoLinotype-italic.ttf"/><Relationship Id="rId5" Type="http://schemas.openxmlformats.org/officeDocument/2006/relationships/font" Target="fonts/PalatinoLinotype-boldItalic.ttf"/><Relationship Id="rId6" Type="http://schemas.openxmlformats.org/officeDocument/2006/relationships/font" Target="fonts/NotoSansSymbols-regular.ttf"/><Relationship Id="rId7" Type="http://schemas.openxmlformats.org/officeDocument/2006/relationships/font" Target="fonts/NotoSansSymbols-bold.ttf"/></Relationships>
</file>

<file path=word/_rels/footer2.xml.rels><?xml version="1.0" encoding="UTF-8" standalone="yes"?><Relationships xmlns="http://schemas.openxmlformats.org/package/2006/relationships"><Relationship Id="rId2" Type="http://schemas.openxmlformats.org/officeDocument/2006/relationships/image" Target="media/image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 Id="rId3" Type="http://schemas.openxmlformats.org/officeDocument/2006/relationships/image" Target="media/image3.png"/></Relationships>
</file>

<file path=word/_rels/header3.xml.rels><?xml version="1.0" encoding="UTF-8" standalone="yes"?><Relationships xmlns="http://schemas.openxmlformats.org/package/2006/relationships"><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2"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Rg+NbBlA3W0DnByHDgDCpMMhvXQ==">CgMxLjAyDmgubHVsbjg3bWZiczVnOAByITFmaE5tN1dJWE0wNkN2Ty1VSTFkY2taQnU2dF85N0FpTQ==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2025-02-17T09:49:00Z</dcterms:created>
  <dc:creator>Vachan G</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75dcbe7e-387d-4a0f-9f2b-37a9663ded88</vt:lpwstr>
  </property>
</Properties>
</file>