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E8F5F" w14:textId="77777777" w:rsidR="00AE1A7C" w:rsidRPr="00E70B51" w:rsidRDefault="00AE1A7C" w:rsidP="0061644D">
      <w:pPr>
        <w:spacing w:line="276" w:lineRule="auto"/>
        <w:rPr>
          <w:rFonts w:ascii="Cambria" w:hAnsi="Cambria"/>
          <w:b/>
          <w:bCs/>
          <w:color w:val="002060"/>
        </w:rPr>
      </w:pPr>
    </w:p>
    <w:p w14:paraId="1F8CC676" w14:textId="71F25908" w:rsidR="001E49C4" w:rsidRPr="00E70B51" w:rsidRDefault="00A566A6" w:rsidP="0061644D">
      <w:pPr>
        <w:spacing w:line="276" w:lineRule="auto"/>
        <w:rPr>
          <w:rFonts w:ascii="Cambria" w:hAnsi="Cambria"/>
        </w:rPr>
      </w:pPr>
      <w:r w:rsidRPr="00E70B51">
        <w:rPr>
          <w:rFonts w:ascii="Cambria" w:hAnsi="Cambria"/>
          <w:b/>
          <w:bCs/>
          <w:color w:val="002060"/>
        </w:rPr>
        <w:t>Name:</w:t>
      </w:r>
      <w:r w:rsidR="000E01F4" w:rsidRPr="00E70B51">
        <w:rPr>
          <w:rFonts w:ascii="Cambria" w:hAnsi="Cambria"/>
          <w:b/>
          <w:bCs/>
          <w:color w:val="002060"/>
        </w:rPr>
        <w:t xml:space="preserve"> </w:t>
      </w:r>
      <w:r w:rsidR="00090765" w:rsidRPr="00E70B51">
        <w:rPr>
          <w:rFonts w:ascii="Cambria" w:hAnsi="Cambria"/>
          <w:color w:val="000000" w:themeColor="text1"/>
        </w:rPr>
        <w:t>Vidhyadhar</w:t>
      </w:r>
      <w:r w:rsidR="000E72CE" w:rsidRPr="00E70B51">
        <w:rPr>
          <w:rFonts w:ascii="Cambria" w:hAnsi="Cambria"/>
        </w:rPr>
        <w:t xml:space="preserve">                                                  </w:t>
      </w:r>
    </w:p>
    <w:p w14:paraId="0CD9A3AA" w14:textId="49C84C0F" w:rsidR="00764E19" w:rsidRPr="00E70B51" w:rsidRDefault="00764E19" w:rsidP="0061644D">
      <w:pPr>
        <w:spacing w:line="276" w:lineRule="auto"/>
        <w:rPr>
          <w:rFonts w:ascii="Cambria" w:hAnsi="Cambria"/>
        </w:rPr>
      </w:pPr>
      <w:r w:rsidRPr="00E70B51">
        <w:rPr>
          <w:rFonts w:ascii="Cambria" w:hAnsi="Cambria"/>
          <w:b/>
          <w:bCs/>
          <w:color w:val="002060"/>
        </w:rPr>
        <w:t>Current Location:</w:t>
      </w:r>
      <w:r w:rsidR="00C83472" w:rsidRPr="00E70B51">
        <w:rPr>
          <w:rFonts w:ascii="Cambria" w:hAnsi="Cambria"/>
          <w:b/>
          <w:bCs/>
          <w:color w:val="002060"/>
        </w:rPr>
        <w:t xml:space="preserve"> </w:t>
      </w:r>
      <w:r w:rsidR="004E6D8D" w:rsidRPr="00E70B51">
        <w:rPr>
          <w:rFonts w:ascii="Cambria" w:hAnsi="Cambria"/>
        </w:rPr>
        <w:t>Mumbai</w:t>
      </w:r>
    </w:p>
    <w:p w14:paraId="4F4E3CF2" w14:textId="4390FE59" w:rsidR="00164C77" w:rsidRPr="00E70B51" w:rsidRDefault="00164C77" w:rsidP="0061644D">
      <w:pPr>
        <w:spacing w:line="276" w:lineRule="auto"/>
        <w:rPr>
          <w:rFonts w:ascii="Cambria" w:hAnsi="Cambria"/>
        </w:rPr>
      </w:pPr>
    </w:p>
    <w:p w14:paraId="49A4D54F" w14:textId="66D102C4" w:rsidR="00A566A6" w:rsidRPr="00E70B51" w:rsidRDefault="00A566A6" w:rsidP="0061644D">
      <w:pPr>
        <w:spacing w:line="276" w:lineRule="auto"/>
        <w:rPr>
          <w:rFonts w:ascii="Cambria" w:hAnsi="Cambria"/>
          <w:b/>
          <w:bCs/>
          <w:color w:val="002060"/>
        </w:rPr>
      </w:pPr>
      <w:r w:rsidRPr="00E70B51">
        <w:rPr>
          <w:rFonts w:ascii="Cambria" w:hAnsi="Cambria"/>
          <w:b/>
          <w:bCs/>
          <w:color w:val="002060"/>
        </w:rPr>
        <w:t>Profile Summary:</w:t>
      </w:r>
      <w:r w:rsidR="007A2665" w:rsidRPr="00E70B51">
        <w:rPr>
          <w:rFonts w:ascii="Cambria" w:hAnsi="Cambria"/>
          <w:b/>
          <w:bCs/>
          <w:noProof/>
          <w:color w:val="002060"/>
        </w:rPr>
        <w:t xml:space="preserve"> </w:t>
      </w:r>
    </w:p>
    <w:p w14:paraId="2EBBAD71" w14:textId="117A0A78" w:rsidR="00A566A6" w:rsidRPr="00E70B51" w:rsidRDefault="00A566A6" w:rsidP="008B33E4">
      <w:pPr>
        <w:rPr>
          <w:rFonts w:ascii="Cambria" w:hAnsi="Cambria"/>
        </w:rPr>
      </w:pPr>
      <w:r w:rsidRPr="00E70B51">
        <w:rPr>
          <w:rFonts w:ascii="Cambria" w:hAnsi="Cambria"/>
        </w:rPr>
        <w:t xml:space="preserve">Total Years of Experience: </w:t>
      </w:r>
      <w:r w:rsidR="00906056" w:rsidRPr="00E70B51">
        <w:rPr>
          <w:rFonts w:ascii="Cambria" w:hAnsi="Cambria"/>
        </w:rPr>
        <w:t>2</w:t>
      </w:r>
      <w:r w:rsidR="008B33E4" w:rsidRPr="00E70B51">
        <w:rPr>
          <w:rFonts w:ascii="Cambria" w:hAnsi="Cambria"/>
        </w:rPr>
        <w:t>4</w:t>
      </w:r>
      <w:r w:rsidR="00BC6E3A" w:rsidRPr="00E70B51">
        <w:rPr>
          <w:rFonts w:ascii="Cambria" w:hAnsi="Cambria"/>
        </w:rPr>
        <w:t>+ Years</w:t>
      </w:r>
    </w:p>
    <w:p w14:paraId="7BD98585" w14:textId="3AD1B77B" w:rsidR="00676EDB" w:rsidRPr="00E70B51" w:rsidRDefault="00676EDB" w:rsidP="008B33E4">
      <w:pPr>
        <w:rPr>
          <w:rFonts w:ascii="Cambria" w:hAnsi="Cambria"/>
        </w:rPr>
      </w:pPr>
      <w:r w:rsidRPr="00E70B51">
        <w:rPr>
          <w:rFonts w:ascii="Cambria" w:hAnsi="Cambria"/>
        </w:rPr>
        <w:t xml:space="preserve">Qualification: </w:t>
      </w:r>
      <w:r w:rsidR="008B33E4" w:rsidRPr="00E70B51">
        <w:rPr>
          <w:rFonts w:ascii="Cambria" w:hAnsi="Cambria"/>
        </w:rPr>
        <w:t>Masters in Computer Applications</w:t>
      </w:r>
    </w:p>
    <w:p w14:paraId="5EADD602" w14:textId="3DB8F384" w:rsidR="008B33E4" w:rsidRPr="00E70B51" w:rsidRDefault="00B7229C" w:rsidP="008B33E4">
      <w:pPr>
        <w:rPr>
          <w:rFonts w:ascii="Cambria" w:hAnsi="Cambria"/>
        </w:rPr>
      </w:pPr>
      <w:r w:rsidRPr="00E70B51">
        <w:rPr>
          <w:rFonts w:ascii="Cambria" w:hAnsi="Cambria"/>
        </w:rPr>
        <w:t xml:space="preserve">Companies worked for: </w:t>
      </w:r>
      <w:r w:rsidR="008B33E4" w:rsidRPr="00E70B51">
        <w:rPr>
          <w:rFonts w:ascii="Cambria" w:hAnsi="Cambria"/>
        </w:rPr>
        <w:t>Tandem Machines, IBM, L&amp;T, Cisco</w:t>
      </w:r>
    </w:p>
    <w:p w14:paraId="6D17FCBB" w14:textId="77777777" w:rsidR="00B7229C" w:rsidRPr="00E70B51" w:rsidRDefault="00B7229C" w:rsidP="00164C77">
      <w:pPr>
        <w:pStyle w:val="NoSpacing"/>
        <w:spacing w:line="276" w:lineRule="auto"/>
        <w:jc w:val="both"/>
        <w:rPr>
          <w:rFonts w:ascii="Cambria" w:hAnsi="Cambria"/>
          <w:b/>
          <w:bCs/>
          <w:color w:val="002060"/>
        </w:rPr>
      </w:pPr>
    </w:p>
    <w:p w14:paraId="7C77C3F7" w14:textId="314A0542" w:rsidR="00535BA9" w:rsidRPr="00E70B51" w:rsidRDefault="00535BA9" w:rsidP="0061644D">
      <w:pPr>
        <w:spacing w:line="276" w:lineRule="auto"/>
        <w:jc w:val="both"/>
        <w:rPr>
          <w:rFonts w:ascii="Cambria" w:hAnsi="Cambria"/>
          <w:b/>
          <w:bCs/>
          <w:color w:val="002060"/>
        </w:rPr>
      </w:pPr>
      <w:r w:rsidRPr="00E70B51">
        <w:rPr>
          <w:rFonts w:ascii="Cambria" w:hAnsi="Cambria"/>
          <w:b/>
          <w:bCs/>
          <w:color w:val="002060"/>
        </w:rPr>
        <w:t>Why is he your right choice?</w:t>
      </w:r>
    </w:p>
    <w:p w14:paraId="28689323" w14:textId="3411823C" w:rsidR="0061644D" w:rsidRPr="00E70B51" w:rsidRDefault="0061644D" w:rsidP="0061644D">
      <w:pPr>
        <w:pStyle w:val="NormalWeb"/>
        <w:spacing w:before="0" w:beforeAutospacing="0" w:after="0" w:afterAutospacing="0" w:line="276" w:lineRule="auto"/>
        <w:rPr>
          <w:rFonts w:ascii="Cambria" w:hAnsi="Cambria"/>
        </w:rPr>
      </w:pPr>
    </w:p>
    <w:tbl>
      <w:tblPr>
        <w:tblStyle w:val="TableGrid"/>
        <w:tblW w:w="7465" w:type="dxa"/>
        <w:tblLook w:val="04A0" w:firstRow="1" w:lastRow="0" w:firstColumn="1" w:lastColumn="0" w:noHBand="0" w:noVBand="1"/>
      </w:tblPr>
      <w:tblGrid>
        <w:gridCol w:w="2263"/>
        <w:gridCol w:w="5202"/>
      </w:tblGrid>
      <w:tr w:rsidR="0061644D" w:rsidRPr="00E70B51" w14:paraId="3D4AEAD8" w14:textId="77777777" w:rsidTr="00BC760A">
        <w:trPr>
          <w:trHeight w:val="58"/>
        </w:trPr>
        <w:tc>
          <w:tcPr>
            <w:tcW w:w="2263" w:type="dxa"/>
            <w:hideMark/>
          </w:tcPr>
          <w:p w14:paraId="39FC0AAB" w14:textId="77777777" w:rsidR="0061644D" w:rsidRPr="00E70B51" w:rsidRDefault="0061644D" w:rsidP="004E3237">
            <w:pPr>
              <w:spacing w:line="276" w:lineRule="auto"/>
              <w:rPr>
                <w:rFonts w:ascii="Cambria" w:hAnsi="Cambria"/>
                <w:b/>
                <w:bCs/>
                <w:lang w:eastAsia="en-IN"/>
              </w:rPr>
            </w:pPr>
            <w:r w:rsidRPr="00E70B51">
              <w:rPr>
                <w:rFonts w:ascii="Cambria" w:hAnsi="Cambria"/>
                <w:b/>
                <w:bCs/>
                <w:lang w:eastAsia="en-IN"/>
              </w:rPr>
              <w:t>Category</w:t>
            </w:r>
          </w:p>
        </w:tc>
        <w:tc>
          <w:tcPr>
            <w:tcW w:w="5202" w:type="dxa"/>
            <w:hideMark/>
          </w:tcPr>
          <w:p w14:paraId="1532148C" w14:textId="77777777" w:rsidR="0061644D" w:rsidRPr="00E70B51" w:rsidRDefault="0061644D" w:rsidP="00676EDB">
            <w:pPr>
              <w:spacing w:line="276" w:lineRule="auto"/>
              <w:rPr>
                <w:rFonts w:ascii="Cambria" w:hAnsi="Cambria"/>
                <w:b/>
                <w:bCs/>
                <w:lang w:eastAsia="en-IN"/>
              </w:rPr>
            </w:pPr>
            <w:r w:rsidRPr="00E70B51">
              <w:rPr>
                <w:rFonts w:ascii="Cambria" w:hAnsi="Cambria"/>
                <w:b/>
                <w:bCs/>
                <w:lang w:eastAsia="en-IN"/>
              </w:rPr>
              <w:t>Skills</w:t>
            </w:r>
          </w:p>
        </w:tc>
      </w:tr>
      <w:tr w:rsidR="00BC760A" w14:paraId="3BF2AEF0" w14:textId="77777777" w:rsidTr="00BC760A">
        <w:trPr>
          <w:trHeight w:val="864"/>
        </w:trPr>
        <w:tc>
          <w:tcPr>
            <w:tcW w:w="2263" w:type="dxa"/>
            <w:hideMark/>
          </w:tcPr>
          <w:p w14:paraId="7AFDA1F2" w14:textId="77777777" w:rsidR="00BC760A" w:rsidRDefault="00BC760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Cisco SDN, SDA &amp; DNAC</w:t>
            </w:r>
          </w:p>
        </w:tc>
        <w:tc>
          <w:tcPr>
            <w:tcW w:w="5202" w:type="dxa"/>
            <w:hideMark/>
          </w:tcPr>
          <w:p w14:paraId="6F3AC05D" w14:textId="77777777" w:rsidR="00BC760A" w:rsidRDefault="00BC7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SDN-SDA, DNAC, DNA Network Fabric, WLC, PnP, TACACS, ISE, LISP, Cisco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TrustSec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VXLAN, Cisco DNA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Center</w:t>
            </w:r>
            <w:proofErr w:type="spellEnd"/>
          </w:p>
        </w:tc>
      </w:tr>
      <w:tr w:rsidR="00BC760A" w14:paraId="45095A98" w14:textId="77777777" w:rsidTr="00BC760A">
        <w:trPr>
          <w:trHeight w:val="2880"/>
        </w:trPr>
        <w:tc>
          <w:tcPr>
            <w:tcW w:w="2263" w:type="dxa"/>
            <w:hideMark/>
          </w:tcPr>
          <w:p w14:paraId="682E1077" w14:textId="77777777" w:rsidR="00BC760A" w:rsidRDefault="00BC760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Cisco Routing / Switching / SDA / SD-WAN Technologies</w:t>
            </w:r>
          </w:p>
        </w:tc>
        <w:tc>
          <w:tcPr>
            <w:tcW w:w="5202" w:type="dxa"/>
            <w:hideMark/>
          </w:tcPr>
          <w:p w14:paraId="4A3A98EB" w14:textId="77777777" w:rsidR="00BC760A" w:rsidRDefault="00BC7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CDP, LLDP, UDLD, VLAN, EtherChannel, Spanning Tree Protocol, VRF-lite, Static &amp; Dynamic Routing, Policy Based Routing, OSPF, EIGRP, IS-IS, BGP, Multicasting, JNCIA, PIM, DIM, SDA, SD-WAN,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VxLAN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MPLS, DMVPN, VACL, PACL, DHCP Snooping, IP Source Guard, Dynamic ARP Inspection, Port Security, Private VLAN, IPv6 Traffic Filters, IPv4 Access Control Lists, SD-WAN Viptela, Meraki Switching, Cisco DevNet Associate &amp; Professional</w:t>
            </w:r>
          </w:p>
        </w:tc>
      </w:tr>
      <w:tr w:rsidR="00BC760A" w14:paraId="4D3888B2" w14:textId="77777777" w:rsidTr="00BC760A">
        <w:trPr>
          <w:trHeight w:val="1728"/>
        </w:trPr>
        <w:tc>
          <w:tcPr>
            <w:tcW w:w="2263" w:type="dxa"/>
            <w:hideMark/>
          </w:tcPr>
          <w:p w14:paraId="12E5504A" w14:textId="77777777" w:rsidR="00BC760A" w:rsidRDefault="00BC760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Data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Center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Technologies</w:t>
            </w:r>
          </w:p>
        </w:tc>
        <w:tc>
          <w:tcPr>
            <w:tcW w:w="5202" w:type="dxa"/>
            <w:hideMark/>
          </w:tcPr>
          <w:p w14:paraId="0245DCE9" w14:textId="77777777" w:rsidR="00BC760A" w:rsidRDefault="00BC7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vPC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PortChannel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BFD, FHRP, HSRP, GLBP, Fabric Interconnect, UCS C-Series, UCS B-Series,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FabricPath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OTV, Trill, Nexus Switching, MDS Switching, ACI, FC,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FCoE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FCIP,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Intersight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CloudCenter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Suite, Cisco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Tetration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Cisco Nexus 1K/2K/3K/5K/7K/9K, Cisco UCS Servers</w:t>
            </w:r>
          </w:p>
        </w:tc>
      </w:tr>
      <w:tr w:rsidR="00BC760A" w14:paraId="1485AAA7" w14:textId="77777777" w:rsidTr="00BC760A">
        <w:trPr>
          <w:trHeight w:val="1152"/>
        </w:trPr>
        <w:tc>
          <w:tcPr>
            <w:tcW w:w="2263" w:type="dxa"/>
            <w:hideMark/>
          </w:tcPr>
          <w:p w14:paraId="0CE0FB66" w14:textId="77777777" w:rsidR="00BC760A" w:rsidRDefault="00BC760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Security Technologies</w:t>
            </w:r>
          </w:p>
        </w:tc>
        <w:tc>
          <w:tcPr>
            <w:tcW w:w="5202" w:type="dxa"/>
            <w:hideMark/>
          </w:tcPr>
          <w:p w14:paraId="2E191D4C" w14:textId="77777777" w:rsidR="00BC760A" w:rsidRDefault="00BC76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ISE, ASA Firewall, FMC, FTD NGFW, ESA, WSA,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TrustSec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NAT, ACL, VPN, AAA, WLC,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StealthWatch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Cisco Umbrella, Meraki Security, HA Firewalls, Clustering</w:t>
            </w:r>
          </w:p>
        </w:tc>
      </w:tr>
    </w:tbl>
    <w:p w14:paraId="749FBBED" w14:textId="77777777" w:rsidR="00A7701F" w:rsidRPr="00E70B51" w:rsidRDefault="00A7701F" w:rsidP="0061644D">
      <w:pPr>
        <w:spacing w:line="276" w:lineRule="auto"/>
        <w:jc w:val="both"/>
        <w:rPr>
          <w:rFonts w:ascii="Cambria" w:hAnsi="Cambria"/>
        </w:rPr>
      </w:pPr>
    </w:p>
    <w:p w14:paraId="31EEAC8D" w14:textId="77777777" w:rsidR="00A7701F" w:rsidRPr="00E70B51" w:rsidRDefault="00A7701F" w:rsidP="0061644D">
      <w:pPr>
        <w:spacing w:line="276" w:lineRule="auto"/>
        <w:jc w:val="both"/>
        <w:rPr>
          <w:rFonts w:ascii="Cambria" w:hAnsi="Cambria"/>
        </w:rPr>
      </w:pPr>
    </w:p>
    <w:p w14:paraId="0ACDE284" w14:textId="1DD54AA6" w:rsidR="00515758" w:rsidRPr="00E70B51" w:rsidRDefault="00535BA9" w:rsidP="00D0285E">
      <w:pPr>
        <w:spacing w:line="276" w:lineRule="auto"/>
        <w:rPr>
          <w:rFonts w:ascii="Cambria" w:hAnsi="Cambria" w:cs="Calibri"/>
          <w:b/>
          <w:bCs/>
          <w:color w:val="002060"/>
        </w:rPr>
      </w:pPr>
      <w:r w:rsidRPr="00E70B51">
        <w:rPr>
          <w:rFonts w:ascii="Cambria" w:hAnsi="Cambria" w:cs="Calibri"/>
          <w:b/>
          <w:bCs/>
          <w:color w:val="002060"/>
        </w:rPr>
        <w:t>Recent 5 trainings on</w:t>
      </w:r>
      <w:r w:rsidR="00E70B51" w:rsidRPr="00E70B51">
        <w:rPr>
          <w:rFonts w:ascii="Cambria" w:hAnsi="Cambria" w:cs="Calibri"/>
          <w:b/>
          <w:bCs/>
          <w:color w:val="002060"/>
        </w:rPr>
        <w:t xml:space="preserve"> Cisco SDA-SDN DNAC</w:t>
      </w:r>
      <w:r w:rsidR="00DF2FAA" w:rsidRPr="00E70B51">
        <w:rPr>
          <w:rFonts w:ascii="Cambria" w:hAnsi="Cambria" w:cs="Calibri"/>
          <w:b/>
          <w:bCs/>
          <w:color w:val="002060"/>
        </w:rPr>
        <w:t>:</w:t>
      </w:r>
    </w:p>
    <w:p w14:paraId="7543F774" w14:textId="77777777" w:rsidR="00A7701F" w:rsidRPr="00E70B51" w:rsidRDefault="00A7701F" w:rsidP="0061644D">
      <w:pPr>
        <w:spacing w:line="276" w:lineRule="auto"/>
        <w:rPr>
          <w:rFonts w:ascii="Cambria" w:hAnsi="Cambria" w:cs="Calibri"/>
          <w:b/>
          <w:bCs/>
          <w:color w:val="002060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984"/>
        <w:gridCol w:w="1985"/>
        <w:gridCol w:w="3969"/>
      </w:tblGrid>
      <w:tr w:rsidR="00644A10" w:rsidRPr="00E70B51" w14:paraId="38B8936C" w14:textId="77777777" w:rsidTr="00E70B51">
        <w:trPr>
          <w:trHeight w:val="474"/>
        </w:trPr>
        <w:tc>
          <w:tcPr>
            <w:tcW w:w="255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70D4B" w14:textId="77777777" w:rsidR="00D0285E" w:rsidRPr="00E70B51" w:rsidRDefault="00D0285E" w:rsidP="00C34EC2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 w:rsidRPr="00E70B51">
              <w:rPr>
                <w:rFonts w:ascii="Cambria" w:hAnsi="Cambria"/>
                <w:b/>
                <w:bCs/>
              </w:rPr>
              <w:t>Training Name</w:t>
            </w: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5AF57" w14:textId="77777777" w:rsidR="00D0285E" w:rsidRPr="00E70B51" w:rsidRDefault="00D0285E" w:rsidP="00C34EC2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 w:rsidRPr="00E70B51">
              <w:rPr>
                <w:rFonts w:ascii="Cambria" w:hAnsi="Cambria"/>
                <w:b/>
                <w:bCs/>
              </w:rPr>
              <w:t>Month &amp; Year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4862D" w14:textId="77777777" w:rsidR="00D0285E" w:rsidRPr="00E70B51" w:rsidRDefault="00D0285E" w:rsidP="00C34EC2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 w:rsidRPr="00E70B51">
              <w:rPr>
                <w:rFonts w:ascii="Cambria" w:hAnsi="Cambria"/>
                <w:b/>
                <w:bCs/>
              </w:rPr>
              <w:t>Client Names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C69ED" w14:textId="77777777" w:rsidR="00D0285E" w:rsidRPr="00E70B51" w:rsidRDefault="00D0285E" w:rsidP="00C34EC2">
            <w:pPr>
              <w:pStyle w:val="NoSpacing"/>
              <w:jc w:val="center"/>
              <w:rPr>
                <w:rFonts w:ascii="Cambria" w:hAnsi="Cambria"/>
                <w:b/>
                <w:bCs/>
              </w:rPr>
            </w:pPr>
            <w:r w:rsidRPr="00E70B51">
              <w:rPr>
                <w:rFonts w:ascii="Cambria" w:hAnsi="Cambria"/>
                <w:b/>
                <w:bCs/>
              </w:rPr>
              <w:t>Audience Level</w:t>
            </w:r>
          </w:p>
        </w:tc>
      </w:tr>
      <w:tr w:rsidR="00596B4B" w:rsidRPr="00E70B51" w14:paraId="2CBFF3AA" w14:textId="77777777" w:rsidTr="00E70B51">
        <w:trPr>
          <w:trHeight w:val="102"/>
        </w:trPr>
        <w:tc>
          <w:tcPr>
            <w:tcW w:w="255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DD5FF" w14:textId="46D7883B" w:rsidR="00596B4B" w:rsidRPr="00E70B51" w:rsidRDefault="00596B4B" w:rsidP="00596B4B">
            <w:pPr>
              <w:rPr>
                <w:rFonts w:ascii="Cambria" w:eastAsiaTheme="majorEastAsia" w:hAnsi="Cambria"/>
              </w:rPr>
            </w:pPr>
            <w:r w:rsidRPr="00E70B51">
              <w:rPr>
                <w:rFonts w:ascii="Cambria" w:eastAsiaTheme="majorEastAsia" w:hAnsi="Cambria"/>
              </w:rPr>
              <w:t xml:space="preserve">Cisco SDA DNAC, Cisco </w:t>
            </w:r>
            <w:r w:rsidRPr="00E70B51">
              <w:rPr>
                <w:rFonts w:ascii="Cambria" w:hAnsi="Cambria"/>
              </w:rPr>
              <w:t xml:space="preserve">SDN, </w:t>
            </w:r>
            <w:r w:rsidRPr="00E70B51">
              <w:rPr>
                <w:rFonts w:ascii="Cambria" w:eastAsiaTheme="majorEastAsia" w:hAnsi="Cambria"/>
              </w:rPr>
              <w:t>Cisco SDWAN Viptela,</w:t>
            </w:r>
            <w:r w:rsidR="00E70B51" w:rsidRPr="00E70B51">
              <w:rPr>
                <w:rFonts w:ascii="Cambria" w:eastAsiaTheme="majorEastAsia" w:hAnsi="Cambria"/>
              </w:rPr>
              <w:t xml:space="preserve"> </w:t>
            </w:r>
            <w:r w:rsidRPr="00E70B51">
              <w:rPr>
                <w:rFonts w:ascii="Cambria" w:eastAsiaTheme="majorEastAsia" w:hAnsi="Cambria"/>
              </w:rPr>
              <w:t>CCIE RS,</w:t>
            </w:r>
          </w:p>
          <w:p w14:paraId="085B46D2" w14:textId="77777777" w:rsidR="00596B4B" w:rsidRPr="00E70B51" w:rsidRDefault="00596B4B" w:rsidP="00596B4B">
            <w:pPr>
              <w:rPr>
                <w:rFonts w:ascii="Cambria" w:eastAsiaTheme="majorEastAsia" w:hAnsi="Cambria"/>
              </w:rPr>
            </w:pPr>
            <w:r w:rsidRPr="00E70B51">
              <w:rPr>
                <w:rFonts w:ascii="Cambria" w:eastAsiaTheme="majorEastAsia" w:hAnsi="Cambria"/>
              </w:rPr>
              <w:t xml:space="preserve">CCIE DC, CCNP DC, CCIE </w:t>
            </w:r>
            <w:proofErr w:type="spellStart"/>
            <w:r w:rsidRPr="00E70B51">
              <w:rPr>
                <w:rFonts w:ascii="Cambria" w:eastAsiaTheme="majorEastAsia" w:hAnsi="Cambria"/>
              </w:rPr>
              <w:t>RnS</w:t>
            </w:r>
            <w:proofErr w:type="spellEnd"/>
            <w:r w:rsidRPr="00E70B51">
              <w:rPr>
                <w:rFonts w:ascii="Cambria" w:eastAsiaTheme="majorEastAsia" w:hAnsi="Cambria"/>
              </w:rPr>
              <w:t xml:space="preserve">, CCIE </w:t>
            </w:r>
            <w:r w:rsidRPr="00E70B51">
              <w:rPr>
                <w:rFonts w:ascii="Cambria" w:eastAsiaTheme="majorEastAsia" w:hAnsi="Cambria"/>
              </w:rPr>
              <w:lastRenderedPageBreak/>
              <w:t>Security, CCNP Routing &amp; Switching</w:t>
            </w:r>
          </w:p>
          <w:p w14:paraId="3CF18B42" w14:textId="32577B98" w:rsidR="00596B4B" w:rsidRPr="00E70B51" w:rsidRDefault="00596B4B" w:rsidP="00596B4B">
            <w:pPr>
              <w:rPr>
                <w:rFonts w:ascii="Cambria" w:hAnsi="Cambria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836E6" w14:textId="60F24ED3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lastRenderedPageBreak/>
              <w:t>May-2024</w:t>
            </w:r>
          </w:p>
        </w:tc>
        <w:tc>
          <w:tcPr>
            <w:tcW w:w="1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DED9D1" w14:textId="4CA19412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TCS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D48E8" w14:textId="77777777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 xml:space="preserve">Security Specialists </w:t>
            </w:r>
          </w:p>
          <w:p w14:paraId="2B6CE104" w14:textId="77777777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(6-10 years experienced)</w:t>
            </w:r>
          </w:p>
          <w:p w14:paraId="0756EC9D" w14:textId="469B5EAB" w:rsidR="00E70B51" w:rsidRPr="00E70B51" w:rsidRDefault="00E70B51" w:rsidP="0089007F">
            <w:pPr>
              <w:jc w:val="center"/>
              <w:rPr>
                <w:rFonts w:ascii="Cambria" w:hAnsi="Cambria"/>
              </w:rPr>
            </w:pPr>
          </w:p>
        </w:tc>
      </w:tr>
      <w:tr w:rsidR="00596B4B" w:rsidRPr="00E70B51" w14:paraId="26B3E82A" w14:textId="77777777" w:rsidTr="00596B4B">
        <w:trPr>
          <w:trHeight w:val="53"/>
        </w:trPr>
        <w:tc>
          <w:tcPr>
            <w:tcW w:w="255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534ED" w14:textId="05E86398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C4ED3" w14:textId="113B5034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Feb-2024</w:t>
            </w:r>
          </w:p>
        </w:tc>
        <w:tc>
          <w:tcPr>
            <w:tcW w:w="1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8CF9E" w14:textId="0DD505E2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Infosys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BD757" w14:textId="77777777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 xml:space="preserve">Network Architects </w:t>
            </w:r>
          </w:p>
          <w:p w14:paraId="59F1A781" w14:textId="37DF10FF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(6-12 years experienced)</w:t>
            </w:r>
          </w:p>
        </w:tc>
      </w:tr>
      <w:tr w:rsidR="00596B4B" w:rsidRPr="00E70B51" w14:paraId="072D2198" w14:textId="77777777" w:rsidTr="00596B4B">
        <w:trPr>
          <w:trHeight w:val="304"/>
        </w:trPr>
        <w:tc>
          <w:tcPr>
            <w:tcW w:w="255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DE671A" w14:textId="428B943B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6341A" w14:textId="1C0E0E21" w:rsidR="00596B4B" w:rsidRPr="00E70B51" w:rsidRDefault="00596B4B" w:rsidP="0089007F">
            <w:pPr>
              <w:pStyle w:val="NoSpacing"/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Nov-2023</w:t>
            </w: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A9933F" w14:textId="56348734" w:rsidR="00596B4B" w:rsidRPr="00E70B51" w:rsidRDefault="00596B4B" w:rsidP="0089007F">
            <w:pPr>
              <w:pStyle w:val="NoSpacing"/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Vodafone</w:t>
            </w:r>
          </w:p>
        </w:tc>
        <w:tc>
          <w:tcPr>
            <w:tcW w:w="39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B2E3E" w14:textId="77777777" w:rsidR="00596B4B" w:rsidRPr="00E70B51" w:rsidRDefault="00596B4B" w:rsidP="0089007F">
            <w:pPr>
              <w:pStyle w:val="NoSpacing"/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Engineers &amp; IT Professionals</w:t>
            </w:r>
          </w:p>
          <w:p w14:paraId="0582D4DF" w14:textId="526BAC34" w:rsidR="00596B4B" w:rsidRPr="00E70B51" w:rsidRDefault="00596B4B" w:rsidP="0089007F">
            <w:pPr>
              <w:pStyle w:val="NoSpacing"/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lastRenderedPageBreak/>
              <w:t>(5-10 years experienced)</w:t>
            </w:r>
          </w:p>
        </w:tc>
      </w:tr>
      <w:tr w:rsidR="00596B4B" w:rsidRPr="00E70B51" w14:paraId="40257029" w14:textId="77777777" w:rsidTr="00596B4B">
        <w:trPr>
          <w:trHeight w:val="261"/>
        </w:trPr>
        <w:tc>
          <w:tcPr>
            <w:tcW w:w="255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F395C7" w14:textId="5BC5758C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5DFF0" w14:textId="5D72A8DD" w:rsidR="00596B4B" w:rsidRPr="00E70B51" w:rsidRDefault="00596B4B" w:rsidP="0089007F">
            <w:pPr>
              <w:pStyle w:val="NoSpacing"/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Sep-2023</w:t>
            </w:r>
          </w:p>
        </w:tc>
        <w:tc>
          <w:tcPr>
            <w:tcW w:w="1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CE291" w14:textId="2556CA93" w:rsidR="00596B4B" w:rsidRPr="00E70B51" w:rsidRDefault="00596B4B" w:rsidP="0089007F">
            <w:pPr>
              <w:pStyle w:val="NoSpacing"/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Sony</w:t>
            </w:r>
          </w:p>
        </w:tc>
        <w:tc>
          <w:tcPr>
            <w:tcW w:w="3969" w:type="dxa"/>
            <w:vAlign w:val="center"/>
            <w:hideMark/>
          </w:tcPr>
          <w:p w14:paraId="5908E410" w14:textId="77777777" w:rsidR="00596B4B" w:rsidRPr="00E70B51" w:rsidRDefault="00596B4B" w:rsidP="0089007F">
            <w:pPr>
              <w:pStyle w:val="NoSpacing"/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 xml:space="preserve">System Admin </w:t>
            </w:r>
          </w:p>
          <w:p w14:paraId="31FC8920" w14:textId="47F9B819" w:rsidR="00596B4B" w:rsidRPr="00E70B51" w:rsidRDefault="00596B4B" w:rsidP="0089007F">
            <w:pPr>
              <w:pStyle w:val="NoSpacing"/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(6-9 years experienced)</w:t>
            </w:r>
          </w:p>
        </w:tc>
      </w:tr>
      <w:tr w:rsidR="00596B4B" w:rsidRPr="00E70B51" w14:paraId="2F004049" w14:textId="77777777" w:rsidTr="00596B4B">
        <w:trPr>
          <w:trHeight w:val="53"/>
        </w:trPr>
        <w:tc>
          <w:tcPr>
            <w:tcW w:w="255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97E0E" w14:textId="1245DF9D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5CAAF" w14:textId="216F64C7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Aug-2023</w:t>
            </w:r>
          </w:p>
        </w:tc>
        <w:tc>
          <w:tcPr>
            <w:tcW w:w="198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7D6F1F" w14:textId="2C2BC0EA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Wipro</w:t>
            </w:r>
          </w:p>
        </w:tc>
        <w:tc>
          <w:tcPr>
            <w:tcW w:w="3969" w:type="dxa"/>
            <w:vAlign w:val="center"/>
          </w:tcPr>
          <w:p w14:paraId="5A697E0C" w14:textId="77777777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>Network Engineers and Admins</w:t>
            </w:r>
          </w:p>
          <w:p w14:paraId="091CC00C" w14:textId="66515CFF" w:rsidR="00596B4B" w:rsidRPr="00E70B51" w:rsidRDefault="00596B4B" w:rsidP="0089007F">
            <w:pPr>
              <w:jc w:val="center"/>
              <w:rPr>
                <w:rFonts w:ascii="Cambria" w:hAnsi="Cambria"/>
              </w:rPr>
            </w:pPr>
            <w:r w:rsidRPr="00E70B51">
              <w:rPr>
                <w:rFonts w:ascii="Cambria" w:hAnsi="Cambria"/>
              </w:rPr>
              <w:t xml:space="preserve"> (5-8 years experienced)</w:t>
            </w:r>
          </w:p>
        </w:tc>
      </w:tr>
    </w:tbl>
    <w:p w14:paraId="03240D1F" w14:textId="77777777" w:rsidR="00E70B51" w:rsidRDefault="00E70B51" w:rsidP="0061644D">
      <w:pPr>
        <w:spacing w:line="276" w:lineRule="auto"/>
        <w:rPr>
          <w:rFonts w:ascii="Cambria" w:hAnsi="Cambria" w:cs="Calibri"/>
          <w:b/>
          <w:bCs/>
          <w:color w:val="002060"/>
        </w:rPr>
      </w:pPr>
    </w:p>
    <w:p w14:paraId="3B3684E0" w14:textId="77777777" w:rsidR="00E70B51" w:rsidRPr="00E70B51" w:rsidRDefault="00E70B51" w:rsidP="0061644D">
      <w:pPr>
        <w:spacing w:line="276" w:lineRule="auto"/>
        <w:rPr>
          <w:rFonts w:ascii="Cambria" w:hAnsi="Cambria" w:cs="Calibri"/>
          <w:b/>
          <w:bCs/>
          <w:color w:val="002060"/>
        </w:rPr>
      </w:pPr>
    </w:p>
    <w:p w14:paraId="6DFDDA12" w14:textId="2C521924" w:rsidR="00B7229C" w:rsidRPr="00E70B51" w:rsidRDefault="00BE50B6" w:rsidP="0061644D">
      <w:pPr>
        <w:spacing w:line="276" w:lineRule="auto"/>
        <w:rPr>
          <w:rFonts w:ascii="Cambria" w:hAnsi="Cambria" w:cs="Calibri"/>
          <w:b/>
          <w:bCs/>
          <w:color w:val="002060"/>
        </w:rPr>
      </w:pPr>
      <w:r w:rsidRPr="00E70B51">
        <w:rPr>
          <w:rFonts w:ascii="Cambria" w:hAnsi="Cambria" w:cs="Calibri"/>
          <w:b/>
          <w:bCs/>
          <w:color w:val="002060"/>
        </w:rPr>
        <w:t>Certification:</w:t>
      </w:r>
    </w:p>
    <w:p w14:paraId="77FAF70E" w14:textId="44C3783B" w:rsidR="00BB123A" w:rsidRPr="00E70B51" w:rsidRDefault="00BE50B6" w:rsidP="00BE50B6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E70B51">
        <w:rPr>
          <w:rFonts w:ascii="Cambria" w:hAnsi="Cambria"/>
        </w:rPr>
        <w:t xml:space="preserve">CISCO – CCIE# 38175 </w:t>
      </w:r>
    </w:p>
    <w:p w14:paraId="53A351EA" w14:textId="77777777" w:rsidR="00BB123A" w:rsidRPr="00E70B51" w:rsidRDefault="00BE50B6" w:rsidP="00BE50B6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E70B51">
        <w:rPr>
          <w:rFonts w:ascii="Cambria" w:hAnsi="Cambria"/>
        </w:rPr>
        <w:t>CCIE Data Center Written</w:t>
      </w:r>
    </w:p>
    <w:p w14:paraId="3DEB4687" w14:textId="70890575" w:rsidR="00BE50B6" w:rsidRPr="00E70B51" w:rsidRDefault="00BE50B6" w:rsidP="00BE50B6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E70B51">
        <w:rPr>
          <w:rFonts w:ascii="Cambria" w:hAnsi="Cambria"/>
        </w:rPr>
        <w:t>CCNA Routing &amp; Switching</w:t>
      </w:r>
    </w:p>
    <w:p w14:paraId="65C29C92" w14:textId="77777777" w:rsidR="00BB123A" w:rsidRPr="00E70B51" w:rsidRDefault="00BB123A" w:rsidP="00BB123A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E70B51">
        <w:rPr>
          <w:rFonts w:ascii="Cambria" w:eastAsiaTheme="majorEastAsia" w:hAnsi="Cambria"/>
        </w:rPr>
        <w:t xml:space="preserve">CCNP </w:t>
      </w:r>
      <w:proofErr w:type="spellStart"/>
      <w:r w:rsidRPr="00E70B51">
        <w:rPr>
          <w:rFonts w:ascii="Cambria" w:eastAsiaTheme="majorEastAsia" w:hAnsi="Cambria"/>
        </w:rPr>
        <w:t>RnS</w:t>
      </w:r>
      <w:proofErr w:type="spellEnd"/>
      <w:r w:rsidRPr="00E70B51">
        <w:rPr>
          <w:rFonts w:ascii="Cambria" w:eastAsiaTheme="majorEastAsia" w:hAnsi="Cambria"/>
        </w:rPr>
        <w:t>/Security/DC Certified </w:t>
      </w:r>
    </w:p>
    <w:p w14:paraId="75FD837F" w14:textId="77777777" w:rsidR="00BB123A" w:rsidRPr="00E70B51" w:rsidRDefault="00BB123A" w:rsidP="00BB123A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E70B51">
        <w:rPr>
          <w:rFonts w:ascii="Cambria" w:eastAsiaTheme="majorEastAsia" w:hAnsi="Cambria"/>
        </w:rPr>
        <w:t xml:space="preserve">CCNA </w:t>
      </w:r>
      <w:proofErr w:type="spellStart"/>
      <w:r w:rsidRPr="00E70B51">
        <w:rPr>
          <w:rFonts w:ascii="Cambria" w:eastAsiaTheme="majorEastAsia" w:hAnsi="Cambria"/>
        </w:rPr>
        <w:t>RnS</w:t>
      </w:r>
      <w:proofErr w:type="spellEnd"/>
      <w:r w:rsidRPr="00E70B51">
        <w:rPr>
          <w:rFonts w:ascii="Cambria" w:eastAsiaTheme="majorEastAsia" w:hAnsi="Cambria"/>
        </w:rPr>
        <w:t>/Security/DC Certified </w:t>
      </w:r>
    </w:p>
    <w:p w14:paraId="19AAA603" w14:textId="77777777" w:rsidR="00BB123A" w:rsidRPr="00E70B51" w:rsidRDefault="00BB123A" w:rsidP="00BB123A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E70B51">
        <w:rPr>
          <w:rFonts w:ascii="Cambria" w:eastAsiaTheme="majorEastAsia" w:hAnsi="Cambria"/>
        </w:rPr>
        <w:t>Cisco Devnet Professional Certified </w:t>
      </w:r>
    </w:p>
    <w:p w14:paraId="21DAE652" w14:textId="684A7DCC" w:rsidR="00BB123A" w:rsidRPr="00E70B51" w:rsidRDefault="00BB123A" w:rsidP="00BB123A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E70B51">
        <w:rPr>
          <w:rFonts w:ascii="Cambria" w:eastAsiaTheme="majorEastAsia" w:hAnsi="Cambria"/>
        </w:rPr>
        <w:t>Cisco Devnet Associate Certified </w:t>
      </w:r>
    </w:p>
    <w:p w14:paraId="67A48004" w14:textId="2F4703DD" w:rsidR="00BE50B6" w:rsidRPr="00E70B51" w:rsidRDefault="00BE50B6" w:rsidP="00BB123A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E70B51">
        <w:rPr>
          <w:rFonts w:ascii="Cambria" w:hAnsi="Cambria"/>
        </w:rPr>
        <w:t>VMWARE VCA Data Center Virtualization</w:t>
      </w:r>
      <w:r w:rsidR="00BB123A" w:rsidRPr="00E70B51">
        <w:rPr>
          <w:rFonts w:ascii="Cambria" w:hAnsi="Cambria"/>
        </w:rPr>
        <w:t xml:space="preserve">/ </w:t>
      </w:r>
      <w:r w:rsidR="00BB123A" w:rsidRPr="00E70B51">
        <w:rPr>
          <w:rStyle w:val="normaltextrun"/>
          <w:rFonts w:ascii="Cambria" w:eastAsiaTheme="majorEastAsia" w:hAnsi="Cambria"/>
          <w:lang w:val="en-US"/>
        </w:rPr>
        <w:t>VMWARE</w:t>
      </w:r>
      <w:r w:rsidR="00BB123A" w:rsidRPr="00E70B51">
        <w:rPr>
          <w:rFonts w:ascii="Cambria" w:hAnsi="Cambria"/>
        </w:rPr>
        <w:t xml:space="preserve"> </w:t>
      </w:r>
      <w:r w:rsidRPr="00E70B51">
        <w:rPr>
          <w:rFonts w:ascii="Cambria" w:hAnsi="Cambria"/>
        </w:rPr>
        <w:t>VCA Cloud</w:t>
      </w:r>
      <w:r w:rsidR="00BB123A" w:rsidRPr="00E70B51">
        <w:rPr>
          <w:rFonts w:ascii="Cambria" w:hAnsi="Cambria"/>
        </w:rPr>
        <w:t xml:space="preserve">/ </w:t>
      </w:r>
      <w:r w:rsidR="00BB123A" w:rsidRPr="00E70B51">
        <w:rPr>
          <w:rStyle w:val="normaltextrun"/>
          <w:rFonts w:ascii="Cambria" w:eastAsiaTheme="majorEastAsia" w:hAnsi="Cambria"/>
          <w:lang w:val="en-US"/>
        </w:rPr>
        <w:t>VMWARE</w:t>
      </w:r>
      <w:r w:rsidR="00BB123A" w:rsidRPr="00E70B51">
        <w:rPr>
          <w:rFonts w:ascii="Cambria" w:hAnsi="Cambria"/>
        </w:rPr>
        <w:t xml:space="preserve"> </w:t>
      </w:r>
      <w:r w:rsidRPr="00E70B51">
        <w:rPr>
          <w:rFonts w:ascii="Cambria" w:hAnsi="Cambria"/>
        </w:rPr>
        <w:t>VCA Workforce Mobility</w:t>
      </w:r>
    </w:p>
    <w:p w14:paraId="76FB3230" w14:textId="223EA05D" w:rsidR="00BB123A" w:rsidRPr="00E70B51" w:rsidRDefault="00BE50B6" w:rsidP="00BB123A">
      <w:pPr>
        <w:pStyle w:val="ListParagraph"/>
        <w:numPr>
          <w:ilvl w:val="0"/>
          <w:numId w:val="49"/>
        </w:numPr>
        <w:rPr>
          <w:rFonts w:ascii="Cambria" w:hAnsi="Cambria"/>
        </w:rPr>
      </w:pPr>
      <w:r w:rsidRPr="00E70B51">
        <w:rPr>
          <w:rFonts w:ascii="Cambria" w:hAnsi="Cambria"/>
        </w:rPr>
        <w:t>JUNIPER – JNCIA Enterprise Switching</w:t>
      </w:r>
      <w:r w:rsidR="00BB123A" w:rsidRPr="00E70B51">
        <w:rPr>
          <w:rFonts w:ascii="Cambria" w:hAnsi="Cambria"/>
        </w:rPr>
        <w:t xml:space="preserve">/ </w:t>
      </w:r>
      <w:r w:rsidRPr="00E70B51">
        <w:rPr>
          <w:rFonts w:ascii="Cambria" w:hAnsi="Cambria"/>
        </w:rPr>
        <w:t>JNCIA Enterprise Routing</w:t>
      </w:r>
      <w:r w:rsidR="00BB123A" w:rsidRPr="00E70B51">
        <w:rPr>
          <w:rFonts w:ascii="Cambria" w:hAnsi="Cambria"/>
        </w:rPr>
        <w:t xml:space="preserve">/ </w:t>
      </w:r>
      <w:r w:rsidRPr="00E70B51">
        <w:rPr>
          <w:rFonts w:ascii="Cambria" w:hAnsi="Cambria"/>
        </w:rPr>
        <w:t>JNCIS Enterprise Routing</w:t>
      </w:r>
      <w:r w:rsidR="00BB123A" w:rsidRPr="00E70B51">
        <w:rPr>
          <w:rFonts w:ascii="Cambria" w:hAnsi="Cambria"/>
        </w:rPr>
        <w:t xml:space="preserve">/ </w:t>
      </w:r>
      <w:r w:rsidRPr="00E70B51">
        <w:rPr>
          <w:rFonts w:ascii="Cambria" w:hAnsi="Cambria"/>
        </w:rPr>
        <w:t>JNCIS Enhanced Services / JNCIA JUNOS</w:t>
      </w:r>
      <w:r w:rsidR="00BB123A" w:rsidRPr="00E70B51">
        <w:rPr>
          <w:rFonts w:ascii="Cambria" w:hAnsi="Cambria"/>
        </w:rPr>
        <w:t xml:space="preserve">/ </w:t>
      </w:r>
      <w:r w:rsidR="00BB123A" w:rsidRPr="00E70B51">
        <w:rPr>
          <w:rFonts w:ascii="Cambria" w:eastAsiaTheme="majorEastAsia" w:hAnsi="Cambria"/>
        </w:rPr>
        <w:t>JNCIA - Juniper Networks Certified Internet Associate/ JNCIP - Juniper Networks Certified Internetwork Professional </w:t>
      </w:r>
    </w:p>
    <w:p w14:paraId="333D4F15" w14:textId="0533EE6F" w:rsidR="00BE50B6" w:rsidRDefault="00BB123A" w:rsidP="00E70B51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ajorEastAsia" w:hAnsi="Cambria"/>
        </w:rPr>
      </w:pPr>
      <w:r w:rsidRPr="00E70B51">
        <w:rPr>
          <w:rStyle w:val="eop"/>
          <w:rFonts w:ascii="Cambria" w:eastAsiaTheme="majorEastAsia" w:hAnsi="Cambria"/>
        </w:rPr>
        <w:t> </w:t>
      </w:r>
    </w:p>
    <w:p w14:paraId="36436DB1" w14:textId="77777777" w:rsidR="00E70B51" w:rsidRPr="00E70B51" w:rsidRDefault="00E70B51" w:rsidP="00E70B51">
      <w:pPr>
        <w:pStyle w:val="paragraph"/>
        <w:spacing w:before="0" w:beforeAutospacing="0" w:after="0" w:afterAutospacing="0"/>
        <w:textAlignment w:val="baseline"/>
        <w:rPr>
          <w:rFonts w:ascii="Cambria" w:hAnsi="Cambria"/>
        </w:rPr>
      </w:pPr>
    </w:p>
    <w:p w14:paraId="39330FAF" w14:textId="4C477FC7" w:rsidR="00930949" w:rsidRPr="00E70B51" w:rsidRDefault="00236345" w:rsidP="0061644D">
      <w:pPr>
        <w:spacing w:line="276" w:lineRule="auto"/>
        <w:rPr>
          <w:rFonts w:ascii="Cambria" w:hAnsi="Cambria" w:cs="Calibri"/>
          <w:b/>
          <w:bCs/>
          <w:color w:val="002060"/>
        </w:rPr>
      </w:pPr>
      <w:r w:rsidRPr="00E70B51">
        <w:rPr>
          <w:rFonts w:ascii="Cambria" w:hAnsi="Cambria" w:cs="Calibri"/>
          <w:b/>
          <w:bCs/>
          <w:color w:val="002060"/>
        </w:rPr>
        <w:t>Work Experience</w:t>
      </w:r>
      <w:r w:rsidR="00515758" w:rsidRPr="00E70B51">
        <w:rPr>
          <w:rFonts w:ascii="Cambria" w:hAnsi="Cambria" w:cs="Calibri"/>
          <w:b/>
          <w:bCs/>
          <w:color w:val="002060"/>
        </w:rPr>
        <w:t>:</w:t>
      </w:r>
    </w:p>
    <w:p w14:paraId="2903E0BD" w14:textId="4BC0E36D" w:rsidR="008B33E4" w:rsidRPr="00E70B51" w:rsidRDefault="008B33E4" w:rsidP="00774652">
      <w:pPr>
        <w:pStyle w:val="ListParagraph"/>
        <w:numPr>
          <w:ilvl w:val="0"/>
          <w:numId w:val="99"/>
        </w:numPr>
        <w:rPr>
          <w:rFonts w:ascii="Cambria" w:hAnsi="Cambria"/>
        </w:rPr>
      </w:pPr>
      <w:r w:rsidRPr="00E70B51">
        <w:rPr>
          <w:rFonts w:ascii="Cambria" w:hAnsi="Cambria"/>
        </w:rPr>
        <w:t>Specialized in Virtualization/Switching/Routing/Security/Data Center/Unified Communications.</w:t>
      </w:r>
    </w:p>
    <w:p w14:paraId="20265E51" w14:textId="77777777" w:rsidR="00E70B51" w:rsidRPr="00E70B51" w:rsidRDefault="00BB123A" w:rsidP="00774652">
      <w:pPr>
        <w:pStyle w:val="ListParagraph"/>
        <w:numPr>
          <w:ilvl w:val="0"/>
          <w:numId w:val="99"/>
        </w:numPr>
        <w:rPr>
          <w:rFonts w:ascii="Cambria" w:hAnsi="Cambria"/>
        </w:rPr>
      </w:pPr>
      <w:r w:rsidRPr="00E70B51">
        <w:rPr>
          <w:rFonts w:ascii="Cambria" w:eastAsiaTheme="majorEastAsia" w:hAnsi="Cambria"/>
        </w:rPr>
        <w:t>Expertise</w:t>
      </w:r>
      <w:r w:rsidRPr="00E70B51">
        <w:rPr>
          <w:rFonts w:ascii="Cambria" w:hAnsi="Cambria"/>
        </w:rPr>
        <w:t xml:space="preserve"> in SDN-SDA fundamentals, including architecture, benefits, and roles within DNA Network Fabric Constructs. </w:t>
      </w:r>
    </w:p>
    <w:p w14:paraId="4E2B60A8" w14:textId="22D9FF5D" w:rsidR="00BB123A" w:rsidRPr="00E70B51" w:rsidRDefault="00BB123A" w:rsidP="00774652">
      <w:pPr>
        <w:pStyle w:val="ListParagraph"/>
        <w:numPr>
          <w:ilvl w:val="0"/>
          <w:numId w:val="99"/>
        </w:numPr>
        <w:rPr>
          <w:rFonts w:ascii="Cambria" w:hAnsi="Cambria"/>
        </w:rPr>
      </w:pPr>
      <w:r w:rsidRPr="00E70B51">
        <w:rPr>
          <w:rFonts w:ascii="Cambria" w:hAnsi="Cambria"/>
        </w:rPr>
        <w:t>Skilled in implementing and managing SDN solutions for enhanced network efficiency.</w:t>
      </w:r>
    </w:p>
    <w:p w14:paraId="7127D93B" w14:textId="239C33DD" w:rsidR="00BB123A" w:rsidRPr="00E70B51" w:rsidRDefault="00BB123A" w:rsidP="00774652">
      <w:pPr>
        <w:pStyle w:val="ListParagraph"/>
        <w:numPr>
          <w:ilvl w:val="0"/>
          <w:numId w:val="99"/>
        </w:numPr>
        <w:rPr>
          <w:rFonts w:ascii="Cambria" w:hAnsi="Cambria"/>
        </w:rPr>
      </w:pPr>
      <w:r w:rsidRPr="00E70B51">
        <w:rPr>
          <w:rFonts w:ascii="Cambria" w:eastAsiaTheme="majorEastAsia" w:hAnsi="Cambria"/>
        </w:rPr>
        <w:t>Cisco DNA Center Specialist</w:t>
      </w:r>
      <w:r w:rsidRPr="00E70B51">
        <w:rPr>
          <w:rFonts w:ascii="Cambria" w:hAnsi="Cambria"/>
        </w:rPr>
        <w:t xml:space="preserve"> with comprehensive knowledge of architecture, and benefits, with practical experience in using DNAC Dashboard for network discovery, design, provisioning, and WLC management.</w:t>
      </w:r>
    </w:p>
    <w:p w14:paraId="39A6C04B" w14:textId="77777777" w:rsidR="00774652" w:rsidRPr="00E70B51" w:rsidRDefault="00BB123A" w:rsidP="00774652">
      <w:pPr>
        <w:pStyle w:val="ListParagraph"/>
        <w:numPr>
          <w:ilvl w:val="0"/>
          <w:numId w:val="99"/>
        </w:numPr>
        <w:rPr>
          <w:rFonts w:ascii="Cambria" w:hAnsi="Cambria"/>
        </w:rPr>
      </w:pPr>
      <w:r w:rsidRPr="00E70B51">
        <w:rPr>
          <w:rFonts w:ascii="Cambria" w:hAnsi="Cambria"/>
        </w:rPr>
        <w:t xml:space="preserve">Experienced in SD-Access workflow design, provisioning, policy assurance, and SDA wireless architecture integration. </w:t>
      </w:r>
    </w:p>
    <w:p w14:paraId="20C5B09C" w14:textId="433DEC80" w:rsidR="00BB123A" w:rsidRPr="00E70B51" w:rsidRDefault="00BB123A" w:rsidP="00774652">
      <w:pPr>
        <w:pStyle w:val="ListParagraph"/>
        <w:numPr>
          <w:ilvl w:val="0"/>
          <w:numId w:val="99"/>
        </w:numPr>
        <w:rPr>
          <w:rFonts w:ascii="Cambria" w:hAnsi="Cambria"/>
        </w:rPr>
      </w:pPr>
      <w:r w:rsidRPr="00E70B51">
        <w:rPr>
          <w:rFonts w:ascii="Cambria" w:hAnsi="Cambria"/>
        </w:rPr>
        <w:t>Capable of automating campus fabric and ensuring seamless wireless connectivity.</w:t>
      </w:r>
    </w:p>
    <w:p w14:paraId="5B151408" w14:textId="5BB0052B" w:rsidR="00BB123A" w:rsidRPr="00E70B51" w:rsidRDefault="00BB123A" w:rsidP="00774652">
      <w:pPr>
        <w:pStyle w:val="ListParagraph"/>
        <w:numPr>
          <w:ilvl w:val="0"/>
          <w:numId w:val="99"/>
        </w:numPr>
        <w:rPr>
          <w:rFonts w:ascii="Cambria" w:hAnsi="Cambria"/>
        </w:rPr>
      </w:pPr>
      <w:r w:rsidRPr="00E70B51">
        <w:rPr>
          <w:rFonts w:ascii="Cambria" w:eastAsiaTheme="majorEastAsia" w:hAnsi="Cambria"/>
        </w:rPr>
        <w:t>Security &amp; Segmentation</w:t>
      </w:r>
      <w:r w:rsidR="00774652" w:rsidRPr="00E70B51">
        <w:rPr>
          <w:rFonts w:ascii="Cambria" w:hAnsi="Cambria"/>
        </w:rPr>
        <w:t xml:space="preserve"> with </w:t>
      </w:r>
      <w:r w:rsidRPr="00E70B51">
        <w:rPr>
          <w:rFonts w:ascii="Cambria" w:hAnsi="Cambria"/>
        </w:rPr>
        <w:t xml:space="preserve">external authentication using TACACS/ISE, LISP configuration, Cisco </w:t>
      </w:r>
      <w:proofErr w:type="spellStart"/>
      <w:r w:rsidRPr="00E70B51">
        <w:rPr>
          <w:rFonts w:ascii="Cambria" w:hAnsi="Cambria"/>
        </w:rPr>
        <w:t>TrustSec</w:t>
      </w:r>
      <w:proofErr w:type="spellEnd"/>
      <w:r w:rsidRPr="00E70B51">
        <w:rPr>
          <w:rFonts w:ascii="Cambria" w:hAnsi="Cambria"/>
        </w:rPr>
        <w:t>, and VXLAN, deployment, segmentation, configuration, and troubleshooting.</w:t>
      </w:r>
    </w:p>
    <w:p w14:paraId="0CCF5A4F" w14:textId="1D6A1EA8" w:rsidR="008B33E4" w:rsidRPr="00E70B51" w:rsidRDefault="00BB123A" w:rsidP="00774652">
      <w:pPr>
        <w:pStyle w:val="ListParagraph"/>
        <w:numPr>
          <w:ilvl w:val="0"/>
          <w:numId w:val="99"/>
        </w:numPr>
        <w:rPr>
          <w:rFonts w:ascii="Cambria" w:hAnsi="Cambria"/>
        </w:rPr>
      </w:pPr>
      <w:r w:rsidRPr="00E70B51">
        <w:rPr>
          <w:rFonts w:ascii="Cambria" w:hAnsi="Cambria"/>
        </w:rPr>
        <w:t>Skilled in programming Cisco DNA Center to streamline network operations and enhance automation capabilities.</w:t>
      </w:r>
    </w:p>
    <w:p w14:paraId="1167128B" w14:textId="77777777" w:rsidR="00774652" w:rsidRPr="00E70B51" w:rsidRDefault="00774652" w:rsidP="00774652">
      <w:pPr>
        <w:pStyle w:val="ListParagraph"/>
        <w:rPr>
          <w:rFonts w:ascii="Cambria" w:hAnsi="Cambria"/>
        </w:rPr>
      </w:pPr>
    </w:p>
    <w:p w14:paraId="61CA9B3E" w14:textId="70D788B2" w:rsidR="008B33E4" w:rsidRPr="00E70B51" w:rsidRDefault="008B33E4" w:rsidP="008B33E4">
      <w:pPr>
        <w:pStyle w:val="NoSpacing"/>
        <w:rPr>
          <w:rFonts w:ascii="Cambria" w:hAnsi="Cambria"/>
          <w:b/>
          <w:bCs/>
        </w:rPr>
      </w:pPr>
      <w:r w:rsidRPr="00E70B51">
        <w:rPr>
          <w:rFonts w:ascii="Cambria" w:hAnsi="Cambria"/>
          <w:b/>
          <w:bCs/>
        </w:rPr>
        <w:t>Designation:</w:t>
      </w:r>
      <w:r w:rsidRPr="00E70B51">
        <w:rPr>
          <w:rFonts w:ascii="Cambria" w:hAnsi="Cambria"/>
          <w:b/>
          <w:bCs/>
        </w:rPr>
        <w:tab/>
        <w:t xml:space="preserve">Technical Presales/Implementation/Consultant across globe &amp; PAN India </w:t>
      </w:r>
    </w:p>
    <w:p w14:paraId="07C8254E" w14:textId="6CB2F94E" w:rsidR="008B33E4" w:rsidRPr="00E70B51" w:rsidRDefault="008B33E4" w:rsidP="008B33E4">
      <w:pPr>
        <w:pStyle w:val="NoSpacing"/>
        <w:rPr>
          <w:rFonts w:ascii="Cambria" w:hAnsi="Cambria"/>
          <w:b/>
          <w:bCs/>
        </w:rPr>
      </w:pPr>
      <w:r w:rsidRPr="00E70B51">
        <w:rPr>
          <w:rFonts w:ascii="Cambria" w:hAnsi="Cambria"/>
          <w:b/>
          <w:bCs/>
        </w:rPr>
        <w:t>Responsibilities:</w:t>
      </w:r>
    </w:p>
    <w:p w14:paraId="244BDC15" w14:textId="35F33604" w:rsidR="008B33E4" w:rsidRPr="00E70B51" w:rsidRDefault="008B33E4" w:rsidP="008B33E4">
      <w:pPr>
        <w:pStyle w:val="NoSpacing"/>
        <w:numPr>
          <w:ilvl w:val="0"/>
          <w:numId w:val="79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Consulting/Design/Implementation for Virtualization/Datacenter/Routing/Switching Solutions from OEM providers Cisco, VMware, EMC, Juniper, Palo Alto, Dell SonicWALL, F5, Microsoft</w:t>
      </w:r>
    </w:p>
    <w:p w14:paraId="5708F562" w14:textId="47D50436" w:rsidR="00E70B51" w:rsidRPr="00E70B51" w:rsidRDefault="00E70B51" w:rsidP="008B33E4">
      <w:pPr>
        <w:pStyle w:val="NoSpacing"/>
        <w:numPr>
          <w:ilvl w:val="0"/>
          <w:numId w:val="79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 xml:space="preserve">Implemented </w:t>
      </w:r>
      <w:r w:rsidRPr="00E70B51">
        <w:rPr>
          <w:rFonts w:ascii="Cambria" w:hAnsi="Cambria"/>
        </w:rPr>
        <w:t xml:space="preserve">DNAC to provide advanced analytics, offering insights into network performance, user </w:t>
      </w:r>
      <w:proofErr w:type="spellStart"/>
      <w:r w:rsidRPr="00E70B51">
        <w:rPr>
          <w:rFonts w:ascii="Cambria" w:hAnsi="Cambria"/>
        </w:rPr>
        <w:t>behavior</w:t>
      </w:r>
      <w:proofErr w:type="spellEnd"/>
      <w:r w:rsidRPr="00E70B51">
        <w:rPr>
          <w:rFonts w:ascii="Cambria" w:hAnsi="Cambria"/>
        </w:rPr>
        <w:t>, and potential security threats.</w:t>
      </w:r>
    </w:p>
    <w:p w14:paraId="3557096F" w14:textId="77777777" w:rsidR="008B33E4" w:rsidRPr="00E70B51" w:rsidRDefault="008B33E4" w:rsidP="008B33E4">
      <w:pPr>
        <w:widowControl w:val="0"/>
        <w:autoSpaceDE w:val="0"/>
        <w:autoSpaceDN w:val="0"/>
        <w:adjustRightInd w:val="0"/>
        <w:spacing w:line="216" w:lineRule="auto"/>
        <w:rPr>
          <w:rFonts w:ascii="Cambria" w:hAnsi="Cambria" w:cs="Arial"/>
          <w:lang w:val="en-US"/>
        </w:rPr>
      </w:pPr>
    </w:p>
    <w:p w14:paraId="5F483677" w14:textId="77777777" w:rsidR="00E70B51" w:rsidRPr="00E70B51" w:rsidRDefault="00E70B51" w:rsidP="008B33E4">
      <w:pPr>
        <w:widowControl w:val="0"/>
        <w:autoSpaceDE w:val="0"/>
        <w:autoSpaceDN w:val="0"/>
        <w:adjustRightInd w:val="0"/>
        <w:spacing w:line="216" w:lineRule="auto"/>
        <w:rPr>
          <w:rFonts w:ascii="Cambria" w:hAnsi="Cambria" w:cs="Arial"/>
          <w:lang w:val="en-US"/>
        </w:rPr>
      </w:pPr>
    </w:p>
    <w:p w14:paraId="2B6F04FF" w14:textId="1C3EA384" w:rsidR="008B33E4" w:rsidRPr="00E70B51" w:rsidRDefault="008B33E4" w:rsidP="008B33E4">
      <w:pPr>
        <w:rPr>
          <w:rFonts w:ascii="Cambria" w:hAnsi="Cambria"/>
          <w:b/>
          <w:bCs/>
        </w:rPr>
      </w:pPr>
      <w:r w:rsidRPr="00E70B51">
        <w:rPr>
          <w:rFonts w:ascii="Cambria" w:hAnsi="Cambria"/>
          <w:b/>
          <w:bCs/>
        </w:rPr>
        <w:t>Designation:</w:t>
      </w:r>
      <w:r w:rsidRPr="00E70B51">
        <w:rPr>
          <w:rFonts w:ascii="Cambria" w:hAnsi="Cambria"/>
          <w:b/>
          <w:bCs/>
        </w:rPr>
        <w:tab/>
        <w:t>Presales Engineer (Virtualization &amp; Networking)</w:t>
      </w:r>
    </w:p>
    <w:p w14:paraId="7592C21C" w14:textId="32765321" w:rsidR="008B33E4" w:rsidRPr="00E70B51" w:rsidRDefault="008B33E4" w:rsidP="008B33E4">
      <w:pPr>
        <w:rPr>
          <w:rFonts w:ascii="Cambria" w:hAnsi="Cambria"/>
          <w:b/>
          <w:bCs/>
        </w:rPr>
      </w:pPr>
      <w:r w:rsidRPr="00E70B51">
        <w:rPr>
          <w:rFonts w:ascii="Cambria" w:hAnsi="Cambria"/>
          <w:b/>
          <w:bCs/>
        </w:rPr>
        <w:t>Responsibilities:</w:t>
      </w:r>
    </w:p>
    <w:p w14:paraId="363A2F0E" w14:textId="4C9F7A13" w:rsidR="008B33E4" w:rsidRPr="00E70B51" w:rsidRDefault="008B33E4" w:rsidP="008B33E4">
      <w:pPr>
        <w:pStyle w:val="NoSpacing"/>
        <w:numPr>
          <w:ilvl w:val="0"/>
          <w:numId w:val="79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Customer advisor to network and security solutions.</w:t>
      </w:r>
    </w:p>
    <w:p w14:paraId="48883B83" w14:textId="06C1813B" w:rsidR="008B33E4" w:rsidRPr="00E70B51" w:rsidRDefault="008B33E4" w:rsidP="008B33E4">
      <w:pPr>
        <w:pStyle w:val="NoSpacing"/>
        <w:numPr>
          <w:ilvl w:val="0"/>
          <w:numId w:val="79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Keeps up to date on information for Cisco &amp; VMware products and Solution</w:t>
      </w:r>
    </w:p>
    <w:p w14:paraId="3223039E" w14:textId="2E374E33" w:rsidR="00E70B51" w:rsidRPr="00E70B51" w:rsidRDefault="00E70B51" w:rsidP="008B33E4">
      <w:pPr>
        <w:pStyle w:val="NoSpacing"/>
        <w:numPr>
          <w:ilvl w:val="0"/>
          <w:numId w:val="79"/>
        </w:numPr>
        <w:rPr>
          <w:rFonts w:ascii="Cambria" w:hAnsi="Cambria"/>
          <w:lang w:val="en-US"/>
        </w:rPr>
      </w:pPr>
      <w:r w:rsidRPr="00E70B51">
        <w:rPr>
          <w:rFonts w:ascii="Cambria" w:hAnsi="Cambria"/>
        </w:rPr>
        <w:t>Implemented SDA-SDN to modernize campus networks, providing enhanced mobility, security, and user experience.</w:t>
      </w:r>
    </w:p>
    <w:p w14:paraId="2D5FF54C" w14:textId="0E34211D" w:rsidR="008B33E4" w:rsidRPr="00E70B51" w:rsidRDefault="008B33E4" w:rsidP="008B33E4">
      <w:pPr>
        <w:pStyle w:val="NoSpacing"/>
        <w:numPr>
          <w:ilvl w:val="0"/>
          <w:numId w:val="79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Closely worked with OEM vendors VMware, Cisco, EMC, Microsoft presales &amp; sales team to optimize solution.</w:t>
      </w:r>
    </w:p>
    <w:p w14:paraId="552F16F7" w14:textId="77777777" w:rsidR="008B33E4" w:rsidRPr="00E70B51" w:rsidRDefault="008B33E4" w:rsidP="008B33E4">
      <w:pPr>
        <w:widowControl w:val="0"/>
        <w:overflowPunct w:val="0"/>
        <w:autoSpaceDE w:val="0"/>
        <w:autoSpaceDN w:val="0"/>
        <w:adjustRightInd w:val="0"/>
        <w:spacing w:line="234" w:lineRule="auto"/>
        <w:ind w:right="5500"/>
        <w:rPr>
          <w:rFonts w:ascii="Cambria" w:hAnsi="Cambria" w:cs="Arial"/>
          <w:lang w:val="en-US"/>
        </w:rPr>
      </w:pPr>
    </w:p>
    <w:p w14:paraId="749A26CF" w14:textId="0DC6682F" w:rsidR="008B33E4" w:rsidRPr="00E70B51" w:rsidRDefault="008B33E4" w:rsidP="008B33E4">
      <w:pPr>
        <w:pStyle w:val="NoSpacing"/>
        <w:rPr>
          <w:rFonts w:ascii="Cambria" w:hAnsi="Cambria"/>
          <w:b/>
          <w:lang w:val="en-US"/>
        </w:rPr>
      </w:pPr>
      <w:r w:rsidRPr="00E70B51">
        <w:rPr>
          <w:rFonts w:ascii="Cambria" w:hAnsi="Cambria"/>
          <w:b/>
          <w:lang w:val="en-US"/>
        </w:rPr>
        <w:t>Designation:</w:t>
      </w:r>
      <w:r w:rsidRPr="00E70B51">
        <w:rPr>
          <w:rFonts w:ascii="Cambria" w:hAnsi="Cambria"/>
          <w:b/>
          <w:lang w:val="en-US"/>
        </w:rPr>
        <w:tab/>
        <w:t>Network Consulting Presales Engineer &amp; Architect</w:t>
      </w:r>
    </w:p>
    <w:p w14:paraId="56E12B84" w14:textId="218ADCE7" w:rsidR="008B33E4" w:rsidRPr="00E70B51" w:rsidRDefault="008B33E4" w:rsidP="008B33E4">
      <w:pPr>
        <w:pStyle w:val="NoSpacing"/>
        <w:rPr>
          <w:rFonts w:ascii="Cambria" w:hAnsi="Cambria"/>
          <w:b/>
          <w:lang w:val="en-US"/>
        </w:rPr>
      </w:pPr>
      <w:r w:rsidRPr="00E70B51">
        <w:rPr>
          <w:rFonts w:ascii="Cambria" w:hAnsi="Cambria"/>
          <w:b/>
          <w:lang w:val="en-US"/>
        </w:rPr>
        <w:t>Responsibilities:</w:t>
      </w:r>
    </w:p>
    <w:p w14:paraId="556189D5" w14:textId="63603DA4" w:rsidR="008B33E4" w:rsidRPr="00E70B51" w:rsidRDefault="008B33E4" w:rsidP="008B33E4">
      <w:pPr>
        <w:pStyle w:val="NoSpacing"/>
        <w:numPr>
          <w:ilvl w:val="0"/>
          <w:numId w:val="81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An expertise in Network Implementation, Designing and Troubleshooting background on the Data Center/Switching/Security/Routing/Voice/Video Products</w:t>
      </w:r>
    </w:p>
    <w:p w14:paraId="7B0E4A70" w14:textId="1AAD78D1" w:rsidR="008B33E4" w:rsidRPr="00E70B51" w:rsidRDefault="008B33E4" w:rsidP="008B33E4">
      <w:pPr>
        <w:pStyle w:val="NoSpacing"/>
        <w:numPr>
          <w:ilvl w:val="0"/>
          <w:numId w:val="81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Executed projects successfully as team leader and individual contributor in various industries vertical like Telecom, Banking, Financing and retailer.</w:t>
      </w:r>
    </w:p>
    <w:p w14:paraId="4857B8F4" w14:textId="5299FC92" w:rsidR="00E70B51" w:rsidRPr="00E70B51" w:rsidRDefault="00E70B51" w:rsidP="008B33E4">
      <w:pPr>
        <w:pStyle w:val="NoSpacing"/>
        <w:numPr>
          <w:ilvl w:val="0"/>
          <w:numId w:val="81"/>
        </w:numPr>
        <w:rPr>
          <w:rFonts w:ascii="Cambria" w:hAnsi="Cambria"/>
          <w:lang w:val="en-US"/>
        </w:rPr>
      </w:pPr>
      <w:r w:rsidRPr="00E70B51">
        <w:rPr>
          <w:rFonts w:ascii="Cambria" w:hAnsi="Cambria"/>
        </w:rPr>
        <w:t>Provided a comprehensive solution for modernizing network infrastructure, enhancing security, and improving operational efficiency with the use of SDA-SDN with DNAC.</w:t>
      </w:r>
    </w:p>
    <w:p w14:paraId="560A5CFE" w14:textId="5F87D09A" w:rsidR="008B33E4" w:rsidRPr="00E70B51" w:rsidRDefault="008B33E4" w:rsidP="008B33E4">
      <w:pPr>
        <w:pStyle w:val="NoSpacing"/>
        <w:numPr>
          <w:ilvl w:val="0"/>
          <w:numId w:val="81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 xml:space="preserve">Installation and configuration of Cisco Systems (Cisco Routers, Switches, </w:t>
      </w:r>
      <w:r w:rsidR="00E70B51" w:rsidRPr="00E70B51">
        <w:rPr>
          <w:rFonts w:ascii="Cambria" w:hAnsi="Cambria"/>
          <w:lang w:val="en-US"/>
        </w:rPr>
        <w:t xml:space="preserve">Datacenter, </w:t>
      </w:r>
      <w:r w:rsidRPr="00E70B51">
        <w:rPr>
          <w:rFonts w:ascii="Cambria" w:hAnsi="Cambria"/>
          <w:lang w:val="en-US"/>
        </w:rPr>
        <w:t>Firewalls, IPS, Security, VPN and Network Management) and Optimizing network infrastructure</w:t>
      </w:r>
    </w:p>
    <w:p w14:paraId="669E68D8" w14:textId="77777777" w:rsidR="008B33E4" w:rsidRPr="00E70B51" w:rsidRDefault="008B33E4" w:rsidP="008B33E4">
      <w:pPr>
        <w:pStyle w:val="NoSpacing"/>
        <w:numPr>
          <w:ilvl w:val="0"/>
          <w:numId w:val="81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Provide Consultancy for Cisco Data Center/Switching/Security/Routing/IPT requirements.</w:t>
      </w:r>
    </w:p>
    <w:p w14:paraId="58D78BF7" w14:textId="77777777" w:rsidR="008B33E4" w:rsidRPr="00E70B51" w:rsidRDefault="008B33E4" w:rsidP="008B33E4">
      <w:pPr>
        <w:widowControl w:val="0"/>
        <w:autoSpaceDE w:val="0"/>
        <w:autoSpaceDN w:val="0"/>
        <w:adjustRightInd w:val="0"/>
        <w:spacing w:line="2" w:lineRule="exact"/>
        <w:rPr>
          <w:rFonts w:ascii="Cambria" w:hAnsi="Cambria" w:cs="Arial"/>
          <w:lang w:val="en-US"/>
        </w:rPr>
      </w:pPr>
    </w:p>
    <w:p w14:paraId="60215945" w14:textId="77777777" w:rsidR="008B33E4" w:rsidRPr="00E70B51" w:rsidRDefault="008B33E4" w:rsidP="008B33E4">
      <w:pPr>
        <w:widowControl w:val="0"/>
        <w:autoSpaceDE w:val="0"/>
        <w:autoSpaceDN w:val="0"/>
        <w:adjustRightInd w:val="0"/>
        <w:rPr>
          <w:rFonts w:ascii="Cambria" w:hAnsi="Cambria" w:cs="Arial"/>
          <w:b/>
          <w:bCs/>
          <w:lang w:val="en-US"/>
        </w:rPr>
      </w:pPr>
    </w:p>
    <w:p w14:paraId="6831D251" w14:textId="30F5DDF6" w:rsidR="008B33E4" w:rsidRPr="00E70B51" w:rsidRDefault="008B33E4" w:rsidP="008B33E4">
      <w:pPr>
        <w:pStyle w:val="NoSpacing"/>
        <w:rPr>
          <w:rFonts w:ascii="Cambria" w:hAnsi="Cambria"/>
          <w:b/>
          <w:bCs/>
          <w:lang w:val="en-US"/>
        </w:rPr>
      </w:pPr>
      <w:r w:rsidRPr="00E70B51">
        <w:rPr>
          <w:rFonts w:ascii="Cambria" w:hAnsi="Cambria"/>
          <w:b/>
          <w:bCs/>
          <w:lang w:val="en-US"/>
        </w:rPr>
        <w:t>Designation:</w:t>
      </w:r>
      <w:r w:rsidRPr="00E70B51">
        <w:rPr>
          <w:rFonts w:ascii="Cambria" w:hAnsi="Cambria"/>
          <w:b/>
          <w:bCs/>
          <w:lang w:val="en-US"/>
        </w:rPr>
        <w:tab/>
        <w:t>Presales &amp; Implementation Consultant – Routing/ Switching/ Security/ Voice/ Virtualization</w:t>
      </w:r>
    </w:p>
    <w:p w14:paraId="6C9859EF" w14:textId="10853B4E" w:rsidR="008B33E4" w:rsidRPr="00E70B51" w:rsidRDefault="008B33E4" w:rsidP="008B33E4">
      <w:pPr>
        <w:pStyle w:val="NoSpacing"/>
        <w:rPr>
          <w:rFonts w:ascii="Cambria" w:hAnsi="Cambria"/>
          <w:b/>
          <w:bCs/>
        </w:rPr>
      </w:pPr>
      <w:r w:rsidRPr="00E70B51">
        <w:rPr>
          <w:rFonts w:ascii="Cambria" w:hAnsi="Cambria"/>
          <w:b/>
          <w:bCs/>
        </w:rPr>
        <w:t>Responsibilities:</w:t>
      </w:r>
    </w:p>
    <w:p w14:paraId="5EBE10BD" w14:textId="75E6E1A2" w:rsidR="008B33E4" w:rsidRPr="00E70B51" w:rsidRDefault="008B33E4" w:rsidP="008B33E4">
      <w:pPr>
        <w:pStyle w:val="NoSpacing"/>
        <w:numPr>
          <w:ilvl w:val="0"/>
          <w:numId w:val="82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Stage/prepare Customer equipment for installation</w:t>
      </w:r>
    </w:p>
    <w:p w14:paraId="3EF47AA4" w14:textId="7E40B0C9" w:rsidR="008B33E4" w:rsidRPr="00E70B51" w:rsidRDefault="008B33E4" w:rsidP="008B33E4">
      <w:pPr>
        <w:pStyle w:val="NoSpacing"/>
        <w:numPr>
          <w:ilvl w:val="0"/>
          <w:numId w:val="82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Prepare/setup equipment for End-User training.</w:t>
      </w:r>
    </w:p>
    <w:p w14:paraId="770627C2" w14:textId="32A324A4" w:rsidR="008B33E4" w:rsidRPr="00E70B51" w:rsidRDefault="008B33E4" w:rsidP="008B33E4">
      <w:pPr>
        <w:pStyle w:val="NoSpacing"/>
        <w:numPr>
          <w:ilvl w:val="0"/>
          <w:numId w:val="82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Conduct End-User staff and/or management training to ensure a smooth installation process and minimize post-installation support requirements.</w:t>
      </w:r>
    </w:p>
    <w:p w14:paraId="58881974" w14:textId="3B1C56F5" w:rsidR="008B33E4" w:rsidRPr="00E70B51" w:rsidRDefault="008B33E4" w:rsidP="008B33E4">
      <w:pPr>
        <w:pStyle w:val="NoSpacing"/>
        <w:numPr>
          <w:ilvl w:val="0"/>
          <w:numId w:val="82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Provide live support coverage at Customer sites on and after the system live date as budgeted and required by the Customer to ensure a smooth transition to their new system and minimize post-installation support requirements.</w:t>
      </w:r>
    </w:p>
    <w:p w14:paraId="01B9C1AE" w14:textId="0BB9AAF6" w:rsidR="008B33E4" w:rsidRPr="00E70B51" w:rsidRDefault="008B33E4" w:rsidP="00BB123A">
      <w:pPr>
        <w:pStyle w:val="NoSpacing"/>
        <w:numPr>
          <w:ilvl w:val="0"/>
          <w:numId w:val="82"/>
        </w:numPr>
        <w:rPr>
          <w:rFonts w:ascii="Cambria" w:hAnsi="Cambria"/>
          <w:lang w:val="en-US"/>
        </w:rPr>
      </w:pPr>
      <w:r w:rsidRPr="00E70B51">
        <w:rPr>
          <w:rFonts w:ascii="Cambria" w:hAnsi="Cambria"/>
          <w:lang w:val="en-US"/>
        </w:rPr>
        <w:t>Train and mentor Associate Implementation Specialists and Implementation Specialists</w:t>
      </w:r>
    </w:p>
    <w:p w14:paraId="3D5C5222" w14:textId="77777777" w:rsidR="008B33E4" w:rsidRPr="00E70B51" w:rsidRDefault="008B33E4" w:rsidP="008B33E4">
      <w:pPr>
        <w:widowControl w:val="0"/>
        <w:autoSpaceDE w:val="0"/>
        <w:autoSpaceDN w:val="0"/>
        <w:adjustRightInd w:val="0"/>
        <w:spacing w:line="2" w:lineRule="exact"/>
        <w:rPr>
          <w:rFonts w:ascii="Cambria" w:hAnsi="Cambria" w:cs="Arial"/>
          <w:lang w:val="en-US"/>
        </w:rPr>
      </w:pPr>
    </w:p>
    <w:p w14:paraId="2CA7B984" w14:textId="77777777" w:rsidR="00644A10" w:rsidRPr="00E70B51" w:rsidRDefault="00644A10" w:rsidP="00644A10">
      <w:pPr>
        <w:rPr>
          <w:rFonts w:ascii="Cambria" w:hAnsi="Cambria"/>
        </w:rPr>
      </w:pPr>
    </w:p>
    <w:p w14:paraId="772424FF" w14:textId="77777777" w:rsidR="00877C2F" w:rsidRPr="00E70B51" w:rsidRDefault="00877C2F" w:rsidP="0061644D">
      <w:pPr>
        <w:spacing w:line="276" w:lineRule="auto"/>
        <w:rPr>
          <w:rFonts w:ascii="Cambria" w:hAnsi="Cambria" w:cs="Calibri"/>
          <w:b/>
          <w:bCs/>
          <w:color w:val="002060"/>
        </w:rPr>
      </w:pPr>
    </w:p>
    <w:p w14:paraId="3EC325AF" w14:textId="2D07E7E3" w:rsidR="00930949" w:rsidRPr="00E70B51" w:rsidRDefault="00764E19" w:rsidP="00164C77">
      <w:pPr>
        <w:spacing w:line="276" w:lineRule="auto"/>
        <w:ind w:right="142"/>
        <w:jc w:val="both"/>
        <w:rPr>
          <w:rFonts w:ascii="Cambria" w:hAnsi="Cambria"/>
        </w:rPr>
      </w:pPr>
      <w:r w:rsidRPr="00E70B51">
        <w:rPr>
          <w:rFonts w:ascii="Cambria" w:hAnsi="Cambria"/>
          <w:b/>
          <w:bCs/>
        </w:rPr>
        <w:t>His next immediate availability for training</w:t>
      </w:r>
      <w:r w:rsidR="00563BF9" w:rsidRPr="00E70B51">
        <w:rPr>
          <w:rFonts w:ascii="Cambria" w:hAnsi="Cambria"/>
          <w:b/>
          <w:bCs/>
        </w:rPr>
        <w:t>:</w:t>
      </w:r>
      <w:r w:rsidR="00563BF9" w:rsidRPr="00E70B51">
        <w:rPr>
          <w:rFonts w:ascii="Cambria" w:hAnsi="Cambria"/>
        </w:rPr>
        <w:t xml:space="preserve"> </w:t>
      </w:r>
      <w:r w:rsidR="00164C77" w:rsidRPr="00E70B51">
        <w:rPr>
          <w:rFonts w:ascii="Cambria" w:hAnsi="Cambria"/>
        </w:rPr>
        <w:t xml:space="preserve">From </w:t>
      </w:r>
      <w:r w:rsidR="0065587B" w:rsidRPr="00E70B51">
        <w:rPr>
          <w:rFonts w:ascii="Cambria" w:hAnsi="Cambria"/>
        </w:rPr>
        <w:t>16</w:t>
      </w:r>
      <w:r w:rsidR="00D92909" w:rsidRPr="00E70B51">
        <w:rPr>
          <w:rFonts w:ascii="Cambria" w:hAnsi="Cambria"/>
          <w:vertAlign w:val="superscript"/>
        </w:rPr>
        <w:t>th</w:t>
      </w:r>
      <w:r w:rsidR="00D92909" w:rsidRPr="00E70B51">
        <w:rPr>
          <w:rFonts w:ascii="Cambria" w:hAnsi="Cambria"/>
        </w:rPr>
        <w:t xml:space="preserve"> of </w:t>
      </w:r>
      <w:r w:rsidR="00676EDB" w:rsidRPr="00E70B51">
        <w:rPr>
          <w:rFonts w:ascii="Cambria" w:hAnsi="Cambria"/>
        </w:rPr>
        <w:t>August onwards</w:t>
      </w:r>
      <w:r w:rsidR="00164C77" w:rsidRPr="00E70B51">
        <w:rPr>
          <w:rFonts w:ascii="Cambria" w:hAnsi="Cambria"/>
        </w:rPr>
        <w:t xml:space="preserve"> </w:t>
      </w:r>
      <w:r w:rsidR="00563BF9" w:rsidRPr="00E70B51">
        <w:rPr>
          <w:rFonts w:ascii="Cambria" w:hAnsi="Cambria"/>
        </w:rPr>
        <w:t>(</w:t>
      </w:r>
      <w:r w:rsidRPr="00E70B51">
        <w:rPr>
          <w:rFonts w:ascii="Cambria" w:hAnsi="Cambria"/>
        </w:rPr>
        <w:t xml:space="preserve">subject to change based on your </w:t>
      </w:r>
      <w:r w:rsidR="00D04465" w:rsidRPr="00E70B51">
        <w:rPr>
          <w:rFonts w:ascii="Cambria" w:hAnsi="Cambria"/>
        </w:rPr>
        <w:t>confirmation)</w:t>
      </w:r>
    </w:p>
    <w:p w14:paraId="27FB3433" w14:textId="511DD9DD" w:rsidR="00930949" w:rsidRPr="00E70B51" w:rsidRDefault="00930949" w:rsidP="00EB37DA">
      <w:pPr>
        <w:spacing w:line="276" w:lineRule="auto"/>
        <w:ind w:right="142"/>
        <w:jc w:val="both"/>
        <w:rPr>
          <w:rFonts w:ascii="Cambria" w:hAnsi="Cambria"/>
        </w:rPr>
      </w:pPr>
      <w:r w:rsidRPr="00E70B51">
        <w:rPr>
          <w:rFonts w:ascii="Cambria" w:hAnsi="Cambria"/>
        </w:rPr>
        <w:t>Profile Submitted by:</w:t>
      </w:r>
      <w:r w:rsidR="00D92909" w:rsidRPr="00E70B51">
        <w:rPr>
          <w:rFonts w:ascii="Cambria" w:hAnsi="Cambria"/>
        </w:rPr>
        <w:t xml:space="preserve"> </w:t>
      </w:r>
      <w:r w:rsidR="00164C77" w:rsidRPr="00E70B51">
        <w:rPr>
          <w:rFonts w:ascii="Cambria" w:hAnsi="Cambria"/>
        </w:rPr>
        <w:t xml:space="preserve">Harisha.B </w:t>
      </w:r>
      <w:r w:rsidRPr="00E70B51">
        <w:rPr>
          <w:rFonts w:ascii="Cambria" w:hAnsi="Cambria"/>
        </w:rPr>
        <w:t xml:space="preserve">, </w:t>
      </w:r>
      <w:r w:rsidR="007C1066" w:rsidRPr="00E70B51">
        <w:rPr>
          <w:rFonts w:ascii="Cambria" w:hAnsi="Cambria"/>
        </w:rPr>
        <w:t xml:space="preserve">Solutions Expert, </w:t>
      </w:r>
    </w:p>
    <w:p w14:paraId="08B1FFA2" w14:textId="28083557" w:rsidR="00930949" w:rsidRPr="00E70B51" w:rsidRDefault="00930949" w:rsidP="00EB37DA">
      <w:pPr>
        <w:spacing w:line="276" w:lineRule="auto"/>
        <w:ind w:right="142"/>
        <w:jc w:val="both"/>
        <w:rPr>
          <w:rFonts w:ascii="Cambria" w:hAnsi="Cambria"/>
        </w:rPr>
      </w:pPr>
      <w:r w:rsidRPr="00E70B51">
        <w:rPr>
          <w:rFonts w:ascii="Cambria" w:hAnsi="Cambria"/>
        </w:rPr>
        <w:t xml:space="preserve">Techademy: </w:t>
      </w:r>
      <w:hyperlink r:id="rId7" w:history="1">
        <w:r w:rsidRPr="00E70B51">
          <w:rPr>
            <w:rStyle w:val="Hyperlink"/>
            <w:rFonts w:ascii="Cambria" w:hAnsi="Cambria"/>
          </w:rPr>
          <w:t>www.techademy.com</w:t>
        </w:r>
      </w:hyperlink>
      <w:r w:rsidR="00D92909" w:rsidRPr="00E70B51">
        <w:rPr>
          <w:rStyle w:val="Hyperlink"/>
          <w:rFonts w:ascii="Cambria" w:hAnsi="Cambria"/>
          <w:u w:val="none"/>
        </w:rPr>
        <w:t xml:space="preserve"> </w:t>
      </w:r>
      <w:r w:rsidRPr="00E70B51">
        <w:rPr>
          <w:rFonts w:ascii="Cambria" w:hAnsi="Cambria"/>
        </w:rPr>
        <w:t xml:space="preserve"> </w:t>
      </w:r>
      <w:r w:rsidR="00D92909" w:rsidRPr="00E70B51">
        <w:rPr>
          <w:rFonts w:ascii="Cambria" w:hAnsi="Cambria"/>
        </w:rPr>
        <w:t xml:space="preserve"> </w:t>
      </w:r>
    </w:p>
    <w:p w14:paraId="6959854D" w14:textId="31A6BE34" w:rsidR="00930949" w:rsidRPr="00E70B51" w:rsidRDefault="00930949" w:rsidP="00EB37DA">
      <w:pPr>
        <w:spacing w:line="276" w:lineRule="auto"/>
        <w:ind w:right="142"/>
        <w:jc w:val="both"/>
        <w:rPr>
          <w:rFonts w:ascii="Cambria" w:hAnsi="Cambria"/>
        </w:rPr>
      </w:pPr>
      <w:r w:rsidRPr="00E70B51">
        <w:rPr>
          <w:rFonts w:ascii="Cambria" w:hAnsi="Cambria"/>
        </w:rPr>
        <w:t>Contact Number:</w:t>
      </w:r>
      <w:r w:rsidR="00D92909" w:rsidRPr="00E70B51">
        <w:rPr>
          <w:rFonts w:ascii="Cambria" w:hAnsi="Cambria"/>
        </w:rPr>
        <w:t xml:space="preserve"> +917892408712</w:t>
      </w:r>
    </w:p>
    <w:p w14:paraId="73A30DF9" w14:textId="68CB4C64" w:rsidR="00930949" w:rsidRPr="00E70B51" w:rsidRDefault="00930949" w:rsidP="00EB37DA">
      <w:pPr>
        <w:spacing w:line="276" w:lineRule="auto"/>
        <w:ind w:right="142"/>
        <w:jc w:val="both"/>
        <w:rPr>
          <w:rStyle w:val="Hyperlink"/>
          <w:rFonts w:ascii="Cambria" w:hAnsi="Cambria"/>
        </w:rPr>
      </w:pPr>
      <w:r w:rsidRPr="00E70B51">
        <w:rPr>
          <w:rFonts w:ascii="Cambria" w:hAnsi="Cambria"/>
        </w:rPr>
        <w:t>Email ID:</w:t>
      </w:r>
      <w:r w:rsidR="00D92909" w:rsidRPr="00E70B51">
        <w:rPr>
          <w:rFonts w:ascii="Cambria" w:hAnsi="Cambria"/>
        </w:rPr>
        <w:t xml:space="preserve"> </w:t>
      </w:r>
      <w:hyperlink r:id="rId8" w:history="1">
        <w:r w:rsidR="00D92909" w:rsidRPr="00E70B51">
          <w:rPr>
            <w:rStyle w:val="Hyperlink"/>
            <w:rFonts w:ascii="Cambria" w:hAnsi="Cambria"/>
          </w:rPr>
          <w:t>harisha.b@iiht.com</w:t>
        </w:r>
      </w:hyperlink>
      <w:r w:rsidR="00D92909" w:rsidRPr="00E70B51">
        <w:rPr>
          <w:rFonts w:ascii="Cambria" w:hAnsi="Cambria"/>
        </w:rPr>
        <w:t xml:space="preserve"> </w:t>
      </w:r>
      <w:r w:rsidR="00F65E0A" w:rsidRPr="00E70B51">
        <w:rPr>
          <w:rFonts w:ascii="Cambria" w:hAnsi="Cambria"/>
        </w:rPr>
        <w:t xml:space="preserve">/ </w:t>
      </w:r>
      <w:hyperlink r:id="rId9" w:history="1">
        <w:r w:rsidR="00F65E0A" w:rsidRPr="00E70B51">
          <w:rPr>
            <w:rStyle w:val="Hyperlink"/>
            <w:rFonts w:ascii="Cambria" w:hAnsi="Cambria"/>
          </w:rPr>
          <w:t>Harisha.B@techademy.com</w:t>
        </w:r>
      </w:hyperlink>
      <w:r w:rsidR="00F65E0A" w:rsidRPr="00E70B51">
        <w:rPr>
          <w:rFonts w:ascii="Cambria" w:hAnsi="Cambria"/>
        </w:rPr>
        <w:t xml:space="preserve"> </w:t>
      </w:r>
    </w:p>
    <w:p w14:paraId="239E03B5" w14:textId="77777777" w:rsidR="00C56DFC" w:rsidRPr="00E70B51" w:rsidRDefault="00C56DFC" w:rsidP="00644A10">
      <w:pPr>
        <w:spacing w:line="276" w:lineRule="auto"/>
        <w:jc w:val="both"/>
        <w:rPr>
          <w:rFonts w:ascii="Cambria" w:hAnsi="Cambria"/>
        </w:rPr>
      </w:pPr>
    </w:p>
    <w:p w14:paraId="549DF1E7" w14:textId="77777777" w:rsidR="003B512B" w:rsidRPr="00E70B51" w:rsidRDefault="003B512B" w:rsidP="00644A10">
      <w:pPr>
        <w:spacing w:line="276" w:lineRule="auto"/>
        <w:jc w:val="both"/>
        <w:rPr>
          <w:rFonts w:ascii="Cambria" w:hAnsi="Cambria"/>
        </w:rPr>
      </w:pPr>
    </w:p>
    <w:p w14:paraId="0AF2441D" w14:textId="77777777" w:rsidR="002A4294" w:rsidRPr="00E70B51" w:rsidRDefault="002A4294">
      <w:pPr>
        <w:spacing w:line="276" w:lineRule="auto"/>
        <w:jc w:val="both"/>
        <w:rPr>
          <w:rFonts w:ascii="Cambria" w:hAnsi="Cambria"/>
        </w:rPr>
      </w:pPr>
    </w:p>
    <w:p w14:paraId="3DCE78FC" w14:textId="77777777" w:rsidR="00E70B51" w:rsidRPr="00E70B51" w:rsidRDefault="00E70B51">
      <w:pPr>
        <w:spacing w:line="276" w:lineRule="auto"/>
        <w:jc w:val="both"/>
        <w:rPr>
          <w:rFonts w:ascii="Cambria" w:hAnsi="Cambria"/>
        </w:rPr>
      </w:pPr>
    </w:p>
    <w:sectPr w:rsidR="00E70B51" w:rsidRPr="00E70B51" w:rsidSect="00FE3EB9">
      <w:headerReference w:type="default" r:id="rId10"/>
      <w:pgSz w:w="11906" w:h="16838"/>
      <w:pgMar w:top="1440" w:right="849" w:bottom="1440" w:left="709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17905" w14:textId="77777777" w:rsidR="003160FB" w:rsidRDefault="003160FB" w:rsidP="007A2665">
      <w:r>
        <w:separator/>
      </w:r>
    </w:p>
  </w:endnote>
  <w:endnote w:type="continuationSeparator" w:id="0">
    <w:p w14:paraId="6AF31844" w14:textId="77777777" w:rsidR="003160FB" w:rsidRDefault="003160FB" w:rsidP="007A2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1766C" w14:textId="77777777" w:rsidR="003160FB" w:rsidRDefault="003160FB" w:rsidP="007A2665">
      <w:r>
        <w:separator/>
      </w:r>
    </w:p>
  </w:footnote>
  <w:footnote w:type="continuationSeparator" w:id="0">
    <w:p w14:paraId="38C56A11" w14:textId="77777777" w:rsidR="003160FB" w:rsidRDefault="003160FB" w:rsidP="007A2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80B1A" w14:textId="61F1168A" w:rsidR="007A2665" w:rsidRDefault="007A2665">
    <w:pPr>
      <w:pStyle w:val="Header"/>
    </w:pPr>
    <w:r w:rsidRPr="00A566A6">
      <w:rPr>
        <w:noProof/>
      </w:rPr>
      <w:drawing>
        <wp:anchor distT="0" distB="0" distL="114300" distR="114300" simplePos="0" relativeHeight="251659264" behindDoc="1" locked="0" layoutInCell="1" allowOverlap="1" wp14:anchorId="78FAA105" wp14:editId="15C7A2BE">
          <wp:simplePos x="0" y="0"/>
          <wp:positionH relativeFrom="column">
            <wp:posOffset>5092700</wp:posOffset>
          </wp:positionH>
          <wp:positionV relativeFrom="paragraph">
            <wp:posOffset>-405765</wp:posOffset>
          </wp:positionV>
          <wp:extent cx="1384935" cy="1033780"/>
          <wp:effectExtent l="0" t="0" r="5715" b="0"/>
          <wp:wrapSquare wrapText="bothSides"/>
          <wp:docPr id="1512219067" name="Picture 2" descr="Techademy solves Learner Disengagement by Gamification of Learning –  ThePrint –">
            <a:extLst xmlns:a="http://schemas.openxmlformats.org/drawingml/2006/main">
              <a:ext uri="{FF2B5EF4-FFF2-40B4-BE49-F238E27FC236}">
                <a16:creationId xmlns:a16="http://schemas.microsoft.com/office/drawing/2014/main" id="{44331BFE-F907-4092-AA0E-57D4FC35EA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2" descr="Techademy solves Learner Disengagement by Gamification of Learning –  ThePrint –">
                    <a:extLst>
                      <a:ext uri="{FF2B5EF4-FFF2-40B4-BE49-F238E27FC236}">
                        <a16:creationId xmlns:a16="http://schemas.microsoft.com/office/drawing/2014/main" id="{44331BFE-F907-4092-AA0E-57D4FC35EA0D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935" cy="103378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0"/>
                      </a:prstClr>
                    </a:outerShdw>
                  </a:effectLst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153C"/>
    <w:multiLevelType w:val="hybridMultilevel"/>
    <w:tmpl w:val="AB2663C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602A8A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8FA2C7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4C6090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373EC8"/>
    <w:multiLevelType w:val="multilevel"/>
    <w:tmpl w:val="9D60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CC5DA8"/>
    <w:multiLevelType w:val="hybridMultilevel"/>
    <w:tmpl w:val="6B146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A4F54"/>
    <w:multiLevelType w:val="hybridMultilevel"/>
    <w:tmpl w:val="37788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D5391F"/>
    <w:multiLevelType w:val="multilevel"/>
    <w:tmpl w:val="1B06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2E73DE"/>
    <w:multiLevelType w:val="multilevel"/>
    <w:tmpl w:val="AFFA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E22733"/>
    <w:multiLevelType w:val="multilevel"/>
    <w:tmpl w:val="19B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B6D0443"/>
    <w:multiLevelType w:val="multilevel"/>
    <w:tmpl w:val="48C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AB3D14"/>
    <w:multiLevelType w:val="hybridMultilevel"/>
    <w:tmpl w:val="7960D416"/>
    <w:lvl w:ilvl="0" w:tplc="8B4ED6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F2331"/>
    <w:multiLevelType w:val="multilevel"/>
    <w:tmpl w:val="712A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727B78"/>
    <w:multiLevelType w:val="hybridMultilevel"/>
    <w:tmpl w:val="1FD240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653638"/>
    <w:multiLevelType w:val="multilevel"/>
    <w:tmpl w:val="6EAC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57D0610"/>
    <w:multiLevelType w:val="multilevel"/>
    <w:tmpl w:val="7C74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51DB8"/>
    <w:multiLevelType w:val="hybridMultilevel"/>
    <w:tmpl w:val="C95A1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94A27"/>
    <w:multiLevelType w:val="multilevel"/>
    <w:tmpl w:val="015A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4E3498"/>
    <w:multiLevelType w:val="hybridMultilevel"/>
    <w:tmpl w:val="154681FC"/>
    <w:lvl w:ilvl="0" w:tplc="FFFFFFF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1C092CB8"/>
    <w:multiLevelType w:val="hybridMultilevel"/>
    <w:tmpl w:val="B94C5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576FE8"/>
    <w:multiLevelType w:val="hybridMultilevel"/>
    <w:tmpl w:val="D6A40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8B220F"/>
    <w:multiLevelType w:val="hybridMultilevel"/>
    <w:tmpl w:val="AC28F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B43291"/>
    <w:multiLevelType w:val="hybridMultilevel"/>
    <w:tmpl w:val="F7145DF6"/>
    <w:lvl w:ilvl="0" w:tplc="FFFFFFFF">
      <w:start w:val="1"/>
      <w:numFmt w:val="decimal"/>
      <w:lvlText w:val="%1."/>
      <w:lvlJc w:val="left"/>
      <w:pPr>
        <w:ind w:left="336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6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21" w:hanging="360"/>
      </w:pPr>
      <w:rPr>
        <w:rFonts w:ascii="Wingdings" w:hAnsi="Wingdings" w:hint="default"/>
      </w:rPr>
    </w:lvl>
  </w:abstractNum>
  <w:abstractNum w:abstractNumId="23" w15:restartNumberingAfterBreak="0">
    <w:nsid w:val="1DE354B7"/>
    <w:multiLevelType w:val="hybridMultilevel"/>
    <w:tmpl w:val="8B0A80D2"/>
    <w:lvl w:ilvl="0" w:tplc="8E5617C2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22D418">
      <w:numFmt w:val="bullet"/>
      <w:lvlText w:val="•"/>
      <w:lvlJc w:val="left"/>
      <w:pPr>
        <w:ind w:left="1769" w:hanging="361"/>
      </w:pPr>
      <w:rPr>
        <w:rFonts w:hint="default"/>
        <w:lang w:val="en-US" w:eastAsia="en-US" w:bidi="ar-SA"/>
      </w:rPr>
    </w:lvl>
    <w:lvl w:ilvl="2" w:tplc="3DFC3AB6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 w:tplc="BBC4DC56">
      <w:numFmt w:val="bullet"/>
      <w:lvlText w:val="•"/>
      <w:lvlJc w:val="left"/>
      <w:pPr>
        <w:ind w:left="3867" w:hanging="361"/>
      </w:pPr>
      <w:rPr>
        <w:rFonts w:hint="default"/>
        <w:lang w:val="en-US" w:eastAsia="en-US" w:bidi="ar-SA"/>
      </w:rPr>
    </w:lvl>
    <w:lvl w:ilvl="4" w:tplc="91B68E18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A8CAD2AC">
      <w:numFmt w:val="bullet"/>
      <w:lvlText w:val="•"/>
      <w:lvlJc w:val="left"/>
      <w:pPr>
        <w:ind w:left="5965" w:hanging="361"/>
      </w:pPr>
      <w:rPr>
        <w:rFonts w:hint="default"/>
        <w:lang w:val="en-US" w:eastAsia="en-US" w:bidi="ar-SA"/>
      </w:rPr>
    </w:lvl>
    <w:lvl w:ilvl="6" w:tplc="AA18FEF6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CD223512">
      <w:numFmt w:val="bullet"/>
      <w:lvlText w:val="•"/>
      <w:lvlJc w:val="left"/>
      <w:pPr>
        <w:ind w:left="8063" w:hanging="361"/>
      </w:pPr>
      <w:rPr>
        <w:rFonts w:hint="default"/>
        <w:lang w:val="en-US" w:eastAsia="en-US" w:bidi="ar-SA"/>
      </w:rPr>
    </w:lvl>
    <w:lvl w:ilvl="8" w:tplc="6F987E44">
      <w:numFmt w:val="bullet"/>
      <w:lvlText w:val="•"/>
      <w:lvlJc w:val="left"/>
      <w:pPr>
        <w:ind w:left="911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1E211030"/>
    <w:multiLevelType w:val="multilevel"/>
    <w:tmpl w:val="659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EBE2245"/>
    <w:multiLevelType w:val="multilevel"/>
    <w:tmpl w:val="B2BA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5A7C58"/>
    <w:multiLevelType w:val="hybridMultilevel"/>
    <w:tmpl w:val="449C7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1167EF"/>
    <w:multiLevelType w:val="multilevel"/>
    <w:tmpl w:val="0708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44D6987"/>
    <w:multiLevelType w:val="hybridMultilevel"/>
    <w:tmpl w:val="4632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981ABA"/>
    <w:multiLevelType w:val="hybridMultilevel"/>
    <w:tmpl w:val="2F4CF644"/>
    <w:lvl w:ilvl="0" w:tplc="A1A6D5D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160428"/>
    <w:multiLevelType w:val="hybridMultilevel"/>
    <w:tmpl w:val="00DAE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902EFE"/>
    <w:multiLevelType w:val="hybridMultilevel"/>
    <w:tmpl w:val="0BD2B628"/>
    <w:lvl w:ilvl="0" w:tplc="BB9CF3D2">
      <w:numFmt w:val="bullet"/>
      <w:lvlText w:val="•"/>
      <w:lvlJc w:val="left"/>
      <w:pPr>
        <w:ind w:left="1193" w:hanging="360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A222504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2" w:tplc="506223A2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4DE48C0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40152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5" w:tplc="27FC3266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6" w:tplc="C2FE3F54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  <w:lvl w:ilvl="7" w:tplc="CD90C13E">
      <w:numFmt w:val="bullet"/>
      <w:lvlText w:val="•"/>
      <w:lvlJc w:val="left"/>
      <w:pPr>
        <w:ind w:left="8206" w:hanging="360"/>
      </w:pPr>
      <w:rPr>
        <w:rFonts w:hint="default"/>
        <w:lang w:val="en-US" w:eastAsia="en-US" w:bidi="ar-SA"/>
      </w:rPr>
    </w:lvl>
    <w:lvl w:ilvl="8" w:tplc="00C26584">
      <w:numFmt w:val="bullet"/>
      <w:lvlText w:val="•"/>
      <w:lvlJc w:val="left"/>
      <w:pPr>
        <w:ind w:left="9207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25A026F2"/>
    <w:multiLevelType w:val="hybridMultilevel"/>
    <w:tmpl w:val="97C62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412295"/>
    <w:multiLevelType w:val="multilevel"/>
    <w:tmpl w:val="B1E6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580E28"/>
    <w:multiLevelType w:val="multilevel"/>
    <w:tmpl w:val="6E00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2C5A02"/>
    <w:multiLevelType w:val="multilevel"/>
    <w:tmpl w:val="A85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6BE6232"/>
    <w:multiLevelType w:val="multilevel"/>
    <w:tmpl w:val="D91C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71269F6"/>
    <w:multiLevelType w:val="multilevel"/>
    <w:tmpl w:val="80B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503E1C"/>
    <w:multiLevelType w:val="multilevel"/>
    <w:tmpl w:val="0D6C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838729C"/>
    <w:multiLevelType w:val="multilevel"/>
    <w:tmpl w:val="47DA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89D126C"/>
    <w:multiLevelType w:val="multilevel"/>
    <w:tmpl w:val="F052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9C213BB"/>
    <w:multiLevelType w:val="hybridMultilevel"/>
    <w:tmpl w:val="65783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9160B3"/>
    <w:multiLevelType w:val="multilevel"/>
    <w:tmpl w:val="FDC8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C6F3846"/>
    <w:multiLevelType w:val="multilevel"/>
    <w:tmpl w:val="3EF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D343183"/>
    <w:multiLevelType w:val="multilevel"/>
    <w:tmpl w:val="620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641D0E"/>
    <w:multiLevelType w:val="hybridMultilevel"/>
    <w:tmpl w:val="FF22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0B2214"/>
    <w:multiLevelType w:val="multilevel"/>
    <w:tmpl w:val="2D3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13016A7"/>
    <w:multiLevelType w:val="hybridMultilevel"/>
    <w:tmpl w:val="50764C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8F59D3"/>
    <w:multiLevelType w:val="multilevel"/>
    <w:tmpl w:val="5B0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1275C6"/>
    <w:multiLevelType w:val="multilevel"/>
    <w:tmpl w:val="ED02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3195F6A"/>
    <w:multiLevelType w:val="hybridMultilevel"/>
    <w:tmpl w:val="709A51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93B1070"/>
    <w:multiLevelType w:val="hybridMultilevel"/>
    <w:tmpl w:val="5F7A6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9923CF5"/>
    <w:multiLevelType w:val="hybridMultilevel"/>
    <w:tmpl w:val="684A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417314"/>
    <w:multiLevelType w:val="hybridMultilevel"/>
    <w:tmpl w:val="1AE423B6"/>
    <w:lvl w:ilvl="0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B8B49F9"/>
    <w:multiLevelType w:val="hybridMultilevel"/>
    <w:tmpl w:val="455C5E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4D824BB1"/>
    <w:multiLevelType w:val="hybridMultilevel"/>
    <w:tmpl w:val="90882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4F6098"/>
    <w:multiLevelType w:val="multilevel"/>
    <w:tmpl w:val="CAC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F1C2909"/>
    <w:multiLevelType w:val="hybridMultilevel"/>
    <w:tmpl w:val="D8D61A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50482EC5"/>
    <w:multiLevelType w:val="multilevel"/>
    <w:tmpl w:val="0B58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3745507"/>
    <w:multiLevelType w:val="hybridMultilevel"/>
    <w:tmpl w:val="E0861D96"/>
    <w:lvl w:ilvl="0" w:tplc="3BD6E77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3E25B2F"/>
    <w:multiLevelType w:val="hybridMultilevel"/>
    <w:tmpl w:val="D130B8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1851E5"/>
    <w:multiLevelType w:val="hybridMultilevel"/>
    <w:tmpl w:val="EFC02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8432C3"/>
    <w:multiLevelType w:val="hybridMultilevel"/>
    <w:tmpl w:val="5B1221F4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numFmt w:val="bullet"/>
      <w:lvlText w:val=""/>
      <w:lvlJc w:val="left"/>
      <w:pPr>
        <w:ind w:left="3960" w:hanging="360"/>
      </w:pPr>
      <w:rPr>
        <w:rFonts w:ascii="Symbol" w:eastAsia="Times New Roman" w:hAnsi="Symbol" w:cs="Symbol" w:hint="default"/>
        <w:sz w:val="28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3" w15:restartNumberingAfterBreak="0">
    <w:nsid w:val="57D43A71"/>
    <w:multiLevelType w:val="hybridMultilevel"/>
    <w:tmpl w:val="75E67F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92824E2"/>
    <w:multiLevelType w:val="hybridMultilevel"/>
    <w:tmpl w:val="3A5AF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6B71C2"/>
    <w:multiLevelType w:val="multilevel"/>
    <w:tmpl w:val="D0D6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B0C3655"/>
    <w:multiLevelType w:val="multilevel"/>
    <w:tmpl w:val="53F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C2134E4"/>
    <w:multiLevelType w:val="hybridMultilevel"/>
    <w:tmpl w:val="61DE2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444C75"/>
    <w:multiLevelType w:val="hybridMultilevel"/>
    <w:tmpl w:val="BBAEAFC2"/>
    <w:lvl w:ilvl="0" w:tplc="3BD6E77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E02446D"/>
    <w:multiLevelType w:val="hybridMultilevel"/>
    <w:tmpl w:val="A61E7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5EB46BB8"/>
    <w:multiLevelType w:val="hybridMultilevel"/>
    <w:tmpl w:val="92623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0C529D"/>
    <w:multiLevelType w:val="hybridMultilevel"/>
    <w:tmpl w:val="1892E956"/>
    <w:lvl w:ilvl="0" w:tplc="3BD6E77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2176893"/>
    <w:multiLevelType w:val="multilevel"/>
    <w:tmpl w:val="21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21A3F98"/>
    <w:multiLevelType w:val="hybridMultilevel"/>
    <w:tmpl w:val="D3A64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9871A0"/>
    <w:multiLevelType w:val="multilevel"/>
    <w:tmpl w:val="BA7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5FD7392"/>
    <w:multiLevelType w:val="hybridMultilevel"/>
    <w:tmpl w:val="DBCCC3A8"/>
    <w:lvl w:ilvl="0" w:tplc="8B4ED68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64D547C"/>
    <w:multiLevelType w:val="hybridMultilevel"/>
    <w:tmpl w:val="DAFCA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7D94461"/>
    <w:multiLevelType w:val="hybridMultilevel"/>
    <w:tmpl w:val="F9BC4DB2"/>
    <w:lvl w:ilvl="0" w:tplc="3BD6E77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D211D0"/>
    <w:multiLevelType w:val="multilevel"/>
    <w:tmpl w:val="359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145459"/>
    <w:multiLevelType w:val="hybridMultilevel"/>
    <w:tmpl w:val="38568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F8462C"/>
    <w:multiLevelType w:val="hybridMultilevel"/>
    <w:tmpl w:val="801C4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C287725"/>
    <w:multiLevelType w:val="hybridMultilevel"/>
    <w:tmpl w:val="4986E9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6C792D82"/>
    <w:multiLevelType w:val="multilevel"/>
    <w:tmpl w:val="116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04E22F2"/>
    <w:multiLevelType w:val="hybridMultilevel"/>
    <w:tmpl w:val="A552E7FC"/>
    <w:lvl w:ilvl="0" w:tplc="3800DDE4">
      <w:numFmt w:val="bullet"/>
      <w:lvlText w:val=""/>
      <w:lvlJc w:val="left"/>
      <w:pPr>
        <w:ind w:left="72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5C987C">
      <w:numFmt w:val="bullet"/>
      <w:lvlText w:val="•"/>
      <w:lvlJc w:val="left"/>
      <w:pPr>
        <w:ind w:left="1769" w:hanging="361"/>
      </w:pPr>
      <w:rPr>
        <w:rFonts w:hint="default"/>
        <w:lang w:val="en-US" w:eastAsia="en-US" w:bidi="ar-SA"/>
      </w:rPr>
    </w:lvl>
    <w:lvl w:ilvl="2" w:tplc="34A4F636"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 w:tplc="3F76E68E">
      <w:numFmt w:val="bullet"/>
      <w:lvlText w:val="•"/>
      <w:lvlJc w:val="left"/>
      <w:pPr>
        <w:ind w:left="3867" w:hanging="361"/>
      </w:pPr>
      <w:rPr>
        <w:rFonts w:hint="default"/>
        <w:lang w:val="en-US" w:eastAsia="en-US" w:bidi="ar-SA"/>
      </w:rPr>
    </w:lvl>
    <w:lvl w:ilvl="4" w:tplc="7EF02CB6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C9D21056">
      <w:numFmt w:val="bullet"/>
      <w:lvlText w:val="•"/>
      <w:lvlJc w:val="left"/>
      <w:pPr>
        <w:ind w:left="5965" w:hanging="361"/>
      </w:pPr>
      <w:rPr>
        <w:rFonts w:hint="default"/>
        <w:lang w:val="en-US" w:eastAsia="en-US" w:bidi="ar-SA"/>
      </w:rPr>
    </w:lvl>
    <w:lvl w:ilvl="6" w:tplc="195C43D0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DBB427F8">
      <w:numFmt w:val="bullet"/>
      <w:lvlText w:val="•"/>
      <w:lvlJc w:val="left"/>
      <w:pPr>
        <w:ind w:left="8063" w:hanging="361"/>
      </w:pPr>
      <w:rPr>
        <w:rFonts w:hint="default"/>
        <w:lang w:val="en-US" w:eastAsia="en-US" w:bidi="ar-SA"/>
      </w:rPr>
    </w:lvl>
    <w:lvl w:ilvl="8" w:tplc="C6BA6C18">
      <w:numFmt w:val="bullet"/>
      <w:lvlText w:val="•"/>
      <w:lvlJc w:val="left"/>
      <w:pPr>
        <w:ind w:left="9112" w:hanging="361"/>
      </w:pPr>
      <w:rPr>
        <w:rFonts w:hint="default"/>
        <w:lang w:val="en-US" w:eastAsia="en-US" w:bidi="ar-SA"/>
      </w:rPr>
    </w:lvl>
  </w:abstractNum>
  <w:abstractNum w:abstractNumId="84" w15:restartNumberingAfterBreak="0">
    <w:nsid w:val="70BE7865"/>
    <w:multiLevelType w:val="hybridMultilevel"/>
    <w:tmpl w:val="03D8A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36B286B"/>
    <w:multiLevelType w:val="hybridMultilevel"/>
    <w:tmpl w:val="BB205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3BF2C00"/>
    <w:multiLevelType w:val="hybridMultilevel"/>
    <w:tmpl w:val="0DCA6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5FD3125"/>
    <w:multiLevelType w:val="multilevel"/>
    <w:tmpl w:val="4D4A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69161EA"/>
    <w:multiLevelType w:val="multilevel"/>
    <w:tmpl w:val="243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6B4380F"/>
    <w:multiLevelType w:val="multilevel"/>
    <w:tmpl w:val="ADE4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7780E63"/>
    <w:multiLevelType w:val="multilevel"/>
    <w:tmpl w:val="2D7E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8EC4415"/>
    <w:multiLevelType w:val="hybridMultilevel"/>
    <w:tmpl w:val="D2C8E4D4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>
      <w:numFmt w:val="bullet"/>
      <w:lvlText w:val=""/>
      <w:lvlJc w:val="left"/>
      <w:pPr>
        <w:ind w:left="3960" w:hanging="360"/>
      </w:pPr>
      <w:rPr>
        <w:rFonts w:ascii="Symbol" w:eastAsia="Times New Roman" w:hAnsi="Symbol" w:cs="Symbol" w:hint="default"/>
        <w:sz w:val="28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2" w15:restartNumberingAfterBreak="0">
    <w:nsid w:val="79AA4A85"/>
    <w:multiLevelType w:val="multilevel"/>
    <w:tmpl w:val="185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9AA4DF2"/>
    <w:multiLevelType w:val="multilevel"/>
    <w:tmpl w:val="28E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C4E2130"/>
    <w:multiLevelType w:val="multilevel"/>
    <w:tmpl w:val="C4B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C7864B4"/>
    <w:multiLevelType w:val="hybridMultilevel"/>
    <w:tmpl w:val="29B42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DA33083"/>
    <w:multiLevelType w:val="hybridMultilevel"/>
    <w:tmpl w:val="A8B4A25C"/>
    <w:lvl w:ilvl="0" w:tplc="31EC8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03182F"/>
    <w:multiLevelType w:val="multilevel"/>
    <w:tmpl w:val="F6C4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EED171E"/>
    <w:multiLevelType w:val="multilevel"/>
    <w:tmpl w:val="3B1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313423">
    <w:abstractNumId w:val="47"/>
  </w:num>
  <w:num w:numId="2" w16cid:durableId="634067693">
    <w:abstractNumId w:val="38"/>
  </w:num>
  <w:num w:numId="3" w16cid:durableId="1097872005">
    <w:abstractNumId w:val="61"/>
  </w:num>
  <w:num w:numId="4" w16cid:durableId="1939021455">
    <w:abstractNumId w:val="13"/>
  </w:num>
  <w:num w:numId="5" w16cid:durableId="918370569">
    <w:abstractNumId w:val="57"/>
  </w:num>
  <w:num w:numId="6" w16cid:durableId="579828420">
    <w:abstractNumId w:val="15"/>
  </w:num>
  <w:num w:numId="7" w16cid:durableId="1479491857">
    <w:abstractNumId w:val="69"/>
  </w:num>
  <w:num w:numId="8" w16cid:durableId="1690714258">
    <w:abstractNumId w:val="83"/>
  </w:num>
  <w:num w:numId="9" w16cid:durableId="2039503641">
    <w:abstractNumId w:val="23"/>
  </w:num>
  <w:num w:numId="10" w16cid:durableId="2013410452">
    <w:abstractNumId w:val="50"/>
  </w:num>
  <w:num w:numId="11" w16cid:durableId="592058784">
    <w:abstractNumId w:val="63"/>
  </w:num>
  <w:num w:numId="12" w16cid:durableId="1141188758">
    <w:abstractNumId w:val="54"/>
  </w:num>
  <w:num w:numId="13" w16cid:durableId="225145897">
    <w:abstractNumId w:val="31"/>
  </w:num>
  <w:num w:numId="14" w16cid:durableId="1278483933">
    <w:abstractNumId w:val="98"/>
  </w:num>
  <w:num w:numId="15" w16cid:durableId="1267228886">
    <w:abstractNumId w:val="44"/>
  </w:num>
  <w:num w:numId="16" w16cid:durableId="1290627553">
    <w:abstractNumId w:val="21"/>
  </w:num>
  <w:num w:numId="17" w16cid:durableId="545608549">
    <w:abstractNumId w:val="30"/>
  </w:num>
  <w:num w:numId="18" w16cid:durableId="867645380">
    <w:abstractNumId w:val="28"/>
  </w:num>
  <w:num w:numId="19" w16cid:durableId="992877643">
    <w:abstractNumId w:val="59"/>
  </w:num>
  <w:num w:numId="20" w16cid:durableId="261494657">
    <w:abstractNumId w:val="77"/>
  </w:num>
  <w:num w:numId="21" w16cid:durableId="71317656">
    <w:abstractNumId w:val="68"/>
  </w:num>
  <w:num w:numId="22" w16cid:durableId="1463646311">
    <w:abstractNumId w:val="71"/>
  </w:num>
  <w:num w:numId="23" w16cid:durableId="1518346224">
    <w:abstractNumId w:val="96"/>
  </w:num>
  <w:num w:numId="24" w16cid:durableId="270430448">
    <w:abstractNumId w:val="78"/>
  </w:num>
  <w:num w:numId="25" w16cid:durableId="797450244">
    <w:abstractNumId w:val="70"/>
  </w:num>
  <w:num w:numId="26" w16cid:durableId="1667591274">
    <w:abstractNumId w:val="86"/>
  </w:num>
  <w:num w:numId="27" w16cid:durableId="1432093990">
    <w:abstractNumId w:val="41"/>
  </w:num>
  <w:num w:numId="28" w16cid:durableId="372075922">
    <w:abstractNumId w:val="55"/>
  </w:num>
  <w:num w:numId="29" w16cid:durableId="923878395">
    <w:abstractNumId w:val="94"/>
  </w:num>
  <w:num w:numId="30" w16cid:durableId="1761365885">
    <w:abstractNumId w:val="37"/>
  </w:num>
  <w:num w:numId="31" w16cid:durableId="52774292">
    <w:abstractNumId w:val="4"/>
  </w:num>
  <w:num w:numId="32" w16cid:durableId="1127041201">
    <w:abstractNumId w:val="34"/>
  </w:num>
  <w:num w:numId="33" w16cid:durableId="430249399">
    <w:abstractNumId w:val="52"/>
  </w:num>
  <w:num w:numId="34" w16cid:durableId="662319061">
    <w:abstractNumId w:val="45"/>
  </w:num>
  <w:num w:numId="35" w16cid:durableId="1249196686">
    <w:abstractNumId w:val="32"/>
  </w:num>
  <w:num w:numId="36" w16cid:durableId="4940905">
    <w:abstractNumId w:val="80"/>
  </w:num>
  <w:num w:numId="37" w16cid:durableId="710424227">
    <w:abstractNumId w:val="67"/>
  </w:num>
  <w:num w:numId="38" w16cid:durableId="29965501">
    <w:abstractNumId w:val="84"/>
  </w:num>
  <w:num w:numId="39" w16cid:durableId="2061051526">
    <w:abstractNumId w:val="16"/>
  </w:num>
  <w:num w:numId="40" w16cid:durableId="451021560">
    <w:abstractNumId w:val="48"/>
  </w:num>
  <w:num w:numId="41" w16cid:durableId="123819592">
    <w:abstractNumId w:val="53"/>
  </w:num>
  <w:num w:numId="42" w16cid:durableId="102043346">
    <w:abstractNumId w:val="11"/>
  </w:num>
  <w:num w:numId="43" w16cid:durableId="1316378922">
    <w:abstractNumId w:val="75"/>
  </w:num>
  <w:num w:numId="44" w16cid:durableId="2118480613">
    <w:abstractNumId w:val="6"/>
  </w:num>
  <w:num w:numId="45" w16cid:durableId="412432118">
    <w:abstractNumId w:val="25"/>
  </w:num>
  <w:num w:numId="46" w16cid:durableId="963973141">
    <w:abstractNumId w:val="20"/>
  </w:num>
  <w:num w:numId="47" w16cid:durableId="1251282175">
    <w:abstractNumId w:val="29"/>
  </w:num>
  <w:num w:numId="48" w16cid:durableId="1591624902">
    <w:abstractNumId w:val="60"/>
  </w:num>
  <w:num w:numId="49" w16cid:durableId="596249927">
    <w:abstractNumId w:val="19"/>
  </w:num>
  <w:num w:numId="50" w16cid:durableId="824469138">
    <w:abstractNumId w:val="12"/>
  </w:num>
  <w:num w:numId="51" w16cid:durableId="1932858711">
    <w:abstractNumId w:val="42"/>
  </w:num>
  <w:num w:numId="52" w16cid:durableId="294651281">
    <w:abstractNumId w:val="56"/>
  </w:num>
  <w:num w:numId="53" w16cid:durableId="1888252960">
    <w:abstractNumId w:val="40"/>
  </w:num>
  <w:num w:numId="54" w16cid:durableId="1059355098">
    <w:abstractNumId w:val="36"/>
  </w:num>
  <w:num w:numId="55" w16cid:durableId="862087018">
    <w:abstractNumId w:val="88"/>
  </w:num>
  <w:num w:numId="56" w16cid:durableId="809519566">
    <w:abstractNumId w:val="27"/>
  </w:num>
  <w:num w:numId="57" w16cid:durableId="1677229352">
    <w:abstractNumId w:val="33"/>
  </w:num>
  <w:num w:numId="58" w16cid:durableId="101346340">
    <w:abstractNumId w:val="39"/>
  </w:num>
  <w:num w:numId="59" w16cid:durableId="870150057">
    <w:abstractNumId w:val="90"/>
  </w:num>
  <w:num w:numId="60" w16cid:durableId="1806241565">
    <w:abstractNumId w:val="82"/>
  </w:num>
  <w:num w:numId="61" w16cid:durableId="228922961">
    <w:abstractNumId w:val="7"/>
  </w:num>
  <w:num w:numId="62" w16cid:durableId="1202209979">
    <w:abstractNumId w:val="58"/>
  </w:num>
  <w:num w:numId="63" w16cid:durableId="1225338635">
    <w:abstractNumId w:val="92"/>
  </w:num>
  <w:num w:numId="64" w16cid:durableId="390078035">
    <w:abstractNumId w:val="89"/>
  </w:num>
  <w:num w:numId="65" w16cid:durableId="1505050438">
    <w:abstractNumId w:val="97"/>
  </w:num>
  <w:num w:numId="66" w16cid:durableId="474568711">
    <w:abstractNumId w:val="17"/>
  </w:num>
  <w:num w:numId="67" w16cid:durableId="340663957">
    <w:abstractNumId w:val="49"/>
  </w:num>
  <w:num w:numId="68" w16cid:durableId="52654982">
    <w:abstractNumId w:val="74"/>
  </w:num>
  <w:num w:numId="69" w16cid:durableId="1745183986">
    <w:abstractNumId w:val="35"/>
  </w:num>
  <w:num w:numId="70" w16cid:durableId="1158115287">
    <w:abstractNumId w:val="1"/>
  </w:num>
  <w:num w:numId="71" w16cid:durableId="1826509449">
    <w:abstractNumId w:val="3"/>
  </w:num>
  <w:num w:numId="72" w16cid:durableId="401604899">
    <w:abstractNumId w:val="0"/>
  </w:num>
  <w:num w:numId="73" w16cid:durableId="1322462840">
    <w:abstractNumId w:val="2"/>
  </w:num>
  <w:num w:numId="74" w16cid:durableId="406539125">
    <w:abstractNumId w:val="91"/>
  </w:num>
  <w:num w:numId="75" w16cid:durableId="1760978045">
    <w:abstractNumId w:val="18"/>
  </w:num>
  <w:num w:numId="76" w16cid:durableId="606541103">
    <w:abstractNumId w:val="62"/>
  </w:num>
  <w:num w:numId="77" w16cid:durableId="190194945">
    <w:abstractNumId w:val="81"/>
  </w:num>
  <w:num w:numId="78" w16cid:durableId="1073311414">
    <w:abstractNumId w:val="22"/>
  </w:num>
  <w:num w:numId="79" w16cid:durableId="979380578">
    <w:abstractNumId w:val="51"/>
  </w:num>
  <w:num w:numId="80" w16cid:durableId="1933125543">
    <w:abstractNumId w:val="79"/>
  </w:num>
  <w:num w:numId="81" w16cid:durableId="1081292012">
    <w:abstractNumId w:val="5"/>
  </w:num>
  <w:num w:numId="82" w16cid:durableId="1309894461">
    <w:abstractNumId w:val="76"/>
  </w:num>
  <w:num w:numId="83" w16cid:durableId="108664862">
    <w:abstractNumId w:val="73"/>
  </w:num>
  <w:num w:numId="84" w16cid:durableId="562760026">
    <w:abstractNumId w:val="85"/>
  </w:num>
  <w:num w:numId="85" w16cid:durableId="2109349128">
    <w:abstractNumId w:val="95"/>
  </w:num>
  <w:num w:numId="86" w16cid:durableId="953446173">
    <w:abstractNumId w:val="10"/>
  </w:num>
  <w:num w:numId="87" w16cid:durableId="1583249735">
    <w:abstractNumId w:val="9"/>
  </w:num>
  <w:num w:numId="88" w16cid:durableId="423066388">
    <w:abstractNumId w:val="72"/>
  </w:num>
  <w:num w:numId="89" w16cid:durableId="979379804">
    <w:abstractNumId w:val="14"/>
  </w:num>
  <w:num w:numId="90" w16cid:durableId="882526365">
    <w:abstractNumId w:val="46"/>
  </w:num>
  <w:num w:numId="91" w16cid:durableId="1714578911">
    <w:abstractNumId w:val="87"/>
  </w:num>
  <w:num w:numId="92" w16cid:durableId="987592445">
    <w:abstractNumId w:val="93"/>
  </w:num>
  <w:num w:numId="93" w16cid:durableId="926766003">
    <w:abstractNumId w:val="8"/>
  </w:num>
  <w:num w:numId="94" w16cid:durableId="2099401882">
    <w:abstractNumId w:val="43"/>
  </w:num>
  <w:num w:numId="95" w16cid:durableId="1760060766">
    <w:abstractNumId w:val="66"/>
  </w:num>
  <w:num w:numId="96" w16cid:durableId="2006084183">
    <w:abstractNumId w:val="24"/>
  </w:num>
  <w:num w:numId="97" w16cid:durableId="1774012151">
    <w:abstractNumId w:val="65"/>
  </w:num>
  <w:num w:numId="98" w16cid:durableId="265385270">
    <w:abstractNumId w:val="64"/>
  </w:num>
  <w:num w:numId="99" w16cid:durableId="16614707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C4"/>
    <w:rsid w:val="0003192F"/>
    <w:rsid w:val="0004525D"/>
    <w:rsid w:val="00050048"/>
    <w:rsid w:val="0006148A"/>
    <w:rsid w:val="00085F8F"/>
    <w:rsid w:val="00090765"/>
    <w:rsid w:val="000E01F4"/>
    <w:rsid w:val="000E72CE"/>
    <w:rsid w:val="000F2C39"/>
    <w:rsid w:val="00135E2C"/>
    <w:rsid w:val="00164C77"/>
    <w:rsid w:val="0018541E"/>
    <w:rsid w:val="001955D6"/>
    <w:rsid w:val="001A7ACC"/>
    <w:rsid w:val="001B422D"/>
    <w:rsid w:val="001C0C2B"/>
    <w:rsid w:val="001C2611"/>
    <w:rsid w:val="001C3E4B"/>
    <w:rsid w:val="001D4D12"/>
    <w:rsid w:val="001E49C4"/>
    <w:rsid w:val="001F77B1"/>
    <w:rsid w:val="00205A43"/>
    <w:rsid w:val="00216185"/>
    <w:rsid w:val="002244A1"/>
    <w:rsid w:val="002252BF"/>
    <w:rsid w:val="00231EF6"/>
    <w:rsid w:val="00236345"/>
    <w:rsid w:val="00246759"/>
    <w:rsid w:val="002A4294"/>
    <w:rsid w:val="002C7AEB"/>
    <w:rsid w:val="002E3477"/>
    <w:rsid w:val="003160FB"/>
    <w:rsid w:val="00321E2C"/>
    <w:rsid w:val="0034667C"/>
    <w:rsid w:val="00380476"/>
    <w:rsid w:val="00383118"/>
    <w:rsid w:val="003B353E"/>
    <w:rsid w:val="003B512B"/>
    <w:rsid w:val="00407C63"/>
    <w:rsid w:val="0042008C"/>
    <w:rsid w:val="004323EA"/>
    <w:rsid w:val="004336E8"/>
    <w:rsid w:val="00441035"/>
    <w:rsid w:val="004628FC"/>
    <w:rsid w:val="004C38EE"/>
    <w:rsid w:val="004E3237"/>
    <w:rsid w:val="004E6D8D"/>
    <w:rsid w:val="00510630"/>
    <w:rsid w:val="00510FBF"/>
    <w:rsid w:val="00515758"/>
    <w:rsid w:val="00535BA9"/>
    <w:rsid w:val="00536A99"/>
    <w:rsid w:val="0054239C"/>
    <w:rsid w:val="00563BF9"/>
    <w:rsid w:val="00564E6E"/>
    <w:rsid w:val="00573012"/>
    <w:rsid w:val="00596B4B"/>
    <w:rsid w:val="005D4C83"/>
    <w:rsid w:val="005D6847"/>
    <w:rsid w:val="00603166"/>
    <w:rsid w:val="00604242"/>
    <w:rsid w:val="00610D85"/>
    <w:rsid w:val="00614B93"/>
    <w:rsid w:val="0061644D"/>
    <w:rsid w:val="006172B6"/>
    <w:rsid w:val="00644A10"/>
    <w:rsid w:val="00650D9D"/>
    <w:rsid w:val="006517AA"/>
    <w:rsid w:val="0065587B"/>
    <w:rsid w:val="00664C51"/>
    <w:rsid w:val="00675A11"/>
    <w:rsid w:val="0067667D"/>
    <w:rsid w:val="00676EDB"/>
    <w:rsid w:val="006815FA"/>
    <w:rsid w:val="006D0F40"/>
    <w:rsid w:val="006D19D1"/>
    <w:rsid w:val="006E3590"/>
    <w:rsid w:val="006F3151"/>
    <w:rsid w:val="006F7C8E"/>
    <w:rsid w:val="0072581D"/>
    <w:rsid w:val="00730A33"/>
    <w:rsid w:val="00764E19"/>
    <w:rsid w:val="00774652"/>
    <w:rsid w:val="00780AB7"/>
    <w:rsid w:val="007A2665"/>
    <w:rsid w:val="007C1066"/>
    <w:rsid w:val="007C2477"/>
    <w:rsid w:val="007F37E0"/>
    <w:rsid w:val="00815AD6"/>
    <w:rsid w:val="00832966"/>
    <w:rsid w:val="00834D64"/>
    <w:rsid w:val="00854C31"/>
    <w:rsid w:val="00877C2F"/>
    <w:rsid w:val="00883233"/>
    <w:rsid w:val="0088424A"/>
    <w:rsid w:val="0089007F"/>
    <w:rsid w:val="008B33E4"/>
    <w:rsid w:val="008F0763"/>
    <w:rsid w:val="00906056"/>
    <w:rsid w:val="00912AA7"/>
    <w:rsid w:val="00930949"/>
    <w:rsid w:val="009359E4"/>
    <w:rsid w:val="00962A7C"/>
    <w:rsid w:val="009724FE"/>
    <w:rsid w:val="009804DF"/>
    <w:rsid w:val="009C7C79"/>
    <w:rsid w:val="00A24BA2"/>
    <w:rsid w:val="00A42C51"/>
    <w:rsid w:val="00A566A6"/>
    <w:rsid w:val="00A70933"/>
    <w:rsid w:val="00A7701F"/>
    <w:rsid w:val="00AA3FB9"/>
    <w:rsid w:val="00AB25C6"/>
    <w:rsid w:val="00AD43B5"/>
    <w:rsid w:val="00AE1A7C"/>
    <w:rsid w:val="00B54060"/>
    <w:rsid w:val="00B561FF"/>
    <w:rsid w:val="00B7229C"/>
    <w:rsid w:val="00B85A7A"/>
    <w:rsid w:val="00BB123A"/>
    <w:rsid w:val="00BC6E3A"/>
    <w:rsid w:val="00BC760A"/>
    <w:rsid w:val="00BD1B09"/>
    <w:rsid w:val="00BD3468"/>
    <w:rsid w:val="00BE50B6"/>
    <w:rsid w:val="00C20D6F"/>
    <w:rsid w:val="00C34EC2"/>
    <w:rsid w:val="00C56DFC"/>
    <w:rsid w:val="00C65989"/>
    <w:rsid w:val="00C65BE0"/>
    <w:rsid w:val="00C83472"/>
    <w:rsid w:val="00C87C32"/>
    <w:rsid w:val="00CA5D39"/>
    <w:rsid w:val="00D0285E"/>
    <w:rsid w:val="00D04465"/>
    <w:rsid w:val="00D71FEF"/>
    <w:rsid w:val="00D92909"/>
    <w:rsid w:val="00D96F57"/>
    <w:rsid w:val="00DB4EFB"/>
    <w:rsid w:val="00DD694F"/>
    <w:rsid w:val="00DF2FAA"/>
    <w:rsid w:val="00DF5038"/>
    <w:rsid w:val="00E70B51"/>
    <w:rsid w:val="00E804D7"/>
    <w:rsid w:val="00EB37DA"/>
    <w:rsid w:val="00EB7D72"/>
    <w:rsid w:val="00EC7185"/>
    <w:rsid w:val="00F02C67"/>
    <w:rsid w:val="00F114EC"/>
    <w:rsid w:val="00F2653E"/>
    <w:rsid w:val="00F36C4C"/>
    <w:rsid w:val="00F61456"/>
    <w:rsid w:val="00F63C11"/>
    <w:rsid w:val="00F65E0A"/>
    <w:rsid w:val="00FD235C"/>
    <w:rsid w:val="00FE1182"/>
    <w:rsid w:val="00FE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B635"/>
  <w15:chartTrackingRefBased/>
  <w15:docId w15:val="{46A7BC62-84F5-44A9-BCE1-2C27EC61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18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9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9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9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9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9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9C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E4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9C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35BA9"/>
  </w:style>
  <w:style w:type="table" w:styleId="TableGrid">
    <w:name w:val="Table Grid"/>
    <w:basedOn w:val="TableNormal"/>
    <w:uiPriority w:val="39"/>
    <w:rsid w:val="00535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6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665"/>
  </w:style>
  <w:style w:type="paragraph" w:styleId="Footer">
    <w:name w:val="footer"/>
    <w:basedOn w:val="Normal"/>
    <w:link w:val="FooterChar"/>
    <w:uiPriority w:val="99"/>
    <w:unhideWhenUsed/>
    <w:rsid w:val="007A26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665"/>
  </w:style>
  <w:style w:type="character" w:styleId="Hyperlink">
    <w:name w:val="Hyperlink"/>
    <w:basedOn w:val="DefaultParagraphFont"/>
    <w:uiPriority w:val="99"/>
    <w:unhideWhenUsed/>
    <w:rsid w:val="00930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949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6F7C8E"/>
    <w:pPr>
      <w:spacing w:before="100" w:beforeAutospacing="1" w:after="100" w:afterAutospacing="1"/>
    </w:pPr>
    <w:rPr>
      <w:lang w:eastAsia="en-IN"/>
    </w:rPr>
  </w:style>
  <w:style w:type="paragraph" w:customStyle="1" w:styleId="TableParagraph">
    <w:name w:val="Table Paragraph"/>
    <w:basedOn w:val="Normal"/>
    <w:uiPriority w:val="1"/>
    <w:qFormat/>
    <w:rsid w:val="0067667D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1644D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61644D"/>
    <w:rPr>
      <w:b/>
      <w:bCs/>
    </w:rPr>
  </w:style>
  <w:style w:type="paragraph" w:styleId="NoSpacing">
    <w:name w:val="No Spacing"/>
    <w:link w:val="NoSpacingChar"/>
    <w:uiPriority w:val="1"/>
    <w:qFormat/>
    <w:rsid w:val="00DF2FAA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A7701F"/>
  </w:style>
  <w:style w:type="character" w:customStyle="1" w:styleId="normaltextrun">
    <w:name w:val="normaltextrun"/>
    <w:basedOn w:val="DefaultParagraphFont"/>
    <w:rsid w:val="0072581D"/>
  </w:style>
  <w:style w:type="character" w:customStyle="1" w:styleId="eop">
    <w:name w:val="eop"/>
    <w:basedOn w:val="DefaultParagraphFont"/>
    <w:rsid w:val="00877C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35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D235C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FD235C"/>
  </w:style>
  <w:style w:type="paragraph" w:customStyle="1" w:styleId="paragraph">
    <w:name w:val="paragraph"/>
    <w:basedOn w:val="Normal"/>
    <w:rsid w:val="007C2477"/>
    <w:pPr>
      <w:spacing w:before="100" w:beforeAutospacing="1" w:after="100" w:afterAutospacing="1"/>
    </w:pPr>
  </w:style>
  <w:style w:type="character" w:customStyle="1" w:styleId="NoSpacingChar">
    <w:name w:val="No Spacing Char"/>
    <w:link w:val="NoSpacing"/>
    <w:uiPriority w:val="1"/>
    <w:locked/>
    <w:rsid w:val="00B85A7A"/>
  </w:style>
  <w:style w:type="character" w:customStyle="1" w:styleId="visually-hidden">
    <w:name w:val="visually-hidden"/>
    <w:basedOn w:val="DefaultParagraphFont"/>
    <w:rsid w:val="004E3237"/>
  </w:style>
  <w:style w:type="character" w:customStyle="1" w:styleId="t-14">
    <w:name w:val="t-14"/>
    <w:basedOn w:val="DefaultParagraphFont"/>
    <w:rsid w:val="004E3237"/>
  </w:style>
  <w:style w:type="character" w:customStyle="1" w:styleId="pvs-entitycaption-wrapper">
    <w:name w:val="pvs-entity__caption-wrapper"/>
    <w:basedOn w:val="DefaultParagraphFont"/>
    <w:rsid w:val="004E3237"/>
  </w:style>
  <w:style w:type="character" w:customStyle="1" w:styleId="text2">
    <w:name w:val="text2"/>
    <w:basedOn w:val="DefaultParagraphFont"/>
    <w:rsid w:val="00906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1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5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sha.b@iih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adem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arisha.B@techadem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Rao</dc:creator>
  <cp:keywords/>
  <dc:description/>
  <cp:lastModifiedBy>Haritha Mohan</cp:lastModifiedBy>
  <cp:revision>2</cp:revision>
  <cp:lastPrinted>2024-07-23T14:03:00Z</cp:lastPrinted>
  <dcterms:created xsi:type="dcterms:W3CDTF">2024-07-25T09:54:00Z</dcterms:created>
  <dcterms:modified xsi:type="dcterms:W3CDTF">2024-07-25T09:54:00Z</dcterms:modified>
</cp:coreProperties>
</file>