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38229F" w14:textId="38532FD2" w:rsidR="002D1248" w:rsidRDefault="00075691">
      <w:pPr>
        <w:spacing w:after="360"/>
        <w:jc w:val="center"/>
      </w:pPr>
      <w:r>
        <w:rPr>
          <w:noProof/>
        </w:rPr>
        <w:drawing>
          <wp:inline distT="0" distB="0" distL="0" distR="0" wp14:anchorId="1BA151C0" wp14:editId="16CA04A6">
            <wp:extent cx="5619750" cy="1019175"/>
            <wp:effectExtent l="0" t="0" r="0" b="0"/>
            <wp:docPr id="1" name="logo" descr="CBIT letterhead" title="CBIT 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1019175"/>
                    </a:xfrm>
                    <a:prstGeom prst="rect">
                      <a:avLst/>
                    </a:prstGeom>
                  </pic:spPr>
                </pic:pic>
              </a:graphicData>
            </a:graphic>
          </wp:inline>
        </w:drawing>
      </w:r>
    </w:p>
    <w:p w14:paraId="6A5E5C6F" w14:textId="77777777" w:rsidR="008C19B1" w:rsidRDefault="008C19B1">
      <w:pPr>
        <w:spacing w:after="360"/>
        <w:jc w:val="center"/>
      </w:pPr>
    </w:p>
    <w:p w14:paraId="44CDE111" w14:textId="77777777" w:rsidR="004E58B2" w:rsidRDefault="004E58B2">
      <w:pPr>
        <w:spacing w:after="60"/>
        <w:jc w:val="center"/>
        <w:rPr>
          <w:b/>
          <w:bCs/>
          <w:sz w:val="34"/>
          <w:szCs w:val="34"/>
        </w:rPr>
      </w:pPr>
      <w:r w:rsidRPr="004E58B2">
        <w:rPr>
          <w:b/>
          <w:bCs/>
          <w:sz w:val="34"/>
          <w:szCs w:val="34"/>
        </w:rPr>
        <w:t>Genetic Algorithm-Based CNN Pruning and Knowledge Distillation Using Soft Computing Techniques</w:t>
      </w:r>
    </w:p>
    <w:p w14:paraId="7AB66CC2" w14:textId="77777777" w:rsidR="004E58B2" w:rsidRDefault="004E58B2">
      <w:pPr>
        <w:spacing w:after="60"/>
        <w:jc w:val="center"/>
        <w:rPr>
          <w:b/>
          <w:bCs/>
          <w:sz w:val="34"/>
          <w:szCs w:val="34"/>
        </w:rPr>
      </w:pPr>
    </w:p>
    <w:p w14:paraId="0C317B2C" w14:textId="29403586" w:rsidR="002D1248" w:rsidRDefault="00075691">
      <w:pPr>
        <w:spacing w:after="60"/>
        <w:jc w:val="center"/>
      </w:pPr>
      <w:r>
        <w:rPr>
          <w:b/>
          <w:bCs/>
          <w:sz w:val="28"/>
          <w:szCs w:val="28"/>
        </w:rPr>
        <w:t>CHAITANYA BHARATHI INSTITUTE OF TECHNOLOGY (A)</w:t>
      </w:r>
    </w:p>
    <w:p w14:paraId="2B525578" w14:textId="7AC89966" w:rsidR="008C19B1" w:rsidRDefault="00075691" w:rsidP="008C19B1">
      <w:pPr>
        <w:spacing w:after="480"/>
        <w:jc w:val="center"/>
      </w:pPr>
      <w:r>
        <w:t>(Affiliated to Osmania University)</w:t>
      </w:r>
    </w:p>
    <w:p w14:paraId="16518DFA" w14:textId="5B0DE587" w:rsidR="008C19B1" w:rsidRDefault="008C19B1" w:rsidP="008C19B1">
      <w:pPr>
        <w:jc w:val="center"/>
        <w:rPr>
          <w:b/>
          <w:bCs/>
          <w:sz w:val="28"/>
          <w:szCs w:val="28"/>
        </w:rPr>
      </w:pPr>
      <w:r w:rsidRPr="008C19B1">
        <w:rPr>
          <w:b/>
          <w:bCs/>
          <w:sz w:val="28"/>
          <w:szCs w:val="28"/>
        </w:rPr>
        <w:t>SOFT COMPUTING (22CAE01N)</w:t>
      </w:r>
    </w:p>
    <w:p w14:paraId="3F2B4A27" w14:textId="77777777" w:rsidR="008C19B1" w:rsidRPr="008C19B1" w:rsidRDefault="008C19B1" w:rsidP="008C19B1">
      <w:pPr>
        <w:jc w:val="center"/>
        <w:rPr>
          <w:b/>
          <w:bCs/>
          <w:sz w:val="28"/>
          <w:szCs w:val="28"/>
        </w:rPr>
      </w:pPr>
    </w:p>
    <w:p w14:paraId="3049D741" w14:textId="5818630B" w:rsidR="002D1248" w:rsidRPr="008C19B1" w:rsidRDefault="00075691" w:rsidP="008C19B1">
      <w:pPr>
        <w:jc w:val="center"/>
        <w:rPr>
          <w:b/>
          <w:bCs/>
          <w:sz w:val="28"/>
          <w:szCs w:val="28"/>
        </w:rPr>
      </w:pPr>
      <w:r w:rsidRPr="008C19B1">
        <w:rPr>
          <w:b/>
          <w:bCs/>
          <w:sz w:val="28"/>
          <w:szCs w:val="28"/>
        </w:rPr>
        <w:t>CASE STUDY REPORT</w:t>
      </w:r>
    </w:p>
    <w:p w14:paraId="3A9C8599" w14:textId="77777777" w:rsidR="008C19B1" w:rsidRDefault="008C19B1">
      <w:pPr>
        <w:spacing w:after="120"/>
        <w:jc w:val="center"/>
      </w:pPr>
    </w:p>
    <w:p w14:paraId="1F8C6AB1" w14:textId="77777777" w:rsidR="002D1248" w:rsidRDefault="00075691">
      <w:pPr>
        <w:spacing w:after="100"/>
        <w:jc w:val="center"/>
      </w:pPr>
      <w:r>
        <w:rPr>
          <w:b/>
          <w:bCs/>
        </w:rPr>
        <w:t>Submitted By:</w:t>
      </w:r>
    </w:p>
    <w:p w14:paraId="68E5C5E4" w14:textId="77777777" w:rsidR="002D1248" w:rsidRDefault="00075691">
      <w:pPr>
        <w:spacing w:after="480"/>
        <w:jc w:val="center"/>
      </w:pPr>
      <w:r>
        <w:t>160124748093 – Bheeshma Shankar A</w:t>
      </w:r>
    </w:p>
    <w:p w14:paraId="51E5A181" w14:textId="77777777" w:rsidR="002D1248" w:rsidRDefault="00075691">
      <w:pPr>
        <w:spacing w:after="100"/>
        <w:jc w:val="center"/>
      </w:pPr>
      <w:r>
        <w:rPr>
          <w:b/>
          <w:bCs/>
        </w:rPr>
        <w:t>CASE STUDY GUIDE</w:t>
      </w:r>
    </w:p>
    <w:p w14:paraId="02C059C9" w14:textId="77777777" w:rsidR="004E58B2" w:rsidRDefault="004E58B2" w:rsidP="004E58B2">
      <w:pPr>
        <w:spacing w:after="40"/>
        <w:jc w:val="center"/>
      </w:pPr>
      <w:bookmarkStart w:id="0" w:name="_Hlk244197458"/>
      <w:r>
        <w:t>Dr. Y. C. A. Padmanabha Reddy</w:t>
      </w:r>
    </w:p>
    <w:p w14:paraId="7E29FED0" w14:textId="77777777" w:rsidR="004E58B2" w:rsidRDefault="004E58B2" w:rsidP="004E58B2">
      <w:pPr>
        <w:spacing w:after="40"/>
        <w:jc w:val="center"/>
      </w:pPr>
      <w:r>
        <w:t>Associate Professor</w:t>
      </w:r>
    </w:p>
    <w:bookmarkEnd w:id="0"/>
    <w:p w14:paraId="17F9D644" w14:textId="7CAE388C" w:rsidR="004E58B2" w:rsidRDefault="004E58B2" w:rsidP="004E58B2">
      <w:pPr>
        <w:spacing w:after="40"/>
        <w:jc w:val="center"/>
      </w:pPr>
    </w:p>
    <w:p w14:paraId="42BC4E91" w14:textId="4D1EE651" w:rsidR="008C19B1" w:rsidRDefault="008C19B1" w:rsidP="004E58B2">
      <w:pPr>
        <w:spacing w:after="40"/>
        <w:jc w:val="center"/>
      </w:pPr>
      <w:r>
        <w:rPr>
          <w:noProof/>
          <w:sz w:val="20"/>
          <w:szCs w:val="20"/>
        </w:rPr>
        <w:drawing>
          <wp:inline distT="0" distB="0" distL="0" distR="0" wp14:anchorId="3576A2DE" wp14:editId="2352F8A4">
            <wp:extent cx="1143719" cy="1458242"/>
            <wp:effectExtent l="0" t="0" r="0" b="0"/>
            <wp:docPr id="1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1143719" cy="1458242"/>
                    </a:xfrm>
                    <a:prstGeom prst="rect">
                      <a:avLst/>
                    </a:prstGeom>
                    <a:ln/>
                  </pic:spPr>
                </pic:pic>
              </a:graphicData>
            </a:graphic>
          </wp:inline>
        </w:drawing>
      </w:r>
    </w:p>
    <w:p w14:paraId="4A7D1833" w14:textId="77777777" w:rsidR="004E58B2" w:rsidRDefault="004E58B2" w:rsidP="004E58B2">
      <w:pPr>
        <w:spacing w:after="40"/>
        <w:jc w:val="center"/>
      </w:pPr>
    </w:p>
    <w:p w14:paraId="33A0A9DD" w14:textId="669DB030" w:rsidR="002D1248" w:rsidRDefault="00075691" w:rsidP="004E58B2">
      <w:pPr>
        <w:spacing w:after="40"/>
        <w:jc w:val="center"/>
      </w:pPr>
      <w:r>
        <w:rPr>
          <w:b/>
          <w:bCs/>
        </w:rPr>
        <w:t>Department of CSE Artificial Intelligence and Machine Learning</w:t>
      </w:r>
    </w:p>
    <w:p w14:paraId="35A1400E" w14:textId="77777777" w:rsidR="002D1248" w:rsidRDefault="00075691">
      <w:pPr>
        <w:spacing w:after="120"/>
        <w:jc w:val="center"/>
      </w:pPr>
      <w:r>
        <w:t>CBIT, Hyderabad</w:t>
      </w:r>
    </w:p>
    <w:p w14:paraId="0623187B" w14:textId="77777777" w:rsidR="002D1248" w:rsidRDefault="00075691">
      <w:pPr>
        <w:spacing w:before="120" w:after="120"/>
        <w:jc w:val="center"/>
      </w:pPr>
      <w:r>
        <w:t>Academic Year 2026–2027</w:t>
      </w:r>
    </w:p>
    <w:p w14:paraId="0B6ECD6D" w14:textId="77777777" w:rsidR="002D1248" w:rsidRDefault="00075691">
      <w:pPr>
        <w:pageBreakBefore/>
        <w:spacing w:after="280"/>
        <w:jc w:val="center"/>
      </w:pPr>
      <w:r>
        <w:rPr>
          <w:b/>
          <w:bCs/>
          <w:sz w:val="32"/>
          <w:szCs w:val="32"/>
        </w:rPr>
        <w:lastRenderedPageBreak/>
        <w:t>Certificate</w:t>
      </w:r>
    </w:p>
    <w:p w14:paraId="34CB7E8E" w14:textId="77777777" w:rsidR="002D1248" w:rsidRDefault="00075691">
      <w:pPr>
        <w:spacing w:after="240" w:line="330" w:lineRule="auto"/>
        <w:jc w:val="both"/>
      </w:pPr>
      <w:r>
        <w:t>This is to certify that the case stud</w:t>
      </w:r>
      <w:r>
        <w:t xml:space="preserve">y report entitled </w:t>
      </w:r>
      <w:r>
        <w:rPr>
          <w:b/>
          <w:bCs/>
        </w:rPr>
        <w:t>A Genetic Algorithm-Based Hybrid Framework for Structured CNN Pruning and Knowledge Distillation for Efficient Deep Learning</w:t>
      </w:r>
      <w:r>
        <w:t xml:space="preserve"> has been carried out by the following student during the academic year 2026–2027 under my guidance and supervisio</w:t>
      </w:r>
      <w:r>
        <w:t>n.</w:t>
      </w:r>
    </w:p>
    <w:p w14:paraId="7DC2CAA6" w14:textId="77777777" w:rsidR="002D1248" w:rsidRDefault="00075691">
      <w:pPr>
        <w:spacing w:after="600"/>
        <w:jc w:val="center"/>
      </w:pPr>
      <w:r>
        <w:t>160124748093 – Bheeshma Shankar A</w:t>
      </w:r>
    </w:p>
    <w:p w14:paraId="34E543EF" w14:textId="77777777" w:rsidR="002D1248" w:rsidRDefault="00075691">
      <w:pPr>
        <w:spacing w:after="60"/>
        <w:jc w:val="center"/>
      </w:pPr>
      <w:r>
        <w:rPr>
          <w:b/>
          <w:bCs/>
        </w:rPr>
        <w:t>Case Study Guide:</w:t>
      </w:r>
    </w:p>
    <w:p w14:paraId="3C2E75BA" w14:textId="77777777" w:rsidR="008C19B1" w:rsidRDefault="008C19B1" w:rsidP="008C19B1">
      <w:pPr>
        <w:spacing w:after="40"/>
        <w:jc w:val="center"/>
      </w:pPr>
      <w:r>
        <w:t>Dr. Y. C. A. Padmanabha Reddy</w:t>
      </w:r>
    </w:p>
    <w:p w14:paraId="5D672919" w14:textId="77777777" w:rsidR="008C19B1" w:rsidRDefault="008C19B1" w:rsidP="008C19B1">
      <w:pPr>
        <w:spacing w:after="40"/>
        <w:jc w:val="center"/>
      </w:pPr>
      <w:r>
        <w:t>Associate Professor</w:t>
      </w:r>
    </w:p>
    <w:p w14:paraId="7EF9DFC5" w14:textId="77777777" w:rsidR="002D1248" w:rsidRDefault="00075691">
      <w:pPr>
        <w:spacing w:after="120"/>
        <w:jc w:val="center"/>
      </w:pPr>
      <w:r>
        <w:t>Department of CSE AI&amp;ML</w:t>
      </w:r>
    </w:p>
    <w:p w14:paraId="530A8552" w14:textId="77777777" w:rsidR="002D1248" w:rsidRDefault="00075691">
      <w:pPr>
        <w:spacing w:after="120"/>
        <w:jc w:val="center"/>
      </w:pPr>
      <w:r>
        <w:t>CBIT, Hyderabad</w:t>
      </w:r>
    </w:p>
    <w:p w14:paraId="55A98543" w14:textId="77777777" w:rsidR="002D1248" w:rsidRDefault="00075691">
      <w:pPr>
        <w:pageBreakBefore/>
        <w:spacing w:after="280"/>
        <w:jc w:val="center"/>
      </w:pPr>
      <w:r>
        <w:rPr>
          <w:b/>
          <w:bCs/>
          <w:sz w:val="32"/>
          <w:szCs w:val="32"/>
        </w:rPr>
        <w:lastRenderedPageBreak/>
        <w:t>Acknowledgement</w:t>
      </w:r>
    </w:p>
    <w:p w14:paraId="611D2188" w14:textId="77777777" w:rsidR="00042E47" w:rsidRDefault="00042E47" w:rsidP="00042E47">
      <w:pPr>
        <w:pStyle w:val="NormalWeb"/>
        <w:spacing w:line="360" w:lineRule="auto"/>
        <w:jc w:val="both"/>
      </w:pPr>
      <w:r>
        <w:t>We express our sincere gratitude to everyone who supported us in completing this case study. We would like to thank our case study guide, Dr. Y. C. A. Padmanabha Reddy, Associate Professor, Department of CSE (Artificial Intelligence and Machine Learning), CBIT, for his valuable guidance, encouragement, and suggestions throughout the study. His guidance helped us understand genetic algorithms, structured CNN pruning, and knowledge distillation using soft computing techniques.</w:t>
      </w:r>
    </w:p>
    <w:p w14:paraId="359C46C8" w14:textId="77777777" w:rsidR="00042E47" w:rsidRDefault="00042E47" w:rsidP="00042E47">
      <w:pPr>
        <w:pStyle w:val="NormalWeb"/>
        <w:spacing w:line="360" w:lineRule="auto"/>
        <w:jc w:val="both"/>
      </w:pPr>
      <w:r>
        <w:t>We also thank the Head of the Department, Dr. Y. Ramadevi, for providing the necessary resources and a supportive academic environment to complete this case study.</w:t>
      </w:r>
    </w:p>
    <w:p w14:paraId="79B41134" w14:textId="77777777" w:rsidR="002D1248" w:rsidRDefault="00075691">
      <w:pPr>
        <w:pageBreakBefore/>
        <w:spacing w:after="280"/>
        <w:jc w:val="center"/>
      </w:pPr>
      <w:r>
        <w:rPr>
          <w:b/>
          <w:bCs/>
          <w:sz w:val="32"/>
          <w:szCs w:val="32"/>
        </w:rPr>
        <w:lastRenderedPageBreak/>
        <w:t>Abstract</w:t>
      </w:r>
    </w:p>
    <w:p w14:paraId="0C04EF1B" w14:textId="77777777" w:rsidR="002D1248" w:rsidRDefault="00075691">
      <w:pPr>
        <w:spacing w:after="120" w:line="330" w:lineRule="auto"/>
        <w:jc w:val="both"/>
      </w:pPr>
      <w:r>
        <w:t>Deep convolutional neural networks (CNNs) give strong accuracy, but their large parameter counts and heavy computation make them hard to run on mobile and embedded devices. This case study ana</w:t>
      </w:r>
      <w:r>
        <w:t>lyses the paper by Chou et al. [1], which compresses CNNs by structured channel pruning guided by a Genetic Algorithm (GA) and then retrains the pruned network with Knowledge Distillation (RKD). The GA encodes one pruning ratio per layer as a chromosome an</w:t>
      </w:r>
      <w:r>
        <w:t xml:space="preserve">d searches for a configuration that balances accuracy, parameters and floating-point operations. The authors report that, for the largest classifier of a gesture-recognition model on </w:t>
      </w:r>
      <w:proofErr w:type="spellStart"/>
      <w:r>
        <w:t>EgoGesture</w:t>
      </w:r>
      <w:proofErr w:type="spellEnd"/>
      <w:r>
        <w:t>, parameters fall by 91.02% and FLOPs by 90.96% with a 1.82 per</w:t>
      </w:r>
      <w:r>
        <w:t xml:space="preserve">centage-point accuracy drop, and inference time falls from 3.6 </w:t>
      </w:r>
      <w:proofErr w:type="spellStart"/>
      <w:r>
        <w:t>ms</w:t>
      </w:r>
      <w:proofErr w:type="spellEnd"/>
      <w:r>
        <w:t xml:space="preserve"> to 2.1 </w:t>
      </w:r>
      <w:proofErr w:type="spellStart"/>
      <w:r>
        <w:t>ms</w:t>
      </w:r>
      <w:proofErr w:type="spellEnd"/>
      <w:r>
        <w:t xml:space="preserve">; on </w:t>
      </w:r>
      <w:proofErr w:type="spellStart"/>
      <w:r>
        <w:t>ResNets</w:t>
      </w:r>
      <w:proofErr w:type="spellEnd"/>
      <w:r>
        <w:t>, RKD matches label-only retraining in 150 instead of 200 epochs. The report restates the method’s mathematics, checks the reported numbers, and critically evaluates the</w:t>
      </w:r>
      <w:r>
        <w:t xml:space="preserve"> work. It also documents the student’s first experimental step: a baseline CNN with 620,810 parameters trained on CIFAR-10 in </w:t>
      </w:r>
      <w:proofErr w:type="spellStart"/>
      <w:r>
        <w:t>PyTorch</w:t>
      </w:r>
      <w:proofErr w:type="spellEnd"/>
      <w:r>
        <w:t xml:space="preserve"> on a Tesla T4 GPU, which reached 79.44% validation accuracy. GA search, pruning and distillation on CIFAR-10 have not yet </w:t>
      </w:r>
      <w:r>
        <w:t>been run, so no compression results are claimed for them.</w:t>
      </w:r>
    </w:p>
    <w:p w14:paraId="345591FC" w14:textId="77777777" w:rsidR="002D1248" w:rsidRDefault="00075691">
      <w:pPr>
        <w:spacing w:before="120" w:after="120" w:line="330" w:lineRule="auto"/>
        <w:jc w:val="both"/>
      </w:pPr>
      <w:r>
        <w:rPr>
          <w:i/>
          <w:iCs/>
        </w:rPr>
        <w:t>Keywords: Genetic algorithm, structured channel pruning, knowledge distillation, model compression, soft computing, CIFAR-10.</w:t>
      </w:r>
    </w:p>
    <w:p w14:paraId="51CE4CB5" w14:textId="77777777" w:rsidR="002D1248" w:rsidRDefault="00075691">
      <w:pPr>
        <w:pageBreakBefore/>
        <w:spacing w:after="280"/>
        <w:jc w:val="center"/>
      </w:pPr>
      <w:r>
        <w:rPr>
          <w:b/>
          <w:bCs/>
          <w:sz w:val="32"/>
          <w:szCs w:val="32"/>
        </w:rPr>
        <w:lastRenderedPageBreak/>
        <w:t>List of Figures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526"/>
        <w:gridCol w:w="1400"/>
      </w:tblGrid>
      <w:tr w:rsidR="002D1248" w14:paraId="7D06F2F5" w14:textId="77777777">
        <w:tblPrEx>
          <w:tblCellMar>
            <w:top w:w="0" w:type="dxa"/>
            <w:bottom w:w="0" w:type="dxa"/>
          </w:tblCellMar>
        </w:tblPrEx>
        <w:trPr>
          <w:cantSplit/>
          <w:tblHeader/>
          <w:jc w:val="center"/>
        </w:trPr>
        <w:tc>
          <w:tcPr>
            <w:tcW w:w="11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7261A5A0" w14:textId="77777777" w:rsidR="002D1248" w:rsidRDefault="00075691">
            <w:pPr>
              <w:spacing w:line="250" w:lineRule="auto"/>
              <w:jc w:val="center"/>
            </w:pPr>
            <w:r>
              <w:rPr>
                <w:b/>
                <w:bCs/>
                <w:sz w:val="22"/>
                <w:szCs w:val="22"/>
              </w:rPr>
              <w:t>Figure</w:t>
            </w:r>
          </w:p>
        </w:tc>
        <w:tc>
          <w:tcPr>
            <w:tcW w:w="6526"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271BDE37" w14:textId="77777777" w:rsidR="002D1248" w:rsidRDefault="00075691">
            <w:pPr>
              <w:spacing w:line="250" w:lineRule="auto"/>
              <w:jc w:val="center"/>
            </w:pPr>
            <w:r>
              <w:rPr>
                <w:b/>
                <w:bCs/>
                <w:sz w:val="22"/>
                <w:szCs w:val="22"/>
              </w:rPr>
              <w:t>Title</w:t>
            </w:r>
          </w:p>
        </w:tc>
        <w:tc>
          <w:tcPr>
            <w:tcW w:w="14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7328BDD1" w14:textId="77777777" w:rsidR="002D1248" w:rsidRDefault="00075691">
            <w:pPr>
              <w:spacing w:line="250" w:lineRule="auto"/>
              <w:jc w:val="center"/>
            </w:pPr>
            <w:r>
              <w:rPr>
                <w:b/>
                <w:bCs/>
                <w:sz w:val="22"/>
                <w:szCs w:val="22"/>
              </w:rPr>
              <w:t>Page No.</w:t>
            </w:r>
          </w:p>
        </w:tc>
      </w:tr>
      <w:tr w:rsidR="002D1248" w14:paraId="3114F2B7" w14:textId="77777777">
        <w:tblPrEx>
          <w:tblCellMar>
            <w:top w:w="0" w:type="dxa"/>
            <w:bottom w:w="0" w:type="dxa"/>
          </w:tblCellMar>
        </w:tblPrEx>
        <w:trPr>
          <w:cantSplit/>
          <w:jc w:val="center"/>
        </w:trPr>
        <w:tc>
          <w:tcPr>
            <w:tcW w:w="11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EA3A0E9" w14:textId="77777777" w:rsidR="002D1248" w:rsidRDefault="00075691">
            <w:pPr>
              <w:spacing w:line="250" w:lineRule="auto"/>
              <w:jc w:val="center"/>
            </w:pPr>
            <w:r>
              <w:rPr>
                <w:sz w:val="22"/>
                <w:szCs w:val="22"/>
              </w:rPr>
              <w:t>2.1</w:t>
            </w:r>
          </w:p>
        </w:tc>
        <w:tc>
          <w:tcPr>
            <w:tcW w:w="65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660C085" w14:textId="77777777" w:rsidR="002D1248" w:rsidRDefault="00075691">
            <w:pPr>
              <w:spacing w:line="250" w:lineRule="auto"/>
            </w:pPr>
            <w:r>
              <w:rPr>
                <w:sz w:val="22"/>
                <w:szCs w:val="22"/>
              </w:rPr>
              <w:t>Structured versus unstructured pruning (conceptual illustration).</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8C678CC" w14:textId="77777777" w:rsidR="002D1248" w:rsidRDefault="00075691">
            <w:pPr>
              <w:spacing w:line="250" w:lineRule="auto"/>
              <w:jc w:val="center"/>
            </w:pPr>
            <w:r>
              <w:rPr>
                <w:sz w:val="22"/>
                <w:szCs w:val="22"/>
              </w:rPr>
              <w:t>5</w:t>
            </w:r>
          </w:p>
        </w:tc>
      </w:tr>
      <w:tr w:rsidR="002D1248" w14:paraId="7271CE37" w14:textId="77777777">
        <w:tblPrEx>
          <w:tblCellMar>
            <w:top w:w="0" w:type="dxa"/>
            <w:bottom w:w="0" w:type="dxa"/>
          </w:tblCellMar>
        </w:tblPrEx>
        <w:trPr>
          <w:cantSplit/>
          <w:jc w:val="center"/>
        </w:trPr>
        <w:tc>
          <w:tcPr>
            <w:tcW w:w="11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BB030B3" w14:textId="77777777" w:rsidR="002D1248" w:rsidRDefault="00075691">
            <w:pPr>
              <w:spacing w:line="250" w:lineRule="auto"/>
              <w:jc w:val="center"/>
            </w:pPr>
            <w:r>
              <w:rPr>
                <w:sz w:val="22"/>
                <w:szCs w:val="22"/>
              </w:rPr>
              <w:t>4.1</w:t>
            </w:r>
          </w:p>
        </w:tc>
        <w:tc>
          <w:tcPr>
            <w:tcW w:w="65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148EAD2" w14:textId="77777777" w:rsidR="002D1248" w:rsidRDefault="00075691">
            <w:pPr>
              <w:spacing w:line="250" w:lineRule="auto"/>
            </w:pPr>
            <w:r>
              <w:rPr>
                <w:sz w:val="22"/>
                <w:szCs w:val="22"/>
              </w:rPr>
              <w:t>Overall hybrid framework, from the baseline CNN to the compared compressed model.</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56518B5" w14:textId="77777777" w:rsidR="002D1248" w:rsidRDefault="00075691">
            <w:pPr>
              <w:spacing w:line="250" w:lineRule="auto"/>
              <w:jc w:val="center"/>
            </w:pPr>
            <w:r>
              <w:rPr>
                <w:sz w:val="22"/>
                <w:szCs w:val="22"/>
              </w:rPr>
              <w:t>11</w:t>
            </w:r>
          </w:p>
        </w:tc>
      </w:tr>
      <w:tr w:rsidR="002D1248" w14:paraId="577E2BA9" w14:textId="77777777">
        <w:tblPrEx>
          <w:tblCellMar>
            <w:top w:w="0" w:type="dxa"/>
            <w:bottom w:w="0" w:type="dxa"/>
          </w:tblCellMar>
        </w:tblPrEx>
        <w:trPr>
          <w:cantSplit/>
          <w:jc w:val="center"/>
        </w:trPr>
        <w:tc>
          <w:tcPr>
            <w:tcW w:w="11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300FFF5" w14:textId="77777777" w:rsidR="002D1248" w:rsidRDefault="00075691">
            <w:pPr>
              <w:spacing w:line="250" w:lineRule="auto"/>
              <w:jc w:val="center"/>
            </w:pPr>
            <w:r>
              <w:rPr>
                <w:sz w:val="22"/>
                <w:szCs w:val="22"/>
              </w:rPr>
              <w:t>4.2</w:t>
            </w:r>
          </w:p>
        </w:tc>
        <w:tc>
          <w:tcPr>
            <w:tcW w:w="65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86803BE" w14:textId="77777777" w:rsidR="002D1248" w:rsidRDefault="00075691">
            <w:pPr>
              <w:spacing w:line="250" w:lineRule="auto"/>
            </w:pPr>
            <w:r>
              <w:rPr>
                <w:sz w:val="22"/>
                <w:szCs w:val="22"/>
              </w:rPr>
              <w:t>Genetic Algorithm workflow for searching the pruning vector.</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9644A2B" w14:textId="77777777" w:rsidR="002D1248" w:rsidRDefault="00075691">
            <w:pPr>
              <w:spacing w:line="250" w:lineRule="auto"/>
              <w:jc w:val="center"/>
            </w:pPr>
            <w:r>
              <w:rPr>
                <w:sz w:val="22"/>
                <w:szCs w:val="22"/>
              </w:rPr>
              <w:t>13</w:t>
            </w:r>
          </w:p>
        </w:tc>
      </w:tr>
      <w:tr w:rsidR="002D1248" w14:paraId="2D4DB52E" w14:textId="77777777">
        <w:tblPrEx>
          <w:tblCellMar>
            <w:top w:w="0" w:type="dxa"/>
            <w:bottom w:w="0" w:type="dxa"/>
          </w:tblCellMar>
        </w:tblPrEx>
        <w:trPr>
          <w:cantSplit/>
          <w:jc w:val="center"/>
        </w:trPr>
        <w:tc>
          <w:tcPr>
            <w:tcW w:w="11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E5DDCA5" w14:textId="77777777" w:rsidR="002D1248" w:rsidRDefault="00075691">
            <w:pPr>
              <w:spacing w:line="250" w:lineRule="auto"/>
              <w:jc w:val="center"/>
            </w:pPr>
            <w:r>
              <w:rPr>
                <w:sz w:val="22"/>
                <w:szCs w:val="22"/>
              </w:rPr>
              <w:t>4.3</w:t>
            </w:r>
          </w:p>
        </w:tc>
        <w:tc>
          <w:tcPr>
            <w:tcW w:w="65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1E66F26" w14:textId="77777777" w:rsidR="002D1248" w:rsidRDefault="00075691">
            <w:pPr>
              <w:spacing w:line="250" w:lineRule="auto"/>
            </w:pPr>
            <w:r>
              <w:rPr>
                <w:sz w:val="22"/>
                <w:szCs w:val="22"/>
              </w:rPr>
              <w:t>Teacher–student knowledge distillation used for retraining (RKD).</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042CA0A" w14:textId="77777777" w:rsidR="002D1248" w:rsidRDefault="00075691">
            <w:pPr>
              <w:spacing w:line="250" w:lineRule="auto"/>
              <w:jc w:val="center"/>
            </w:pPr>
            <w:r>
              <w:rPr>
                <w:sz w:val="22"/>
                <w:szCs w:val="22"/>
              </w:rPr>
              <w:t>14</w:t>
            </w:r>
          </w:p>
        </w:tc>
      </w:tr>
      <w:tr w:rsidR="002D1248" w14:paraId="3A11607D" w14:textId="77777777">
        <w:tblPrEx>
          <w:tblCellMar>
            <w:top w:w="0" w:type="dxa"/>
            <w:bottom w:w="0" w:type="dxa"/>
          </w:tblCellMar>
        </w:tblPrEx>
        <w:trPr>
          <w:cantSplit/>
          <w:jc w:val="center"/>
        </w:trPr>
        <w:tc>
          <w:tcPr>
            <w:tcW w:w="11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92C6D7F" w14:textId="77777777" w:rsidR="002D1248" w:rsidRDefault="00075691">
            <w:pPr>
              <w:spacing w:line="250" w:lineRule="auto"/>
              <w:jc w:val="center"/>
            </w:pPr>
            <w:r>
              <w:rPr>
                <w:sz w:val="22"/>
                <w:szCs w:val="22"/>
              </w:rPr>
              <w:t>4.4</w:t>
            </w:r>
          </w:p>
        </w:tc>
        <w:tc>
          <w:tcPr>
            <w:tcW w:w="65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8715510" w14:textId="77777777" w:rsidR="002D1248" w:rsidRDefault="00075691">
            <w:pPr>
              <w:spacing w:line="250" w:lineRule="auto"/>
            </w:pPr>
            <w:r>
              <w:rPr>
                <w:sz w:val="22"/>
                <w:szCs w:val="22"/>
              </w:rPr>
              <w:t>Computed curves of (a) the initial pruning ratio and (b) the temperature schedule.</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ED91BEF" w14:textId="77777777" w:rsidR="002D1248" w:rsidRDefault="00075691">
            <w:pPr>
              <w:spacing w:line="250" w:lineRule="auto"/>
              <w:jc w:val="center"/>
            </w:pPr>
            <w:r>
              <w:rPr>
                <w:sz w:val="22"/>
                <w:szCs w:val="22"/>
              </w:rPr>
              <w:t>14</w:t>
            </w:r>
          </w:p>
        </w:tc>
      </w:tr>
      <w:tr w:rsidR="002D1248" w14:paraId="57B15C81" w14:textId="77777777">
        <w:tblPrEx>
          <w:tblCellMar>
            <w:top w:w="0" w:type="dxa"/>
            <w:bottom w:w="0" w:type="dxa"/>
          </w:tblCellMar>
        </w:tblPrEx>
        <w:trPr>
          <w:cantSplit/>
          <w:jc w:val="center"/>
        </w:trPr>
        <w:tc>
          <w:tcPr>
            <w:tcW w:w="11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7AF6BE2" w14:textId="77777777" w:rsidR="002D1248" w:rsidRDefault="00075691">
            <w:pPr>
              <w:spacing w:line="250" w:lineRule="auto"/>
              <w:jc w:val="center"/>
            </w:pPr>
            <w:r>
              <w:rPr>
                <w:sz w:val="22"/>
                <w:szCs w:val="22"/>
              </w:rPr>
              <w:t>5.1</w:t>
            </w:r>
          </w:p>
        </w:tc>
        <w:tc>
          <w:tcPr>
            <w:tcW w:w="65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FCA9A17" w14:textId="77777777" w:rsidR="002D1248" w:rsidRDefault="00075691">
            <w:pPr>
              <w:spacing w:line="250" w:lineRule="auto"/>
            </w:pPr>
            <w:r>
              <w:rPr>
                <w:sz w:val="22"/>
                <w:szCs w:val="22"/>
              </w:rPr>
              <w:t>Share of parameters and MACs by layer for the baseline CNN.</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A8627CB" w14:textId="77777777" w:rsidR="002D1248" w:rsidRDefault="00075691">
            <w:pPr>
              <w:spacing w:line="250" w:lineRule="auto"/>
              <w:jc w:val="center"/>
            </w:pPr>
            <w:r>
              <w:rPr>
                <w:sz w:val="22"/>
                <w:szCs w:val="22"/>
              </w:rPr>
              <w:t>17</w:t>
            </w:r>
          </w:p>
        </w:tc>
      </w:tr>
      <w:tr w:rsidR="002D1248" w14:paraId="19DC1C45" w14:textId="77777777">
        <w:tblPrEx>
          <w:tblCellMar>
            <w:top w:w="0" w:type="dxa"/>
            <w:bottom w:w="0" w:type="dxa"/>
          </w:tblCellMar>
        </w:tblPrEx>
        <w:trPr>
          <w:cantSplit/>
          <w:jc w:val="center"/>
        </w:trPr>
        <w:tc>
          <w:tcPr>
            <w:tcW w:w="11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A369ED3" w14:textId="77777777" w:rsidR="002D1248" w:rsidRDefault="00075691">
            <w:pPr>
              <w:spacing w:line="250" w:lineRule="auto"/>
              <w:jc w:val="center"/>
            </w:pPr>
            <w:r>
              <w:rPr>
                <w:sz w:val="22"/>
                <w:szCs w:val="22"/>
              </w:rPr>
              <w:t>5.2</w:t>
            </w:r>
          </w:p>
        </w:tc>
        <w:tc>
          <w:tcPr>
            <w:tcW w:w="65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C77D5F3" w14:textId="77777777" w:rsidR="002D1248" w:rsidRDefault="00075691">
            <w:pPr>
              <w:spacing w:line="250" w:lineRule="auto"/>
            </w:pPr>
            <w:r>
              <w:rPr>
                <w:sz w:val="22"/>
                <w:szCs w:val="22"/>
              </w:rPr>
              <w:t xml:space="preserve">Proposed </w:t>
            </w:r>
            <w:proofErr w:type="spellStart"/>
            <w:r>
              <w:rPr>
                <w:sz w:val="22"/>
                <w:szCs w:val="22"/>
              </w:rPr>
              <w:t>PyTorch</w:t>
            </w:r>
            <w:proofErr w:type="spellEnd"/>
            <w:r>
              <w:rPr>
                <w:sz w:val="22"/>
                <w:szCs w:val="22"/>
              </w:rPr>
              <w:t xml:space="preserve"> implementation architecture (design only).</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C57A831" w14:textId="77777777" w:rsidR="002D1248" w:rsidRDefault="00075691">
            <w:pPr>
              <w:spacing w:line="250" w:lineRule="auto"/>
              <w:jc w:val="center"/>
            </w:pPr>
            <w:r>
              <w:rPr>
                <w:sz w:val="22"/>
                <w:szCs w:val="22"/>
              </w:rPr>
              <w:t>18</w:t>
            </w:r>
          </w:p>
        </w:tc>
      </w:tr>
      <w:tr w:rsidR="002D1248" w14:paraId="188690F2" w14:textId="77777777">
        <w:tblPrEx>
          <w:tblCellMar>
            <w:top w:w="0" w:type="dxa"/>
            <w:bottom w:w="0" w:type="dxa"/>
          </w:tblCellMar>
        </w:tblPrEx>
        <w:trPr>
          <w:cantSplit/>
          <w:jc w:val="center"/>
        </w:trPr>
        <w:tc>
          <w:tcPr>
            <w:tcW w:w="11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C354CF2" w14:textId="77777777" w:rsidR="002D1248" w:rsidRDefault="00075691">
            <w:pPr>
              <w:spacing w:line="250" w:lineRule="auto"/>
              <w:jc w:val="center"/>
            </w:pPr>
            <w:r>
              <w:rPr>
                <w:sz w:val="22"/>
                <w:szCs w:val="22"/>
              </w:rPr>
              <w:t>5.3</w:t>
            </w:r>
          </w:p>
        </w:tc>
        <w:tc>
          <w:tcPr>
            <w:tcW w:w="65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3D5BD81" w14:textId="77777777" w:rsidR="002D1248" w:rsidRDefault="00075691">
            <w:pPr>
              <w:spacing w:line="250" w:lineRule="auto"/>
            </w:pPr>
            <w:r>
              <w:rPr>
                <w:sz w:val="22"/>
                <w:szCs w:val="22"/>
              </w:rPr>
              <w:t>Proposed experimental evaluation (plan only; not yet executed).</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9D3AC53" w14:textId="77777777" w:rsidR="002D1248" w:rsidRDefault="00075691">
            <w:pPr>
              <w:spacing w:line="250" w:lineRule="auto"/>
              <w:jc w:val="center"/>
            </w:pPr>
            <w:r>
              <w:rPr>
                <w:sz w:val="22"/>
                <w:szCs w:val="22"/>
              </w:rPr>
              <w:t>18</w:t>
            </w:r>
          </w:p>
        </w:tc>
      </w:tr>
      <w:tr w:rsidR="002D1248" w14:paraId="19F463B0" w14:textId="77777777">
        <w:tblPrEx>
          <w:tblCellMar>
            <w:top w:w="0" w:type="dxa"/>
            <w:bottom w:w="0" w:type="dxa"/>
          </w:tblCellMar>
        </w:tblPrEx>
        <w:trPr>
          <w:cantSplit/>
          <w:jc w:val="center"/>
        </w:trPr>
        <w:tc>
          <w:tcPr>
            <w:tcW w:w="11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D734E81" w14:textId="77777777" w:rsidR="002D1248" w:rsidRDefault="00075691">
            <w:pPr>
              <w:spacing w:line="250" w:lineRule="auto"/>
              <w:jc w:val="center"/>
            </w:pPr>
            <w:r>
              <w:rPr>
                <w:sz w:val="22"/>
                <w:szCs w:val="22"/>
              </w:rPr>
              <w:t>6.1</w:t>
            </w:r>
          </w:p>
        </w:tc>
        <w:tc>
          <w:tcPr>
            <w:tcW w:w="65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B97ACB7" w14:textId="77777777" w:rsidR="002D1248" w:rsidRDefault="00075691">
            <w:pPr>
              <w:spacing w:line="250" w:lineRule="auto"/>
            </w:pPr>
            <w:r>
              <w:rPr>
                <w:sz w:val="22"/>
                <w:szCs w:val="22"/>
              </w:rPr>
              <w:t>Reported results for classifiers A to D: (a) accuracy, (b) parameter and FLOP reduction, (c) inference time.</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4C9BA15" w14:textId="77777777" w:rsidR="002D1248" w:rsidRDefault="00075691">
            <w:pPr>
              <w:spacing w:line="250" w:lineRule="auto"/>
              <w:jc w:val="center"/>
            </w:pPr>
            <w:r>
              <w:rPr>
                <w:sz w:val="22"/>
                <w:szCs w:val="22"/>
              </w:rPr>
              <w:t>21</w:t>
            </w:r>
          </w:p>
        </w:tc>
      </w:tr>
      <w:tr w:rsidR="002D1248" w14:paraId="10A4534A" w14:textId="77777777">
        <w:tblPrEx>
          <w:tblCellMar>
            <w:top w:w="0" w:type="dxa"/>
            <w:bottom w:w="0" w:type="dxa"/>
          </w:tblCellMar>
        </w:tblPrEx>
        <w:trPr>
          <w:cantSplit/>
          <w:jc w:val="center"/>
        </w:trPr>
        <w:tc>
          <w:tcPr>
            <w:tcW w:w="11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FA12948" w14:textId="77777777" w:rsidR="002D1248" w:rsidRDefault="00075691">
            <w:pPr>
              <w:spacing w:line="250" w:lineRule="auto"/>
              <w:jc w:val="center"/>
            </w:pPr>
            <w:r>
              <w:rPr>
                <w:sz w:val="22"/>
                <w:szCs w:val="22"/>
              </w:rPr>
              <w:t>6.2</w:t>
            </w:r>
          </w:p>
        </w:tc>
        <w:tc>
          <w:tcPr>
            <w:tcW w:w="65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4B9A0E5" w14:textId="77777777" w:rsidR="002D1248" w:rsidRDefault="00075691">
            <w:pPr>
              <w:spacing w:line="250" w:lineRule="auto"/>
            </w:pPr>
            <w:r>
              <w:rPr>
                <w:sz w:val="22"/>
                <w:szCs w:val="22"/>
              </w:rPr>
              <w:t xml:space="preserve">Accuracy </w:t>
            </w:r>
            <w:proofErr w:type="gramStart"/>
            <w:r>
              <w:rPr>
                <w:sz w:val="22"/>
                <w:szCs w:val="22"/>
              </w:rPr>
              <w:t>drop</w:t>
            </w:r>
            <w:proofErr w:type="gramEnd"/>
            <w:r>
              <w:rPr>
                <w:sz w:val="22"/>
                <w:szCs w:val="22"/>
              </w:rPr>
              <w:t xml:space="preserve"> of LRW (200 epochs) and the proposed RKD (150 epochs)</w:t>
            </w:r>
            <w:r>
              <w:rPr>
                <w:sz w:val="22"/>
                <w:szCs w:val="22"/>
              </w:rPr>
              <w:t>.</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05E670F" w14:textId="77777777" w:rsidR="002D1248" w:rsidRDefault="00075691">
            <w:pPr>
              <w:spacing w:line="250" w:lineRule="auto"/>
              <w:jc w:val="center"/>
            </w:pPr>
            <w:r>
              <w:rPr>
                <w:sz w:val="22"/>
                <w:szCs w:val="22"/>
              </w:rPr>
              <w:t>22</w:t>
            </w:r>
          </w:p>
        </w:tc>
      </w:tr>
      <w:tr w:rsidR="002D1248" w14:paraId="1737E1CB" w14:textId="77777777">
        <w:tblPrEx>
          <w:tblCellMar>
            <w:top w:w="0" w:type="dxa"/>
            <w:bottom w:w="0" w:type="dxa"/>
          </w:tblCellMar>
        </w:tblPrEx>
        <w:trPr>
          <w:cantSplit/>
          <w:jc w:val="center"/>
        </w:trPr>
        <w:tc>
          <w:tcPr>
            <w:tcW w:w="11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B1BF123" w14:textId="77777777" w:rsidR="002D1248" w:rsidRDefault="00075691">
            <w:pPr>
              <w:spacing w:line="250" w:lineRule="auto"/>
              <w:jc w:val="center"/>
            </w:pPr>
            <w:r>
              <w:rPr>
                <w:sz w:val="22"/>
                <w:szCs w:val="22"/>
              </w:rPr>
              <w:t>6.3</w:t>
            </w:r>
          </w:p>
        </w:tc>
        <w:tc>
          <w:tcPr>
            <w:tcW w:w="65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9FE887B" w14:textId="77777777" w:rsidR="002D1248" w:rsidRDefault="00075691">
            <w:pPr>
              <w:spacing w:line="250" w:lineRule="auto"/>
            </w:pPr>
            <w:r>
              <w:rPr>
                <w:sz w:val="22"/>
                <w:szCs w:val="22"/>
              </w:rPr>
              <w:t>Training loss and accuracy of the baseline CNN over eight epochs.</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4C6BC70" w14:textId="77777777" w:rsidR="002D1248" w:rsidRDefault="00075691">
            <w:pPr>
              <w:spacing w:line="250" w:lineRule="auto"/>
              <w:jc w:val="center"/>
            </w:pPr>
            <w:r>
              <w:rPr>
                <w:sz w:val="22"/>
                <w:szCs w:val="22"/>
              </w:rPr>
              <w:t>23</w:t>
            </w:r>
          </w:p>
        </w:tc>
      </w:tr>
    </w:tbl>
    <w:p w14:paraId="55DDD8B3" w14:textId="77777777" w:rsidR="002D1248" w:rsidRDefault="00075691">
      <w:pPr>
        <w:pageBreakBefore/>
        <w:spacing w:after="280"/>
        <w:jc w:val="center"/>
      </w:pPr>
      <w:r>
        <w:rPr>
          <w:b/>
          <w:bCs/>
          <w:sz w:val="32"/>
          <w:szCs w:val="32"/>
        </w:rPr>
        <w:lastRenderedPageBreak/>
        <w:t>List of Tables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526"/>
        <w:gridCol w:w="1400"/>
      </w:tblGrid>
      <w:tr w:rsidR="002D1248" w14:paraId="42287DE4" w14:textId="77777777">
        <w:tblPrEx>
          <w:tblCellMar>
            <w:top w:w="0" w:type="dxa"/>
            <w:bottom w:w="0" w:type="dxa"/>
          </w:tblCellMar>
        </w:tblPrEx>
        <w:trPr>
          <w:cantSplit/>
          <w:tblHeader/>
          <w:jc w:val="center"/>
        </w:trPr>
        <w:tc>
          <w:tcPr>
            <w:tcW w:w="11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3ACF2E75" w14:textId="77777777" w:rsidR="002D1248" w:rsidRDefault="00075691">
            <w:pPr>
              <w:spacing w:line="250" w:lineRule="auto"/>
              <w:jc w:val="center"/>
            </w:pPr>
            <w:r>
              <w:rPr>
                <w:b/>
                <w:bCs/>
                <w:sz w:val="22"/>
                <w:szCs w:val="22"/>
              </w:rPr>
              <w:t>Table</w:t>
            </w:r>
          </w:p>
        </w:tc>
        <w:tc>
          <w:tcPr>
            <w:tcW w:w="6526"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393619C4" w14:textId="77777777" w:rsidR="002D1248" w:rsidRDefault="00075691">
            <w:pPr>
              <w:spacing w:line="250" w:lineRule="auto"/>
              <w:jc w:val="center"/>
            </w:pPr>
            <w:r>
              <w:rPr>
                <w:b/>
                <w:bCs/>
                <w:sz w:val="22"/>
                <w:szCs w:val="22"/>
              </w:rPr>
              <w:t>Title</w:t>
            </w:r>
          </w:p>
        </w:tc>
        <w:tc>
          <w:tcPr>
            <w:tcW w:w="14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6B87572E" w14:textId="77777777" w:rsidR="002D1248" w:rsidRDefault="00075691">
            <w:pPr>
              <w:spacing w:line="250" w:lineRule="auto"/>
              <w:jc w:val="center"/>
            </w:pPr>
            <w:r>
              <w:rPr>
                <w:b/>
                <w:bCs/>
                <w:sz w:val="22"/>
                <w:szCs w:val="22"/>
              </w:rPr>
              <w:t>Page No.</w:t>
            </w:r>
          </w:p>
        </w:tc>
      </w:tr>
      <w:tr w:rsidR="002D1248" w14:paraId="1E252BC7" w14:textId="77777777">
        <w:tblPrEx>
          <w:tblCellMar>
            <w:top w:w="0" w:type="dxa"/>
            <w:bottom w:w="0" w:type="dxa"/>
          </w:tblCellMar>
        </w:tblPrEx>
        <w:trPr>
          <w:cantSplit/>
          <w:jc w:val="center"/>
        </w:trPr>
        <w:tc>
          <w:tcPr>
            <w:tcW w:w="11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672692C" w14:textId="77777777" w:rsidR="002D1248" w:rsidRDefault="00075691">
            <w:pPr>
              <w:spacing w:line="250" w:lineRule="auto"/>
              <w:jc w:val="center"/>
            </w:pPr>
            <w:r>
              <w:rPr>
                <w:sz w:val="22"/>
                <w:szCs w:val="22"/>
              </w:rPr>
              <w:t>2.1</w:t>
            </w:r>
          </w:p>
        </w:tc>
        <w:tc>
          <w:tcPr>
            <w:tcW w:w="65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E39928E" w14:textId="77777777" w:rsidR="002D1248" w:rsidRDefault="00075691">
            <w:pPr>
              <w:spacing w:line="250" w:lineRule="auto"/>
            </w:pPr>
            <w:r>
              <w:rPr>
                <w:sz w:val="22"/>
                <w:szCs w:val="22"/>
              </w:rPr>
              <w:t>Comparison of the four approaches (the Basis column separates the paper’s statements from general comparisons)</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1B815B2" w14:textId="77777777" w:rsidR="002D1248" w:rsidRDefault="00075691">
            <w:pPr>
              <w:spacing w:line="250" w:lineRule="auto"/>
              <w:jc w:val="center"/>
            </w:pPr>
            <w:r>
              <w:rPr>
                <w:sz w:val="22"/>
                <w:szCs w:val="22"/>
              </w:rPr>
              <w:t>4</w:t>
            </w:r>
          </w:p>
        </w:tc>
      </w:tr>
      <w:tr w:rsidR="002D1248" w14:paraId="71FE6A1F" w14:textId="77777777">
        <w:tblPrEx>
          <w:tblCellMar>
            <w:top w:w="0" w:type="dxa"/>
            <w:bottom w:w="0" w:type="dxa"/>
          </w:tblCellMar>
        </w:tblPrEx>
        <w:trPr>
          <w:cantSplit/>
          <w:jc w:val="center"/>
        </w:trPr>
        <w:tc>
          <w:tcPr>
            <w:tcW w:w="11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30D2A2B" w14:textId="77777777" w:rsidR="002D1248" w:rsidRDefault="00075691">
            <w:pPr>
              <w:spacing w:line="250" w:lineRule="auto"/>
              <w:jc w:val="center"/>
            </w:pPr>
            <w:r>
              <w:rPr>
                <w:sz w:val="22"/>
                <w:szCs w:val="22"/>
              </w:rPr>
              <w:t>2.2</w:t>
            </w:r>
          </w:p>
        </w:tc>
        <w:tc>
          <w:tcPr>
            <w:tcW w:w="65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B1761EC" w14:textId="77777777" w:rsidR="002D1248" w:rsidRDefault="00075691">
            <w:pPr>
              <w:spacing w:line="250" w:lineRule="auto"/>
            </w:pPr>
            <w:r>
              <w:rPr>
                <w:sz w:val="22"/>
                <w:szCs w:val="22"/>
              </w:rPr>
              <w:t>Unstructured versus structured pruning</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B14A4AD" w14:textId="77777777" w:rsidR="002D1248" w:rsidRDefault="00075691">
            <w:pPr>
              <w:spacing w:line="250" w:lineRule="auto"/>
              <w:jc w:val="center"/>
            </w:pPr>
            <w:r>
              <w:rPr>
                <w:sz w:val="22"/>
                <w:szCs w:val="22"/>
              </w:rPr>
              <w:t>5</w:t>
            </w:r>
          </w:p>
        </w:tc>
      </w:tr>
      <w:tr w:rsidR="002D1248" w14:paraId="0AE6768D" w14:textId="77777777">
        <w:tblPrEx>
          <w:tblCellMar>
            <w:top w:w="0" w:type="dxa"/>
            <w:bottom w:w="0" w:type="dxa"/>
          </w:tblCellMar>
        </w:tblPrEx>
        <w:trPr>
          <w:cantSplit/>
          <w:jc w:val="center"/>
        </w:trPr>
        <w:tc>
          <w:tcPr>
            <w:tcW w:w="11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83A08F8" w14:textId="77777777" w:rsidR="002D1248" w:rsidRDefault="00075691">
            <w:pPr>
              <w:spacing w:line="250" w:lineRule="auto"/>
              <w:jc w:val="center"/>
            </w:pPr>
            <w:r>
              <w:rPr>
                <w:sz w:val="22"/>
                <w:szCs w:val="22"/>
              </w:rPr>
              <w:t>2.3</w:t>
            </w:r>
          </w:p>
        </w:tc>
        <w:tc>
          <w:tcPr>
            <w:tcW w:w="65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576E689" w14:textId="77777777" w:rsidR="002D1248" w:rsidRDefault="00075691">
            <w:pPr>
              <w:spacing w:line="250" w:lineRule="auto"/>
            </w:pPr>
            <w:r>
              <w:rPr>
                <w:sz w:val="22"/>
                <w:szCs w:val="22"/>
              </w:rPr>
              <w:t>Illustration of GA operators on a three-layer chromosome (hypothetical numbers, not from the paper)</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D770ACE" w14:textId="77777777" w:rsidR="002D1248" w:rsidRDefault="00075691">
            <w:pPr>
              <w:spacing w:line="250" w:lineRule="auto"/>
              <w:jc w:val="center"/>
            </w:pPr>
            <w:r>
              <w:rPr>
                <w:sz w:val="22"/>
                <w:szCs w:val="22"/>
              </w:rPr>
              <w:t>6</w:t>
            </w:r>
          </w:p>
        </w:tc>
      </w:tr>
      <w:tr w:rsidR="002D1248" w14:paraId="3E053668" w14:textId="77777777">
        <w:tblPrEx>
          <w:tblCellMar>
            <w:top w:w="0" w:type="dxa"/>
            <w:bottom w:w="0" w:type="dxa"/>
          </w:tblCellMar>
        </w:tblPrEx>
        <w:trPr>
          <w:cantSplit/>
          <w:jc w:val="center"/>
        </w:trPr>
        <w:tc>
          <w:tcPr>
            <w:tcW w:w="11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65EC07C" w14:textId="77777777" w:rsidR="002D1248" w:rsidRDefault="00075691">
            <w:pPr>
              <w:spacing w:line="250" w:lineRule="auto"/>
              <w:jc w:val="center"/>
            </w:pPr>
            <w:r>
              <w:rPr>
                <w:sz w:val="22"/>
                <w:szCs w:val="22"/>
              </w:rPr>
              <w:t>3.1</w:t>
            </w:r>
          </w:p>
        </w:tc>
        <w:tc>
          <w:tcPr>
            <w:tcW w:w="65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C0B36E7" w14:textId="77777777" w:rsidR="002D1248" w:rsidRDefault="00075691">
            <w:pPr>
              <w:spacing w:line="250" w:lineRule="auto"/>
            </w:pPr>
            <w:r>
              <w:rPr>
                <w:sz w:val="22"/>
                <w:szCs w:val="22"/>
              </w:rPr>
              <w:t>Software and hardware environment of the notebook (Notebook)</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5461E4D" w14:textId="77777777" w:rsidR="002D1248" w:rsidRDefault="00075691">
            <w:pPr>
              <w:spacing w:line="250" w:lineRule="auto"/>
              <w:jc w:val="center"/>
            </w:pPr>
            <w:r>
              <w:rPr>
                <w:sz w:val="22"/>
                <w:szCs w:val="22"/>
              </w:rPr>
              <w:t>8</w:t>
            </w:r>
          </w:p>
        </w:tc>
      </w:tr>
      <w:tr w:rsidR="002D1248" w14:paraId="509E5CF1" w14:textId="77777777">
        <w:tblPrEx>
          <w:tblCellMar>
            <w:top w:w="0" w:type="dxa"/>
            <w:bottom w:w="0" w:type="dxa"/>
          </w:tblCellMar>
        </w:tblPrEx>
        <w:trPr>
          <w:cantSplit/>
          <w:jc w:val="center"/>
        </w:trPr>
        <w:tc>
          <w:tcPr>
            <w:tcW w:w="11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90503BA" w14:textId="77777777" w:rsidR="002D1248" w:rsidRDefault="00075691">
            <w:pPr>
              <w:spacing w:line="250" w:lineRule="auto"/>
              <w:jc w:val="center"/>
            </w:pPr>
            <w:r>
              <w:rPr>
                <w:sz w:val="22"/>
                <w:szCs w:val="22"/>
              </w:rPr>
              <w:t>3.2</w:t>
            </w:r>
          </w:p>
        </w:tc>
        <w:tc>
          <w:tcPr>
            <w:tcW w:w="65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06CEF82" w14:textId="77777777" w:rsidR="002D1248" w:rsidRDefault="00075691">
            <w:pPr>
              <w:spacing w:line="250" w:lineRule="auto"/>
            </w:pPr>
            <w:r>
              <w:rPr>
                <w:sz w:val="22"/>
                <w:szCs w:val="22"/>
              </w:rPr>
              <w:t>Data used in the reference paper and in this study</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E2D0825" w14:textId="77777777" w:rsidR="002D1248" w:rsidRDefault="00075691">
            <w:pPr>
              <w:spacing w:line="250" w:lineRule="auto"/>
              <w:jc w:val="center"/>
            </w:pPr>
            <w:r>
              <w:rPr>
                <w:sz w:val="22"/>
                <w:szCs w:val="22"/>
              </w:rPr>
              <w:t>8</w:t>
            </w:r>
          </w:p>
        </w:tc>
      </w:tr>
      <w:tr w:rsidR="002D1248" w14:paraId="14E171D4" w14:textId="77777777">
        <w:tblPrEx>
          <w:tblCellMar>
            <w:top w:w="0" w:type="dxa"/>
            <w:bottom w:w="0" w:type="dxa"/>
          </w:tblCellMar>
        </w:tblPrEx>
        <w:trPr>
          <w:cantSplit/>
          <w:jc w:val="center"/>
        </w:trPr>
        <w:tc>
          <w:tcPr>
            <w:tcW w:w="11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6606556" w14:textId="77777777" w:rsidR="002D1248" w:rsidRDefault="00075691">
            <w:pPr>
              <w:spacing w:line="250" w:lineRule="auto"/>
              <w:jc w:val="center"/>
            </w:pPr>
            <w:r>
              <w:rPr>
                <w:sz w:val="22"/>
                <w:szCs w:val="22"/>
              </w:rPr>
              <w:t>4.1</w:t>
            </w:r>
          </w:p>
        </w:tc>
        <w:tc>
          <w:tcPr>
            <w:tcW w:w="65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B1C81A4" w14:textId="77777777" w:rsidR="002D1248" w:rsidRDefault="00075691">
            <w:pPr>
              <w:spacing w:line="250" w:lineRule="auto"/>
            </w:pPr>
            <w:r>
              <w:rPr>
                <w:sz w:val="22"/>
                <w:szCs w:val="22"/>
              </w:rPr>
              <w:t>The ten stages of the hybrid methodology (Paper, Sec. 3)</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FA62B8C" w14:textId="77777777" w:rsidR="002D1248" w:rsidRDefault="00075691">
            <w:pPr>
              <w:spacing w:line="250" w:lineRule="auto"/>
              <w:jc w:val="center"/>
            </w:pPr>
            <w:r>
              <w:rPr>
                <w:sz w:val="22"/>
                <w:szCs w:val="22"/>
              </w:rPr>
              <w:t>10</w:t>
            </w:r>
          </w:p>
        </w:tc>
      </w:tr>
      <w:tr w:rsidR="002D1248" w14:paraId="541BC09C" w14:textId="77777777">
        <w:tblPrEx>
          <w:tblCellMar>
            <w:top w:w="0" w:type="dxa"/>
            <w:bottom w:w="0" w:type="dxa"/>
          </w:tblCellMar>
        </w:tblPrEx>
        <w:trPr>
          <w:cantSplit/>
          <w:jc w:val="center"/>
        </w:trPr>
        <w:tc>
          <w:tcPr>
            <w:tcW w:w="11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7D88EEF" w14:textId="77777777" w:rsidR="002D1248" w:rsidRDefault="00075691">
            <w:pPr>
              <w:spacing w:line="250" w:lineRule="auto"/>
              <w:jc w:val="center"/>
            </w:pPr>
            <w:r>
              <w:rPr>
                <w:sz w:val="22"/>
                <w:szCs w:val="22"/>
              </w:rPr>
              <w:t>4.2</w:t>
            </w:r>
          </w:p>
        </w:tc>
        <w:tc>
          <w:tcPr>
            <w:tcW w:w="65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9F03427" w14:textId="77777777" w:rsidR="002D1248" w:rsidRDefault="00075691">
            <w:pPr>
              <w:spacing w:line="250" w:lineRule="auto"/>
            </w:pPr>
            <w:r>
              <w:rPr>
                <w:sz w:val="22"/>
                <w:szCs w:val="22"/>
              </w:rPr>
              <w:t>Symbols and their values (Paper, Sec. 3–4)</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F0D8107" w14:textId="77777777" w:rsidR="002D1248" w:rsidRDefault="00075691">
            <w:pPr>
              <w:spacing w:line="250" w:lineRule="auto"/>
              <w:jc w:val="center"/>
            </w:pPr>
            <w:r>
              <w:rPr>
                <w:sz w:val="22"/>
                <w:szCs w:val="22"/>
              </w:rPr>
              <w:t>11</w:t>
            </w:r>
          </w:p>
        </w:tc>
      </w:tr>
      <w:tr w:rsidR="002D1248" w14:paraId="4E9C1F0D" w14:textId="77777777">
        <w:tblPrEx>
          <w:tblCellMar>
            <w:top w:w="0" w:type="dxa"/>
            <w:bottom w:w="0" w:type="dxa"/>
          </w:tblCellMar>
        </w:tblPrEx>
        <w:trPr>
          <w:cantSplit/>
          <w:jc w:val="center"/>
        </w:trPr>
        <w:tc>
          <w:tcPr>
            <w:tcW w:w="11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7B8FD0F" w14:textId="77777777" w:rsidR="002D1248" w:rsidRDefault="00075691">
            <w:pPr>
              <w:spacing w:line="250" w:lineRule="auto"/>
              <w:jc w:val="center"/>
            </w:pPr>
            <w:r>
              <w:rPr>
                <w:sz w:val="22"/>
                <w:szCs w:val="22"/>
              </w:rPr>
              <w:t>5.1</w:t>
            </w:r>
          </w:p>
        </w:tc>
        <w:tc>
          <w:tcPr>
            <w:tcW w:w="65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ED100DE" w14:textId="77777777" w:rsidR="002D1248" w:rsidRDefault="00075691">
            <w:pPr>
              <w:spacing w:line="250" w:lineRule="auto"/>
            </w:pPr>
            <w:r>
              <w:rPr>
                <w:sz w:val="22"/>
                <w:szCs w:val="22"/>
              </w:rPr>
              <w:t>Layer-wise parameters and MACs of the baseline CNN (parameters: Notebook; MACs: derived)</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31B0503" w14:textId="77777777" w:rsidR="002D1248" w:rsidRDefault="00075691">
            <w:pPr>
              <w:spacing w:line="250" w:lineRule="auto"/>
              <w:jc w:val="center"/>
            </w:pPr>
            <w:r>
              <w:rPr>
                <w:sz w:val="22"/>
                <w:szCs w:val="22"/>
              </w:rPr>
              <w:t>16</w:t>
            </w:r>
          </w:p>
        </w:tc>
      </w:tr>
      <w:tr w:rsidR="002D1248" w14:paraId="06001E8B" w14:textId="77777777">
        <w:tblPrEx>
          <w:tblCellMar>
            <w:top w:w="0" w:type="dxa"/>
            <w:bottom w:w="0" w:type="dxa"/>
          </w:tblCellMar>
        </w:tblPrEx>
        <w:trPr>
          <w:cantSplit/>
          <w:jc w:val="center"/>
        </w:trPr>
        <w:tc>
          <w:tcPr>
            <w:tcW w:w="11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6602331" w14:textId="77777777" w:rsidR="002D1248" w:rsidRDefault="00075691">
            <w:pPr>
              <w:spacing w:line="250" w:lineRule="auto"/>
              <w:jc w:val="center"/>
            </w:pPr>
            <w:r>
              <w:rPr>
                <w:sz w:val="22"/>
                <w:szCs w:val="22"/>
              </w:rPr>
              <w:t>5.2</w:t>
            </w:r>
          </w:p>
        </w:tc>
        <w:tc>
          <w:tcPr>
            <w:tcW w:w="65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132F71A" w14:textId="77777777" w:rsidR="002D1248" w:rsidRDefault="00075691">
            <w:pPr>
              <w:spacing w:line="250" w:lineRule="auto"/>
            </w:pPr>
            <w:r>
              <w:rPr>
                <w:sz w:val="22"/>
                <w:szCs w:val="22"/>
              </w:rPr>
              <w:t>Training configuration of the baseline CNN (Notebook)</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B3E744A" w14:textId="77777777" w:rsidR="002D1248" w:rsidRDefault="00075691">
            <w:pPr>
              <w:spacing w:line="250" w:lineRule="auto"/>
              <w:jc w:val="center"/>
            </w:pPr>
            <w:r>
              <w:rPr>
                <w:sz w:val="22"/>
                <w:szCs w:val="22"/>
              </w:rPr>
              <w:t>17</w:t>
            </w:r>
          </w:p>
        </w:tc>
      </w:tr>
      <w:tr w:rsidR="002D1248" w14:paraId="3EA9DE12" w14:textId="77777777">
        <w:tblPrEx>
          <w:tblCellMar>
            <w:top w:w="0" w:type="dxa"/>
            <w:bottom w:w="0" w:type="dxa"/>
          </w:tblCellMar>
        </w:tblPrEx>
        <w:trPr>
          <w:cantSplit/>
          <w:jc w:val="center"/>
        </w:trPr>
        <w:tc>
          <w:tcPr>
            <w:tcW w:w="11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DA05DF0" w14:textId="77777777" w:rsidR="002D1248" w:rsidRDefault="00075691">
            <w:pPr>
              <w:spacing w:line="250" w:lineRule="auto"/>
              <w:jc w:val="center"/>
            </w:pPr>
            <w:r>
              <w:rPr>
                <w:sz w:val="22"/>
                <w:szCs w:val="22"/>
              </w:rPr>
              <w:t>5.3</w:t>
            </w:r>
          </w:p>
        </w:tc>
        <w:tc>
          <w:tcPr>
            <w:tcW w:w="65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C4096CF" w14:textId="77777777" w:rsidR="002D1248" w:rsidRDefault="00075691">
            <w:pPr>
              <w:spacing w:line="250" w:lineRule="auto"/>
            </w:pPr>
            <w:r>
              <w:rPr>
                <w:sz w:val="22"/>
                <w:szCs w:val="22"/>
              </w:rPr>
              <w:t>Settings of the reference paper compared with the plan for this study</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4E635C6" w14:textId="77777777" w:rsidR="002D1248" w:rsidRDefault="00075691">
            <w:pPr>
              <w:spacing w:line="250" w:lineRule="auto"/>
              <w:jc w:val="center"/>
            </w:pPr>
            <w:r>
              <w:rPr>
                <w:sz w:val="22"/>
                <w:szCs w:val="22"/>
              </w:rPr>
              <w:t>18</w:t>
            </w:r>
          </w:p>
        </w:tc>
      </w:tr>
      <w:tr w:rsidR="002D1248" w14:paraId="5F071CC4" w14:textId="77777777">
        <w:tblPrEx>
          <w:tblCellMar>
            <w:top w:w="0" w:type="dxa"/>
            <w:bottom w:w="0" w:type="dxa"/>
          </w:tblCellMar>
        </w:tblPrEx>
        <w:trPr>
          <w:cantSplit/>
          <w:jc w:val="center"/>
        </w:trPr>
        <w:tc>
          <w:tcPr>
            <w:tcW w:w="11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5B93D2C" w14:textId="77777777" w:rsidR="002D1248" w:rsidRDefault="00075691">
            <w:pPr>
              <w:spacing w:line="250" w:lineRule="auto"/>
              <w:jc w:val="center"/>
            </w:pPr>
            <w:r>
              <w:rPr>
                <w:sz w:val="22"/>
                <w:szCs w:val="22"/>
              </w:rPr>
              <w:t>6.1</w:t>
            </w:r>
          </w:p>
        </w:tc>
        <w:tc>
          <w:tcPr>
            <w:tcW w:w="65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E6C7249" w14:textId="77777777" w:rsidR="002D1248" w:rsidRDefault="00075691">
            <w:pPr>
              <w:spacing w:line="250" w:lineRule="auto"/>
            </w:pPr>
            <w:r>
              <w:rPr>
                <w:sz w:val="22"/>
                <w:szCs w:val="22"/>
              </w:rPr>
              <w:t>Original versus pru</w:t>
            </w:r>
            <w:r>
              <w:rPr>
                <w:sz w:val="22"/>
                <w:szCs w:val="22"/>
              </w:rPr>
              <w:t xml:space="preserve">ned </w:t>
            </w:r>
            <w:proofErr w:type="gramStart"/>
            <w:r>
              <w:rPr>
                <w:sz w:val="22"/>
                <w:szCs w:val="22"/>
              </w:rPr>
              <w:t>R(</w:t>
            </w:r>
            <w:proofErr w:type="gramEnd"/>
            <w:r>
              <w:rPr>
                <w:sz w:val="22"/>
                <w:szCs w:val="22"/>
              </w:rPr>
              <w:t xml:space="preserve">2+1)D-18 classifiers on </w:t>
            </w:r>
            <w:proofErr w:type="spellStart"/>
            <w:r>
              <w:rPr>
                <w:sz w:val="22"/>
                <w:szCs w:val="22"/>
              </w:rPr>
              <w:t>EgoGesture</w:t>
            </w:r>
            <w:proofErr w:type="spellEnd"/>
            <w:r>
              <w:rPr>
                <w:sz w:val="22"/>
                <w:szCs w:val="22"/>
              </w:rPr>
              <w:t xml:space="preserve"> (Paper, Table 1)</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169484B" w14:textId="77777777" w:rsidR="002D1248" w:rsidRDefault="00075691">
            <w:pPr>
              <w:spacing w:line="250" w:lineRule="auto"/>
              <w:jc w:val="center"/>
            </w:pPr>
            <w:r>
              <w:rPr>
                <w:sz w:val="22"/>
                <w:szCs w:val="22"/>
              </w:rPr>
              <w:t>20</w:t>
            </w:r>
          </w:p>
        </w:tc>
      </w:tr>
      <w:tr w:rsidR="002D1248" w14:paraId="419F5AA9" w14:textId="77777777">
        <w:tblPrEx>
          <w:tblCellMar>
            <w:top w:w="0" w:type="dxa"/>
            <w:bottom w:w="0" w:type="dxa"/>
          </w:tblCellMar>
        </w:tblPrEx>
        <w:trPr>
          <w:cantSplit/>
          <w:jc w:val="center"/>
        </w:trPr>
        <w:tc>
          <w:tcPr>
            <w:tcW w:w="11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EE77BE6" w14:textId="77777777" w:rsidR="002D1248" w:rsidRDefault="00075691">
            <w:pPr>
              <w:spacing w:line="250" w:lineRule="auto"/>
              <w:jc w:val="center"/>
            </w:pPr>
            <w:r>
              <w:rPr>
                <w:sz w:val="22"/>
                <w:szCs w:val="22"/>
              </w:rPr>
              <w:t>6.2</w:t>
            </w:r>
          </w:p>
        </w:tc>
        <w:tc>
          <w:tcPr>
            <w:tcW w:w="65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188E13A" w14:textId="77777777" w:rsidR="002D1248" w:rsidRDefault="00075691">
            <w:pPr>
              <w:spacing w:line="250" w:lineRule="auto"/>
            </w:pPr>
            <w:r>
              <w:rPr>
                <w:sz w:val="22"/>
                <w:szCs w:val="22"/>
              </w:rPr>
              <w:t xml:space="preserve">Pruned </w:t>
            </w:r>
            <w:proofErr w:type="spellStart"/>
            <w:r>
              <w:rPr>
                <w:sz w:val="22"/>
                <w:szCs w:val="22"/>
              </w:rPr>
              <w:t>ResNets</w:t>
            </w:r>
            <w:proofErr w:type="spellEnd"/>
            <w:r>
              <w:rPr>
                <w:sz w:val="22"/>
                <w:szCs w:val="22"/>
              </w:rPr>
              <w:t xml:space="preserve"> compared with two earlier methods (Paper, Table 2)</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B352A29" w14:textId="77777777" w:rsidR="002D1248" w:rsidRDefault="00075691">
            <w:pPr>
              <w:spacing w:line="250" w:lineRule="auto"/>
              <w:jc w:val="center"/>
            </w:pPr>
            <w:r>
              <w:rPr>
                <w:sz w:val="22"/>
                <w:szCs w:val="22"/>
              </w:rPr>
              <w:t>21</w:t>
            </w:r>
          </w:p>
        </w:tc>
      </w:tr>
      <w:tr w:rsidR="002D1248" w14:paraId="507B715C" w14:textId="77777777">
        <w:tblPrEx>
          <w:tblCellMar>
            <w:top w:w="0" w:type="dxa"/>
            <w:bottom w:w="0" w:type="dxa"/>
          </w:tblCellMar>
        </w:tblPrEx>
        <w:trPr>
          <w:cantSplit/>
          <w:jc w:val="center"/>
        </w:trPr>
        <w:tc>
          <w:tcPr>
            <w:tcW w:w="11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965DCD7" w14:textId="77777777" w:rsidR="002D1248" w:rsidRDefault="00075691">
            <w:pPr>
              <w:spacing w:line="250" w:lineRule="auto"/>
              <w:jc w:val="center"/>
            </w:pPr>
            <w:r>
              <w:rPr>
                <w:sz w:val="22"/>
                <w:szCs w:val="22"/>
              </w:rPr>
              <w:t>6.3</w:t>
            </w:r>
          </w:p>
        </w:tc>
        <w:tc>
          <w:tcPr>
            <w:tcW w:w="65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3D5D69B" w14:textId="77777777" w:rsidR="002D1248" w:rsidRDefault="00075691">
            <w:pPr>
              <w:spacing w:line="250" w:lineRule="auto"/>
            </w:pPr>
            <w:r>
              <w:rPr>
                <w:sz w:val="22"/>
                <w:szCs w:val="22"/>
              </w:rPr>
              <w:t>Retraining with RKD versus LRW [6] (Paper, Table 3)</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D96E27B" w14:textId="77777777" w:rsidR="002D1248" w:rsidRDefault="00075691">
            <w:pPr>
              <w:spacing w:line="250" w:lineRule="auto"/>
              <w:jc w:val="center"/>
            </w:pPr>
            <w:r>
              <w:rPr>
                <w:sz w:val="22"/>
                <w:szCs w:val="22"/>
              </w:rPr>
              <w:t>22</w:t>
            </w:r>
          </w:p>
        </w:tc>
      </w:tr>
      <w:tr w:rsidR="002D1248" w14:paraId="41268B5C" w14:textId="77777777">
        <w:tblPrEx>
          <w:tblCellMar>
            <w:top w:w="0" w:type="dxa"/>
            <w:bottom w:w="0" w:type="dxa"/>
          </w:tblCellMar>
        </w:tblPrEx>
        <w:trPr>
          <w:cantSplit/>
          <w:jc w:val="center"/>
        </w:trPr>
        <w:tc>
          <w:tcPr>
            <w:tcW w:w="11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AB8A6D2" w14:textId="77777777" w:rsidR="002D1248" w:rsidRDefault="00075691">
            <w:pPr>
              <w:spacing w:line="250" w:lineRule="auto"/>
              <w:jc w:val="center"/>
            </w:pPr>
            <w:r>
              <w:rPr>
                <w:sz w:val="22"/>
                <w:szCs w:val="22"/>
              </w:rPr>
              <w:t>6.4</w:t>
            </w:r>
          </w:p>
        </w:tc>
        <w:tc>
          <w:tcPr>
            <w:tcW w:w="65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8E49C4F" w14:textId="77777777" w:rsidR="002D1248" w:rsidRDefault="00075691">
            <w:pPr>
              <w:spacing w:line="250" w:lineRule="auto"/>
            </w:pPr>
            <w:r>
              <w:rPr>
                <w:sz w:val="22"/>
                <w:szCs w:val="22"/>
              </w:rPr>
              <w:t>Training log of the baseline CNN on CIFAR-10 (Notebook)</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54D4A41" w14:textId="77777777" w:rsidR="002D1248" w:rsidRDefault="00075691">
            <w:pPr>
              <w:spacing w:line="250" w:lineRule="auto"/>
              <w:jc w:val="center"/>
            </w:pPr>
            <w:r>
              <w:rPr>
                <w:sz w:val="22"/>
                <w:szCs w:val="22"/>
              </w:rPr>
              <w:t>22</w:t>
            </w:r>
          </w:p>
        </w:tc>
      </w:tr>
      <w:tr w:rsidR="002D1248" w14:paraId="44443397" w14:textId="77777777">
        <w:tblPrEx>
          <w:tblCellMar>
            <w:top w:w="0" w:type="dxa"/>
            <w:bottom w:w="0" w:type="dxa"/>
          </w:tblCellMar>
        </w:tblPrEx>
        <w:trPr>
          <w:cantSplit/>
          <w:jc w:val="center"/>
        </w:trPr>
        <w:tc>
          <w:tcPr>
            <w:tcW w:w="11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EBD29E6" w14:textId="77777777" w:rsidR="002D1248" w:rsidRDefault="00075691">
            <w:pPr>
              <w:spacing w:line="250" w:lineRule="auto"/>
              <w:jc w:val="center"/>
            </w:pPr>
            <w:r>
              <w:rPr>
                <w:sz w:val="22"/>
                <w:szCs w:val="22"/>
              </w:rPr>
              <w:t>6.5</w:t>
            </w:r>
          </w:p>
        </w:tc>
        <w:tc>
          <w:tcPr>
            <w:tcW w:w="65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9FD68D2" w14:textId="77777777" w:rsidR="002D1248" w:rsidRDefault="00075691">
            <w:pPr>
              <w:spacing w:line="250" w:lineRule="auto"/>
            </w:pPr>
            <w:r>
              <w:rPr>
                <w:sz w:val="22"/>
                <w:szCs w:val="22"/>
              </w:rPr>
              <w:t>Status of the planned five-model comparison (M1 from the notebook; M2 to M5 Proposed)</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9AB1B54" w14:textId="77777777" w:rsidR="002D1248" w:rsidRDefault="00075691">
            <w:pPr>
              <w:spacing w:line="250" w:lineRule="auto"/>
              <w:jc w:val="center"/>
            </w:pPr>
            <w:r>
              <w:rPr>
                <w:sz w:val="22"/>
                <w:szCs w:val="22"/>
              </w:rPr>
              <w:t>23</w:t>
            </w:r>
          </w:p>
        </w:tc>
      </w:tr>
      <w:tr w:rsidR="002D1248" w14:paraId="61C5900F" w14:textId="77777777">
        <w:tblPrEx>
          <w:tblCellMar>
            <w:top w:w="0" w:type="dxa"/>
            <w:bottom w:w="0" w:type="dxa"/>
          </w:tblCellMar>
        </w:tblPrEx>
        <w:trPr>
          <w:cantSplit/>
          <w:jc w:val="center"/>
        </w:trPr>
        <w:tc>
          <w:tcPr>
            <w:tcW w:w="11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77C0C0A" w14:textId="77777777" w:rsidR="002D1248" w:rsidRDefault="00075691">
            <w:pPr>
              <w:spacing w:line="250" w:lineRule="auto"/>
              <w:jc w:val="center"/>
            </w:pPr>
            <w:r>
              <w:rPr>
                <w:sz w:val="22"/>
                <w:szCs w:val="22"/>
              </w:rPr>
              <w:t>6.6</w:t>
            </w:r>
          </w:p>
        </w:tc>
        <w:tc>
          <w:tcPr>
            <w:tcW w:w="65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CE6897D" w14:textId="77777777" w:rsidR="002D1248" w:rsidRDefault="00075691">
            <w:pPr>
              <w:spacing w:line="250" w:lineRule="auto"/>
            </w:pPr>
            <w:r>
              <w:rPr>
                <w:sz w:val="22"/>
                <w:szCs w:val="22"/>
              </w:rPr>
              <w:t>Advantages and limitations of the hybrid approach</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335608A" w14:textId="77777777" w:rsidR="002D1248" w:rsidRDefault="00075691">
            <w:pPr>
              <w:spacing w:line="250" w:lineRule="auto"/>
              <w:jc w:val="center"/>
            </w:pPr>
            <w:r>
              <w:rPr>
                <w:sz w:val="22"/>
                <w:szCs w:val="22"/>
              </w:rPr>
              <w:t>25</w:t>
            </w:r>
          </w:p>
        </w:tc>
      </w:tr>
      <w:tr w:rsidR="002D1248" w14:paraId="13B3D68C" w14:textId="77777777">
        <w:tblPrEx>
          <w:tblCellMar>
            <w:top w:w="0" w:type="dxa"/>
            <w:bottom w:w="0" w:type="dxa"/>
          </w:tblCellMar>
        </w:tblPrEx>
        <w:trPr>
          <w:cantSplit/>
          <w:jc w:val="center"/>
        </w:trPr>
        <w:tc>
          <w:tcPr>
            <w:tcW w:w="11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3346816" w14:textId="77777777" w:rsidR="002D1248" w:rsidRDefault="00075691">
            <w:pPr>
              <w:spacing w:line="250" w:lineRule="auto"/>
              <w:jc w:val="center"/>
            </w:pPr>
            <w:r>
              <w:rPr>
                <w:sz w:val="22"/>
                <w:szCs w:val="22"/>
              </w:rPr>
              <w:t>7.1</w:t>
            </w:r>
          </w:p>
        </w:tc>
        <w:tc>
          <w:tcPr>
            <w:tcW w:w="65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C8A0FA0" w14:textId="77777777" w:rsidR="002D1248" w:rsidRDefault="00075691">
            <w:pPr>
              <w:spacing w:line="250" w:lineRule="auto"/>
            </w:pPr>
            <w:r>
              <w:rPr>
                <w:sz w:val="22"/>
                <w:szCs w:val="22"/>
              </w:rPr>
              <w:t>Next steps for completing the experiment</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7863BE1" w14:textId="77777777" w:rsidR="002D1248" w:rsidRDefault="00075691">
            <w:pPr>
              <w:spacing w:line="250" w:lineRule="auto"/>
              <w:jc w:val="center"/>
            </w:pPr>
            <w:r>
              <w:rPr>
                <w:sz w:val="22"/>
                <w:szCs w:val="22"/>
              </w:rPr>
              <w:t>26</w:t>
            </w:r>
          </w:p>
        </w:tc>
      </w:tr>
    </w:tbl>
    <w:p w14:paraId="753A67FD" w14:textId="77777777" w:rsidR="002D1248" w:rsidRDefault="00075691">
      <w:pPr>
        <w:pageBreakBefore/>
        <w:spacing w:after="280"/>
        <w:jc w:val="center"/>
      </w:pPr>
      <w:r>
        <w:rPr>
          <w:b/>
          <w:bCs/>
          <w:sz w:val="32"/>
          <w:szCs w:val="32"/>
        </w:rPr>
        <w:lastRenderedPageBreak/>
        <w:t>Table of Contents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826"/>
        <w:gridCol w:w="1400"/>
      </w:tblGrid>
      <w:tr w:rsidR="002D1248" w14:paraId="1BEC8F82" w14:textId="77777777">
        <w:tblPrEx>
          <w:tblCellMar>
            <w:top w:w="0" w:type="dxa"/>
            <w:bottom w:w="0" w:type="dxa"/>
          </w:tblCellMar>
        </w:tblPrEx>
        <w:trPr>
          <w:cantSplit/>
          <w:tblHeader/>
          <w:jc w:val="center"/>
        </w:trPr>
        <w:tc>
          <w:tcPr>
            <w:tcW w:w="8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5CB4386A" w14:textId="77777777" w:rsidR="002D1248" w:rsidRDefault="00075691">
            <w:pPr>
              <w:spacing w:line="250" w:lineRule="auto"/>
              <w:jc w:val="center"/>
            </w:pPr>
            <w:proofErr w:type="spellStart"/>
            <w:proofErr w:type="gramStart"/>
            <w:r>
              <w:rPr>
                <w:b/>
                <w:bCs/>
                <w:sz w:val="20"/>
                <w:szCs w:val="20"/>
              </w:rPr>
              <w:t>S.No</w:t>
            </w:r>
            <w:proofErr w:type="spellEnd"/>
            <w:proofErr w:type="gramEnd"/>
          </w:p>
        </w:tc>
        <w:tc>
          <w:tcPr>
            <w:tcW w:w="6826"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08E51CBE" w14:textId="77777777" w:rsidR="002D1248" w:rsidRDefault="00075691">
            <w:pPr>
              <w:spacing w:line="250" w:lineRule="auto"/>
              <w:jc w:val="center"/>
            </w:pPr>
            <w:r>
              <w:rPr>
                <w:b/>
                <w:bCs/>
                <w:sz w:val="20"/>
                <w:szCs w:val="20"/>
              </w:rPr>
              <w:t>Title</w:t>
            </w:r>
          </w:p>
        </w:tc>
        <w:tc>
          <w:tcPr>
            <w:tcW w:w="14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588C5D85" w14:textId="77777777" w:rsidR="002D1248" w:rsidRDefault="00075691">
            <w:pPr>
              <w:spacing w:line="250" w:lineRule="auto"/>
              <w:jc w:val="center"/>
            </w:pPr>
            <w:r>
              <w:rPr>
                <w:b/>
                <w:bCs/>
                <w:sz w:val="20"/>
                <w:szCs w:val="20"/>
              </w:rPr>
              <w:t>Page No.</w:t>
            </w:r>
          </w:p>
        </w:tc>
      </w:tr>
      <w:tr w:rsidR="002D1248" w14:paraId="020B663E"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D4A400C" w14:textId="77777777" w:rsidR="002D1248" w:rsidRDefault="00075691">
            <w:pPr>
              <w:spacing w:line="250" w:lineRule="auto"/>
              <w:jc w:val="center"/>
            </w:pPr>
            <w:r>
              <w:rPr>
                <w:b/>
                <w:bCs/>
                <w:sz w:val="20"/>
                <w:szCs w:val="20"/>
              </w:rPr>
              <w:t>1.</w:t>
            </w: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487F3B0" w14:textId="77777777" w:rsidR="002D1248" w:rsidRDefault="00075691">
            <w:pPr>
              <w:spacing w:line="250" w:lineRule="auto"/>
            </w:pPr>
            <w:r>
              <w:rPr>
                <w:b/>
                <w:bCs/>
                <w:sz w:val="20"/>
                <w:szCs w:val="20"/>
              </w:rPr>
              <w:t>1. Introduction</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E9C6CEB" w14:textId="77777777" w:rsidR="002D1248" w:rsidRDefault="00075691">
            <w:pPr>
              <w:spacing w:line="250" w:lineRule="auto"/>
              <w:jc w:val="center"/>
            </w:pPr>
            <w:r>
              <w:rPr>
                <w:b/>
                <w:bCs/>
                <w:sz w:val="20"/>
                <w:szCs w:val="20"/>
              </w:rPr>
              <w:t>1</w:t>
            </w:r>
          </w:p>
        </w:tc>
      </w:tr>
      <w:tr w:rsidR="002D1248" w14:paraId="55F67B84"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A5DF72C"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1E011A0" w14:textId="77777777" w:rsidR="002D1248" w:rsidRDefault="00075691">
            <w:pPr>
              <w:spacing w:line="250" w:lineRule="auto"/>
              <w:ind w:left="120"/>
            </w:pPr>
            <w:r>
              <w:rPr>
                <w:sz w:val="20"/>
                <w:szCs w:val="20"/>
              </w:rPr>
              <w:t>1.1 Background and Significance</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C111244" w14:textId="77777777" w:rsidR="002D1248" w:rsidRDefault="00075691">
            <w:pPr>
              <w:spacing w:line="250" w:lineRule="auto"/>
              <w:jc w:val="center"/>
            </w:pPr>
            <w:r>
              <w:rPr>
                <w:sz w:val="20"/>
                <w:szCs w:val="20"/>
              </w:rPr>
              <w:t>1</w:t>
            </w:r>
          </w:p>
        </w:tc>
      </w:tr>
      <w:tr w:rsidR="002D1248" w14:paraId="3D7163CE"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BED555C"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AF0A588" w14:textId="77777777" w:rsidR="002D1248" w:rsidRDefault="00075691">
            <w:pPr>
              <w:spacing w:line="250" w:lineRule="auto"/>
              <w:ind w:left="120"/>
            </w:pPr>
            <w:r>
              <w:rPr>
                <w:sz w:val="20"/>
                <w:szCs w:val="20"/>
              </w:rPr>
              <w:t>1.2 The Role of Soft Computing in Model Compression</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D0B16AA" w14:textId="77777777" w:rsidR="002D1248" w:rsidRDefault="00075691">
            <w:pPr>
              <w:spacing w:line="250" w:lineRule="auto"/>
              <w:jc w:val="center"/>
            </w:pPr>
            <w:r>
              <w:rPr>
                <w:sz w:val="20"/>
                <w:szCs w:val="20"/>
              </w:rPr>
              <w:t>1</w:t>
            </w:r>
          </w:p>
        </w:tc>
      </w:tr>
      <w:tr w:rsidR="002D1248" w14:paraId="03F8EA47"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20EACD4"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809166F" w14:textId="77777777" w:rsidR="002D1248" w:rsidRDefault="00075691">
            <w:pPr>
              <w:spacing w:line="250" w:lineRule="auto"/>
              <w:ind w:left="120"/>
            </w:pPr>
            <w:r>
              <w:rPr>
                <w:sz w:val="20"/>
                <w:szCs w:val="20"/>
              </w:rPr>
              <w:t>1.3 Key Challenges in CNN Compression</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FAE7CDD" w14:textId="77777777" w:rsidR="002D1248" w:rsidRDefault="00075691">
            <w:pPr>
              <w:spacing w:line="250" w:lineRule="auto"/>
              <w:jc w:val="center"/>
            </w:pPr>
            <w:r>
              <w:rPr>
                <w:sz w:val="20"/>
                <w:szCs w:val="20"/>
              </w:rPr>
              <w:t>1</w:t>
            </w:r>
          </w:p>
        </w:tc>
      </w:tr>
      <w:tr w:rsidR="002D1248" w14:paraId="34874E85"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F405DE9"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35FB5B8" w14:textId="77777777" w:rsidR="002D1248" w:rsidRDefault="00075691">
            <w:pPr>
              <w:spacing w:line="250" w:lineRule="auto"/>
              <w:ind w:left="120"/>
            </w:pPr>
            <w:r>
              <w:rPr>
                <w:sz w:val="20"/>
                <w:szCs w:val="20"/>
              </w:rPr>
              <w:t>1.4 Motivation and Report Structure</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9CB3A45" w14:textId="77777777" w:rsidR="002D1248" w:rsidRDefault="00075691">
            <w:pPr>
              <w:spacing w:line="250" w:lineRule="auto"/>
              <w:jc w:val="center"/>
            </w:pPr>
            <w:r>
              <w:rPr>
                <w:sz w:val="20"/>
                <w:szCs w:val="20"/>
              </w:rPr>
              <w:t>1</w:t>
            </w:r>
          </w:p>
        </w:tc>
      </w:tr>
      <w:tr w:rsidR="002D1248" w14:paraId="030FAC4D"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5DC1BE8" w14:textId="77777777" w:rsidR="002D1248" w:rsidRDefault="00075691">
            <w:pPr>
              <w:spacing w:line="250" w:lineRule="auto"/>
              <w:jc w:val="center"/>
            </w:pPr>
            <w:r>
              <w:rPr>
                <w:b/>
                <w:bCs/>
                <w:sz w:val="20"/>
                <w:szCs w:val="20"/>
              </w:rPr>
              <w:t>2.</w:t>
            </w: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8277A16" w14:textId="77777777" w:rsidR="002D1248" w:rsidRDefault="00075691">
            <w:pPr>
              <w:spacing w:line="250" w:lineRule="auto"/>
            </w:pPr>
            <w:r>
              <w:rPr>
                <w:b/>
                <w:bCs/>
                <w:sz w:val="20"/>
                <w:szCs w:val="20"/>
              </w:rPr>
              <w:t>2. Literature Review and Theoretical Study</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D835990" w14:textId="77777777" w:rsidR="002D1248" w:rsidRDefault="00075691">
            <w:pPr>
              <w:spacing w:line="250" w:lineRule="auto"/>
              <w:jc w:val="center"/>
            </w:pPr>
            <w:r>
              <w:rPr>
                <w:b/>
                <w:bCs/>
                <w:sz w:val="20"/>
                <w:szCs w:val="20"/>
              </w:rPr>
              <w:t>3</w:t>
            </w:r>
          </w:p>
        </w:tc>
      </w:tr>
      <w:tr w:rsidR="002D1248" w14:paraId="35E8D748"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B51C84A"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B7D68D8" w14:textId="77777777" w:rsidR="002D1248" w:rsidRDefault="00075691">
            <w:pPr>
              <w:spacing w:line="250" w:lineRule="auto"/>
              <w:ind w:left="120"/>
            </w:pPr>
            <w:r>
              <w:rPr>
                <w:sz w:val="20"/>
                <w:szCs w:val="20"/>
              </w:rPr>
              <w:t>2.1 Evolution of Model Compression</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52C0C82" w14:textId="77777777" w:rsidR="002D1248" w:rsidRDefault="00075691">
            <w:pPr>
              <w:spacing w:line="250" w:lineRule="auto"/>
              <w:jc w:val="center"/>
            </w:pPr>
            <w:r>
              <w:rPr>
                <w:sz w:val="20"/>
                <w:szCs w:val="20"/>
              </w:rPr>
              <w:t>3</w:t>
            </w:r>
          </w:p>
        </w:tc>
      </w:tr>
      <w:tr w:rsidR="002D1248" w14:paraId="3CE412F8"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097A8F7"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539F455" w14:textId="77777777" w:rsidR="002D1248" w:rsidRDefault="00075691">
            <w:pPr>
              <w:spacing w:line="250" w:lineRule="auto"/>
              <w:ind w:left="360"/>
            </w:pPr>
            <w:r>
              <w:rPr>
                <w:sz w:val="20"/>
                <w:szCs w:val="20"/>
              </w:rPr>
              <w:t>2.1.1 Unstructured and Structured Pruning</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B5F2A3B" w14:textId="77777777" w:rsidR="002D1248" w:rsidRDefault="00075691">
            <w:pPr>
              <w:spacing w:line="250" w:lineRule="auto"/>
              <w:jc w:val="center"/>
            </w:pPr>
            <w:r>
              <w:rPr>
                <w:sz w:val="20"/>
                <w:szCs w:val="20"/>
              </w:rPr>
              <w:t>3</w:t>
            </w:r>
          </w:p>
        </w:tc>
      </w:tr>
      <w:tr w:rsidR="002D1248" w14:paraId="236B9257"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4B87F8D"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501F455" w14:textId="77777777" w:rsidR="002D1248" w:rsidRDefault="00075691">
            <w:pPr>
              <w:spacing w:line="250" w:lineRule="auto"/>
              <w:ind w:left="360"/>
            </w:pPr>
            <w:r>
              <w:rPr>
                <w:sz w:val="20"/>
                <w:szCs w:val="20"/>
              </w:rPr>
              <w:t>2.1.2 Retraining after Pruning</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7070585" w14:textId="77777777" w:rsidR="002D1248" w:rsidRDefault="00075691">
            <w:pPr>
              <w:spacing w:line="250" w:lineRule="auto"/>
              <w:jc w:val="center"/>
            </w:pPr>
            <w:r>
              <w:rPr>
                <w:sz w:val="20"/>
                <w:szCs w:val="20"/>
              </w:rPr>
              <w:t>3</w:t>
            </w:r>
          </w:p>
        </w:tc>
      </w:tr>
      <w:tr w:rsidR="002D1248" w14:paraId="73A4A197"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0D9D0F8"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F32B13A" w14:textId="77777777" w:rsidR="002D1248" w:rsidRDefault="00075691">
            <w:pPr>
              <w:spacing w:line="250" w:lineRule="auto"/>
              <w:ind w:left="360"/>
            </w:pPr>
            <w:r>
              <w:rPr>
                <w:sz w:val="20"/>
                <w:szCs w:val="20"/>
              </w:rPr>
              <w:t>2.1.3 Knowledge Distillation</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6C5F715" w14:textId="77777777" w:rsidR="002D1248" w:rsidRDefault="00075691">
            <w:pPr>
              <w:spacing w:line="250" w:lineRule="auto"/>
              <w:jc w:val="center"/>
            </w:pPr>
            <w:r>
              <w:rPr>
                <w:sz w:val="20"/>
                <w:szCs w:val="20"/>
              </w:rPr>
              <w:t>3</w:t>
            </w:r>
          </w:p>
        </w:tc>
      </w:tr>
      <w:tr w:rsidR="002D1248" w14:paraId="5FCC57F1"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DD80A35"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40C398B" w14:textId="77777777" w:rsidR="002D1248" w:rsidRDefault="00075691">
            <w:pPr>
              <w:spacing w:line="250" w:lineRule="auto"/>
              <w:ind w:left="120"/>
            </w:pPr>
            <w:r>
              <w:rPr>
                <w:sz w:val="20"/>
                <w:szCs w:val="20"/>
              </w:rPr>
              <w:t>2.2 Analysis of the Reference Paper</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4085C5E" w14:textId="77777777" w:rsidR="002D1248" w:rsidRDefault="00075691">
            <w:pPr>
              <w:spacing w:line="250" w:lineRule="auto"/>
              <w:jc w:val="center"/>
            </w:pPr>
            <w:r>
              <w:rPr>
                <w:sz w:val="20"/>
                <w:szCs w:val="20"/>
              </w:rPr>
              <w:t>3</w:t>
            </w:r>
          </w:p>
        </w:tc>
      </w:tr>
      <w:tr w:rsidR="002D1248" w14:paraId="5F60C552"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D569191"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D1B396C" w14:textId="77777777" w:rsidR="002D1248" w:rsidRDefault="00075691">
            <w:pPr>
              <w:spacing w:line="250" w:lineRule="auto"/>
              <w:ind w:left="120"/>
            </w:pPr>
            <w:r>
              <w:rPr>
                <w:sz w:val="20"/>
                <w:szCs w:val="20"/>
              </w:rPr>
              <w:t>2.3 Theoretical Background</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876C497" w14:textId="77777777" w:rsidR="002D1248" w:rsidRDefault="00075691">
            <w:pPr>
              <w:spacing w:line="250" w:lineRule="auto"/>
              <w:jc w:val="center"/>
            </w:pPr>
            <w:r>
              <w:rPr>
                <w:sz w:val="20"/>
                <w:szCs w:val="20"/>
              </w:rPr>
              <w:t>4</w:t>
            </w:r>
          </w:p>
        </w:tc>
      </w:tr>
      <w:tr w:rsidR="002D1248" w14:paraId="158A9D75"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E7ECD48"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1960B9E" w14:textId="77777777" w:rsidR="002D1248" w:rsidRDefault="00075691">
            <w:pPr>
              <w:spacing w:line="250" w:lineRule="auto"/>
              <w:ind w:left="360"/>
            </w:pPr>
            <w:r>
              <w:rPr>
                <w:sz w:val="20"/>
                <w:szCs w:val="20"/>
              </w:rPr>
              <w:t>2.3.1 Convolutional Neural Networks</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448524F" w14:textId="77777777" w:rsidR="002D1248" w:rsidRDefault="00075691">
            <w:pPr>
              <w:spacing w:line="250" w:lineRule="auto"/>
              <w:jc w:val="center"/>
            </w:pPr>
            <w:r>
              <w:rPr>
                <w:sz w:val="20"/>
                <w:szCs w:val="20"/>
              </w:rPr>
              <w:t>4</w:t>
            </w:r>
          </w:p>
        </w:tc>
      </w:tr>
      <w:tr w:rsidR="002D1248" w14:paraId="03EC8FC0"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1C76128"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8E6F23A" w14:textId="77777777" w:rsidR="002D1248" w:rsidRDefault="00075691">
            <w:pPr>
              <w:spacing w:line="250" w:lineRule="auto"/>
              <w:ind w:left="360"/>
            </w:pPr>
            <w:r>
              <w:rPr>
                <w:sz w:val="20"/>
                <w:szCs w:val="20"/>
              </w:rPr>
              <w:t>2.3.2 Structured Channel Pruning</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EE78BD7" w14:textId="77777777" w:rsidR="002D1248" w:rsidRDefault="00075691">
            <w:pPr>
              <w:spacing w:line="250" w:lineRule="auto"/>
              <w:jc w:val="center"/>
            </w:pPr>
            <w:r>
              <w:rPr>
                <w:sz w:val="20"/>
                <w:szCs w:val="20"/>
              </w:rPr>
              <w:t>5</w:t>
            </w:r>
          </w:p>
        </w:tc>
      </w:tr>
      <w:tr w:rsidR="002D1248" w14:paraId="5FFA8C5D"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55367A8"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BBC66A2" w14:textId="77777777" w:rsidR="002D1248" w:rsidRDefault="00075691">
            <w:pPr>
              <w:spacing w:line="250" w:lineRule="auto"/>
              <w:ind w:left="360"/>
            </w:pPr>
            <w:r>
              <w:rPr>
                <w:sz w:val="20"/>
                <w:szCs w:val="20"/>
              </w:rPr>
              <w:t>2.3.3 Genetic Algorithm</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5BA1D15" w14:textId="77777777" w:rsidR="002D1248" w:rsidRDefault="00075691">
            <w:pPr>
              <w:spacing w:line="250" w:lineRule="auto"/>
              <w:jc w:val="center"/>
            </w:pPr>
            <w:r>
              <w:rPr>
                <w:sz w:val="20"/>
                <w:szCs w:val="20"/>
              </w:rPr>
              <w:t>5</w:t>
            </w:r>
          </w:p>
        </w:tc>
      </w:tr>
      <w:tr w:rsidR="002D1248" w14:paraId="2C71BFDB"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9E7AE8B"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81FCD68" w14:textId="77777777" w:rsidR="002D1248" w:rsidRDefault="00075691">
            <w:pPr>
              <w:spacing w:line="250" w:lineRule="auto"/>
              <w:ind w:left="360"/>
            </w:pPr>
            <w:r>
              <w:rPr>
                <w:sz w:val="20"/>
                <w:szCs w:val="20"/>
              </w:rPr>
              <w:t>2.3.4 Knowledge Distillation</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717F07D" w14:textId="77777777" w:rsidR="002D1248" w:rsidRDefault="00075691">
            <w:pPr>
              <w:spacing w:line="250" w:lineRule="auto"/>
              <w:jc w:val="center"/>
            </w:pPr>
            <w:r>
              <w:rPr>
                <w:sz w:val="20"/>
                <w:szCs w:val="20"/>
              </w:rPr>
              <w:t>6</w:t>
            </w:r>
          </w:p>
        </w:tc>
      </w:tr>
      <w:tr w:rsidR="002D1248" w14:paraId="1A568562"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2DA033C"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0BAE400" w14:textId="77777777" w:rsidR="002D1248" w:rsidRDefault="00075691">
            <w:pPr>
              <w:spacing w:line="250" w:lineRule="auto"/>
              <w:ind w:left="120"/>
            </w:pPr>
            <w:r>
              <w:rPr>
                <w:sz w:val="20"/>
                <w:szCs w:val="20"/>
              </w:rPr>
              <w:t>2.4 Synthesis and Research Gap</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CC98740" w14:textId="77777777" w:rsidR="002D1248" w:rsidRDefault="00075691">
            <w:pPr>
              <w:spacing w:line="250" w:lineRule="auto"/>
              <w:jc w:val="center"/>
            </w:pPr>
            <w:r>
              <w:rPr>
                <w:sz w:val="20"/>
                <w:szCs w:val="20"/>
              </w:rPr>
              <w:t>6</w:t>
            </w:r>
          </w:p>
        </w:tc>
      </w:tr>
      <w:tr w:rsidR="002D1248" w14:paraId="5925303B"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447BFFF" w14:textId="77777777" w:rsidR="002D1248" w:rsidRDefault="00075691">
            <w:pPr>
              <w:spacing w:line="250" w:lineRule="auto"/>
              <w:jc w:val="center"/>
            </w:pPr>
            <w:r>
              <w:rPr>
                <w:b/>
                <w:bCs/>
                <w:sz w:val="20"/>
                <w:szCs w:val="20"/>
              </w:rPr>
              <w:t>3.</w:t>
            </w: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F9D4060" w14:textId="77777777" w:rsidR="002D1248" w:rsidRDefault="00075691">
            <w:pPr>
              <w:spacing w:line="250" w:lineRule="auto"/>
            </w:pPr>
            <w:r>
              <w:rPr>
                <w:b/>
                <w:bCs/>
                <w:sz w:val="20"/>
                <w:szCs w:val="20"/>
              </w:rPr>
              <w:t>3. System Requirements and Specifications</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EBB7931" w14:textId="77777777" w:rsidR="002D1248" w:rsidRDefault="00075691">
            <w:pPr>
              <w:spacing w:line="250" w:lineRule="auto"/>
              <w:jc w:val="center"/>
            </w:pPr>
            <w:r>
              <w:rPr>
                <w:b/>
                <w:bCs/>
                <w:sz w:val="20"/>
                <w:szCs w:val="20"/>
              </w:rPr>
              <w:t>8</w:t>
            </w:r>
          </w:p>
        </w:tc>
      </w:tr>
      <w:tr w:rsidR="002D1248" w14:paraId="31209CE6"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2B822B3"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D17E9A4" w14:textId="77777777" w:rsidR="002D1248" w:rsidRDefault="00075691">
            <w:pPr>
              <w:spacing w:line="250" w:lineRule="auto"/>
              <w:ind w:left="120"/>
            </w:pPr>
            <w:r>
              <w:rPr>
                <w:sz w:val="20"/>
                <w:szCs w:val="20"/>
              </w:rPr>
              <w:t>3.1 Hardware and Software Requirements</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96B36C2" w14:textId="77777777" w:rsidR="002D1248" w:rsidRDefault="00075691">
            <w:pPr>
              <w:spacing w:line="250" w:lineRule="auto"/>
              <w:jc w:val="center"/>
            </w:pPr>
            <w:r>
              <w:rPr>
                <w:sz w:val="20"/>
                <w:szCs w:val="20"/>
              </w:rPr>
              <w:t>8</w:t>
            </w:r>
          </w:p>
        </w:tc>
      </w:tr>
      <w:tr w:rsidR="002D1248" w14:paraId="49FC7556"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B2FF706"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A24885C" w14:textId="77777777" w:rsidR="002D1248" w:rsidRDefault="00075691">
            <w:pPr>
              <w:spacing w:line="250" w:lineRule="auto"/>
              <w:ind w:left="360"/>
            </w:pPr>
            <w:r>
              <w:rPr>
                <w:sz w:val="20"/>
                <w:szCs w:val="20"/>
              </w:rPr>
              <w:t>3.1.1 Environment of the Reference Paper</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68FE978" w14:textId="77777777" w:rsidR="002D1248" w:rsidRDefault="00075691">
            <w:pPr>
              <w:spacing w:line="250" w:lineRule="auto"/>
              <w:jc w:val="center"/>
            </w:pPr>
            <w:r>
              <w:rPr>
                <w:sz w:val="20"/>
                <w:szCs w:val="20"/>
              </w:rPr>
              <w:t>8</w:t>
            </w:r>
          </w:p>
        </w:tc>
      </w:tr>
      <w:tr w:rsidR="002D1248" w14:paraId="47609719"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52E4ECA"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C918077" w14:textId="77777777" w:rsidR="002D1248" w:rsidRDefault="00075691">
            <w:pPr>
              <w:spacing w:line="250" w:lineRule="auto"/>
              <w:ind w:left="360"/>
            </w:pPr>
            <w:r>
              <w:rPr>
                <w:sz w:val="20"/>
                <w:szCs w:val="20"/>
              </w:rPr>
              <w:t>3.1.2 Environment of this Study</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4FA0A0E" w14:textId="77777777" w:rsidR="002D1248" w:rsidRDefault="00075691">
            <w:pPr>
              <w:spacing w:line="250" w:lineRule="auto"/>
              <w:jc w:val="center"/>
            </w:pPr>
            <w:r>
              <w:rPr>
                <w:sz w:val="20"/>
                <w:szCs w:val="20"/>
              </w:rPr>
              <w:t>8</w:t>
            </w:r>
          </w:p>
        </w:tc>
      </w:tr>
      <w:tr w:rsidR="002D1248" w14:paraId="4E71A4E3"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F917604"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A6972C8" w14:textId="77777777" w:rsidR="002D1248" w:rsidRDefault="00075691">
            <w:pPr>
              <w:spacing w:line="250" w:lineRule="auto"/>
              <w:ind w:left="120"/>
            </w:pPr>
            <w:r>
              <w:rPr>
                <w:sz w:val="20"/>
                <w:szCs w:val="20"/>
              </w:rPr>
              <w:t>3.2 Dataset Description and Characteristics</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A65621B" w14:textId="77777777" w:rsidR="002D1248" w:rsidRDefault="00075691">
            <w:pPr>
              <w:spacing w:line="250" w:lineRule="auto"/>
              <w:jc w:val="center"/>
            </w:pPr>
            <w:r>
              <w:rPr>
                <w:sz w:val="20"/>
                <w:szCs w:val="20"/>
              </w:rPr>
              <w:t>8</w:t>
            </w:r>
          </w:p>
        </w:tc>
      </w:tr>
      <w:tr w:rsidR="002D1248" w14:paraId="0B612D5B"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8CF74B3"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9BCE7DE" w14:textId="77777777" w:rsidR="002D1248" w:rsidRDefault="00075691">
            <w:pPr>
              <w:spacing w:line="250" w:lineRule="auto"/>
              <w:ind w:left="120"/>
            </w:pPr>
            <w:r>
              <w:rPr>
                <w:sz w:val="20"/>
                <w:szCs w:val="20"/>
              </w:rPr>
              <w:t>3.3 Evaluation Metrics</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F181EC4" w14:textId="77777777" w:rsidR="002D1248" w:rsidRDefault="00075691">
            <w:pPr>
              <w:spacing w:line="250" w:lineRule="auto"/>
              <w:jc w:val="center"/>
            </w:pPr>
            <w:r>
              <w:rPr>
                <w:sz w:val="20"/>
                <w:szCs w:val="20"/>
              </w:rPr>
              <w:t>9</w:t>
            </w:r>
          </w:p>
        </w:tc>
      </w:tr>
      <w:tr w:rsidR="002D1248" w14:paraId="6595638F"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A15C21E" w14:textId="77777777" w:rsidR="002D1248" w:rsidRDefault="00075691">
            <w:pPr>
              <w:spacing w:line="250" w:lineRule="auto"/>
              <w:jc w:val="center"/>
            </w:pPr>
            <w:r>
              <w:rPr>
                <w:b/>
                <w:bCs/>
                <w:sz w:val="20"/>
                <w:szCs w:val="20"/>
              </w:rPr>
              <w:t>4.</w:t>
            </w: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FC4CC5F" w14:textId="77777777" w:rsidR="002D1248" w:rsidRDefault="00075691">
            <w:pPr>
              <w:spacing w:line="250" w:lineRule="auto"/>
            </w:pPr>
            <w:r>
              <w:rPr>
                <w:b/>
                <w:bCs/>
                <w:sz w:val="20"/>
                <w:szCs w:val="20"/>
              </w:rPr>
              <w:t>4. Methodology and System Design</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BE11953" w14:textId="77777777" w:rsidR="002D1248" w:rsidRDefault="00075691">
            <w:pPr>
              <w:spacing w:line="250" w:lineRule="auto"/>
              <w:jc w:val="center"/>
            </w:pPr>
            <w:r>
              <w:rPr>
                <w:b/>
                <w:bCs/>
                <w:sz w:val="20"/>
                <w:szCs w:val="20"/>
              </w:rPr>
              <w:t>10</w:t>
            </w:r>
          </w:p>
        </w:tc>
      </w:tr>
      <w:tr w:rsidR="002D1248" w14:paraId="6B925FA5"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F19600F"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B86E3A1" w14:textId="77777777" w:rsidR="002D1248" w:rsidRDefault="00075691">
            <w:pPr>
              <w:spacing w:line="250" w:lineRule="auto"/>
              <w:ind w:left="120"/>
            </w:pPr>
            <w:r>
              <w:rPr>
                <w:sz w:val="20"/>
                <w:szCs w:val="20"/>
              </w:rPr>
              <w:t>4.1 Methodology Workflow</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0D7A2EF" w14:textId="77777777" w:rsidR="002D1248" w:rsidRDefault="00075691">
            <w:pPr>
              <w:spacing w:line="250" w:lineRule="auto"/>
              <w:jc w:val="center"/>
            </w:pPr>
            <w:r>
              <w:rPr>
                <w:sz w:val="20"/>
                <w:szCs w:val="20"/>
              </w:rPr>
              <w:t>10</w:t>
            </w:r>
          </w:p>
        </w:tc>
      </w:tr>
      <w:tr w:rsidR="002D1248" w14:paraId="4C8F1E5D"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96C3F51"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8C5EDE6" w14:textId="77777777" w:rsidR="002D1248" w:rsidRDefault="00075691">
            <w:pPr>
              <w:spacing w:line="250" w:lineRule="auto"/>
              <w:ind w:left="120"/>
            </w:pPr>
            <w:r>
              <w:rPr>
                <w:sz w:val="20"/>
                <w:szCs w:val="20"/>
              </w:rPr>
              <w:t>4.2 Proposed Hybrid Pipeline: Mathematical Formulation</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C448AD6" w14:textId="77777777" w:rsidR="002D1248" w:rsidRDefault="00075691">
            <w:pPr>
              <w:spacing w:line="250" w:lineRule="auto"/>
              <w:jc w:val="center"/>
            </w:pPr>
            <w:r>
              <w:rPr>
                <w:sz w:val="20"/>
                <w:szCs w:val="20"/>
              </w:rPr>
              <w:t>11</w:t>
            </w:r>
          </w:p>
        </w:tc>
      </w:tr>
      <w:tr w:rsidR="002D1248" w14:paraId="7171CAFF"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98CC1D5"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7F4DF60" w14:textId="77777777" w:rsidR="002D1248" w:rsidRDefault="00075691">
            <w:pPr>
              <w:spacing w:line="250" w:lineRule="auto"/>
              <w:ind w:left="360"/>
            </w:pPr>
            <w:r>
              <w:rPr>
                <w:sz w:val="20"/>
                <w:szCs w:val="20"/>
              </w:rPr>
              <w:t xml:space="preserve">4.2.1 Chromosome and </w:t>
            </w:r>
            <w:proofErr w:type="spellStart"/>
            <w:r>
              <w:rPr>
                <w:sz w:val="20"/>
                <w:szCs w:val="20"/>
              </w:rPr>
              <w:t>Initialisation</w:t>
            </w:r>
            <w:proofErr w:type="spellEnd"/>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82A14EF" w14:textId="77777777" w:rsidR="002D1248" w:rsidRDefault="00075691">
            <w:pPr>
              <w:spacing w:line="250" w:lineRule="auto"/>
              <w:jc w:val="center"/>
            </w:pPr>
            <w:r>
              <w:rPr>
                <w:sz w:val="20"/>
                <w:szCs w:val="20"/>
              </w:rPr>
              <w:t>12</w:t>
            </w:r>
          </w:p>
        </w:tc>
      </w:tr>
      <w:tr w:rsidR="002D1248" w14:paraId="391AEDA1"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5857EFD"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D658E8B" w14:textId="77777777" w:rsidR="002D1248" w:rsidRDefault="00075691">
            <w:pPr>
              <w:spacing w:line="250" w:lineRule="auto"/>
              <w:ind w:left="360"/>
            </w:pPr>
            <w:r>
              <w:rPr>
                <w:sz w:val="20"/>
                <w:szCs w:val="20"/>
              </w:rPr>
              <w:t>4.2.2 Crossover and Mutation</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C1A5426" w14:textId="77777777" w:rsidR="002D1248" w:rsidRDefault="00075691">
            <w:pPr>
              <w:spacing w:line="250" w:lineRule="auto"/>
              <w:jc w:val="center"/>
            </w:pPr>
            <w:r>
              <w:rPr>
                <w:sz w:val="20"/>
                <w:szCs w:val="20"/>
              </w:rPr>
              <w:t>12</w:t>
            </w:r>
          </w:p>
        </w:tc>
      </w:tr>
      <w:tr w:rsidR="002D1248" w14:paraId="20998608"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91AF953"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ADBDC0F" w14:textId="77777777" w:rsidR="002D1248" w:rsidRDefault="00075691">
            <w:pPr>
              <w:spacing w:line="250" w:lineRule="auto"/>
              <w:ind w:left="360"/>
            </w:pPr>
            <w:r>
              <w:rPr>
                <w:sz w:val="20"/>
                <w:szCs w:val="20"/>
              </w:rPr>
              <w:t>4.2.3 Fitness Function and Selection</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F9635C4" w14:textId="77777777" w:rsidR="002D1248" w:rsidRDefault="00075691">
            <w:pPr>
              <w:spacing w:line="250" w:lineRule="auto"/>
              <w:jc w:val="center"/>
            </w:pPr>
            <w:r>
              <w:rPr>
                <w:sz w:val="20"/>
                <w:szCs w:val="20"/>
              </w:rPr>
              <w:t>13</w:t>
            </w:r>
          </w:p>
        </w:tc>
      </w:tr>
      <w:tr w:rsidR="002D1248" w14:paraId="7121F9B7"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CB7B4FA"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EA6AD04" w14:textId="77777777" w:rsidR="002D1248" w:rsidRDefault="00075691">
            <w:pPr>
              <w:spacing w:line="250" w:lineRule="auto"/>
              <w:ind w:left="360"/>
            </w:pPr>
            <w:r>
              <w:rPr>
                <w:sz w:val="20"/>
                <w:szCs w:val="20"/>
              </w:rPr>
              <w:t>4.2.4 Structured Channel Pruning</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B485643" w14:textId="77777777" w:rsidR="002D1248" w:rsidRDefault="00075691">
            <w:pPr>
              <w:spacing w:line="250" w:lineRule="auto"/>
              <w:jc w:val="center"/>
            </w:pPr>
            <w:r>
              <w:rPr>
                <w:sz w:val="20"/>
                <w:szCs w:val="20"/>
              </w:rPr>
              <w:t>13</w:t>
            </w:r>
          </w:p>
        </w:tc>
      </w:tr>
      <w:tr w:rsidR="002D1248" w14:paraId="46F940C7"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F75D638"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6A7FC2F" w14:textId="77777777" w:rsidR="002D1248" w:rsidRDefault="00075691">
            <w:pPr>
              <w:spacing w:line="250" w:lineRule="auto"/>
              <w:ind w:left="360"/>
            </w:pPr>
            <w:r>
              <w:rPr>
                <w:sz w:val="20"/>
                <w:szCs w:val="20"/>
              </w:rPr>
              <w:t>4.2.5 Retraining with Knowledge Distillation (RKD)</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58268C0" w14:textId="77777777" w:rsidR="002D1248" w:rsidRDefault="00075691">
            <w:pPr>
              <w:spacing w:line="250" w:lineRule="auto"/>
              <w:jc w:val="center"/>
            </w:pPr>
            <w:r>
              <w:rPr>
                <w:sz w:val="20"/>
                <w:szCs w:val="20"/>
              </w:rPr>
              <w:t>13</w:t>
            </w:r>
          </w:p>
        </w:tc>
      </w:tr>
      <w:tr w:rsidR="002D1248" w14:paraId="678BD8D5"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336E084"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B501A12" w14:textId="77777777" w:rsidR="002D1248" w:rsidRDefault="00075691">
            <w:pPr>
              <w:spacing w:line="250" w:lineRule="auto"/>
              <w:ind w:left="120"/>
            </w:pPr>
            <w:r>
              <w:rPr>
                <w:sz w:val="20"/>
                <w:szCs w:val="20"/>
              </w:rPr>
              <w:t>4.3 Algorithm</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B04F084" w14:textId="77777777" w:rsidR="002D1248" w:rsidRDefault="00075691">
            <w:pPr>
              <w:spacing w:line="250" w:lineRule="auto"/>
              <w:jc w:val="center"/>
            </w:pPr>
            <w:r>
              <w:rPr>
                <w:sz w:val="20"/>
                <w:szCs w:val="20"/>
              </w:rPr>
              <w:t>15</w:t>
            </w:r>
          </w:p>
        </w:tc>
      </w:tr>
      <w:tr w:rsidR="002D1248" w14:paraId="00D536FD"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B0A5E42" w14:textId="77777777" w:rsidR="002D1248" w:rsidRDefault="00075691">
            <w:pPr>
              <w:spacing w:line="250" w:lineRule="auto"/>
              <w:jc w:val="center"/>
            </w:pPr>
            <w:r>
              <w:rPr>
                <w:b/>
                <w:bCs/>
                <w:sz w:val="20"/>
                <w:szCs w:val="20"/>
              </w:rPr>
              <w:t>5.</w:t>
            </w: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7CF05FB" w14:textId="77777777" w:rsidR="002D1248" w:rsidRDefault="00075691">
            <w:pPr>
              <w:spacing w:line="250" w:lineRule="auto"/>
            </w:pPr>
            <w:r>
              <w:rPr>
                <w:b/>
                <w:bCs/>
                <w:sz w:val="20"/>
                <w:szCs w:val="20"/>
              </w:rPr>
              <w:t>5. Implementation Details and Experimental Setup</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C255FB3" w14:textId="77777777" w:rsidR="002D1248" w:rsidRDefault="00075691">
            <w:pPr>
              <w:spacing w:line="250" w:lineRule="auto"/>
              <w:jc w:val="center"/>
            </w:pPr>
            <w:r>
              <w:rPr>
                <w:b/>
                <w:bCs/>
                <w:sz w:val="20"/>
                <w:szCs w:val="20"/>
              </w:rPr>
              <w:t>16</w:t>
            </w:r>
          </w:p>
        </w:tc>
      </w:tr>
      <w:tr w:rsidR="002D1248" w14:paraId="46CBDD2E"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EAB3D0A"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A5153CB" w14:textId="77777777" w:rsidR="002D1248" w:rsidRDefault="00075691">
            <w:pPr>
              <w:spacing w:line="250" w:lineRule="auto"/>
              <w:ind w:left="120"/>
            </w:pPr>
            <w:r>
              <w:rPr>
                <w:sz w:val="20"/>
                <w:szCs w:val="20"/>
              </w:rPr>
              <w:t>5.1 Implementation Environment</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D0869B2" w14:textId="77777777" w:rsidR="002D1248" w:rsidRDefault="00075691">
            <w:pPr>
              <w:spacing w:line="250" w:lineRule="auto"/>
              <w:jc w:val="center"/>
            </w:pPr>
            <w:r>
              <w:rPr>
                <w:sz w:val="20"/>
                <w:szCs w:val="20"/>
              </w:rPr>
              <w:t>16</w:t>
            </w:r>
          </w:p>
        </w:tc>
      </w:tr>
      <w:tr w:rsidR="002D1248" w14:paraId="5862A010"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5F10FF2"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BFD6F69" w14:textId="77777777" w:rsidR="002D1248" w:rsidRDefault="00075691">
            <w:pPr>
              <w:spacing w:line="250" w:lineRule="auto"/>
              <w:ind w:left="120"/>
            </w:pPr>
            <w:r>
              <w:rPr>
                <w:sz w:val="20"/>
                <w:szCs w:val="20"/>
              </w:rPr>
              <w:t>5.2 Baseline CNN (Teacher) Architecture</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4A7E756" w14:textId="77777777" w:rsidR="002D1248" w:rsidRDefault="00075691">
            <w:pPr>
              <w:spacing w:line="250" w:lineRule="auto"/>
              <w:jc w:val="center"/>
            </w:pPr>
            <w:r>
              <w:rPr>
                <w:sz w:val="20"/>
                <w:szCs w:val="20"/>
              </w:rPr>
              <w:t>16</w:t>
            </w:r>
          </w:p>
        </w:tc>
      </w:tr>
      <w:tr w:rsidR="002D1248" w14:paraId="3A65F65C"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AA36D23"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A9EC410" w14:textId="77777777" w:rsidR="002D1248" w:rsidRDefault="00075691">
            <w:pPr>
              <w:spacing w:line="250" w:lineRule="auto"/>
              <w:ind w:left="120"/>
            </w:pPr>
            <w:r>
              <w:rPr>
                <w:sz w:val="20"/>
                <w:szCs w:val="20"/>
              </w:rPr>
              <w:t>5.3 Training Protocol</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7D46650" w14:textId="77777777" w:rsidR="002D1248" w:rsidRDefault="00075691">
            <w:pPr>
              <w:spacing w:line="250" w:lineRule="auto"/>
              <w:jc w:val="center"/>
            </w:pPr>
            <w:r>
              <w:rPr>
                <w:sz w:val="20"/>
                <w:szCs w:val="20"/>
              </w:rPr>
              <w:t>17</w:t>
            </w:r>
          </w:p>
        </w:tc>
      </w:tr>
      <w:tr w:rsidR="002D1248" w14:paraId="0D66E502"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4A90574"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34331C6" w14:textId="77777777" w:rsidR="002D1248" w:rsidRDefault="00075691">
            <w:pPr>
              <w:spacing w:line="250" w:lineRule="auto"/>
              <w:ind w:left="120"/>
            </w:pPr>
            <w:r>
              <w:rPr>
                <w:sz w:val="20"/>
                <w:szCs w:val="20"/>
              </w:rPr>
              <w:t>5.4 Channel-Importance Step</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3D92B82" w14:textId="77777777" w:rsidR="002D1248" w:rsidRDefault="00075691">
            <w:pPr>
              <w:spacing w:line="250" w:lineRule="auto"/>
              <w:jc w:val="center"/>
            </w:pPr>
            <w:r>
              <w:rPr>
                <w:sz w:val="20"/>
                <w:szCs w:val="20"/>
              </w:rPr>
              <w:t>17</w:t>
            </w:r>
          </w:p>
        </w:tc>
      </w:tr>
      <w:tr w:rsidR="002D1248" w14:paraId="6BEB4E68"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F6C3BD8"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6409733" w14:textId="77777777" w:rsidR="002D1248" w:rsidRDefault="00075691">
            <w:pPr>
              <w:spacing w:line="250" w:lineRule="auto"/>
              <w:ind w:left="120"/>
            </w:pPr>
            <w:r>
              <w:rPr>
                <w:sz w:val="20"/>
                <w:szCs w:val="20"/>
              </w:rPr>
              <w:t>5.5 Planned Experimental Design</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6F54F2D" w14:textId="77777777" w:rsidR="002D1248" w:rsidRDefault="00075691">
            <w:pPr>
              <w:spacing w:line="250" w:lineRule="auto"/>
              <w:jc w:val="center"/>
            </w:pPr>
            <w:r>
              <w:rPr>
                <w:sz w:val="20"/>
                <w:szCs w:val="20"/>
              </w:rPr>
              <w:t>17</w:t>
            </w:r>
          </w:p>
        </w:tc>
      </w:tr>
      <w:tr w:rsidR="002D1248" w14:paraId="6FF797A4"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D2BDC8D" w14:textId="77777777" w:rsidR="002D1248" w:rsidRDefault="00075691">
            <w:pPr>
              <w:spacing w:line="250" w:lineRule="auto"/>
              <w:jc w:val="center"/>
            </w:pPr>
            <w:r>
              <w:rPr>
                <w:b/>
                <w:bCs/>
                <w:sz w:val="20"/>
                <w:szCs w:val="20"/>
              </w:rPr>
              <w:t>6.</w:t>
            </w: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6B8CEEF" w14:textId="77777777" w:rsidR="002D1248" w:rsidRDefault="00075691">
            <w:pPr>
              <w:spacing w:line="250" w:lineRule="auto"/>
            </w:pPr>
            <w:r>
              <w:rPr>
                <w:b/>
                <w:bCs/>
                <w:sz w:val="20"/>
                <w:szCs w:val="20"/>
              </w:rPr>
              <w:t>6. Results and Performance Analysis</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AE78C21" w14:textId="77777777" w:rsidR="002D1248" w:rsidRDefault="00075691">
            <w:pPr>
              <w:spacing w:line="250" w:lineRule="auto"/>
              <w:jc w:val="center"/>
            </w:pPr>
            <w:r>
              <w:rPr>
                <w:b/>
                <w:bCs/>
                <w:sz w:val="20"/>
                <w:szCs w:val="20"/>
              </w:rPr>
              <w:t>20</w:t>
            </w:r>
          </w:p>
        </w:tc>
      </w:tr>
      <w:tr w:rsidR="002D1248" w14:paraId="3761BADB"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8815DA0"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5F17E17" w14:textId="77777777" w:rsidR="002D1248" w:rsidRDefault="00075691">
            <w:pPr>
              <w:spacing w:line="250" w:lineRule="auto"/>
              <w:ind w:left="120"/>
            </w:pPr>
            <w:r>
              <w:rPr>
                <w:sz w:val="20"/>
                <w:szCs w:val="20"/>
              </w:rPr>
              <w:t>6.1 Overview</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C7F36AE" w14:textId="77777777" w:rsidR="002D1248" w:rsidRDefault="00075691">
            <w:pPr>
              <w:spacing w:line="250" w:lineRule="auto"/>
              <w:jc w:val="center"/>
            </w:pPr>
            <w:r>
              <w:rPr>
                <w:sz w:val="20"/>
                <w:szCs w:val="20"/>
              </w:rPr>
              <w:t>20</w:t>
            </w:r>
          </w:p>
        </w:tc>
      </w:tr>
      <w:tr w:rsidR="002D1248" w14:paraId="3E2E1CEF"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B4A30F6"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8451932" w14:textId="77777777" w:rsidR="002D1248" w:rsidRDefault="00075691">
            <w:pPr>
              <w:spacing w:line="250" w:lineRule="auto"/>
              <w:ind w:left="120"/>
            </w:pPr>
            <w:r>
              <w:rPr>
                <w:sz w:val="20"/>
                <w:szCs w:val="20"/>
              </w:rPr>
              <w:t>6.2 Results Reported in the Reference Paper</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DE4661B" w14:textId="77777777" w:rsidR="002D1248" w:rsidRDefault="00075691">
            <w:pPr>
              <w:spacing w:line="250" w:lineRule="auto"/>
              <w:jc w:val="center"/>
            </w:pPr>
            <w:r>
              <w:rPr>
                <w:sz w:val="20"/>
                <w:szCs w:val="20"/>
              </w:rPr>
              <w:t>20</w:t>
            </w:r>
          </w:p>
        </w:tc>
      </w:tr>
      <w:tr w:rsidR="002D1248" w14:paraId="03683006"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A18D1DF"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53811B4" w14:textId="77777777" w:rsidR="002D1248" w:rsidRDefault="00075691">
            <w:pPr>
              <w:spacing w:line="250" w:lineRule="auto"/>
              <w:ind w:left="360"/>
            </w:pPr>
            <w:r>
              <w:rPr>
                <w:sz w:val="20"/>
                <w:szCs w:val="20"/>
              </w:rPr>
              <w:t xml:space="preserve">6.2.1 </w:t>
            </w:r>
            <w:proofErr w:type="gramStart"/>
            <w:r>
              <w:rPr>
                <w:sz w:val="20"/>
                <w:szCs w:val="20"/>
              </w:rPr>
              <w:t>R(</w:t>
            </w:r>
            <w:proofErr w:type="gramEnd"/>
            <w:r>
              <w:rPr>
                <w:sz w:val="20"/>
                <w:szCs w:val="20"/>
              </w:rPr>
              <w:t xml:space="preserve">2+1)D-18 on </w:t>
            </w:r>
            <w:proofErr w:type="spellStart"/>
            <w:r>
              <w:rPr>
                <w:sz w:val="20"/>
                <w:szCs w:val="20"/>
              </w:rPr>
              <w:t>EgoGesture</w:t>
            </w:r>
            <w:proofErr w:type="spellEnd"/>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30C215A" w14:textId="77777777" w:rsidR="002D1248" w:rsidRDefault="00075691">
            <w:pPr>
              <w:spacing w:line="250" w:lineRule="auto"/>
              <w:jc w:val="center"/>
            </w:pPr>
            <w:r>
              <w:rPr>
                <w:sz w:val="20"/>
                <w:szCs w:val="20"/>
              </w:rPr>
              <w:t>20</w:t>
            </w:r>
          </w:p>
        </w:tc>
      </w:tr>
      <w:tr w:rsidR="002D1248" w14:paraId="5A94F6E3"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F06FDBE"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A414F42" w14:textId="77777777" w:rsidR="002D1248" w:rsidRDefault="00075691">
            <w:pPr>
              <w:spacing w:line="250" w:lineRule="auto"/>
              <w:ind w:left="360"/>
            </w:pPr>
            <w:r>
              <w:rPr>
                <w:sz w:val="20"/>
                <w:szCs w:val="20"/>
              </w:rPr>
              <w:t>6.2.2 ResNet-32 and ResNet-56 on CIFAR-10 and CIFAR-100</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68A8174" w14:textId="77777777" w:rsidR="002D1248" w:rsidRDefault="00075691">
            <w:pPr>
              <w:spacing w:line="250" w:lineRule="auto"/>
              <w:jc w:val="center"/>
            </w:pPr>
            <w:r>
              <w:rPr>
                <w:sz w:val="20"/>
                <w:szCs w:val="20"/>
              </w:rPr>
              <w:t>21</w:t>
            </w:r>
          </w:p>
        </w:tc>
      </w:tr>
      <w:tr w:rsidR="002D1248" w14:paraId="6E1BE7B8"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FD041B3"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37544B3" w14:textId="77777777" w:rsidR="002D1248" w:rsidRDefault="00075691">
            <w:pPr>
              <w:spacing w:line="250" w:lineRule="auto"/>
              <w:ind w:left="120"/>
            </w:pPr>
            <w:r>
              <w:rPr>
                <w:sz w:val="20"/>
                <w:szCs w:val="20"/>
              </w:rPr>
              <w:t>6.3 Results from the Baseline Experiment of this Study</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4D9443F" w14:textId="77777777" w:rsidR="002D1248" w:rsidRDefault="00075691">
            <w:pPr>
              <w:spacing w:line="250" w:lineRule="auto"/>
              <w:jc w:val="center"/>
            </w:pPr>
            <w:r>
              <w:rPr>
                <w:sz w:val="20"/>
                <w:szCs w:val="20"/>
              </w:rPr>
              <w:t>22</w:t>
            </w:r>
          </w:p>
        </w:tc>
      </w:tr>
      <w:tr w:rsidR="002D1248" w14:paraId="68503E28"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F957EF2"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533E28D" w14:textId="77777777" w:rsidR="002D1248" w:rsidRDefault="00075691">
            <w:pPr>
              <w:spacing w:line="250" w:lineRule="auto"/>
              <w:ind w:left="120"/>
            </w:pPr>
            <w:r>
              <w:rPr>
                <w:sz w:val="20"/>
                <w:szCs w:val="20"/>
              </w:rPr>
              <w:t>6.4 Theoretical Interpretation of Results</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28736DC" w14:textId="77777777" w:rsidR="002D1248" w:rsidRDefault="00075691">
            <w:pPr>
              <w:spacing w:line="250" w:lineRule="auto"/>
              <w:jc w:val="center"/>
            </w:pPr>
            <w:r>
              <w:rPr>
                <w:sz w:val="20"/>
                <w:szCs w:val="20"/>
              </w:rPr>
              <w:t>23</w:t>
            </w:r>
          </w:p>
        </w:tc>
      </w:tr>
      <w:tr w:rsidR="002D1248" w14:paraId="24EA13A0"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96D7320"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6E6705D" w14:textId="77777777" w:rsidR="002D1248" w:rsidRDefault="00075691">
            <w:pPr>
              <w:spacing w:line="250" w:lineRule="auto"/>
              <w:ind w:left="360"/>
            </w:pPr>
            <w:r>
              <w:rPr>
                <w:sz w:val="20"/>
                <w:szCs w:val="20"/>
              </w:rPr>
              <w:t>6.4.1 Percentage Reduction versus Percentage-Point Change</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1715C2D" w14:textId="77777777" w:rsidR="002D1248" w:rsidRDefault="00075691">
            <w:pPr>
              <w:spacing w:line="250" w:lineRule="auto"/>
              <w:jc w:val="center"/>
            </w:pPr>
            <w:r>
              <w:rPr>
                <w:sz w:val="20"/>
                <w:szCs w:val="20"/>
              </w:rPr>
              <w:t>23</w:t>
            </w:r>
          </w:p>
        </w:tc>
      </w:tr>
      <w:tr w:rsidR="002D1248" w14:paraId="61CAA819"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2FF9C8B"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3255BE8" w14:textId="77777777" w:rsidR="002D1248" w:rsidRDefault="00075691">
            <w:pPr>
              <w:spacing w:line="250" w:lineRule="auto"/>
              <w:ind w:left="360"/>
            </w:pPr>
            <w:r>
              <w:rPr>
                <w:sz w:val="20"/>
                <w:szCs w:val="20"/>
              </w:rPr>
              <w:t>6.4.2 Accuracy–Efficiency Trade-off</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B43C433" w14:textId="77777777" w:rsidR="002D1248" w:rsidRDefault="00075691">
            <w:pPr>
              <w:spacing w:line="250" w:lineRule="auto"/>
              <w:jc w:val="center"/>
            </w:pPr>
            <w:r>
              <w:rPr>
                <w:sz w:val="20"/>
                <w:szCs w:val="20"/>
              </w:rPr>
              <w:t>24</w:t>
            </w:r>
          </w:p>
        </w:tc>
      </w:tr>
      <w:tr w:rsidR="002D1248" w14:paraId="43407DE3"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69FC38A"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A1D53A9" w14:textId="77777777" w:rsidR="002D1248" w:rsidRDefault="00075691">
            <w:pPr>
              <w:spacing w:line="250" w:lineRule="auto"/>
              <w:ind w:left="360"/>
            </w:pPr>
            <w:r>
              <w:rPr>
                <w:sz w:val="20"/>
                <w:szCs w:val="20"/>
              </w:rPr>
              <w:t>6.4.3 Fewer FLOPs Do Not Guarantee Proportional Speed</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21F3BA8" w14:textId="77777777" w:rsidR="002D1248" w:rsidRDefault="00075691">
            <w:pPr>
              <w:spacing w:line="250" w:lineRule="auto"/>
              <w:jc w:val="center"/>
            </w:pPr>
            <w:r>
              <w:rPr>
                <w:sz w:val="20"/>
                <w:szCs w:val="20"/>
              </w:rPr>
              <w:t>24</w:t>
            </w:r>
          </w:p>
        </w:tc>
      </w:tr>
      <w:tr w:rsidR="002D1248" w14:paraId="4FFB473D"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C2A4FD9"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E45FE44" w14:textId="77777777" w:rsidR="002D1248" w:rsidRDefault="00075691">
            <w:pPr>
              <w:spacing w:line="250" w:lineRule="auto"/>
              <w:ind w:left="360"/>
            </w:pPr>
            <w:r>
              <w:rPr>
                <w:sz w:val="20"/>
                <w:szCs w:val="20"/>
              </w:rPr>
              <w:t>6.4.4 Observations on the Baseline</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E3846A6" w14:textId="77777777" w:rsidR="002D1248" w:rsidRDefault="00075691">
            <w:pPr>
              <w:spacing w:line="250" w:lineRule="auto"/>
              <w:jc w:val="center"/>
            </w:pPr>
            <w:r>
              <w:rPr>
                <w:sz w:val="20"/>
                <w:szCs w:val="20"/>
              </w:rPr>
              <w:t>24</w:t>
            </w:r>
          </w:p>
        </w:tc>
      </w:tr>
      <w:tr w:rsidR="002D1248" w14:paraId="4E027A42"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5E8CF97"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F70CB4A" w14:textId="77777777" w:rsidR="002D1248" w:rsidRDefault="00075691">
            <w:pPr>
              <w:spacing w:line="250" w:lineRule="auto"/>
              <w:ind w:left="120"/>
            </w:pPr>
            <w:r>
              <w:rPr>
                <w:sz w:val="20"/>
                <w:szCs w:val="20"/>
              </w:rPr>
              <w:t>6.5 Critical Evaluation</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533C467" w14:textId="77777777" w:rsidR="002D1248" w:rsidRDefault="00075691">
            <w:pPr>
              <w:spacing w:line="250" w:lineRule="auto"/>
              <w:jc w:val="center"/>
            </w:pPr>
            <w:r>
              <w:rPr>
                <w:sz w:val="20"/>
                <w:szCs w:val="20"/>
              </w:rPr>
              <w:t>24</w:t>
            </w:r>
          </w:p>
        </w:tc>
      </w:tr>
      <w:tr w:rsidR="002D1248" w14:paraId="40E078D2"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01923D2"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F801411" w14:textId="77777777" w:rsidR="002D1248" w:rsidRDefault="00075691">
            <w:pPr>
              <w:spacing w:line="250" w:lineRule="auto"/>
              <w:ind w:left="120"/>
            </w:pPr>
            <w:r>
              <w:rPr>
                <w:sz w:val="20"/>
                <w:szCs w:val="20"/>
              </w:rPr>
              <w:t>6.6 Applications, Advantages and Limitations</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F8EB5C8" w14:textId="77777777" w:rsidR="002D1248" w:rsidRDefault="00075691">
            <w:pPr>
              <w:spacing w:line="250" w:lineRule="auto"/>
              <w:jc w:val="center"/>
            </w:pPr>
            <w:r>
              <w:rPr>
                <w:sz w:val="20"/>
                <w:szCs w:val="20"/>
              </w:rPr>
              <w:t>25</w:t>
            </w:r>
          </w:p>
        </w:tc>
      </w:tr>
      <w:tr w:rsidR="002D1248" w14:paraId="52BC32E4"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E87EED8"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FE2DD83" w14:textId="77777777" w:rsidR="002D1248" w:rsidRDefault="00075691">
            <w:pPr>
              <w:spacing w:line="250" w:lineRule="auto"/>
              <w:ind w:left="120"/>
            </w:pPr>
            <w:r>
              <w:rPr>
                <w:sz w:val="20"/>
                <w:szCs w:val="20"/>
              </w:rPr>
              <w:t>6.7 Summary of Findings</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D58CCF8" w14:textId="77777777" w:rsidR="002D1248" w:rsidRDefault="00075691">
            <w:pPr>
              <w:spacing w:line="250" w:lineRule="auto"/>
              <w:jc w:val="center"/>
            </w:pPr>
            <w:r>
              <w:rPr>
                <w:sz w:val="20"/>
                <w:szCs w:val="20"/>
              </w:rPr>
              <w:t>25</w:t>
            </w:r>
          </w:p>
        </w:tc>
      </w:tr>
      <w:tr w:rsidR="002D1248" w14:paraId="4718622D"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8F924C8" w14:textId="77777777" w:rsidR="002D1248" w:rsidRDefault="00075691">
            <w:pPr>
              <w:spacing w:line="250" w:lineRule="auto"/>
              <w:jc w:val="center"/>
            </w:pPr>
            <w:r>
              <w:rPr>
                <w:b/>
                <w:bCs/>
                <w:sz w:val="20"/>
                <w:szCs w:val="20"/>
              </w:rPr>
              <w:t>7.</w:t>
            </w: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904B8DE" w14:textId="77777777" w:rsidR="002D1248" w:rsidRDefault="00075691">
            <w:pPr>
              <w:spacing w:line="250" w:lineRule="auto"/>
            </w:pPr>
            <w:r>
              <w:rPr>
                <w:b/>
                <w:bCs/>
                <w:sz w:val="20"/>
                <w:szCs w:val="20"/>
              </w:rPr>
              <w:t>7. Conclusion and Future Scope</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534D692" w14:textId="77777777" w:rsidR="002D1248" w:rsidRDefault="00075691">
            <w:pPr>
              <w:spacing w:line="250" w:lineRule="auto"/>
              <w:jc w:val="center"/>
            </w:pPr>
            <w:r>
              <w:rPr>
                <w:b/>
                <w:bCs/>
                <w:sz w:val="20"/>
                <w:szCs w:val="20"/>
              </w:rPr>
              <w:t>26</w:t>
            </w:r>
          </w:p>
        </w:tc>
      </w:tr>
      <w:tr w:rsidR="002D1248" w14:paraId="50329C95"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D7B2899"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8D13DAA" w14:textId="77777777" w:rsidR="002D1248" w:rsidRDefault="00075691">
            <w:pPr>
              <w:spacing w:line="250" w:lineRule="auto"/>
              <w:ind w:left="120"/>
            </w:pPr>
            <w:r>
              <w:rPr>
                <w:sz w:val="20"/>
                <w:szCs w:val="20"/>
              </w:rPr>
              <w:t>7.1 Conclusion</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E37728F" w14:textId="77777777" w:rsidR="002D1248" w:rsidRDefault="00075691">
            <w:pPr>
              <w:spacing w:line="250" w:lineRule="auto"/>
              <w:jc w:val="center"/>
            </w:pPr>
            <w:r>
              <w:rPr>
                <w:sz w:val="20"/>
                <w:szCs w:val="20"/>
              </w:rPr>
              <w:t>26</w:t>
            </w:r>
          </w:p>
        </w:tc>
      </w:tr>
      <w:tr w:rsidR="002D1248" w14:paraId="39B1A530"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0ADE8A7"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AC3376A" w14:textId="77777777" w:rsidR="002D1248" w:rsidRDefault="00075691">
            <w:pPr>
              <w:spacing w:line="250" w:lineRule="auto"/>
              <w:ind w:left="120"/>
            </w:pPr>
            <w:r>
              <w:rPr>
                <w:sz w:val="20"/>
                <w:szCs w:val="20"/>
              </w:rPr>
              <w:t>7.2 Limitations</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E31DB29" w14:textId="77777777" w:rsidR="002D1248" w:rsidRDefault="00075691">
            <w:pPr>
              <w:spacing w:line="250" w:lineRule="auto"/>
              <w:jc w:val="center"/>
            </w:pPr>
            <w:r>
              <w:rPr>
                <w:sz w:val="20"/>
                <w:szCs w:val="20"/>
              </w:rPr>
              <w:t>26</w:t>
            </w:r>
          </w:p>
        </w:tc>
      </w:tr>
      <w:tr w:rsidR="002D1248" w14:paraId="7A7CBB7E"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F1AEE7D"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73C1942" w14:textId="77777777" w:rsidR="002D1248" w:rsidRDefault="00075691">
            <w:pPr>
              <w:spacing w:line="250" w:lineRule="auto"/>
              <w:ind w:left="120"/>
            </w:pPr>
            <w:r>
              <w:rPr>
                <w:sz w:val="20"/>
                <w:szCs w:val="20"/>
              </w:rPr>
              <w:t>7.3 Roadmap and Future Scope</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7A1EFE3" w14:textId="77777777" w:rsidR="002D1248" w:rsidRDefault="00075691">
            <w:pPr>
              <w:spacing w:line="250" w:lineRule="auto"/>
              <w:jc w:val="center"/>
            </w:pPr>
            <w:r>
              <w:rPr>
                <w:sz w:val="20"/>
                <w:szCs w:val="20"/>
              </w:rPr>
              <w:t>26</w:t>
            </w:r>
          </w:p>
        </w:tc>
      </w:tr>
      <w:tr w:rsidR="002D1248" w14:paraId="4E36AF7E"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E31BD6C" w14:textId="77777777" w:rsidR="002D1248" w:rsidRDefault="00075691">
            <w:pPr>
              <w:spacing w:line="250" w:lineRule="auto"/>
              <w:jc w:val="center"/>
            </w:pPr>
            <w:r>
              <w:rPr>
                <w:b/>
                <w:bCs/>
                <w:sz w:val="20"/>
                <w:szCs w:val="20"/>
              </w:rPr>
              <w:t>8.</w:t>
            </w: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53C9A65" w14:textId="77777777" w:rsidR="002D1248" w:rsidRDefault="00075691">
            <w:pPr>
              <w:spacing w:line="250" w:lineRule="auto"/>
            </w:pPr>
            <w:r>
              <w:rPr>
                <w:b/>
                <w:bCs/>
                <w:sz w:val="20"/>
                <w:szCs w:val="20"/>
              </w:rPr>
              <w:t>8. Appendix I: Notebook Summary, Glossary and Verification</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0FBFD71" w14:textId="77777777" w:rsidR="002D1248" w:rsidRDefault="00075691">
            <w:pPr>
              <w:spacing w:line="250" w:lineRule="auto"/>
              <w:jc w:val="center"/>
            </w:pPr>
            <w:r>
              <w:rPr>
                <w:b/>
                <w:bCs/>
                <w:sz w:val="20"/>
                <w:szCs w:val="20"/>
              </w:rPr>
              <w:t>27</w:t>
            </w:r>
          </w:p>
        </w:tc>
      </w:tr>
      <w:tr w:rsidR="002D1248" w14:paraId="36F35A08"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2F74DA4"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46A5064" w14:textId="77777777" w:rsidR="002D1248" w:rsidRDefault="00075691">
            <w:pPr>
              <w:spacing w:line="250" w:lineRule="auto"/>
              <w:ind w:left="120"/>
            </w:pPr>
            <w:r>
              <w:rPr>
                <w:sz w:val="20"/>
                <w:szCs w:val="20"/>
              </w:rPr>
              <w:t>8.1 Notebook Cells and Status</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D9ACE90" w14:textId="77777777" w:rsidR="002D1248" w:rsidRDefault="00075691">
            <w:pPr>
              <w:spacing w:line="250" w:lineRule="auto"/>
              <w:jc w:val="center"/>
            </w:pPr>
            <w:r>
              <w:rPr>
                <w:sz w:val="20"/>
                <w:szCs w:val="20"/>
              </w:rPr>
              <w:t>27</w:t>
            </w:r>
          </w:p>
        </w:tc>
      </w:tr>
      <w:tr w:rsidR="002D1248" w14:paraId="307C9B90"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0D1B827"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8928270" w14:textId="77777777" w:rsidR="002D1248" w:rsidRDefault="00075691">
            <w:pPr>
              <w:spacing w:line="250" w:lineRule="auto"/>
              <w:ind w:left="120"/>
            </w:pPr>
            <w:r>
              <w:rPr>
                <w:sz w:val="20"/>
                <w:szCs w:val="20"/>
              </w:rPr>
              <w:t>8.2 Glossary</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7A2ED76" w14:textId="77777777" w:rsidR="002D1248" w:rsidRDefault="00075691">
            <w:pPr>
              <w:spacing w:line="250" w:lineRule="auto"/>
              <w:jc w:val="center"/>
            </w:pPr>
            <w:r>
              <w:rPr>
                <w:sz w:val="20"/>
                <w:szCs w:val="20"/>
              </w:rPr>
              <w:t>27</w:t>
            </w:r>
          </w:p>
        </w:tc>
      </w:tr>
      <w:tr w:rsidR="002D1248" w14:paraId="44BF2A36"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768B908" w14:textId="77777777" w:rsidR="002D1248" w:rsidRDefault="002D1248">
            <w:pPr>
              <w:spacing w:line="250" w:lineRule="auto"/>
              <w:jc w:val="center"/>
            </w:pP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78F39F4" w14:textId="77777777" w:rsidR="002D1248" w:rsidRDefault="00075691">
            <w:pPr>
              <w:spacing w:line="250" w:lineRule="auto"/>
              <w:ind w:left="120"/>
            </w:pPr>
            <w:r>
              <w:rPr>
                <w:sz w:val="20"/>
                <w:szCs w:val="20"/>
              </w:rPr>
              <w:t>8.3 Numerical Verification Log</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CAF1B82" w14:textId="77777777" w:rsidR="002D1248" w:rsidRDefault="00075691">
            <w:pPr>
              <w:spacing w:line="250" w:lineRule="auto"/>
              <w:jc w:val="center"/>
            </w:pPr>
            <w:r>
              <w:rPr>
                <w:sz w:val="20"/>
                <w:szCs w:val="20"/>
              </w:rPr>
              <w:t>27</w:t>
            </w:r>
          </w:p>
        </w:tc>
      </w:tr>
      <w:tr w:rsidR="002D1248" w14:paraId="6A0B73C7" w14:textId="77777777">
        <w:tblPrEx>
          <w:tblCellMar>
            <w:top w:w="0" w:type="dxa"/>
            <w:bottom w:w="0" w:type="dxa"/>
          </w:tblCellMar>
        </w:tblPrEx>
        <w:trPr>
          <w:cantSplit/>
          <w:jc w:val="center"/>
        </w:trPr>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4C3273D" w14:textId="77777777" w:rsidR="002D1248" w:rsidRDefault="00075691">
            <w:pPr>
              <w:spacing w:line="250" w:lineRule="auto"/>
              <w:jc w:val="center"/>
            </w:pPr>
            <w:r>
              <w:rPr>
                <w:b/>
                <w:bCs/>
                <w:sz w:val="20"/>
                <w:szCs w:val="20"/>
              </w:rPr>
              <w:t>9.</w:t>
            </w:r>
          </w:p>
        </w:tc>
        <w:tc>
          <w:tcPr>
            <w:tcW w:w="6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DC55641" w14:textId="77777777" w:rsidR="002D1248" w:rsidRDefault="00075691">
            <w:pPr>
              <w:spacing w:line="250" w:lineRule="auto"/>
            </w:pPr>
            <w:r>
              <w:rPr>
                <w:b/>
                <w:bCs/>
                <w:sz w:val="20"/>
                <w:szCs w:val="20"/>
              </w:rPr>
              <w:t>9. References</w:t>
            </w:r>
          </w:p>
        </w:tc>
        <w:tc>
          <w:tcPr>
            <w:tcW w:w="1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68AE8A3" w14:textId="77777777" w:rsidR="002D1248" w:rsidRDefault="00075691">
            <w:pPr>
              <w:spacing w:line="250" w:lineRule="auto"/>
              <w:jc w:val="center"/>
            </w:pPr>
            <w:r>
              <w:rPr>
                <w:b/>
                <w:bCs/>
                <w:sz w:val="20"/>
                <w:szCs w:val="20"/>
              </w:rPr>
              <w:t>29</w:t>
            </w:r>
          </w:p>
        </w:tc>
      </w:tr>
    </w:tbl>
    <w:p w14:paraId="54658CD5" w14:textId="77777777" w:rsidR="002D1248" w:rsidRDefault="002D1248">
      <w:pPr>
        <w:sectPr w:rsidR="002D1248" w:rsidSect="00A427EB">
          <w:headerReference w:type="even" r:id="rId9"/>
          <w:headerReference w:type="default" r:id="rId10"/>
          <w:footerReference w:type="default" r:id="rId11"/>
          <w:headerReference w:type="first" r:id="rId12"/>
          <w:pgSz w:w="11906" w:h="16838"/>
          <w:pgMar w:top="1440" w:right="1440" w:bottom="1440" w:left="1440" w:header="708" w:footer="708" w:gutter="0"/>
          <w:pgNumType w:fmt="lowerRoman" w:start="1"/>
          <w:cols w:space="720"/>
          <w:titlePg/>
          <w:docGrid w:linePitch="360"/>
        </w:sectPr>
      </w:pPr>
    </w:p>
    <w:p w14:paraId="56D8A4AA" w14:textId="77777777" w:rsidR="002D1248" w:rsidRDefault="00075691">
      <w:pPr>
        <w:pStyle w:val="Heading1"/>
        <w:keepNext/>
        <w:pageBreakBefore/>
        <w:jc w:val="center"/>
      </w:pPr>
      <w:r>
        <w:lastRenderedPageBreak/>
        <w:t>1. Introduction</w:t>
      </w:r>
    </w:p>
    <w:p w14:paraId="5031ED11" w14:textId="77777777" w:rsidR="002D1248" w:rsidRDefault="00075691">
      <w:pPr>
        <w:pStyle w:val="Heading2"/>
        <w:keepNext/>
      </w:pPr>
      <w:r>
        <w:t>1.1 Background and Significance</w:t>
      </w:r>
    </w:p>
    <w:p w14:paraId="266080D1" w14:textId="77777777" w:rsidR="002D1248" w:rsidRDefault="00075691">
      <w:pPr>
        <w:spacing w:after="120" w:line="276" w:lineRule="auto"/>
        <w:jc w:val="both"/>
      </w:pPr>
      <w:r>
        <w:t>A Convolutional Neural Network (CNN) learns visual patterns with small shared filters that slide over an image or a video frame. Early layers pick up edges and textures, and deeper layers combine them into parts and whole ob</w:t>
      </w:r>
      <w:r>
        <w:t>jects [7]. CNNs now power image recognition, object detection and gesture recognition.</w:t>
      </w:r>
    </w:p>
    <w:p w14:paraId="5F3A8B05" w14:textId="77777777" w:rsidR="002D1248" w:rsidRDefault="00075691">
      <w:pPr>
        <w:spacing w:after="120" w:line="276" w:lineRule="auto"/>
        <w:jc w:val="both"/>
      </w:pPr>
      <w:r>
        <w:t xml:space="preserve">This accuracy has a price. Every convolutional layer </w:t>
      </w:r>
      <w:proofErr w:type="gramStart"/>
      <w:r>
        <w:t>stores</w:t>
      </w:r>
      <w:proofErr w:type="gramEnd"/>
      <w:r>
        <w:t xml:space="preserve"> one filter for each output channel, and a deep network stacks many layers, so the parameter count quickly rea</w:t>
      </w:r>
      <w:r>
        <w:t>ches millions. The largest classifier in the reference paper has 31.34 M parameters and needs 40.52 G floating-point operations (|FLOP|) [1]. AR/VR headsets and mobile phones have limited memory, battery and time budgets, so the authors argue that model si</w:t>
      </w:r>
      <w:r>
        <w:t>ze and computation must come down before such models can run in real time on the device [1].</w:t>
      </w:r>
    </w:p>
    <w:p w14:paraId="63F42863" w14:textId="77777777" w:rsidR="002D1248" w:rsidRDefault="00075691">
      <w:pPr>
        <w:spacing w:after="120" w:line="276" w:lineRule="auto"/>
        <w:jc w:val="both"/>
      </w:pPr>
      <w:r>
        <w:t>The reference paper studied in this case study, by Chou et al. [1], proposes a hybrid compression method. A Genetic Algorithm (GA) chooses how many channels to pru</w:t>
      </w:r>
      <w:r>
        <w:t>ne in each layer, the channels are removed, and the pruned network is retrained with Knowledge Distillation (KD). This report analyses that paper, restates its mathematics, reviews its reported results, and documents the first experimental step carried out</w:t>
      </w:r>
      <w:r>
        <w:t xml:space="preserve"> by the student: training the baseline CNN on CIFAR-10.</w:t>
      </w:r>
    </w:p>
    <w:p w14:paraId="28BE5B8C" w14:textId="77777777" w:rsidR="002D1248" w:rsidRDefault="00075691">
      <w:pPr>
        <w:pStyle w:val="Heading2"/>
        <w:keepNext/>
      </w:pPr>
      <w:r>
        <w:t>1.2 The Role of Soft Computing in Model Compression</w:t>
      </w:r>
    </w:p>
    <w:p w14:paraId="29CACDD2" w14:textId="77777777" w:rsidR="002D1248" w:rsidRDefault="00075691">
      <w:pPr>
        <w:spacing w:after="120" w:line="276" w:lineRule="auto"/>
        <w:jc w:val="both"/>
      </w:pPr>
      <w:r>
        <w:t>Soft Computing covers methods that find good, not necessarily perfect, answers to hard problems, such as evolutionary algorithms, neural networks an</w:t>
      </w:r>
      <w:r>
        <w:t>d fuzzy systems. A Genetic Algorithm is an evolutionary method: it keeps a population of candidate solutions and improves them through selection, crossover and mutation, without gradients and without trying every option. Choosing a pruning ratio for each l</w:t>
      </w:r>
      <w:r>
        <w:t>ayer is a search over a very large space; even ten possible ratios per layer give 10</w:t>
      </w:r>
      <w:r>
        <w:rPr>
          <w:vertAlign w:val="superscript"/>
        </w:rPr>
        <w:t>N</w:t>
      </w:r>
      <w:r>
        <w:t xml:space="preserve"> combinations for N layers (</w:t>
      </w:r>
      <w:r>
        <w:rPr>
          <w:i/>
          <w:iCs/>
        </w:rPr>
        <w:t>analysis</w:t>
      </w:r>
      <w:r>
        <w:t>). The quality of a configuration (accuracy, size, FLOPs) is not a smooth, differentiable function of the ratios (</w:t>
      </w:r>
      <w:r>
        <w:rPr>
          <w:i/>
          <w:iCs/>
        </w:rPr>
        <w:t>analysis</w:t>
      </w:r>
      <w:r>
        <w:t>), which makes a heuristic population-based search a natural fit.</w:t>
      </w:r>
    </w:p>
    <w:p w14:paraId="6446C176" w14:textId="77777777" w:rsidR="002D1248" w:rsidRDefault="00075691">
      <w:pPr>
        <w:pStyle w:val="Heading2"/>
        <w:keepNext/>
      </w:pPr>
      <w:r>
        <w:t>1.3 Key Challenges in CNN Compression</w:t>
      </w:r>
    </w:p>
    <w:p w14:paraId="0978B359" w14:textId="77777777" w:rsidR="002D1248" w:rsidRDefault="00075691">
      <w:pPr>
        <w:pStyle w:val="ListParagraph"/>
        <w:numPr>
          <w:ilvl w:val="0"/>
          <w:numId w:val="2"/>
        </w:numPr>
        <w:spacing w:after="60" w:line="270" w:lineRule="auto"/>
        <w:jc w:val="both"/>
      </w:pPr>
      <w:r>
        <w:rPr>
          <w:b/>
          <w:bCs/>
        </w:rPr>
        <w:t>Search space:</w:t>
      </w:r>
      <w:r>
        <w:t xml:space="preserve"> the number of possible per-layer pruning configurations is huge, so manual tuning is slow and trial-and-error.</w:t>
      </w:r>
    </w:p>
    <w:p w14:paraId="76850AE3" w14:textId="77777777" w:rsidR="002D1248" w:rsidRDefault="00075691">
      <w:pPr>
        <w:pStyle w:val="ListParagraph"/>
        <w:numPr>
          <w:ilvl w:val="0"/>
          <w:numId w:val="2"/>
        </w:numPr>
        <w:spacing w:after="60" w:line="270" w:lineRule="auto"/>
        <w:jc w:val="both"/>
      </w:pPr>
      <w:r>
        <w:rPr>
          <w:b/>
          <w:bCs/>
        </w:rPr>
        <w:t>Accuracy loss:</w:t>
      </w:r>
      <w:r>
        <w:t xml:space="preserve"> removing cha</w:t>
      </w:r>
      <w:r>
        <w:t>nnels damages the network, and the damage must be repaired by retraining.</w:t>
      </w:r>
    </w:p>
    <w:p w14:paraId="68FF9116" w14:textId="77777777" w:rsidR="002D1248" w:rsidRDefault="00075691">
      <w:pPr>
        <w:pStyle w:val="ListParagraph"/>
        <w:numPr>
          <w:ilvl w:val="0"/>
          <w:numId w:val="2"/>
        </w:numPr>
        <w:spacing w:after="60" w:line="270" w:lineRule="auto"/>
        <w:jc w:val="both"/>
      </w:pPr>
      <w:r>
        <w:rPr>
          <w:b/>
          <w:bCs/>
        </w:rPr>
        <w:t>Retraining cost:</w:t>
      </w:r>
      <w:r>
        <w:t xml:space="preserve"> label-only retraining methods such as fine-tuning and learning-rate rewinding need many epochs [6].</w:t>
      </w:r>
    </w:p>
    <w:p w14:paraId="2F6DE51D" w14:textId="77777777" w:rsidR="002D1248" w:rsidRDefault="00075691">
      <w:pPr>
        <w:pStyle w:val="ListParagraph"/>
        <w:numPr>
          <w:ilvl w:val="0"/>
          <w:numId w:val="2"/>
        </w:numPr>
        <w:spacing w:after="60" w:line="270" w:lineRule="auto"/>
        <w:jc w:val="both"/>
      </w:pPr>
      <w:r>
        <w:rPr>
          <w:b/>
          <w:bCs/>
        </w:rPr>
        <w:t>Real speed-up:</w:t>
      </w:r>
      <w:r>
        <w:t xml:space="preserve"> fewer parameters do not always mean faster inferen</w:t>
      </w:r>
      <w:r>
        <w:t>ce. In the paper, unstructured pruning removed 80% of the parameters but gave almost no CPU speed-up on a HoloLens [1].</w:t>
      </w:r>
    </w:p>
    <w:p w14:paraId="25FB677F" w14:textId="77777777" w:rsidR="002D1248" w:rsidRDefault="00075691">
      <w:pPr>
        <w:pStyle w:val="ListParagraph"/>
        <w:numPr>
          <w:ilvl w:val="0"/>
          <w:numId w:val="2"/>
        </w:numPr>
        <w:spacing w:after="60" w:line="270" w:lineRule="auto"/>
        <w:jc w:val="both"/>
      </w:pPr>
      <w:r>
        <w:rPr>
          <w:b/>
          <w:bCs/>
        </w:rPr>
        <w:t>Reproducibility:</w:t>
      </w:r>
      <w:r>
        <w:t xml:space="preserve"> the paper leaves several settings unspecified (population size, selection and mutation rates, training details), which </w:t>
      </w:r>
      <w:r>
        <w:t>makes exact reproduction difficult.</w:t>
      </w:r>
    </w:p>
    <w:p w14:paraId="38BE446F" w14:textId="77777777" w:rsidR="002D1248" w:rsidRDefault="00075691">
      <w:pPr>
        <w:pStyle w:val="Heading2"/>
        <w:keepNext/>
      </w:pPr>
      <w:r>
        <w:lastRenderedPageBreak/>
        <w:t>1.4 Motivation and Report Structure</w:t>
      </w:r>
    </w:p>
    <w:p w14:paraId="7654333B" w14:textId="77777777" w:rsidR="002D1248" w:rsidRDefault="00075691">
      <w:pPr>
        <w:spacing w:after="120" w:line="276" w:lineRule="auto"/>
        <w:jc w:val="both"/>
      </w:pPr>
      <w:r>
        <w:t>The motivation of this case study is to understand, check and begin to reproduce a method that shrinks a CNN by about 90% without a large loss in accuracy. To keep sources clear, the r</w:t>
      </w:r>
      <w:r>
        <w:t xml:space="preserve">eport uses four labels: </w:t>
      </w:r>
      <w:r>
        <w:rPr>
          <w:b/>
          <w:bCs/>
        </w:rPr>
        <w:t>(Paper)</w:t>
      </w:r>
      <w:r>
        <w:t xml:space="preserve"> for settings and results reported in [1]; </w:t>
      </w:r>
      <w:r>
        <w:rPr>
          <w:b/>
          <w:bCs/>
        </w:rPr>
        <w:t>(Notebook)</w:t>
      </w:r>
      <w:r>
        <w:t xml:space="preserve"> for numbers printed by the student’s own </w:t>
      </w:r>
      <w:proofErr w:type="spellStart"/>
      <w:r>
        <w:t>Colab</w:t>
      </w:r>
      <w:proofErr w:type="spellEnd"/>
      <w:r>
        <w:t xml:space="preserve"> notebook; </w:t>
      </w:r>
      <w:r>
        <w:rPr>
          <w:i/>
          <w:iCs/>
        </w:rPr>
        <w:t>analysis</w:t>
      </w:r>
      <w:r>
        <w:t xml:space="preserve"> for interpretation or values derived from those numbers; and </w:t>
      </w:r>
      <w:proofErr w:type="gramStart"/>
      <w:r>
        <w:rPr>
          <w:b/>
          <w:bCs/>
        </w:rPr>
        <w:t>Proposed</w:t>
      </w:r>
      <w:proofErr w:type="gramEnd"/>
      <w:r>
        <w:t xml:space="preserve"> for work that has not been run. Whe</w:t>
      </w:r>
      <w:r>
        <w:t>re [1] gives no detail, the report says “Not specified in the reference paper.”</w:t>
      </w:r>
    </w:p>
    <w:p w14:paraId="173E67A1" w14:textId="77777777" w:rsidR="002D1248" w:rsidRDefault="00075691">
      <w:pPr>
        <w:spacing w:after="120" w:line="276" w:lineRule="auto"/>
        <w:jc w:val="both"/>
      </w:pPr>
      <w:r>
        <w:t>Chapter 2 reviews the literature and the theory, and analyses the reference paper. Chapter 3 lists the requirements, data and evaluation metrics. Chapter 4 describes the method</w:t>
      </w:r>
      <w:r>
        <w:t>ology and its mathematics. Chapter 5 gives the implementation details and the experimental setup, including the baseline CNN. Chapter 6 presents and interprets the results. Chapter 7 concludes with limitations and a roadmap, Chapter 8 (Appendix I) collects</w:t>
      </w:r>
      <w:r>
        <w:t xml:space="preserve"> supporting material, and Chapter 9 lists the references.</w:t>
      </w:r>
    </w:p>
    <w:p w14:paraId="501A5571" w14:textId="77777777" w:rsidR="002D1248" w:rsidRDefault="00075691">
      <w:pPr>
        <w:pStyle w:val="Heading1"/>
        <w:keepNext/>
        <w:pageBreakBefore/>
        <w:jc w:val="center"/>
      </w:pPr>
      <w:r>
        <w:lastRenderedPageBreak/>
        <w:t>2. Literature Review and Theoretical Study</w:t>
      </w:r>
    </w:p>
    <w:p w14:paraId="1D4CB49B" w14:textId="77777777" w:rsidR="002D1248" w:rsidRDefault="00075691">
      <w:pPr>
        <w:pStyle w:val="Heading2"/>
        <w:keepNext/>
      </w:pPr>
      <w:r>
        <w:t>2.1 Evolution of Model Compression</w:t>
      </w:r>
    </w:p>
    <w:p w14:paraId="22B96F02" w14:textId="77777777" w:rsidR="002D1248" w:rsidRDefault="00075691">
      <w:pPr>
        <w:pStyle w:val="Heading3"/>
        <w:keepNext/>
      </w:pPr>
      <w:r>
        <w:t>2.1.1 Unstructured and Structured Pruning</w:t>
      </w:r>
    </w:p>
    <w:p w14:paraId="3EE46B41" w14:textId="77777777" w:rsidR="002D1248" w:rsidRDefault="00075691">
      <w:pPr>
        <w:spacing w:after="120" w:line="276" w:lineRule="auto"/>
        <w:jc w:val="both"/>
      </w:pPr>
      <w:r>
        <w:t xml:space="preserve">Pruning removes parts of a trained network that contribute little. Unstructured pruning sets individual small weights to zero [3]. It reduces the number of non-zero parameters, but the zeros sit at arbitrary positions, so special hardware or libraries are </w:t>
      </w:r>
      <w:r>
        <w:t>needed to turn them into real savings. Structured pruning removes whole filters or channels [4] and keeps the network regular, which is why it is preferred in practice. The importance of a channel can be scored with L1 or L2 norms, or with a Taylor expansi</w:t>
      </w:r>
      <w:r>
        <w:t>on of the loss [5], which the reference paper uses [1].</w:t>
      </w:r>
    </w:p>
    <w:p w14:paraId="5BF37A0C" w14:textId="77777777" w:rsidR="002D1248" w:rsidRDefault="00075691">
      <w:pPr>
        <w:pStyle w:val="Heading3"/>
        <w:keepNext/>
      </w:pPr>
      <w:r>
        <w:t>2.1.2 Retraining after Pruning</w:t>
      </w:r>
    </w:p>
    <w:p w14:paraId="269E0B9B" w14:textId="77777777" w:rsidR="002D1248" w:rsidRDefault="00075691">
      <w:pPr>
        <w:spacing w:after="120" w:line="276" w:lineRule="auto"/>
        <w:jc w:val="both"/>
      </w:pPr>
      <w:r>
        <w:t>Pruning lowers accuracy, so the network is retrained. Fine-Tuning (FT) retrains with a small learning rate, and Learning Rate Rewinding (LRW) replays part of the origina</w:t>
      </w:r>
      <w:r>
        <w:t xml:space="preserve">l learning-rate schedule and is reported to recover accuracy better [6]. Both </w:t>
      </w:r>
      <w:proofErr w:type="spellStart"/>
      <w:r>
        <w:t>minimise</w:t>
      </w:r>
      <w:proofErr w:type="spellEnd"/>
      <w:r>
        <w:t xml:space="preserve"> only the loss against the labels.</w:t>
      </w:r>
    </w:p>
    <w:p w14:paraId="18300CB5" w14:textId="77777777" w:rsidR="002D1248" w:rsidRDefault="00075691">
      <w:pPr>
        <w:pStyle w:val="Heading3"/>
        <w:keepNext/>
      </w:pPr>
      <w:r>
        <w:t>2.1.3 Knowledge Distillation</w:t>
      </w:r>
    </w:p>
    <w:p w14:paraId="0664359A" w14:textId="77777777" w:rsidR="002D1248" w:rsidRDefault="00075691">
      <w:pPr>
        <w:spacing w:after="120" w:line="276" w:lineRule="auto"/>
        <w:jc w:val="both"/>
      </w:pPr>
      <w:r>
        <w:t>Knowledge Distillation lets a large teacher network guide a smaller student by passing on its softened out</w:t>
      </w:r>
      <w:r>
        <w:t>put probabilities, not only the hard labels [2]. This gives the student extra information about how classes relate to each other, and it is the idea the reference paper adds to the retraining step.</w:t>
      </w:r>
    </w:p>
    <w:p w14:paraId="4D69111D" w14:textId="77777777" w:rsidR="002D1248" w:rsidRDefault="00075691">
      <w:pPr>
        <w:pStyle w:val="Heading2"/>
        <w:keepNext/>
      </w:pPr>
      <w:r>
        <w:t>2.2 Analysis of the Reference Paper</w:t>
      </w:r>
    </w:p>
    <w:p w14:paraId="52C259E7" w14:textId="77777777" w:rsidR="002D1248" w:rsidRDefault="00075691">
      <w:pPr>
        <w:spacing w:after="120" w:line="276" w:lineRule="auto"/>
        <w:jc w:val="both"/>
      </w:pPr>
      <w:r>
        <w:t>The reference paper is</w:t>
      </w:r>
      <w:r>
        <w:t xml:space="preserve"> by K.-L. Chou, C.-L. Wang, Y.-C. Chen, W. Tang, Y.-T. Li, S.-C. Chang and C.-Y. Wang, published at the Great Lakes Symposium on VLSI (GLSVLSI ’25) [1]. It asks how to reduce a CNN’s size and computation for resource-constrained devices while keeping its a</w:t>
      </w:r>
      <w:r>
        <w:t>ccuracy. The authors contrast unstructured and structured pruning, show with a HoloLens measurement that unstructured pruning gave almost no CPU speed-up (Paper, Fig. 1), and therefore choose structured channel pruning. They use a GA because it can explore</w:t>
      </w:r>
      <w:r>
        <w:t xml:space="preserve"> many candidates and balance several goals at once (Paper). A usual GA string over millions of weights would be too long, so the chromosome holds one pruning ratio per layer instead.</w:t>
      </w:r>
    </w:p>
    <w:p w14:paraId="04FFE0FE" w14:textId="77777777" w:rsidR="002D1248" w:rsidRDefault="00075691">
      <w:pPr>
        <w:keepNext/>
        <w:spacing w:after="120" w:line="276" w:lineRule="auto"/>
        <w:jc w:val="both"/>
      </w:pPr>
      <w:r>
        <w:t>For retraining, the authors argue that FT and LRW ignore the original mod</w:t>
      </w:r>
      <w:r>
        <w:t>el’s outputs and treat all wrong classes alike. Their method, RKD, uses the original model as teacher and the pruned model as student (Paper). The paper does not discuss manual per-layer tuning in detail; its stated open challenge is finding a good balance</w:t>
      </w:r>
      <w:r>
        <w:t xml:space="preserve"> between model size and accuracy. The main contributions are:</w:t>
      </w:r>
    </w:p>
    <w:p w14:paraId="67671D3A" w14:textId="77777777" w:rsidR="002D1248" w:rsidRDefault="00075691">
      <w:pPr>
        <w:pStyle w:val="ListParagraph"/>
        <w:numPr>
          <w:ilvl w:val="0"/>
          <w:numId w:val="2"/>
        </w:numPr>
        <w:spacing w:after="60" w:line="270" w:lineRule="auto"/>
        <w:jc w:val="both"/>
      </w:pPr>
      <w:r>
        <w:t>A compact chromosome of layer-wise pruning ratios, with a starting ratio that grows with the number of channels plus noise in [−0.2, 0.2] (Paper).</w:t>
      </w:r>
    </w:p>
    <w:p w14:paraId="79D939AC" w14:textId="77777777" w:rsidR="002D1248" w:rsidRDefault="00075691">
      <w:pPr>
        <w:pStyle w:val="ListParagraph"/>
        <w:numPr>
          <w:ilvl w:val="0"/>
          <w:numId w:val="2"/>
        </w:numPr>
        <w:spacing w:after="60" w:line="270" w:lineRule="auto"/>
        <w:jc w:val="both"/>
      </w:pPr>
      <w:r>
        <w:t>Two crossover operators (uniform and arithmetic</w:t>
      </w:r>
      <w:r>
        <w:t>) applied to two halves of the population, with mutation and top-half selection (Paper).</w:t>
      </w:r>
    </w:p>
    <w:p w14:paraId="1D866223" w14:textId="77777777" w:rsidR="002D1248" w:rsidRDefault="00075691">
      <w:pPr>
        <w:pStyle w:val="ListParagraph"/>
        <w:numPr>
          <w:ilvl w:val="0"/>
          <w:numId w:val="2"/>
        </w:numPr>
        <w:spacing w:after="60" w:line="270" w:lineRule="auto"/>
        <w:jc w:val="both"/>
      </w:pPr>
      <w:r>
        <w:lastRenderedPageBreak/>
        <w:t>A fitness function that combines accuracy, parameter count and FLOPs, with α = 1, β = 4 and γ = 4 (Paper).</w:t>
      </w:r>
    </w:p>
    <w:p w14:paraId="476FACDC" w14:textId="77777777" w:rsidR="002D1248" w:rsidRDefault="00075691">
      <w:pPr>
        <w:pStyle w:val="ListParagraph"/>
        <w:numPr>
          <w:ilvl w:val="0"/>
          <w:numId w:val="2"/>
        </w:numPr>
        <w:spacing w:after="60" w:line="270" w:lineRule="auto"/>
        <w:jc w:val="both"/>
      </w:pPr>
      <w:r>
        <w:t>RKD: a weighted sum of a label loss and a KL-divergence loss</w:t>
      </w:r>
      <w:r>
        <w:t>, with a temperature falling linearly from 20 to 1 (Paper).</w:t>
      </w:r>
    </w:p>
    <w:p w14:paraId="22474D17" w14:textId="77777777" w:rsidR="002D1248" w:rsidRDefault="00075691">
      <w:pPr>
        <w:pStyle w:val="ListParagraph"/>
        <w:numPr>
          <w:ilvl w:val="0"/>
          <w:numId w:val="2"/>
        </w:numPr>
        <w:spacing w:after="60" w:line="270" w:lineRule="auto"/>
        <w:jc w:val="both"/>
      </w:pPr>
      <w:r>
        <w:t>Evaluation on a video gesture model and on ResNet-32 and ResNet-56 (Paper).</w:t>
      </w:r>
    </w:p>
    <w:p w14:paraId="246524AD" w14:textId="77777777" w:rsidR="002D1248" w:rsidRDefault="00075691">
      <w:pPr>
        <w:keepNext/>
        <w:spacing w:before="140" w:after="80"/>
        <w:jc w:val="center"/>
      </w:pPr>
      <w:r>
        <w:rPr>
          <w:b/>
          <w:bCs/>
          <w:sz w:val="22"/>
          <w:szCs w:val="22"/>
        </w:rPr>
        <w:t xml:space="preserve">Table 2.1: </w:t>
      </w:r>
      <w:r>
        <w:rPr>
          <w:sz w:val="22"/>
          <w:szCs w:val="22"/>
        </w:rPr>
        <w:t>Comparison of the four approaches (the Basis column separates the paper’s statements from general comparisons</w:t>
      </w:r>
      <w:r>
        <w:rPr>
          <w:sz w:val="22"/>
          <w:szCs w:val="22"/>
        </w:rPr>
        <w: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000"/>
        <w:gridCol w:w="2200"/>
        <w:gridCol w:w="1126"/>
      </w:tblGrid>
      <w:tr w:rsidR="002D1248" w14:paraId="23BE86F7" w14:textId="77777777">
        <w:tblPrEx>
          <w:tblCellMar>
            <w:top w:w="0" w:type="dxa"/>
            <w:bottom w:w="0" w:type="dxa"/>
          </w:tblCellMar>
        </w:tblPrEx>
        <w:trPr>
          <w:cantSplit/>
          <w:tblHeader/>
          <w:jc w:val="center"/>
        </w:trPr>
        <w:tc>
          <w:tcPr>
            <w:tcW w:w="15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573CD8F6" w14:textId="77777777" w:rsidR="002D1248" w:rsidRDefault="00075691">
            <w:pPr>
              <w:spacing w:line="250" w:lineRule="auto"/>
              <w:jc w:val="center"/>
            </w:pPr>
            <w:r>
              <w:rPr>
                <w:b/>
                <w:bCs/>
                <w:sz w:val="18"/>
                <w:szCs w:val="18"/>
              </w:rPr>
              <w:t>Approach</w:t>
            </w:r>
          </w:p>
        </w:tc>
        <w:tc>
          <w:tcPr>
            <w:tcW w:w="22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545C4695" w14:textId="77777777" w:rsidR="002D1248" w:rsidRDefault="00075691">
            <w:pPr>
              <w:spacing w:line="250" w:lineRule="auto"/>
              <w:jc w:val="center"/>
            </w:pPr>
            <w:r>
              <w:rPr>
                <w:b/>
                <w:bCs/>
                <w:sz w:val="18"/>
                <w:szCs w:val="18"/>
              </w:rPr>
              <w:t>Core idea</w:t>
            </w:r>
          </w:p>
        </w:tc>
        <w:tc>
          <w:tcPr>
            <w:tcW w:w="20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730CAD93" w14:textId="77777777" w:rsidR="002D1248" w:rsidRDefault="00075691">
            <w:pPr>
              <w:spacing w:line="250" w:lineRule="auto"/>
              <w:jc w:val="center"/>
            </w:pPr>
            <w:r>
              <w:rPr>
                <w:b/>
                <w:bCs/>
                <w:sz w:val="18"/>
                <w:szCs w:val="18"/>
              </w:rPr>
              <w:t>Strengths</w:t>
            </w:r>
          </w:p>
        </w:tc>
        <w:tc>
          <w:tcPr>
            <w:tcW w:w="22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486BCC60" w14:textId="77777777" w:rsidR="002D1248" w:rsidRDefault="00075691">
            <w:pPr>
              <w:spacing w:line="250" w:lineRule="auto"/>
              <w:jc w:val="center"/>
            </w:pPr>
            <w:r>
              <w:rPr>
                <w:b/>
                <w:bCs/>
                <w:sz w:val="18"/>
                <w:szCs w:val="18"/>
              </w:rPr>
              <w:t>Limitations</w:t>
            </w:r>
          </w:p>
        </w:tc>
        <w:tc>
          <w:tcPr>
            <w:tcW w:w="1126"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6A8C4EF9" w14:textId="77777777" w:rsidR="002D1248" w:rsidRDefault="00075691">
            <w:pPr>
              <w:spacing w:line="250" w:lineRule="auto"/>
              <w:jc w:val="center"/>
            </w:pPr>
            <w:r>
              <w:rPr>
                <w:b/>
                <w:bCs/>
                <w:sz w:val="18"/>
                <w:szCs w:val="18"/>
              </w:rPr>
              <w:t>Basis</w:t>
            </w:r>
          </w:p>
        </w:tc>
      </w:tr>
      <w:tr w:rsidR="002D1248" w14:paraId="735E1D69" w14:textId="77777777">
        <w:tblPrEx>
          <w:tblCellMar>
            <w:top w:w="0" w:type="dxa"/>
            <w:bottom w:w="0" w:type="dxa"/>
          </w:tblCellMar>
        </w:tblPrEx>
        <w:trPr>
          <w:cantSplit/>
          <w:jc w:val="center"/>
        </w:trPr>
        <w:tc>
          <w:tcPr>
            <w:tcW w:w="15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F4C89C5" w14:textId="77777777" w:rsidR="002D1248" w:rsidRDefault="00075691">
            <w:pPr>
              <w:spacing w:line="250" w:lineRule="auto"/>
            </w:pPr>
            <w:r>
              <w:rPr>
                <w:sz w:val="18"/>
                <w:szCs w:val="18"/>
              </w:rPr>
              <w:t>Conventional pruning</w:t>
            </w:r>
          </w:p>
        </w:tc>
        <w:tc>
          <w:tcPr>
            <w:tcW w:w="22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64E34D1" w14:textId="77777777" w:rsidR="002D1248" w:rsidRDefault="00075691">
            <w:pPr>
              <w:spacing w:line="250" w:lineRule="auto"/>
            </w:pPr>
            <w:r>
              <w:rPr>
                <w:sz w:val="18"/>
                <w:szCs w:val="18"/>
              </w:rPr>
              <w:t>Remove weights (unstructured) or whole filters/channels (structured) with low importance [3], [4], [5]</w:t>
            </w:r>
          </w:p>
        </w:tc>
        <w:tc>
          <w:tcPr>
            <w:tcW w:w="20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14CFF21" w14:textId="77777777" w:rsidR="002D1248" w:rsidRDefault="00075691">
            <w:pPr>
              <w:spacing w:line="250" w:lineRule="auto"/>
            </w:pPr>
            <w:r>
              <w:rPr>
                <w:sz w:val="18"/>
                <w:szCs w:val="18"/>
              </w:rPr>
              <w:t>Fewer parameters; structured form keeps dense tensors and suits standard hardware</w:t>
            </w:r>
          </w:p>
        </w:tc>
        <w:tc>
          <w:tcPr>
            <w:tcW w:w="22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1E48097" w14:textId="77777777" w:rsidR="002D1248" w:rsidRDefault="00075691">
            <w:pPr>
              <w:spacing w:line="250" w:lineRule="auto"/>
            </w:pPr>
            <w:r>
              <w:rPr>
                <w:sz w:val="18"/>
                <w:szCs w:val="18"/>
              </w:rPr>
              <w:t>Per-layer ratios must be chosen; accuracy drops; unstructured form gave</w:t>
            </w:r>
            <w:r>
              <w:rPr>
                <w:sz w:val="18"/>
                <w:szCs w:val="18"/>
              </w:rPr>
              <w:t xml:space="preserve"> almost no CPU speed-up [1]</w:t>
            </w:r>
          </w:p>
        </w:tc>
        <w:tc>
          <w:tcPr>
            <w:tcW w:w="11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625CE0B" w14:textId="77777777" w:rsidR="002D1248" w:rsidRDefault="00075691">
            <w:pPr>
              <w:spacing w:line="250" w:lineRule="auto"/>
            </w:pPr>
            <w:r>
              <w:rPr>
                <w:sz w:val="18"/>
                <w:szCs w:val="18"/>
              </w:rPr>
              <w:t>Paper [1] Sec. 1–2; general</w:t>
            </w:r>
          </w:p>
        </w:tc>
      </w:tr>
      <w:tr w:rsidR="002D1248" w14:paraId="261FA74D" w14:textId="77777777">
        <w:tblPrEx>
          <w:tblCellMar>
            <w:top w:w="0" w:type="dxa"/>
            <w:bottom w:w="0" w:type="dxa"/>
          </w:tblCellMar>
        </w:tblPrEx>
        <w:trPr>
          <w:cantSplit/>
          <w:jc w:val="center"/>
        </w:trPr>
        <w:tc>
          <w:tcPr>
            <w:tcW w:w="15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C9B45CB" w14:textId="77777777" w:rsidR="002D1248" w:rsidRDefault="00075691">
            <w:pPr>
              <w:spacing w:line="250" w:lineRule="auto"/>
            </w:pPr>
            <w:r>
              <w:rPr>
                <w:sz w:val="18"/>
                <w:szCs w:val="18"/>
              </w:rPr>
              <w:t>GA-based pruning</w:t>
            </w:r>
          </w:p>
        </w:tc>
        <w:tc>
          <w:tcPr>
            <w:tcW w:w="22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BD1784D" w14:textId="77777777" w:rsidR="002D1248" w:rsidRDefault="00075691">
            <w:pPr>
              <w:spacing w:line="250" w:lineRule="auto"/>
            </w:pPr>
            <w:r>
              <w:rPr>
                <w:sz w:val="18"/>
                <w:szCs w:val="18"/>
              </w:rPr>
              <w:t>Encode per-layer ratios as a chromosome and evolve them by crossover, mutation and selection</w:t>
            </w:r>
          </w:p>
        </w:tc>
        <w:tc>
          <w:tcPr>
            <w:tcW w:w="20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E01100A" w14:textId="77777777" w:rsidR="002D1248" w:rsidRDefault="00075691">
            <w:pPr>
              <w:spacing w:line="250" w:lineRule="auto"/>
            </w:pPr>
            <w:r>
              <w:rPr>
                <w:sz w:val="18"/>
                <w:szCs w:val="18"/>
              </w:rPr>
              <w:t>Searches many configurations without gradients; can weigh accuracy, size and FLOPs together</w:t>
            </w:r>
          </w:p>
        </w:tc>
        <w:tc>
          <w:tcPr>
            <w:tcW w:w="22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9D14964" w14:textId="77777777" w:rsidR="002D1248" w:rsidRDefault="00075691">
            <w:pPr>
              <w:spacing w:line="250" w:lineRule="auto"/>
            </w:pPr>
            <w:r>
              <w:rPr>
                <w:sz w:val="18"/>
                <w:szCs w:val="18"/>
              </w:rPr>
              <w:t>Needs many fitness evaluations; extra design choices (population, rates</w:t>
            </w:r>
            <w:r>
              <w:rPr>
                <w:sz w:val="18"/>
                <w:szCs w:val="18"/>
              </w:rPr>
              <w:t>, weights)</w:t>
            </w:r>
          </w:p>
        </w:tc>
        <w:tc>
          <w:tcPr>
            <w:tcW w:w="11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CF9618A" w14:textId="77777777" w:rsidR="002D1248" w:rsidRDefault="00075691">
            <w:pPr>
              <w:spacing w:line="250" w:lineRule="auto"/>
            </w:pPr>
            <w:r>
              <w:rPr>
                <w:sz w:val="18"/>
                <w:szCs w:val="18"/>
              </w:rPr>
              <w:t xml:space="preserve">Paper Sec. 2.3, 3.1; cost point is </w:t>
            </w:r>
            <w:r>
              <w:rPr>
                <w:i/>
                <w:iCs/>
                <w:sz w:val="18"/>
                <w:szCs w:val="18"/>
              </w:rPr>
              <w:t>analysis</w:t>
            </w:r>
          </w:p>
        </w:tc>
      </w:tr>
      <w:tr w:rsidR="002D1248" w14:paraId="123B5766" w14:textId="77777777">
        <w:tblPrEx>
          <w:tblCellMar>
            <w:top w:w="0" w:type="dxa"/>
            <w:bottom w:w="0" w:type="dxa"/>
          </w:tblCellMar>
        </w:tblPrEx>
        <w:trPr>
          <w:cantSplit/>
          <w:jc w:val="center"/>
        </w:trPr>
        <w:tc>
          <w:tcPr>
            <w:tcW w:w="15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7620958" w14:textId="77777777" w:rsidR="002D1248" w:rsidRDefault="00075691">
            <w:pPr>
              <w:spacing w:line="250" w:lineRule="auto"/>
            </w:pPr>
            <w:r>
              <w:rPr>
                <w:sz w:val="18"/>
                <w:szCs w:val="18"/>
              </w:rPr>
              <w:t>Knowledge Distillation</w:t>
            </w:r>
          </w:p>
        </w:tc>
        <w:tc>
          <w:tcPr>
            <w:tcW w:w="22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70D3CAC" w14:textId="77777777" w:rsidR="002D1248" w:rsidRDefault="00075691">
            <w:pPr>
              <w:spacing w:line="250" w:lineRule="auto"/>
            </w:pPr>
            <w:r>
              <w:rPr>
                <w:sz w:val="18"/>
                <w:szCs w:val="18"/>
              </w:rPr>
              <w:t>A student learns from the teacher’s softened outputs as well as from labels [2]</w:t>
            </w:r>
          </w:p>
        </w:tc>
        <w:tc>
          <w:tcPr>
            <w:tcW w:w="20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1DD8C2B" w14:textId="77777777" w:rsidR="002D1248" w:rsidRDefault="00075691">
            <w:pPr>
              <w:spacing w:line="250" w:lineRule="auto"/>
            </w:pPr>
            <w:r>
              <w:rPr>
                <w:sz w:val="18"/>
                <w:szCs w:val="18"/>
              </w:rPr>
              <w:t>Passes on class-similarity information; can speed up recovery</w:t>
            </w:r>
          </w:p>
        </w:tc>
        <w:tc>
          <w:tcPr>
            <w:tcW w:w="22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B5726DC" w14:textId="77777777" w:rsidR="002D1248" w:rsidRDefault="00075691">
            <w:pPr>
              <w:spacing w:line="250" w:lineRule="auto"/>
            </w:pPr>
            <w:r>
              <w:rPr>
                <w:sz w:val="18"/>
                <w:szCs w:val="18"/>
              </w:rPr>
              <w:t>Needs a teacher; adds temperature a</w:t>
            </w:r>
            <w:r>
              <w:rPr>
                <w:sz w:val="18"/>
                <w:szCs w:val="18"/>
              </w:rPr>
              <w:t>nd loss-weight settings</w:t>
            </w:r>
          </w:p>
        </w:tc>
        <w:tc>
          <w:tcPr>
            <w:tcW w:w="11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97AAC94" w14:textId="77777777" w:rsidR="002D1248" w:rsidRDefault="00075691">
            <w:pPr>
              <w:spacing w:line="250" w:lineRule="auto"/>
            </w:pPr>
            <w:r>
              <w:rPr>
                <w:sz w:val="18"/>
                <w:szCs w:val="18"/>
              </w:rPr>
              <w:t>Paper Sec. 2.4, 3.2; [2]</w:t>
            </w:r>
          </w:p>
        </w:tc>
      </w:tr>
      <w:tr w:rsidR="002D1248" w14:paraId="0844F742" w14:textId="77777777">
        <w:tblPrEx>
          <w:tblCellMar>
            <w:top w:w="0" w:type="dxa"/>
            <w:bottom w:w="0" w:type="dxa"/>
          </w:tblCellMar>
        </w:tblPrEx>
        <w:trPr>
          <w:cantSplit/>
          <w:jc w:val="center"/>
        </w:trPr>
        <w:tc>
          <w:tcPr>
            <w:tcW w:w="15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994AF49" w14:textId="77777777" w:rsidR="002D1248" w:rsidRDefault="00075691">
            <w:pPr>
              <w:spacing w:line="250" w:lineRule="auto"/>
            </w:pPr>
            <w:r>
              <w:rPr>
                <w:sz w:val="18"/>
                <w:szCs w:val="18"/>
              </w:rPr>
              <w:t>Combined framework</w:t>
            </w:r>
          </w:p>
        </w:tc>
        <w:tc>
          <w:tcPr>
            <w:tcW w:w="22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8154515" w14:textId="77777777" w:rsidR="002D1248" w:rsidRDefault="00075691">
            <w:pPr>
              <w:spacing w:line="250" w:lineRule="auto"/>
            </w:pPr>
            <w:r>
              <w:rPr>
                <w:sz w:val="18"/>
                <w:szCs w:val="18"/>
              </w:rPr>
              <w:t xml:space="preserve">GA finds </w:t>
            </w:r>
            <w:proofErr w:type="spellStart"/>
            <w:r>
              <w:rPr>
                <w:sz w:val="18"/>
                <w:szCs w:val="18"/>
              </w:rPr>
              <w:t>P</w:t>
            </w:r>
            <w:r>
              <w:rPr>
                <w:sz w:val="18"/>
                <w:szCs w:val="18"/>
                <w:vertAlign w:val="subscript"/>
              </w:rPr>
              <w:t>best</w:t>
            </w:r>
            <w:proofErr w:type="spellEnd"/>
            <w:r>
              <w:rPr>
                <w:sz w:val="18"/>
                <w:szCs w:val="18"/>
              </w:rPr>
              <w:t>; channels are pruned; the student is retrained with KD</w:t>
            </w:r>
          </w:p>
        </w:tc>
        <w:tc>
          <w:tcPr>
            <w:tcW w:w="20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3080DFF" w14:textId="77777777" w:rsidR="002D1248" w:rsidRDefault="00075691">
            <w:pPr>
              <w:spacing w:line="250" w:lineRule="auto"/>
            </w:pPr>
            <w:r>
              <w:rPr>
                <w:sz w:val="18"/>
                <w:szCs w:val="18"/>
              </w:rPr>
              <w:t>Reported &gt;90% fewer parameters and FLOPs on the gesture model; RKD matched LRW-level accuracy in 150 vs 200 epochs</w:t>
            </w:r>
          </w:p>
        </w:tc>
        <w:tc>
          <w:tcPr>
            <w:tcW w:w="22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70DC188" w14:textId="77777777" w:rsidR="002D1248" w:rsidRDefault="00075691">
            <w:pPr>
              <w:spacing w:line="250" w:lineRule="auto"/>
            </w:pPr>
            <w:r>
              <w:rPr>
                <w:sz w:val="18"/>
                <w:szCs w:val="18"/>
              </w:rPr>
              <w:t>Only three networks tested; no ablation separating GA from KD (</w:t>
            </w:r>
            <w:r>
              <w:rPr>
                <w:i/>
                <w:iCs/>
                <w:sz w:val="18"/>
                <w:szCs w:val="18"/>
              </w:rPr>
              <w:t>analysis</w:t>
            </w:r>
            <w:r>
              <w:rPr>
                <w:sz w:val="18"/>
                <w:szCs w:val="18"/>
              </w:rPr>
              <w:t>)</w:t>
            </w:r>
          </w:p>
        </w:tc>
        <w:tc>
          <w:tcPr>
            <w:tcW w:w="11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5C66CB3" w14:textId="77777777" w:rsidR="002D1248" w:rsidRDefault="00075691">
            <w:pPr>
              <w:spacing w:line="250" w:lineRule="auto"/>
            </w:pPr>
            <w:r>
              <w:rPr>
                <w:sz w:val="18"/>
                <w:szCs w:val="18"/>
              </w:rPr>
              <w:t xml:space="preserve">Paper Sec. 3–4; limits are </w:t>
            </w:r>
            <w:r>
              <w:rPr>
                <w:i/>
                <w:iCs/>
                <w:sz w:val="18"/>
                <w:szCs w:val="18"/>
              </w:rPr>
              <w:t>analysis</w:t>
            </w:r>
          </w:p>
        </w:tc>
      </w:tr>
    </w:tbl>
    <w:p w14:paraId="58CE457D" w14:textId="77777777" w:rsidR="002D1248" w:rsidRDefault="002D1248">
      <w:pPr>
        <w:spacing w:after="80"/>
      </w:pPr>
    </w:p>
    <w:p w14:paraId="7C4CB42F" w14:textId="77777777" w:rsidR="002D1248" w:rsidRDefault="00075691">
      <w:pPr>
        <w:pStyle w:val="Heading2"/>
        <w:keepNext/>
      </w:pPr>
      <w:r>
        <w:t>2.3 Theoretical Background</w:t>
      </w:r>
    </w:p>
    <w:p w14:paraId="25A95EDF" w14:textId="77777777" w:rsidR="002D1248" w:rsidRDefault="00075691">
      <w:pPr>
        <w:pStyle w:val="Heading3"/>
        <w:keepNext/>
      </w:pPr>
      <w:r>
        <w:t>2.3</w:t>
      </w:r>
      <w:r>
        <w:t>.1 Convolutional Neural Networks</w:t>
      </w:r>
    </w:p>
    <w:p w14:paraId="6DA944C9" w14:textId="77777777" w:rsidR="002D1248" w:rsidRDefault="00075691">
      <w:pPr>
        <w:keepNext/>
        <w:spacing w:after="120" w:line="276" w:lineRule="auto"/>
        <w:jc w:val="both"/>
      </w:pPr>
      <w:r>
        <w:t xml:space="preserve">A CNN is built from a few repeated parts. A </w:t>
      </w:r>
      <w:r>
        <w:rPr>
          <w:b/>
          <w:bCs/>
        </w:rPr>
        <w:t>convolutional layer</w:t>
      </w:r>
      <w:r>
        <w:t xml:space="preserve"> slides filters over its input and produces feature maps; each filter creates one output channel. An </w:t>
      </w:r>
      <w:r>
        <w:rPr>
          <w:b/>
          <w:bCs/>
        </w:rPr>
        <w:t>activation function</w:t>
      </w:r>
      <w:r>
        <w:t xml:space="preserve">, commonly </w:t>
      </w:r>
      <w:proofErr w:type="spellStart"/>
      <w:r>
        <w:t>ReLU</w:t>
      </w:r>
      <w:proofErr w:type="spellEnd"/>
      <w:r>
        <w:t xml:space="preserve">, f(x) = </w:t>
      </w:r>
      <w:proofErr w:type="gramStart"/>
      <w:r>
        <w:t>max(</w:t>
      </w:r>
      <w:proofErr w:type="gramEnd"/>
      <w:r>
        <w:t xml:space="preserve">0, x), adds non-linearity. </w:t>
      </w:r>
      <w:r>
        <w:rPr>
          <w:b/>
          <w:bCs/>
        </w:rPr>
        <w:t>Pooling</w:t>
      </w:r>
      <w:r>
        <w:t xml:space="preserve"> shrinks the feature maps. </w:t>
      </w:r>
      <w:r>
        <w:rPr>
          <w:b/>
          <w:bCs/>
        </w:rPr>
        <w:t>Fully connected layers</w:t>
      </w:r>
      <w:r>
        <w:t xml:space="preserve"> with a </w:t>
      </w:r>
      <w:proofErr w:type="spellStart"/>
      <w:r>
        <w:t>softmax</w:t>
      </w:r>
      <w:proofErr w:type="spellEnd"/>
      <w:r>
        <w:t xml:space="preserve"> turn the </w:t>
      </w:r>
      <w:r>
        <w:t xml:space="preserve">features into class probabilities. In this report a </w:t>
      </w:r>
      <w:r>
        <w:rPr>
          <w:i/>
          <w:iCs/>
        </w:rPr>
        <w:t>channel</w:t>
      </w:r>
      <w:r>
        <w:t xml:space="preserve"> is one feature map and a </w:t>
      </w:r>
      <w:r>
        <w:rPr>
          <w:i/>
          <w:iCs/>
        </w:rPr>
        <w:t>filter</w:t>
      </w:r>
      <w:r>
        <w:t xml:space="preserve"> is the set of weights that produces it, so removing a filter removes its output channel. For a convolutional layer with C</w:t>
      </w:r>
      <w:r>
        <w:rPr>
          <w:vertAlign w:val="subscript"/>
        </w:rPr>
        <w:t>in</w:t>
      </w:r>
      <w:r>
        <w:t xml:space="preserve"> input channels, C</w:t>
      </w:r>
      <w:r>
        <w:rPr>
          <w:vertAlign w:val="subscript"/>
        </w:rPr>
        <w:t>out</w:t>
      </w:r>
      <w:r>
        <w:t xml:space="preserve"> filters and a </w:t>
      </w:r>
      <w:proofErr w:type="spellStart"/>
      <w:r>
        <w:t>K</w:t>
      </w:r>
      <w:r>
        <w:rPr>
          <w:vertAlign w:val="subscript"/>
        </w:rPr>
        <w:t>h</w:t>
      </w:r>
      <w:proofErr w:type="spellEnd"/>
      <w:r>
        <w:t xml:space="preserve"> × </w:t>
      </w:r>
      <w:r>
        <w:t>K</w:t>
      </w:r>
      <w:r>
        <w:rPr>
          <w:vertAlign w:val="subscript"/>
        </w:rPr>
        <w:t>w</w:t>
      </w:r>
      <w:r>
        <w:t xml:space="preserve"> kernel, the number of weights (bias ignored) and the multiply–accumulate operations (MACs) for an H</w:t>
      </w:r>
      <w:r>
        <w:rPr>
          <w:vertAlign w:val="subscript"/>
        </w:rPr>
        <w:t>out</w:t>
      </w:r>
      <w:r>
        <w:t xml:space="preserve"> × W</w:t>
      </w:r>
      <w:r>
        <w:rPr>
          <w:vertAlign w:val="subscript"/>
        </w:rPr>
        <w:t>out</w:t>
      </w:r>
      <w:r>
        <w:t xml:space="preserve"> output map are:</w:t>
      </w:r>
    </w:p>
    <w:p w14:paraId="11C0C091" w14:textId="77777777" w:rsidR="002D1248" w:rsidRDefault="00075691">
      <w:pPr>
        <w:keepLines/>
        <w:tabs>
          <w:tab w:val="center" w:pos="4513"/>
          <w:tab w:val="right" w:pos="9026"/>
        </w:tabs>
        <w:spacing w:before="90" w:after="90"/>
      </w:pPr>
      <w:r>
        <w:tab/>
      </w:r>
      <m:oMath>
        <m:sSub>
          <m:sSubPr>
            <m:ctrlPr>
              <w:rPr>
                <w:rFonts w:ascii="Cambria Math" w:hAnsi="Cambria Math"/>
              </w:rPr>
            </m:ctrlPr>
          </m:sSubPr>
          <m:e>
            <m:r>
              <w:rPr>
                <w:rFonts w:ascii="Cambria Math" w:hAnsi="Cambria Math"/>
              </w:rPr>
              <m:t>P</m:t>
            </m:r>
          </m:e>
          <m:sub>
            <m:r>
              <w:rPr>
                <w:rFonts w:ascii="Cambria Math" w:hAnsi="Cambria Math"/>
              </w:rPr>
              <m:t>conv</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out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sub>
        </m:sSub>
      </m:oMath>
      <w:r>
        <w:tab/>
        <w:t>(1)</w:t>
      </w:r>
    </w:p>
    <w:p w14:paraId="2AA843BC" w14:textId="77777777" w:rsidR="002D1248" w:rsidRDefault="00075691">
      <w:pPr>
        <w:keepLines/>
        <w:tabs>
          <w:tab w:val="center" w:pos="4513"/>
          <w:tab w:val="right" w:pos="9026"/>
        </w:tabs>
        <w:spacing w:before="90" w:after="90"/>
      </w:pPr>
      <w:r>
        <w:tab/>
      </w:r>
      <m:oMath>
        <m:sSub>
          <m:sSubPr>
            <m:ctrlPr>
              <w:rPr>
                <w:rFonts w:ascii="Cambria Math" w:hAnsi="Cambria Math"/>
              </w:rPr>
            </m:ctrlPr>
          </m:sSubPr>
          <m:e>
            <m:r>
              <w:rPr>
                <w:rFonts w:ascii="Cambria Math" w:hAnsi="Cambria Math"/>
              </w:rPr>
              <m:t>MACs</m:t>
            </m:r>
          </m:e>
          <m:sub>
            <m:r>
              <w:rPr>
                <w:rFonts w:ascii="Cambria Math" w:hAnsi="Cambria Math"/>
              </w:rPr>
              <m:t>conv</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out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out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out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sub>
        </m:sSub>
      </m:oMath>
      <w:r>
        <w:tab/>
        <w:t>(2)</w:t>
      </w:r>
    </w:p>
    <w:p w14:paraId="143B3A99" w14:textId="77777777" w:rsidR="002D1248" w:rsidRDefault="00075691">
      <w:pPr>
        <w:keepNext/>
        <w:spacing w:after="120" w:line="276" w:lineRule="auto"/>
        <w:jc w:val="both"/>
      </w:pPr>
      <w:r>
        <w:rPr>
          <w:i/>
          <w:iCs/>
        </w:rPr>
        <w:t>Example (general):</w:t>
      </w:r>
      <w:r>
        <w:t xml:space="preserve"> a layer with C</w:t>
      </w:r>
      <w:r>
        <w:rPr>
          <w:vertAlign w:val="subscript"/>
        </w:rPr>
        <w:t>in</w:t>
      </w:r>
      <w:r>
        <w:t xml:space="preserve"> = 64, C</w:t>
      </w:r>
      <w:r>
        <w:rPr>
          <w:vertAlign w:val="subscript"/>
        </w:rPr>
        <w:t>out</w:t>
      </w:r>
      <w:r>
        <w:t xml:space="preserve"> = 128, a 3 × 3 kernel and a 32 × 32 output map </w:t>
      </w:r>
      <w:proofErr w:type="gramStart"/>
      <w:r>
        <w:t>has</w:t>
      </w:r>
      <w:proofErr w:type="gramEnd"/>
      <w:r>
        <w:t xml:space="preserve"> 128 × 64 × 9 = 73,728 weights and 32 × 32 × 128 × 64 × 9 = 75,497,472 MACs. If a fraction p</w:t>
      </w:r>
      <w:r>
        <w:rPr>
          <w:vertAlign w:val="subscript"/>
        </w:rPr>
        <w:t>l</w:t>
      </w:r>
      <w:r>
        <w:t xml:space="preserve"> of the output channels of layer l and a fraction p</w:t>
      </w:r>
      <w:r>
        <w:rPr>
          <w:vertAlign w:val="subscript"/>
        </w:rPr>
        <w:t>l−1</w:t>
      </w:r>
      <w:r>
        <w:t xml:space="preserve"> of those of</w:t>
      </w:r>
      <w:r>
        <w:t xml:space="preserve"> the layer before it are removed, the layer keeps (1 − </w:t>
      </w:r>
      <w:proofErr w:type="gramStart"/>
      <w:r>
        <w:t>p</w:t>
      </w:r>
      <w:r>
        <w:rPr>
          <w:vertAlign w:val="subscript"/>
        </w:rPr>
        <w:t>l</w:t>
      </w:r>
      <w:r>
        <w:t>)(</w:t>
      </w:r>
      <w:proofErr w:type="gramEnd"/>
      <w:r>
        <w:t>1 − p</w:t>
      </w:r>
      <w:r>
        <w:rPr>
          <w:vertAlign w:val="subscript"/>
        </w:rPr>
        <w:t>l−1</w:t>
      </w:r>
      <w:r>
        <w:t>) of its weights (</w:t>
      </w:r>
      <w:r>
        <w:rPr>
          <w:i/>
          <w:iCs/>
        </w:rPr>
        <w:t>analysis</w:t>
      </w:r>
      <w:r>
        <w:t>):</w:t>
      </w:r>
    </w:p>
    <w:p w14:paraId="3F43B502" w14:textId="77777777" w:rsidR="002D1248" w:rsidRDefault="00075691">
      <w:pPr>
        <w:keepLines/>
        <w:tabs>
          <w:tab w:val="center" w:pos="4513"/>
          <w:tab w:val="right" w:pos="9026"/>
        </w:tabs>
        <w:spacing w:before="90" w:after="90"/>
      </w:pPr>
      <w:r>
        <w:tab/>
      </w:r>
      <m:oMath>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 xml:space="preserve"> = </m:t>
        </m:r>
        <m:d>
          <m:dPr>
            <m:ctrlPr>
              <w:rPr>
                <w:rFonts w:ascii="Cambria Math" w:hAnsi="Cambria Math"/>
              </w:rPr>
            </m:ctrlPr>
          </m:dPr>
          <m:e>
            <m:r>
              <w:rPr>
                <w:rFonts w:ascii="Cambria Math" w:hAnsi="Cambria Math"/>
              </w:rPr>
              <m:t xml:space="preserve">1 - </m:t>
            </m:r>
            <m:sSub>
              <m:sSubPr>
                <m:ctrlPr>
                  <w:rPr>
                    <w:rFonts w:ascii="Cambria Math" w:hAnsi="Cambria Math"/>
                  </w:rPr>
                </m:ctrlPr>
              </m:sSubPr>
              <m:e>
                <m:r>
                  <w:rPr>
                    <w:rFonts w:ascii="Cambria Math" w:hAnsi="Cambria Math"/>
                  </w:rPr>
                  <m:t>p</m:t>
                </m:r>
              </m:e>
              <m:sub>
                <m:r>
                  <w:rPr>
                    <w:rFonts w:ascii="Cambria Math" w:hAnsi="Cambria Math"/>
                  </w:rPr>
                  <m:t>l</m:t>
                </m:r>
              </m:sub>
            </m:sSub>
          </m:e>
        </m:d>
        <m:d>
          <m:dPr>
            <m:ctrlPr>
              <w:rPr>
                <w:rFonts w:ascii="Cambria Math" w:hAnsi="Cambria Math"/>
              </w:rPr>
            </m:ctrlPr>
          </m:dPr>
          <m:e>
            <m:r>
              <w:rPr>
                <w:rFonts w:ascii="Cambria Math" w:hAnsi="Cambria Math"/>
              </w:rPr>
              <m:t xml:space="preserve">1 - </m:t>
            </m:r>
            <m:sSub>
              <m:sSubPr>
                <m:ctrlPr>
                  <w:rPr>
                    <w:rFonts w:ascii="Cambria Math" w:hAnsi="Cambria Math"/>
                  </w:rPr>
                </m:ctrlPr>
              </m:sSubPr>
              <m:e>
                <m:r>
                  <w:rPr>
                    <w:rFonts w:ascii="Cambria Math" w:hAnsi="Cambria Math"/>
                  </w:rPr>
                  <m:t>p</m:t>
                </m:r>
              </m:e>
              <m:sub>
                <m:r>
                  <w:rPr>
                    <w:rFonts w:ascii="Cambria Math" w:hAnsi="Cambria Math"/>
                  </w:rPr>
                  <m:t>l</m:t>
                </m:r>
                <m:r>
                  <w:rPr>
                    <w:rFonts w:ascii="Cambria Math" w:hAnsi="Cambria Math"/>
                  </w:rPr>
                  <m:t>-1</m:t>
                </m:r>
              </m:sub>
            </m:sSub>
          </m:e>
        </m:d>
        <m:sSub>
          <m:sSubPr>
            <m:ctrlPr>
              <w:rPr>
                <w:rFonts w:ascii="Cambria Math" w:hAnsi="Cambria Math"/>
              </w:rPr>
            </m:ctrlPr>
          </m:sSubPr>
          <m:e>
            <m:r>
              <w:rPr>
                <w:rFonts w:ascii="Cambria Math" w:hAnsi="Cambria Math"/>
              </w:rPr>
              <m:t>P</m:t>
            </m:r>
          </m:e>
          <m:sub>
            <m:r>
              <w:rPr>
                <w:rFonts w:ascii="Cambria Math" w:hAnsi="Cambria Math"/>
              </w:rPr>
              <m:t>conv</m:t>
            </m:r>
          </m:sub>
        </m:sSub>
      </m:oMath>
      <w:r>
        <w:tab/>
        <w:t>(3)</w:t>
      </w:r>
    </w:p>
    <w:p w14:paraId="2383D4C3" w14:textId="77777777" w:rsidR="002D1248" w:rsidRDefault="00075691">
      <w:pPr>
        <w:spacing w:after="120" w:line="276" w:lineRule="auto"/>
        <w:jc w:val="both"/>
      </w:pPr>
      <w:r>
        <w:lastRenderedPageBreak/>
        <w:t>Pruning 70% of the channels in every layer therefore leaves 0.3 × 0.3 = 9% of the weights, a 91% reduction. This only il</w:t>
      </w:r>
      <w:r>
        <w:t>lustrates why a roughly 90% parameter cut needs about 70% of channels removed; the paper does not report its per-layer ratios.</w:t>
      </w:r>
    </w:p>
    <w:p w14:paraId="1385F7D0" w14:textId="77777777" w:rsidR="002D1248" w:rsidRDefault="00075691">
      <w:pPr>
        <w:pStyle w:val="Heading3"/>
        <w:keepNext/>
      </w:pPr>
      <w:r>
        <w:t>2.3.2 Structured Channel Pruning</w:t>
      </w:r>
    </w:p>
    <w:p w14:paraId="1580982B" w14:textId="77777777" w:rsidR="002D1248" w:rsidRDefault="00075691">
      <w:pPr>
        <w:spacing w:after="120" w:line="276" w:lineRule="auto"/>
        <w:jc w:val="both"/>
      </w:pPr>
      <w:r>
        <w:t>Structured channel pruning removes entire channels together with their filters, whereas unstruct</w:t>
      </w:r>
      <w:r>
        <w:t>ured pruning zeroes single weights (Figure 2.1 and Table 2.2). The benefit is real speed-up without special hardware. The trade-off is that removing a whole channel is a bigger change than zeroing one weight, so accuracy can fall more and retraining is nee</w:t>
      </w:r>
      <w:r>
        <w:t>ded. The paper scores channel importance with a Taylor expansion [5]; the formula is not reproduced in [1], but the idea is to estimate how much the loss would change if the channel were removed.</w:t>
      </w:r>
    </w:p>
    <w:p w14:paraId="015A668B" w14:textId="77777777" w:rsidR="002D1248" w:rsidRDefault="00075691">
      <w:pPr>
        <w:keepNext/>
        <w:spacing w:before="140" w:after="50"/>
        <w:jc w:val="center"/>
      </w:pPr>
      <w:r>
        <w:rPr>
          <w:noProof/>
        </w:rPr>
        <w:drawing>
          <wp:inline distT="0" distB="0" distL="0" distR="0" wp14:anchorId="5F211C3C" wp14:editId="14451206">
            <wp:extent cx="4191000" cy="3352800"/>
            <wp:effectExtent l="0" t="0" r="0" b="0"/>
            <wp:docPr id="2" name="fig4.png" descr="Structured versus unstructured pruning (conceptual illustration)." title="Structured versus unstructured pruning (conceptual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3352800"/>
                    </a:xfrm>
                    <a:prstGeom prst="rect">
                      <a:avLst/>
                    </a:prstGeom>
                  </pic:spPr>
                </pic:pic>
              </a:graphicData>
            </a:graphic>
          </wp:inline>
        </w:drawing>
      </w:r>
    </w:p>
    <w:p w14:paraId="041C8976" w14:textId="77777777" w:rsidR="002D1248" w:rsidRDefault="00075691">
      <w:pPr>
        <w:keepLines/>
        <w:spacing w:after="160"/>
        <w:jc w:val="center"/>
      </w:pPr>
      <w:r>
        <w:rPr>
          <w:b/>
          <w:bCs/>
          <w:sz w:val="22"/>
          <w:szCs w:val="22"/>
        </w:rPr>
        <w:t xml:space="preserve">Figure 2.1: </w:t>
      </w:r>
      <w:r>
        <w:rPr>
          <w:sz w:val="22"/>
          <w:szCs w:val="22"/>
        </w:rPr>
        <w:t xml:space="preserve">Structured versus unstructured pruning (conceptual illustration). </w:t>
      </w:r>
      <w:r>
        <w:rPr>
          <w:i/>
          <w:iCs/>
          <w:sz w:val="19"/>
          <w:szCs w:val="19"/>
        </w:rPr>
        <w:t>Source: original diagram by the author; the HoloLens observation is from Fig. 1 of [1].</w:t>
      </w:r>
    </w:p>
    <w:p w14:paraId="55D238BA" w14:textId="77777777" w:rsidR="002D1248" w:rsidRDefault="00075691">
      <w:pPr>
        <w:keepNext/>
        <w:spacing w:before="140" w:after="80"/>
        <w:jc w:val="center"/>
      </w:pPr>
      <w:r>
        <w:rPr>
          <w:b/>
          <w:bCs/>
          <w:sz w:val="22"/>
          <w:szCs w:val="22"/>
        </w:rPr>
        <w:t xml:space="preserve">Table 2.2: </w:t>
      </w:r>
      <w:r>
        <w:rPr>
          <w:sz w:val="22"/>
          <w:szCs w:val="22"/>
        </w:rPr>
        <w:t>Unstructured versus structured pruning</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13"/>
        <w:gridCol w:w="3613"/>
      </w:tblGrid>
      <w:tr w:rsidR="002D1248" w14:paraId="0C04363A" w14:textId="77777777">
        <w:tblPrEx>
          <w:tblCellMar>
            <w:top w:w="0" w:type="dxa"/>
            <w:bottom w:w="0" w:type="dxa"/>
          </w:tblCellMar>
        </w:tblPrEx>
        <w:trPr>
          <w:cantSplit/>
          <w:tblHeader/>
          <w:jc w:val="center"/>
        </w:trPr>
        <w:tc>
          <w:tcPr>
            <w:tcW w:w="18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7CD71A21" w14:textId="77777777" w:rsidR="002D1248" w:rsidRDefault="00075691">
            <w:pPr>
              <w:spacing w:line="250" w:lineRule="auto"/>
              <w:jc w:val="center"/>
            </w:pPr>
            <w:r>
              <w:rPr>
                <w:b/>
                <w:bCs/>
                <w:sz w:val="19"/>
                <w:szCs w:val="19"/>
              </w:rPr>
              <w:t>Aspect</w:t>
            </w:r>
          </w:p>
        </w:tc>
        <w:tc>
          <w:tcPr>
            <w:tcW w:w="3613"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63126DC8" w14:textId="77777777" w:rsidR="002D1248" w:rsidRDefault="00075691">
            <w:pPr>
              <w:spacing w:line="250" w:lineRule="auto"/>
              <w:jc w:val="center"/>
            </w:pPr>
            <w:r>
              <w:rPr>
                <w:b/>
                <w:bCs/>
                <w:sz w:val="19"/>
                <w:szCs w:val="19"/>
              </w:rPr>
              <w:t>Unstructured (weight) pruning</w:t>
            </w:r>
          </w:p>
        </w:tc>
        <w:tc>
          <w:tcPr>
            <w:tcW w:w="3613"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550A6CFE" w14:textId="77777777" w:rsidR="002D1248" w:rsidRDefault="00075691">
            <w:pPr>
              <w:spacing w:line="250" w:lineRule="auto"/>
              <w:jc w:val="center"/>
            </w:pPr>
            <w:r>
              <w:rPr>
                <w:b/>
                <w:bCs/>
                <w:sz w:val="19"/>
                <w:szCs w:val="19"/>
              </w:rPr>
              <w:t>Structured (cha</w:t>
            </w:r>
            <w:r>
              <w:rPr>
                <w:b/>
                <w:bCs/>
                <w:sz w:val="19"/>
                <w:szCs w:val="19"/>
              </w:rPr>
              <w:t>nnel) pruning</w:t>
            </w:r>
          </w:p>
        </w:tc>
      </w:tr>
      <w:tr w:rsidR="002D1248" w14:paraId="3641F7C9" w14:textId="77777777">
        <w:tblPrEx>
          <w:tblCellMar>
            <w:top w:w="0" w:type="dxa"/>
            <w:bottom w:w="0" w:type="dxa"/>
          </w:tblCellMar>
        </w:tblPrEx>
        <w:trPr>
          <w:cantSplit/>
          <w:jc w:val="center"/>
        </w:trPr>
        <w:tc>
          <w:tcPr>
            <w:tcW w:w="1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8A0FC68" w14:textId="77777777" w:rsidR="002D1248" w:rsidRDefault="00075691">
            <w:pPr>
              <w:spacing w:line="250" w:lineRule="auto"/>
            </w:pPr>
            <w:r>
              <w:rPr>
                <w:sz w:val="19"/>
                <w:szCs w:val="19"/>
              </w:rPr>
              <w:t>What is removed</w:t>
            </w:r>
          </w:p>
        </w:tc>
        <w:tc>
          <w:tcPr>
            <w:tcW w:w="361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2FFD122" w14:textId="77777777" w:rsidR="002D1248" w:rsidRDefault="00075691">
            <w:pPr>
              <w:spacing w:line="250" w:lineRule="auto"/>
            </w:pPr>
            <w:r>
              <w:rPr>
                <w:sz w:val="19"/>
                <w:szCs w:val="19"/>
              </w:rPr>
              <w:t>Individual weights, at arbitrary positions</w:t>
            </w:r>
          </w:p>
        </w:tc>
        <w:tc>
          <w:tcPr>
            <w:tcW w:w="361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B06FDC3" w14:textId="77777777" w:rsidR="002D1248" w:rsidRDefault="00075691">
            <w:pPr>
              <w:spacing w:line="250" w:lineRule="auto"/>
            </w:pPr>
            <w:r>
              <w:rPr>
                <w:sz w:val="19"/>
                <w:szCs w:val="19"/>
              </w:rPr>
              <w:t>Whole filters / channels (and the matching input channels of the next layer)</w:t>
            </w:r>
          </w:p>
        </w:tc>
      </w:tr>
      <w:tr w:rsidR="002D1248" w14:paraId="3C8A0A91" w14:textId="77777777">
        <w:tblPrEx>
          <w:tblCellMar>
            <w:top w:w="0" w:type="dxa"/>
            <w:bottom w:w="0" w:type="dxa"/>
          </w:tblCellMar>
        </w:tblPrEx>
        <w:trPr>
          <w:cantSplit/>
          <w:jc w:val="center"/>
        </w:trPr>
        <w:tc>
          <w:tcPr>
            <w:tcW w:w="1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BCB9A9C" w14:textId="77777777" w:rsidR="002D1248" w:rsidRDefault="00075691">
            <w:pPr>
              <w:spacing w:line="250" w:lineRule="auto"/>
            </w:pPr>
            <w:r>
              <w:rPr>
                <w:sz w:val="19"/>
                <w:szCs w:val="19"/>
              </w:rPr>
              <w:t>Tensor shape</w:t>
            </w:r>
          </w:p>
        </w:tc>
        <w:tc>
          <w:tcPr>
            <w:tcW w:w="361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CF71C2D" w14:textId="77777777" w:rsidR="002D1248" w:rsidRDefault="00075691">
            <w:pPr>
              <w:spacing w:line="250" w:lineRule="auto"/>
            </w:pPr>
            <w:r>
              <w:rPr>
                <w:sz w:val="19"/>
                <w:szCs w:val="19"/>
              </w:rPr>
              <w:t>Unchanged; the tensor becomes sparse</w:t>
            </w:r>
          </w:p>
        </w:tc>
        <w:tc>
          <w:tcPr>
            <w:tcW w:w="361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F00CB74" w14:textId="77777777" w:rsidR="002D1248" w:rsidRDefault="00075691">
            <w:pPr>
              <w:spacing w:line="250" w:lineRule="auto"/>
            </w:pPr>
            <w:r>
              <w:rPr>
                <w:sz w:val="19"/>
                <w:szCs w:val="19"/>
              </w:rPr>
              <w:t>Smaller dense tensors</w:t>
            </w:r>
          </w:p>
        </w:tc>
      </w:tr>
      <w:tr w:rsidR="002D1248" w14:paraId="58842F5E" w14:textId="77777777">
        <w:tblPrEx>
          <w:tblCellMar>
            <w:top w:w="0" w:type="dxa"/>
            <w:bottom w:w="0" w:type="dxa"/>
          </w:tblCellMar>
        </w:tblPrEx>
        <w:trPr>
          <w:cantSplit/>
          <w:jc w:val="center"/>
        </w:trPr>
        <w:tc>
          <w:tcPr>
            <w:tcW w:w="1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6C425F5" w14:textId="77777777" w:rsidR="002D1248" w:rsidRDefault="00075691">
            <w:pPr>
              <w:spacing w:line="250" w:lineRule="auto"/>
            </w:pPr>
            <w:r>
              <w:rPr>
                <w:sz w:val="19"/>
                <w:szCs w:val="19"/>
              </w:rPr>
              <w:t>Hardware need</w:t>
            </w:r>
          </w:p>
        </w:tc>
        <w:tc>
          <w:tcPr>
            <w:tcW w:w="361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DF0F434" w14:textId="77777777" w:rsidR="002D1248" w:rsidRDefault="00075691">
            <w:pPr>
              <w:spacing w:line="250" w:lineRule="auto"/>
            </w:pPr>
            <w:r>
              <w:rPr>
                <w:sz w:val="19"/>
                <w:szCs w:val="19"/>
              </w:rPr>
              <w:t>Sparse-aware support to gain speed</w:t>
            </w:r>
          </w:p>
        </w:tc>
        <w:tc>
          <w:tcPr>
            <w:tcW w:w="361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FD564AE" w14:textId="77777777" w:rsidR="002D1248" w:rsidRDefault="00075691">
            <w:pPr>
              <w:spacing w:line="250" w:lineRule="auto"/>
            </w:pPr>
            <w:r>
              <w:rPr>
                <w:sz w:val="19"/>
                <w:szCs w:val="19"/>
              </w:rPr>
              <w:t>Runs on standard hardware</w:t>
            </w:r>
          </w:p>
        </w:tc>
      </w:tr>
      <w:tr w:rsidR="002D1248" w14:paraId="5E531A3A" w14:textId="77777777">
        <w:tblPrEx>
          <w:tblCellMar>
            <w:top w:w="0" w:type="dxa"/>
            <w:bottom w:w="0" w:type="dxa"/>
          </w:tblCellMar>
        </w:tblPrEx>
        <w:trPr>
          <w:cantSplit/>
          <w:jc w:val="center"/>
        </w:trPr>
        <w:tc>
          <w:tcPr>
            <w:tcW w:w="1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219FFEA" w14:textId="77777777" w:rsidR="002D1248" w:rsidRDefault="00075691">
            <w:pPr>
              <w:spacing w:line="250" w:lineRule="auto"/>
            </w:pPr>
            <w:r>
              <w:rPr>
                <w:sz w:val="19"/>
                <w:szCs w:val="19"/>
              </w:rPr>
              <w:t>Latency effect</w:t>
            </w:r>
          </w:p>
        </w:tc>
        <w:tc>
          <w:tcPr>
            <w:tcW w:w="361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A7B9AE3" w14:textId="77777777" w:rsidR="002D1248" w:rsidRDefault="00075691">
            <w:pPr>
              <w:spacing w:line="250" w:lineRule="auto"/>
            </w:pPr>
            <w:r>
              <w:rPr>
                <w:sz w:val="19"/>
                <w:szCs w:val="19"/>
              </w:rPr>
              <w:t>Often small (paper Fig. 1: almost no CPU speed-up at 80% removal) (Paper)</w:t>
            </w:r>
          </w:p>
        </w:tc>
        <w:tc>
          <w:tcPr>
            <w:tcW w:w="361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2F1B901" w14:textId="77777777" w:rsidR="002D1248" w:rsidRDefault="00075691">
            <w:pPr>
              <w:spacing w:line="250" w:lineRule="auto"/>
            </w:pPr>
            <w:r>
              <w:rPr>
                <w:sz w:val="19"/>
                <w:szCs w:val="19"/>
              </w:rPr>
              <w:t>Real reduction (paper Table 1: 40.63–54.17%) (Paper)</w:t>
            </w:r>
          </w:p>
        </w:tc>
      </w:tr>
      <w:tr w:rsidR="002D1248" w14:paraId="6AFBCD4F" w14:textId="77777777">
        <w:tblPrEx>
          <w:tblCellMar>
            <w:top w:w="0" w:type="dxa"/>
            <w:bottom w:w="0" w:type="dxa"/>
          </w:tblCellMar>
        </w:tblPrEx>
        <w:trPr>
          <w:cantSplit/>
          <w:jc w:val="center"/>
        </w:trPr>
        <w:tc>
          <w:tcPr>
            <w:tcW w:w="1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5220C1F" w14:textId="77777777" w:rsidR="002D1248" w:rsidRDefault="00075691">
            <w:pPr>
              <w:spacing w:line="250" w:lineRule="auto"/>
            </w:pPr>
            <w:r>
              <w:rPr>
                <w:sz w:val="19"/>
                <w:szCs w:val="19"/>
              </w:rPr>
              <w:t>Accuracy risk</w:t>
            </w:r>
          </w:p>
        </w:tc>
        <w:tc>
          <w:tcPr>
            <w:tcW w:w="361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637CE0F" w14:textId="77777777" w:rsidR="002D1248" w:rsidRDefault="00075691">
            <w:pPr>
              <w:spacing w:line="250" w:lineRule="auto"/>
            </w:pPr>
            <w:r>
              <w:rPr>
                <w:sz w:val="19"/>
                <w:szCs w:val="19"/>
              </w:rPr>
              <w:t>Finer granularity, usually gentler (</w:t>
            </w:r>
            <w:r>
              <w:rPr>
                <w:i/>
                <w:iCs/>
                <w:sz w:val="19"/>
                <w:szCs w:val="19"/>
              </w:rPr>
              <w:t>g</w:t>
            </w:r>
            <w:r>
              <w:rPr>
                <w:i/>
                <w:iCs/>
                <w:sz w:val="19"/>
                <w:szCs w:val="19"/>
              </w:rPr>
              <w:t>eneral</w:t>
            </w:r>
            <w:r>
              <w:rPr>
                <w:sz w:val="19"/>
                <w:szCs w:val="19"/>
              </w:rPr>
              <w:t>)</w:t>
            </w:r>
          </w:p>
        </w:tc>
        <w:tc>
          <w:tcPr>
            <w:tcW w:w="361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5E91C9E" w14:textId="77777777" w:rsidR="002D1248" w:rsidRDefault="00075691">
            <w:pPr>
              <w:spacing w:line="250" w:lineRule="auto"/>
            </w:pPr>
            <w:r>
              <w:rPr>
                <w:sz w:val="19"/>
                <w:szCs w:val="19"/>
              </w:rPr>
              <w:t>Coarser, so a higher risk of accuracy loss (</w:t>
            </w:r>
            <w:r>
              <w:rPr>
                <w:i/>
                <w:iCs/>
                <w:sz w:val="19"/>
                <w:szCs w:val="19"/>
              </w:rPr>
              <w:t>general</w:t>
            </w:r>
            <w:r>
              <w:rPr>
                <w:sz w:val="19"/>
                <w:szCs w:val="19"/>
              </w:rPr>
              <w:t>)</w:t>
            </w:r>
          </w:p>
        </w:tc>
      </w:tr>
    </w:tbl>
    <w:p w14:paraId="59004FD3" w14:textId="77777777" w:rsidR="002D1248" w:rsidRDefault="002D1248">
      <w:pPr>
        <w:spacing w:after="60"/>
      </w:pPr>
    </w:p>
    <w:p w14:paraId="7C0342DE" w14:textId="77777777" w:rsidR="002D1248" w:rsidRDefault="00075691">
      <w:pPr>
        <w:pStyle w:val="Heading3"/>
        <w:keepNext/>
      </w:pPr>
      <w:r>
        <w:lastRenderedPageBreak/>
        <w:t>2.3.3 Genetic Algorithm</w:t>
      </w:r>
    </w:p>
    <w:p w14:paraId="24292A19" w14:textId="77777777" w:rsidR="002D1248" w:rsidRDefault="00075691">
      <w:pPr>
        <w:keepNext/>
        <w:spacing w:after="60" w:line="276" w:lineRule="auto"/>
        <w:jc w:val="both"/>
      </w:pPr>
      <w:r>
        <w:t>A Genetic Algorithm imitates natural selection. Its parts, as used for pruning, are:</w:t>
      </w:r>
    </w:p>
    <w:p w14:paraId="5A40C6D7" w14:textId="77777777" w:rsidR="002D1248" w:rsidRDefault="00075691">
      <w:pPr>
        <w:pStyle w:val="ListParagraph"/>
        <w:numPr>
          <w:ilvl w:val="0"/>
          <w:numId w:val="2"/>
        </w:numPr>
        <w:spacing w:after="60" w:line="270" w:lineRule="auto"/>
        <w:jc w:val="both"/>
      </w:pPr>
      <w:r>
        <w:rPr>
          <w:b/>
          <w:bCs/>
        </w:rPr>
        <w:t>Population and chromosome:</w:t>
      </w:r>
      <w:r>
        <w:t xml:space="preserve"> a chromosome </w:t>
      </w:r>
      <w:proofErr w:type="gramStart"/>
      <w:r>
        <w:t>is</w:t>
      </w:r>
      <w:proofErr w:type="gramEnd"/>
      <w:r>
        <w:t xml:space="preserve"> one candidate solution, here a vector with one pruning ratio (gene) per layer. The population is the set of </w:t>
      </w:r>
      <w:proofErr w:type="gramStart"/>
      <w:r>
        <w:t>M</w:t>
      </w:r>
      <w:proofErr w:type="gramEnd"/>
      <w:r>
        <w:t xml:space="preserve"> such vectors.</w:t>
      </w:r>
    </w:p>
    <w:p w14:paraId="02190412" w14:textId="77777777" w:rsidR="002D1248" w:rsidRDefault="00075691">
      <w:pPr>
        <w:pStyle w:val="ListParagraph"/>
        <w:numPr>
          <w:ilvl w:val="0"/>
          <w:numId w:val="2"/>
        </w:numPr>
        <w:spacing w:after="60" w:line="270" w:lineRule="auto"/>
        <w:jc w:val="both"/>
      </w:pPr>
      <w:r>
        <w:rPr>
          <w:b/>
          <w:bCs/>
        </w:rPr>
        <w:t>Initial population:</w:t>
      </w:r>
      <w:r>
        <w:t xml:space="preserve"> M different vectors, built from a size-aware starting ratio plus random noise.</w:t>
      </w:r>
    </w:p>
    <w:p w14:paraId="14BDD17A" w14:textId="77777777" w:rsidR="002D1248" w:rsidRDefault="00075691">
      <w:pPr>
        <w:pStyle w:val="ListParagraph"/>
        <w:numPr>
          <w:ilvl w:val="0"/>
          <w:numId w:val="2"/>
        </w:numPr>
        <w:spacing w:after="60" w:line="270" w:lineRule="auto"/>
        <w:jc w:val="both"/>
      </w:pPr>
      <w:r>
        <w:rPr>
          <w:b/>
          <w:bCs/>
        </w:rPr>
        <w:t>Fitness evaluation:</w:t>
      </w:r>
      <w:r>
        <w:t xml:space="preserve"> a score for each vector; a higher score means a better balance of accuracy, size and computation.</w:t>
      </w:r>
    </w:p>
    <w:p w14:paraId="5119EBDF" w14:textId="77777777" w:rsidR="002D1248" w:rsidRDefault="00075691">
      <w:pPr>
        <w:pStyle w:val="ListParagraph"/>
        <w:numPr>
          <w:ilvl w:val="0"/>
          <w:numId w:val="2"/>
        </w:numPr>
        <w:spacing w:after="60" w:line="270" w:lineRule="auto"/>
        <w:jc w:val="both"/>
      </w:pPr>
      <w:r>
        <w:rPr>
          <w:b/>
          <w:bCs/>
        </w:rPr>
        <w:t>Selection:</w:t>
      </w:r>
      <w:r>
        <w:t xml:space="preserve"> the better individuals are kept for the next generation (the paper keeps the top half).</w:t>
      </w:r>
    </w:p>
    <w:p w14:paraId="6A7A9D7B" w14:textId="77777777" w:rsidR="002D1248" w:rsidRDefault="00075691">
      <w:pPr>
        <w:pStyle w:val="ListParagraph"/>
        <w:numPr>
          <w:ilvl w:val="0"/>
          <w:numId w:val="2"/>
        </w:numPr>
        <w:spacing w:after="60" w:line="270" w:lineRule="auto"/>
        <w:jc w:val="both"/>
      </w:pPr>
      <w:r>
        <w:rPr>
          <w:b/>
          <w:bCs/>
        </w:rPr>
        <w:t>Crossover:</w:t>
      </w:r>
      <w:r>
        <w:t xml:space="preserve"> two parents are mixed into a</w:t>
      </w:r>
      <w:r>
        <w:t>n offspring that inherits genes from both.</w:t>
      </w:r>
    </w:p>
    <w:p w14:paraId="7CF85EDB" w14:textId="77777777" w:rsidR="002D1248" w:rsidRDefault="00075691">
      <w:pPr>
        <w:pStyle w:val="ListParagraph"/>
        <w:numPr>
          <w:ilvl w:val="0"/>
          <w:numId w:val="2"/>
        </w:numPr>
        <w:spacing w:after="60" w:line="270" w:lineRule="auto"/>
        <w:jc w:val="both"/>
      </w:pPr>
      <w:r>
        <w:rPr>
          <w:b/>
          <w:bCs/>
        </w:rPr>
        <w:t>Mutation:</w:t>
      </w:r>
      <w:r>
        <w:t xml:space="preserve"> a small random change to some genes, which keeps diversity and avoids local optima.</w:t>
      </w:r>
    </w:p>
    <w:p w14:paraId="5F5BFC54" w14:textId="77777777" w:rsidR="002D1248" w:rsidRDefault="00075691">
      <w:pPr>
        <w:pStyle w:val="ListParagraph"/>
        <w:numPr>
          <w:ilvl w:val="0"/>
          <w:numId w:val="2"/>
        </w:numPr>
        <w:spacing w:after="60" w:line="270" w:lineRule="auto"/>
        <w:jc w:val="both"/>
      </w:pPr>
      <w:r>
        <w:rPr>
          <w:b/>
          <w:bCs/>
        </w:rPr>
        <w:t>New generation and stopping:</w:t>
      </w:r>
      <w:r>
        <w:t xml:space="preserve"> the steps repeat until a predefined number of generations (10 to 20 in the paper).</w:t>
      </w:r>
    </w:p>
    <w:p w14:paraId="66EC1D9F" w14:textId="77777777" w:rsidR="002D1248" w:rsidRDefault="00075691">
      <w:pPr>
        <w:spacing w:before="60" w:after="120" w:line="276" w:lineRule="auto"/>
        <w:jc w:val="both"/>
      </w:pPr>
      <w:r>
        <w:rPr>
          <w:i/>
          <w:iCs/>
        </w:rPr>
        <w:t>Example</w:t>
      </w:r>
      <w:r>
        <w:rPr>
          <w:i/>
          <w:iCs/>
        </w:rPr>
        <w:t xml:space="preserve"> (Paper, Example 1):</w:t>
      </w:r>
      <w:r>
        <w:t xml:space="preserve"> a model with three layers has </w:t>
      </w:r>
      <w:proofErr w:type="spellStart"/>
      <w:r>
        <w:t>ChannelCounts</w:t>
      </w:r>
      <w:proofErr w:type="spellEnd"/>
      <w:r>
        <w:t xml:space="preserve"> = [128, 64, 256]. The chromosome [0.2, 0.32, 0.55] means 20%, 32% and 55% of the channels are pruned in layers 1, 2 and 3, which is 25.6, 20.48 and 140.8 channels, so a rounding rule is neede</w:t>
      </w:r>
      <w:r>
        <w:t>d; the paper does not state one. Table 2.3 shows how the operators act on such vectors, with illustrative numbers chosen by the author.</w:t>
      </w:r>
    </w:p>
    <w:p w14:paraId="0B394750" w14:textId="77777777" w:rsidR="002D1248" w:rsidRDefault="00075691">
      <w:pPr>
        <w:keepNext/>
        <w:spacing w:before="140" w:after="80"/>
        <w:jc w:val="center"/>
      </w:pPr>
      <w:r>
        <w:rPr>
          <w:b/>
          <w:bCs/>
          <w:sz w:val="22"/>
          <w:szCs w:val="22"/>
        </w:rPr>
        <w:t xml:space="preserve">Table 2.3: </w:t>
      </w:r>
      <w:r>
        <w:rPr>
          <w:sz w:val="22"/>
          <w:szCs w:val="22"/>
        </w:rPr>
        <w:t>Illustration of GA operators on a three-layer chromosome (hypothetical numbers, not from the paper)</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26"/>
        <w:gridCol w:w="3000"/>
      </w:tblGrid>
      <w:tr w:rsidR="002D1248" w14:paraId="255D73B6" w14:textId="77777777">
        <w:tblPrEx>
          <w:tblCellMar>
            <w:top w:w="0" w:type="dxa"/>
            <w:bottom w:w="0" w:type="dxa"/>
          </w:tblCellMar>
        </w:tblPrEx>
        <w:trPr>
          <w:cantSplit/>
          <w:tblHeader/>
          <w:jc w:val="center"/>
        </w:trPr>
        <w:tc>
          <w:tcPr>
            <w:tcW w:w="24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2F7186C7" w14:textId="77777777" w:rsidR="002D1248" w:rsidRDefault="00075691">
            <w:pPr>
              <w:spacing w:line="250" w:lineRule="auto"/>
              <w:jc w:val="center"/>
            </w:pPr>
            <w:r>
              <w:rPr>
                <w:b/>
                <w:bCs/>
                <w:sz w:val="19"/>
                <w:szCs w:val="19"/>
              </w:rPr>
              <w:t>Operation</w:t>
            </w:r>
          </w:p>
        </w:tc>
        <w:tc>
          <w:tcPr>
            <w:tcW w:w="3626"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314C5B68" w14:textId="77777777" w:rsidR="002D1248" w:rsidRDefault="00075691">
            <w:pPr>
              <w:spacing w:line="250" w:lineRule="auto"/>
              <w:jc w:val="center"/>
            </w:pPr>
            <w:r>
              <w:rPr>
                <w:b/>
                <w:bCs/>
                <w:sz w:val="19"/>
                <w:szCs w:val="19"/>
              </w:rPr>
              <w:t>Setting</w:t>
            </w:r>
          </w:p>
        </w:tc>
        <w:tc>
          <w:tcPr>
            <w:tcW w:w="30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595B79D3" w14:textId="77777777" w:rsidR="002D1248" w:rsidRDefault="00075691">
            <w:pPr>
              <w:spacing w:line="250" w:lineRule="auto"/>
              <w:jc w:val="center"/>
            </w:pPr>
            <w:r>
              <w:rPr>
                <w:b/>
                <w:bCs/>
                <w:sz w:val="19"/>
                <w:szCs w:val="19"/>
              </w:rPr>
              <w:t>Result</w:t>
            </w:r>
          </w:p>
        </w:tc>
      </w:tr>
      <w:tr w:rsidR="002D1248" w14:paraId="1D8E3832" w14:textId="77777777">
        <w:tblPrEx>
          <w:tblCellMar>
            <w:top w:w="0" w:type="dxa"/>
            <w:bottom w:w="0" w:type="dxa"/>
          </w:tblCellMar>
        </w:tblPrEx>
        <w:trPr>
          <w:cantSplit/>
          <w:jc w:val="center"/>
        </w:trPr>
        <w:tc>
          <w:tcPr>
            <w:tcW w:w="2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D2CE1B7" w14:textId="77777777" w:rsidR="002D1248" w:rsidRDefault="00075691">
            <w:pPr>
              <w:spacing w:line="250" w:lineRule="auto"/>
            </w:pPr>
            <w:r>
              <w:rPr>
                <w:sz w:val="19"/>
                <w:szCs w:val="19"/>
              </w:rPr>
              <w:t>Parents</w:t>
            </w:r>
          </w:p>
        </w:tc>
        <w:tc>
          <w:tcPr>
            <w:tcW w:w="36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DDBDFBB" w14:textId="77777777" w:rsidR="002D1248" w:rsidRDefault="00075691">
            <w:pPr>
              <w:spacing w:line="250" w:lineRule="auto"/>
            </w:pPr>
            <w:r>
              <w:rPr>
                <w:sz w:val="19"/>
                <w:szCs w:val="19"/>
              </w:rPr>
              <w:t>P</w:t>
            </w:r>
            <w:r>
              <w:rPr>
                <w:sz w:val="19"/>
                <w:szCs w:val="19"/>
                <w:vertAlign w:val="subscript"/>
              </w:rPr>
              <w:t>i</w:t>
            </w:r>
            <w:r>
              <w:rPr>
                <w:sz w:val="19"/>
                <w:szCs w:val="19"/>
              </w:rPr>
              <w:t xml:space="preserve"> = [0.20, 0.32, 0.55]; </w:t>
            </w:r>
            <w:proofErr w:type="spellStart"/>
            <w:r>
              <w:rPr>
                <w:sz w:val="19"/>
                <w:szCs w:val="19"/>
              </w:rPr>
              <w:t>P</w:t>
            </w:r>
            <w:r>
              <w:rPr>
                <w:sz w:val="19"/>
                <w:szCs w:val="19"/>
                <w:vertAlign w:val="subscript"/>
              </w:rPr>
              <w:t>j</w:t>
            </w:r>
            <w:proofErr w:type="spellEnd"/>
            <w:r>
              <w:rPr>
                <w:sz w:val="19"/>
                <w:szCs w:val="19"/>
              </w:rPr>
              <w:t xml:space="preserve"> = [0.40, 0.10, 0.35]</w:t>
            </w:r>
          </w:p>
        </w:tc>
        <w:tc>
          <w:tcPr>
            <w:tcW w:w="30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722CFE4" w14:textId="77777777" w:rsidR="002D1248" w:rsidRDefault="00075691">
            <w:pPr>
              <w:spacing w:line="250" w:lineRule="auto"/>
            </w:pPr>
            <w:r>
              <w:rPr>
                <w:sz w:val="19"/>
                <w:szCs w:val="19"/>
              </w:rPr>
              <w:t>–</w:t>
            </w:r>
          </w:p>
        </w:tc>
      </w:tr>
      <w:tr w:rsidR="002D1248" w14:paraId="7B1B71F5" w14:textId="77777777">
        <w:tblPrEx>
          <w:tblCellMar>
            <w:top w:w="0" w:type="dxa"/>
            <w:bottom w:w="0" w:type="dxa"/>
          </w:tblCellMar>
        </w:tblPrEx>
        <w:trPr>
          <w:cantSplit/>
          <w:jc w:val="center"/>
        </w:trPr>
        <w:tc>
          <w:tcPr>
            <w:tcW w:w="2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40E8BE3" w14:textId="77777777" w:rsidR="002D1248" w:rsidRDefault="00075691">
            <w:pPr>
              <w:spacing w:line="250" w:lineRule="auto"/>
            </w:pPr>
            <w:r>
              <w:rPr>
                <w:sz w:val="19"/>
                <w:szCs w:val="19"/>
              </w:rPr>
              <w:t>Uniform crossover</w:t>
            </w:r>
          </w:p>
        </w:tc>
        <w:tc>
          <w:tcPr>
            <w:tcW w:w="36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D19665E" w14:textId="77777777" w:rsidR="002D1248" w:rsidRDefault="00075691">
            <w:pPr>
              <w:spacing w:line="250" w:lineRule="auto"/>
            </w:pPr>
            <w:proofErr w:type="spellStart"/>
            <w:r>
              <w:rPr>
                <w:sz w:val="19"/>
                <w:szCs w:val="19"/>
              </w:rPr>
              <w:t>selection_rate</w:t>
            </w:r>
            <w:proofErr w:type="spellEnd"/>
            <w:r>
              <w:rPr>
                <w:sz w:val="19"/>
                <w:szCs w:val="19"/>
              </w:rPr>
              <w:t xml:space="preserve"> = 0.5; </w:t>
            </w:r>
            <w:proofErr w:type="spellStart"/>
            <w:r>
              <w:rPr>
                <w:sz w:val="19"/>
                <w:szCs w:val="19"/>
              </w:rPr>
              <w:t>rand</w:t>
            </w:r>
            <w:r>
              <w:rPr>
                <w:sz w:val="19"/>
                <w:szCs w:val="19"/>
                <w:vertAlign w:val="subscript"/>
              </w:rPr>
              <w:t>C</w:t>
            </w:r>
            <w:proofErr w:type="spellEnd"/>
            <w:r>
              <w:rPr>
                <w:sz w:val="19"/>
                <w:szCs w:val="19"/>
              </w:rPr>
              <w:t xml:space="preserve"> = (0.3, 0.8, 0.1)</w:t>
            </w:r>
          </w:p>
        </w:tc>
        <w:tc>
          <w:tcPr>
            <w:tcW w:w="30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2791B5D" w14:textId="77777777" w:rsidR="002D1248" w:rsidRDefault="00075691">
            <w:pPr>
              <w:spacing w:line="250" w:lineRule="auto"/>
            </w:pPr>
            <w:r>
              <w:rPr>
                <w:sz w:val="19"/>
                <w:szCs w:val="19"/>
              </w:rPr>
              <w:t>[0.20, 0.10, 0.55]</w:t>
            </w:r>
          </w:p>
        </w:tc>
      </w:tr>
      <w:tr w:rsidR="002D1248" w14:paraId="70C9953E" w14:textId="77777777">
        <w:tblPrEx>
          <w:tblCellMar>
            <w:top w:w="0" w:type="dxa"/>
            <w:bottom w:w="0" w:type="dxa"/>
          </w:tblCellMar>
        </w:tblPrEx>
        <w:trPr>
          <w:cantSplit/>
          <w:jc w:val="center"/>
        </w:trPr>
        <w:tc>
          <w:tcPr>
            <w:tcW w:w="2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6EFC687" w14:textId="77777777" w:rsidR="002D1248" w:rsidRDefault="00075691">
            <w:pPr>
              <w:spacing w:line="250" w:lineRule="auto"/>
            </w:pPr>
            <w:r>
              <w:rPr>
                <w:sz w:val="19"/>
                <w:szCs w:val="19"/>
              </w:rPr>
              <w:t>Arithmetic crossover</w:t>
            </w:r>
          </w:p>
        </w:tc>
        <w:tc>
          <w:tcPr>
            <w:tcW w:w="36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7A029FF" w14:textId="77777777" w:rsidR="002D1248" w:rsidRDefault="00075691">
            <w:pPr>
              <w:spacing w:line="250" w:lineRule="auto"/>
            </w:pPr>
            <w:r>
              <w:rPr>
                <w:sz w:val="19"/>
                <w:szCs w:val="19"/>
              </w:rPr>
              <w:t>r = 0.7</w:t>
            </w:r>
          </w:p>
        </w:tc>
        <w:tc>
          <w:tcPr>
            <w:tcW w:w="30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677E643" w14:textId="77777777" w:rsidR="002D1248" w:rsidRDefault="00075691">
            <w:pPr>
              <w:spacing w:line="250" w:lineRule="auto"/>
            </w:pPr>
            <w:r>
              <w:rPr>
                <w:sz w:val="19"/>
                <w:szCs w:val="19"/>
              </w:rPr>
              <w:t>[0.26, 0.254, 0.49]</w:t>
            </w:r>
          </w:p>
        </w:tc>
      </w:tr>
      <w:tr w:rsidR="002D1248" w14:paraId="7E17867F" w14:textId="77777777">
        <w:tblPrEx>
          <w:tblCellMar>
            <w:top w:w="0" w:type="dxa"/>
            <w:bottom w:w="0" w:type="dxa"/>
          </w:tblCellMar>
        </w:tblPrEx>
        <w:trPr>
          <w:cantSplit/>
          <w:jc w:val="center"/>
        </w:trPr>
        <w:tc>
          <w:tcPr>
            <w:tcW w:w="2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06F63F0" w14:textId="77777777" w:rsidR="002D1248" w:rsidRDefault="00075691">
            <w:pPr>
              <w:spacing w:line="250" w:lineRule="auto"/>
            </w:pPr>
            <w:r>
              <w:rPr>
                <w:sz w:val="19"/>
                <w:szCs w:val="19"/>
              </w:rPr>
              <w:t>Mutation</w:t>
            </w:r>
          </w:p>
        </w:tc>
        <w:tc>
          <w:tcPr>
            <w:tcW w:w="36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C599DC4" w14:textId="77777777" w:rsidR="002D1248" w:rsidRDefault="00075691">
            <w:pPr>
              <w:spacing w:line="250" w:lineRule="auto"/>
            </w:pPr>
            <w:r>
              <w:rPr>
                <w:sz w:val="19"/>
                <w:szCs w:val="19"/>
              </w:rPr>
              <w:t xml:space="preserve">gene 2 mutates; </w:t>
            </w:r>
            <w:proofErr w:type="spellStart"/>
            <w:r>
              <w:rPr>
                <w:sz w:val="19"/>
                <w:szCs w:val="19"/>
              </w:rPr>
              <w:t>mutation_factor</w:t>
            </w:r>
            <w:proofErr w:type="spellEnd"/>
            <w:r>
              <w:rPr>
                <w:sz w:val="19"/>
                <w:szCs w:val="19"/>
              </w:rPr>
              <w:t xml:space="preserve"> = +0.05</w:t>
            </w:r>
          </w:p>
        </w:tc>
        <w:tc>
          <w:tcPr>
            <w:tcW w:w="30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5064F28" w14:textId="77777777" w:rsidR="002D1248" w:rsidRDefault="00075691">
            <w:pPr>
              <w:spacing w:line="250" w:lineRule="auto"/>
            </w:pPr>
            <w:r>
              <w:rPr>
                <w:sz w:val="19"/>
                <w:szCs w:val="19"/>
              </w:rPr>
              <w:t>[0.26, 0.304, 0.49]</w:t>
            </w:r>
          </w:p>
        </w:tc>
      </w:tr>
    </w:tbl>
    <w:p w14:paraId="678FB596" w14:textId="77777777" w:rsidR="002D1248" w:rsidRDefault="002D1248">
      <w:pPr>
        <w:spacing w:after="60"/>
      </w:pPr>
    </w:p>
    <w:p w14:paraId="0F363AA6" w14:textId="77777777" w:rsidR="002D1248" w:rsidRDefault="00075691">
      <w:pPr>
        <w:pStyle w:val="Heading3"/>
        <w:keepNext/>
      </w:pPr>
      <w:r>
        <w:t>2.3.4 Knowledge Distillation</w:t>
      </w:r>
    </w:p>
    <w:p w14:paraId="2E74AF26" w14:textId="77777777" w:rsidR="002D1248" w:rsidRDefault="00075691">
      <w:pPr>
        <w:keepNext/>
        <w:spacing w:after="120" w:line="276" w:lineRule="auto"/>
        <w:jc w:val="both"/>
      </w:pPr>
      <w:r>
        <w:t xml:space="preserve">A normal classifier trained on hard labels learns only “this is class 3”. A teacher’s output probabilities also say “and it looks a little like class 7”. These </w:t>
      </w:r>
      <w:r>
        <w:rPr>
          <w:b/>
          <w:bCs/>
        </w:rPr>
        <w:t>soft targets</w:t>
      </w:r>
      <w:r>
        <w:t xml:space="preserve"> carry extra information, and the </w:t>
      </w:r>
      <w:proofErr w:type="spellStart"/>
      <w:r>
        <w:t>softmax</w:t>
      </w:r>
      <w:proofErr w:type="spellEnd"/>
      <w:r>
        <w:t xml:space="preserve"> with </w:t>
      </w:r>
      <w:r>
        <w:rPr>
          <w:b/>
          <w:bCs/>
        </w:rPr>
        <w:t>temperature</w:t>
      </w:r>
      <w:r>
        <w:t xml:space="preserve"> T makes them softer [2]:</w:t>
      </w:r>
    </w:p>
    <w:p w14:paraId="4D700B29" w14:textId="77777777" w:rsidR="002D1248" w:rsidRDefault="00075691">
      <w:pPr>
        <w:keepLines/>
        <w:tabs>
          <w:tab w:val="center" w:pos="4513"/>
          <w:tab w:val="right" w:pos="9026"/>
        </w:tabs>
        <w:spacing w:before="90" w:after="90"/>
      </w:pPr>
      <w:r>
        <w:tab/>
      </w:r>
      <m:oMath>
        <m:sSub>
          <m:sSubPr>
            <m:ctrlPr>
              <w:rPr>
                <w:rFonts w:ascii="Cambria Math" w:hAnsi="Cambria Math"/>
              </w:rPr>
            </m:ctrlPr>
          </m:sSubPr>
          <m:e>
            <m:r>
              <w:rPr>
                <w:rFonts w:ascii="Cambria Math" w:hAnsi="Cambria Math"/>
              </w:rPr>
              <m:t>q</m:t>
            </m:r>
          </m:e>
          <m:sub>
            <m:r>
              <w:rPr>
                <w:rFonts w:ascii="Cambria Math" w:hAnsi="Cambria Math"/>
              </w:rPr>
              <m:t>k</m:t>
            </m:r>
          </m:sub>
        </m:sSub>
        <m:r>
          <w:rPr>
            <w:rFonts w:ascii="Cambria Math" w:hAnsi="Cambria Math"/>
          </w:rPr>
          <m:t xml:space="preserve"> = </m:t>
        </m:r>
        <m:f>
          <m:fPr>
            <m:ctrlPr>
              <w:rPr>
                <w:rFonts w:ascii="Cambria Math" w:hAnsi="Cambria Math"/>
              </w:rPr>
            </m:ctrlPr>
          </m:fPr>
          <m:num>
            <m: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k</m:t>
                    </m:r>
                  </m:sub>
                </m:sSub>
                <m:r>
                  <w:rPr>
                    <w:rFonts w:ascii="Cambria Math" w:hAnsi="Cambria Math"/>
                  </w:rPr>
                  <m:t xml:space="preserve"> / </m:t>
                </m:r>
                <m:r>
                  <w:rPr>
                    <w:rFonts w:ascii="Cambria Math" w:hAnsi="Cambria Math"/>
                  </w:rPr>
                  <m:t>T</m:t>
                </m:r>
              </m:e>
            </m:d>
          </m:num>
          <m:den>
            <m:nary>
              <m:naryPr>
                <m:chr m:val="∑"/>
                <m:limLoc m:val="undOvr"/>
                <m:supHide m:val="1"/>
                <m:ctrlPr>
                  <w:rPr>
                    <w:rFonts w:ascii="Cambria Math" w:hAnsi="Cambria Math"/>
                  </w:rPr>
                </m:ctrlPr>
              </m:naryPr>
              <m:sub>
                <m:r>
                  <w:rPr>
                    <w:rFonts w:ascii="Cambria Math" w:hAnsi="Cambria Math"/>
                  </w:rPr>
                  <m:t>j</m:t>
                </m:r>
              </m:sub>
              <m:sup/>
              <m:e>
                <m: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 xml:space="preserve"> / </m:t>
                    </m:r>
                    <m:r>
                      <w:rPr>
                        <w:rFonts w:ascii="Cambria Math" w:hAnsi="Cambria Math"/>
                      </w:rPr>
                      <m:t>T</m:t>
                    </m:r>
                  </m:e>
                </m:d>
              </m:e>
            </m:nary>
          </m:den>
        </m:f>
      </m:oMath>
      <w:r>
        <w:tab/>
        <w:t>(4)</w:t>
      </w:r>
    </w:p>
    <w:p w14:paraId="5E69133D" w14:textId="77777777" w:rsidR="002D1248" w:rsidRDefault="00075691">
      <w:pPr>
        <w:keepNext/>
        <w:spacing w:after="120" w:line="276" w:lineRule="auto"/>
        <w:jc w:val="both"/>
      </w:pPr>
      <w:r>
        <w:t xml:space="preserve">Here </w:t>
      </w:r>
      <w:proofErr w:type="spellStart"/>
      <w:r>
        <w:t>z</w:t>
      </w:r>
      <w:r>
        <w:rPr>
          <w:vertAlign w:val="subscript"/>
        </w:rPr>
        <w:t>k</w:t>
      </w:r>
      <w:proofErr w:type="spellEnd"/>
      <w:r>
        <w:t xml:space="preserve"> is the logit (raw output) for class k. A higher T gives a flatter distribution. </w:t>
      </w:r>
      <w:r>
        <w:rPr>
          <w:i/>
          <w:iCs/>
        </w:rPr>
        <w:t>Example (general):</w:t>
      </w:r>
      <w:r>
        <w:t xml:space="preserve"> for logits z = [3, 1, 0.2], T = 1 gives probabilities [0.836, 0.113, 0.051], while T = 4 gives [0.475, 0</w:t>
      </w:r>
      <w:r>
        <w:t>.288, 0.236]. Training combines two standard losses, cross-entropy against the true labels y and KL divergence between the softened teacher and student outputs [10]:</w:t>
      </w:r>
    </w:p>
    <w:p w14:paraId="0013E1DB" w14:textId="77777777" w:rsidR="002D1248" w:rsidRDefault="00075691">
      <w:pPr>
        <w:keepLines/>
        <w:tabs>
          <w:tab w:val="center" w:pos="4513"/>
          <w:tab w:val="right" w:pos="9026"/>
        </w:tabs>
        <w:spacing w:before="90" w:after="90"/>
      </w:pPr>
      <w:r>
        <w:tab/>
      </w:r>
      <m:oMath>
        <m:r>
          <w:rPr>
            <w:rFonts w:ascii="Cambria Math" w:hAnsi="Cambria Math"/>
          </w:rPr>
          <m:t>CE</m:t>
        </m:r>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y</m:t>
                </m:r>
              </m:e>
              <m:sub>
                <m:r>
                  <w:rPr>
                    <w:rFonts w:ascii="Cambria Math" w:hAnsi="Cambria Math"/>
                  </w:rPr>
                  <m:t>k</m:t>
                </m:r>
              </m:sub>
            </m:sSub>
            <m:r>
              <w:rPr>
                <w:rFonts w:ascii="Cambria Math" w:hAnsi="Cambria Math"/>
              </w:rPr>
              <m:t xml:space="preserve"> </m:t>
            </m:r>
            <m:r>
              <w:rPr>
                <w:rFonts w:ascii="Cambria Math" w:hAnsi="Cambria Math"/>
              </w:rPr>
              <m:t>log</m:t>
            </m:r>
            <m:r>
              <w:rPr>
                <w:rFonts w:ascii="Cambria Math" w:hAnsi="Cambria Math"/>
              </w:rPr>
              <m:t xml:space="preserve"> </m:t>
            </m:r>
            <m:sSub>
              <m:sSubPr>
                <m:ctrlPr>
                  <w:rPr>
                    <w:rFonts w:ascii="Cambria Math" w:hAnsi="Cambria Math"/>
                  </w:rPr>
                </m:ctrlPr>
              </m:sSubPr>
              <m:e>
                <m:r>
                  <w:rPr>
                    <w:rFonts w:ascii="Cambria Math" w:hAnsi="Cambria Math"/>
                  </w:rPr>
                  <m:t>ŷ</m:t>
                </m:r>
              </m:e>
              <m:sub>
                <m:r>
                  <w:rPr>
                    <w:rFonts w:ascii="Cambria Math" w:hAnsi="Cambria Math"/>
                  </w:rPr>
                  <m:t>k</m:t>
                </m:r>
              </m:sub>
            </m:sSub>
          </m:e>
        </m:nary>
      </m:oMath>
      <w:r>
        <w:tab/>
        <w:t>(5)</w:t>
      </w:r>
    </w:p>
    <w:p w14:paraId="15CC481B" w14:textId="77777777" w:rsidR="002D1248" w:rsidRDefault="00075691">
      <w:pPr>
        <w:keepLines/>
        <w:tabs>
          <w:tab w:val="center" w:pos="4513"/>
          <w:tab w:val="right" w:pos="9026"/>
        </w:tabs>
        <w:spacing w:before="90" w:after="90"/>
      </w:pPr>
      <w:r>
        <w:tab/>
      </w:r>
      <m:oMath>
        <m:r>
          <w:rPr>
            <w:rFonts w:ascii="Cambria Math" w:hAnsi="Cambria Math"/>
          </w:rPr>
          <m:t>KL</m:t>
        </m:r>
        <m:r>
          <w:rPr>
            <w:rFonts w:ascii="Cambria Math" w:hAnsi="Cambria Math"/>
          </w:rPr>
          <m:t>(</m:t>
        </m:r>
        <m:r>
          <w:rPr>
            <w:rFonts w:ascii="Cambria Math" w:hAnsi="Cambria Math"/>
          </w:rPr>
          <m:t>P</m:t>
        </m:r>
        <m:r>
          <w:rPr>
            <w:rFonts w:ascii="Cambria Math" w:hAnsi="Cambria Math"/>
          </w:rPr>
          <m:t xml:space="preserve"> ‖ </m:t>
        </m:r>
        <m:r>
          <w:rPr>
            <w:rFonts w:ascii="Cambria Math" w:hAnsi="Cambria Math"/>
          </w:rPr>
          <m:t>Q</m:t>
        </m:r>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 xml:space="preserve"> </m:t>
            </m:r>
            <m:r>
              <w:rPr>
                <w:rFonts w:ascii="Cambria Math" w:hAnsi="Cambria Math"/>
              </w:rPr>
              <m:t>log</m:t>
            </m:r>
            <m:r>
              <w:rPr>
                <w:rFonts w:ascii="Cambria Math" w:hAnsi="Cambria Math"/>
              </w:rPr>
              <m:t xml:space="preserve"> </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k</m:t>
                        </m:r>
                      </m:sub>
                    </m:sSub>
                  </m:num>
                  <m:den>
                    <m:sSub>
                      <m:sSubPr>
                        <m:ctrlPr>
                          <w:rPr>
                            <w:rFonts w:ascii="Cambria Math" w:hAnsi="Cambria Math"/>
                          </w:rPr>
                        </m:ctrlPr>
                      </m:sSubPr>
                      <m:e>
                        <m:r>
                          <w:rPr>
                            <w:rFonts w:ascii="Cambria Math" w:hAnsi="Cambria Math"/>
                          </w:rPr>
                          <m:t>Q</m:t>
                        </m:r>
                      </m:e>
                      <m:sub>
                        <m:r>
                          <w:rPr>
                            <w:rFonts w:ascii="Cambria Math" w:hAnsi="Cambria Math"/>
                          </w:rPr>
                          <m:t>k</m:t>
                        </m:r>
                      </m:sub>
                    </m:sSub>
                  </m:den>
                </m:f>
              </m:e>
            </m:d>
          </m:e>
        </m:nary>
      </m:oMath>
      <w:r>
        <w:tab/>
        <w:t>(6)</w:t>
      </w:r>
    </w:p>
    <w:p w14:paraId="58F6FA77" w14:textId="77777777" w:rsidR="002D1248" w:rsidRDefault="00075691">
      <w:pPr>
        <w:spacing w:after="120" w:line="276" w:lineRule="auto"/>
        <w:jc w:val="both"/>
      </w:pPr>
      <w:r>
        <w:lastRenderedPageBreak/>
        <w:t>Equations (4)</w:t>
      </w:r>
      <w:proofErr w:type="gramStart"/>
      <w:r>
        <w:t>–(</w:t>
      </w:r>
      <w:proofErr w:type="gramEnd"/>
      <w:r>
        <w:t>6) are standard background. The equations that the paper itself reports are given in Chapter 4 and are marked as such.</w:t>
      </w:r>
    </w:p>
    <w:p w14:paraId="15F399BE" w14:textId="77777777" w:rsidR="002D1248" w:rsidRDefault="00075691">
      <w:pPr>
        <w:pStyle w:val="Heading2"/>
        <w:keepNext/>
      </w:pPr>
      <w:r>
        <w:t>2.4 Synthesis and Research Gap</w:t>
      </w:r>
    </w:p>
    <w:p w14:paraId="3D5DCE9D" w14:textId="77777777" w:rsidR="002D1248" w:rsidRDefault="00075691">
      <w:pPr>
        <w:spacing w:after="120" w:line="276" w:lineRule="auto"/>
        <w:jc w:val="both"/>
      </w:pPr>
      <w:r>
        <w:t>The literature offers strong pruning criteria, retraining methods and distillation. What remains open is h</w:t>
      </w:r>
      <w:r>
        <w:t>ow to combine them so that layer-wise ratios are found automatically and accuracy is recovered quickly. The reference paper answers this with a GA plus RKD, but it leaves the separate contribution of each part untested and omits several settings. This case</w:t>
      </w:r>
      <w:r>
        <w:t xml:space="preserve"> study therefore (</w:t>
      </w:r>
      <w:proofErr w:type="spellStart"/>
      <w:r>
        <w:t>i</w:t>
      </w:r>
      <w:proofErr w:type="spellEnd"/>
      <w:r>
        <w:t>) restates the method and checks its numbers against the paper, (ii) starts a reproducible CIFAR-10 experiment with a measured baseline, and (iii) lays out the comparison needed to isolate the effect of the GA and of distillation.</w:t>
      </w:r>
    </w:p>
    <w:p w14:paraId="52CC268A" w14:textId="77777777" w:rsidR="002D1248" w:rsidRDefault="00075691">
      <w:pPr>
        <w:pStyle w:val="Heading1"/>
        <w:keepNext/>
        <w:pageBreakBefore/>
        <w:jc w:val="center"/>
      </w:pPr>
      <w:r>
        <w:lastRenderedPageBreak/>
        <w:t>3. Sys</w:t>
      </w:r>
      <w:r>
        <w:t>tem Requirements and Specifications</w:t>
      </w:r>
    </w:p>
    <w:p w14:paraId="7CEF5D3D" w14:textId="77777777" w:rsidR="002D1248" w:rsidRDefault="00075691">
      <w:pPr>
        <w:pStyle w:val="Heading2"/>
        <w:keepNext/>
      </w:pPr>
      <w:r>
        <w:t>3.1 Hardware and Software Requirements</w:t>
      </w:r>
    </w:p>
    <w:p w14:paraId="05D8D697" w14:textId="77777777" w:rsidR="002D1248" w:rsidRDefault="00075691">
      <w:pPr>
        <w:pStyle w:val="Heading3"/>
        <w:keepNext/>
      </w:pPr>
      <w:r>
        <w:t>3.1.1 Environment of the Reference Paper</w:t>
      </w:r>
    </w:p>
    <w:p w14:paraId="6AAD01D8" w14:textId="77777777" w:rsidR="002D1248" w:rsidRDefault="00075691">
      <w:pPr>
        <w:spacing w:after="120" w:line="276" w:lineRule="auto"/>
        <w:jc w:val="both"/>
      </w:pPr>
      <w:r>
        <w:t xml:space="preserve">The authors used Python with the </w:t>
      </w:r>
      <w:proofErr w:type="spellStart"/>
      <w:r>
        <w:t>PyTorch</w:t>
      </w:r>
      <w:proofErr w:type="spellEnd"/>
      <w:r>
        <w:t xml:space="preserve"> library on Windows 10 with an Intel i5-13600 CPU, an NVIDIA RTX 4090 GPU and 64 GB of RAM (Paper). </w:t>
      </w:r>
      <w:r>
        <w:t>Inference timings in Fig. 1 of [1] were taken on a HoloLens CPU; the device for the timings in Table 1 is not specified in the reference paper.</w:t>
      </w:r>
    </w:p>
    <w:p w14:paraId="0A2CB502" w14:textId="77777777" w:rsidR="002D1248" w:rsidRDefault="00075691">
      <w:pPr>
        <w:pStyle w:val="Heading3"/>
        <w:keepNext/>
      </w:pPr>
      <w:r>
        <w:t>3.1.2 Environment of this Study</w:t>
      </w:r>
    </w:p>
    <w:p w14:paraId="7028B2AA" w14:textId="77777777" w:rsidR="002D1248" w:rsidRDefault="00075691">
      <w:pPr>
        <w:spacing w:after="120" w:line="276" w:lineRule="auto"/>
        <w:jc w:val="both"/>
      </w:pPr>
      <w:r>
        <w:t xml:space="preserve">The student’s experiment runs in a Google </w:t>
      </w:r>
      <w:proofErr w:type="spellStart"/>
      <w:r>
        <w:t>Colab</w:t>
      </w:r>
      <w:proofErr w:type="spellEnd"/>
      <w:r>
        <w:t xml:space="preserve"> notebook on a GPU runtime. The v</w:t>
      </w:r>
      <w:r>
        <w:t>ersions below are those printed by the notebook (Notebook). The package upgrade cell also printed dependency warnings: pandas 3.1.0 was installed although google-</w:t>
      </w:r>
      <w:proofErr w:type="spellStart"/>
      <w:r>
        <w:t>colab</w:t>
      </w:r>
      <w:proofErr w:type="spellEnd"/>
      <w:r>
        <w:t xml:space="preserve"> requires pandas 2.2.3 and the </w:t>
      </w:r>
      <w:proofErr w:type="spellStart"/>
      <w:r>
        <w:t>cudf</w:t>
      </w:r>
      <w:proofErr w:type="spellEnd"/>
      <w:r>
        <w:t xml:space="preserve"> packages require pandas below 2.4. These did not stop</w:t>
      </w:r>
      <w:r>
        <w:t xml:space="preserve"> the experiment, but they should be fixed or pinned for a clean reproduction.</w:t>
      </w:r>
    </w:p>
    <w:p w14:paraId="645B12A6" w14:textId="77777777" w:rsidR="002D1248" w:rsidRDefault="00075691">
      <w:pPr>
        <w:keepNext/>
        <w:spacing w:before="140" w:after="80"/>
        <w:jc w:val="center"/>
      </w:pPr>
      <w:r>
        <w:rPr>
          <w:b/>
          <w:bCs/>
          <w:sz w:val="22"/>
          <w:szCs w:val="22"/>
        </w:rPr>
        <w:t xml:space="preserve">Table 3.1: </w:t>
      </w:r>
      <w:r>
        <w:rPr>
          <w:sz w:val="22"/>
          <w:szCs w:val="22"/>
        </w:rPr>
        <w:t>Software and hardware environment of the notebook (Notebook)</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2426"/>
      </w:tblGrid>
      <w:tr w:rsidR="002D1248" w14:paraId="48D24E4C" w14:textId="77777777">
        <w:tblPrEx>
          <w:tblCellMar>
            <w:top w:w="0" w:type="dxa"/>
            <w:bottom w:w="0" w:type="dxa"/>
          </w:tblCellMar>
        </w:tblPrEx>
        <w:trPr>
          <w:cantSplit/>
          <w:tblHeader/>
          <w:jc w:val="center"/>
        </w:trPr>
        <w:tc>
          <w:tcPr>
            <w:tcW w:w="28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14E763EB" w14:textId="77777777" w:rsidR="002D1248" w:rsidRDefault="00075691">
            <w:pPr>
              <w:spacing w:line="250" w:lineRule="auto"/>
              <w:jc w:val="center"/>
            </w:pPr>
            <w:r>
              <w:rPr>
                <w:b/>
                <w:bCs/>
                <w:sz w:val="19"/>
                <w:szCs w:val="19"/>
              </w:rPr>
              <w:t>Component</w:t>
            </w:r>
          </w:p>
        </w:tc>
        <w:tc>
          <w:tcPr>
            <w:tcW w:w="38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0BF0DA48" w14:textId="77777777" w:rsidR="002D1248" w:rsidRDefault="00075691">
            <w:pPr>
              <w:spacing w:line="250" w:lineRule="auto"/>
              <w:jc w:val="center"/>
            </w:pPr>
            <w:r>
              <w:rPr>
                <w:b/>
                <w:bCs/>
                <w:sz w:val="19"/>
                <w:szCs w:val="19"/>
              </w:rPr>
              <w:t>Version / detail</w:t>
            </w:r>
          </w:p>
        </w:tc>
        <w:tc>
          <w:tcPr>
            <w:tcW w:w="2426"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31F2C091" w14:textId="77777777" w:rsidR="002D1248" w:rsidRDefault="00075691">
            <w:pPr>
              <w:spacing w:line="250" w:lineRule="auto"/>
              <w:jc w:val="center"/>
            </w:pPr>
            <w:r>
              <w:rPr>
                <w:b/>
                <w:bCs/>
                <w:sz w:val="19"/>
                <w:szCs w:val="19"/>
              </w:rPr>
              <w:t>Role</w:t>
            </w:r>
          </w:p>
        </w:tc>
      </w:tr>
      <w:tr w:rsidR="002D1248" w14:paraId="406696D6" w14:textId="77777777">
        <w:tblPrEx>
          <w:tblCellMar>
            <w:top w:w="0" w:type="dxa"/>
            <w:bottom w:w="0" w:type="dxa"/>
          </w:tblCellMar>
        </w:tblPrEx>
        <w:trPr>
          <w:cantSplit/>
          <w:jc w:val="center"/>
        </w:trPr>
        <w:tc>
          <w:tcPr>
            <w:tcW w:w="2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712885C" w14:textId="77777777" w:rsidR="002D1248" w:rsidRDefault="00075691">
            <w:pPr>
              <w:spacing w:line="250" w:lineRule="auto"/>
            </w:pPr>
            <w:r>
              <w:rPr>
                <w:sz w:val="19"/>
                <w:szCs w:val="19"/>
              </w:rPr>
              <w:t>Runtime</w:t>
            </w:r>
          </w:p>
        </w:tc>
        <w:tc>
          <w:tcPr>
            <w:tcW w:w="3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D060797" w14:textId="77777777" w:rsidR="002D1248" w:rsidRDefault="00075691">
            <w:pPr>
              <w:spacing w:line="250" w:lineRule="auto"/>
            </w:pPr>
            <w:r>
              <w:rPr>
                <w:sz w:val="19"/>
                <w:szCs w:val="19"/>
              </w:rPr>
              <w:t xml:space="preserve">Google </w:t>
            </w:r>
            <w:proofErr w:type="spellStart"/>
            <w:r>
              <w:rPr>
                <w:sz w:val="19"/>
                <w:szCs w:val="19"/>
              </w:rPr>
              <w:t>Colab</w:t>
            </w:r>
            <w:proofErr w:type="spellEnd"/>
            <w:r>
              <w:rPr>
                <w:sz w:val="19"/>
                <w:szCs w:val="19"/>
              </w:rPr>
              <w:t>, Python 3.13</w:t>
            </w:r>
          </w:p>
        </w:tc>
        <w:tc>
          <w:tcPr>
            <w:tcW w:w="24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B5E0159" w14:textId="77777777" w:rsidR="002D1248" w:rsidRDefault="00075691">
            <w:pPr>
              <w:spacing w:line="250" w:lineRule="auto"/>
            </w:pPr>
            <w:r>
              <w:rPr>
                <w:sz w:val="19"/>
                <w:szCs w:val="19"/>
              </w:rPr>
              <w:t>Execution environment</w:t>
            </w:r>
          </w:p>
        </w:tc>
      </w:tr>
      <w:tr w:rsidR="002D1248" w14:paraId="2966CA39" w14:textId="77777777">
        <w:tblPrEx>
          <w:tblCellMar>
            <w:top w:w="0" w:type="dxa"/>
            <w:bottom w:w="0" w:type="dxa"/>
          </w:tblCellMar>
        </w:tblPrEx>
        <w:trPr>
          <w:cantSplit/>
          <w:jc w:val="center"/>
        </w:trPr>
        <w:tc>
          <w:tcPr>
            <w:tcW w:w="2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AB571F9" w14:textId="77777777" w:rsidR="002D1248" w:rsidRDefault="00075691">
            <w:pPr>
              <w:spacing w:line="250" w:lineRule="auto"/>
            </w:pPr>
            <w:r>
              <w:rPr>
                <w:sz w:val="19"/>
                <w:szCs w:val="19"/>
              </w:rPr>
              <w:t>GPU</w:t>
            </w:r>
          </w:p>
        </w:tc>
        <w:tc>
          <w:tcPr>
            <w:tcW w:w="3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DE23C51" w14:textId="77777777" w:rsidR="002D1248" w:rsidRDefault="00075691">
            <w:pPr>
              <w:spacing w:line="250" w:lineRule="auto"/>
            </w:pPr>
            <w:r>
              <w:rPr>
                <w:sz w:val="19"/>
                <w:szCs w:val="19"/>
              </w:rPr>
              <w:t>Tesla T4, 15.64 GB memory</w:t>
            </w:r>
          </w:p>
        </w:tc>
        <w:tc>
          <w:tcPr>
            <w:tcW w:w="24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B30C79E" w14:textId="77777777" w:rsidR="002D1248" w:rsidRDefault="00075691">
            <w:pPr>
              <w:spacing w:line="250" w:lineRule="auto"/>
            </w:pPr>
            <w:r>
              <w:rPr>
                <w:sz w:val="19"/>
                <w:szCs w:val="19"/>
              </w:rPr>
              <w:t>Training</w:t>
            </w:r>
          </w:p>
        </w:tc>
      </w:tr>
      <w:tr w:rsidR="002D1248" w14:paraId="24C27905" w14:textId="77777777">
        <w:tblPrEx>
          <w:tblCellMar>
            <w:top w:w="0" w:type="dxa"/>
            <w:bottom w:w="0" w:type="dxa"/>
          </w:tblCellMar>
        </w:tblPrEx>
        <w:trPr>
          <w:cantSplit/>
          <w:jc w:val="center"/>
        </w:trPr>
        <w:tc>
          <w:tcPr>
            <w:tcW w:w="2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768ADAB" w14:textId="77777777" w:rsidR="002D1248" w:rsidRDefault="00075691">
            <w:pPr>
              <w:spacing w:line="250" w:lineRule="auto"/>
            </w:pPr>
            <w:proofErr w:type="spellStart"/>
            <w:r>
              <w:rPr>
                <w:sz w:val="19"/>
                <w:szCs w:val="19"/>
              </w:rPr>
              <w:t>PyTorch</w:t>
            </w:r>
            <w:proofErr w:type="spellEnd"/>
          </w:p>
        </w:tc>
        <w:tc>
          <w:tcPr>
            <w:tcW w:w="3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5DB6578" w14:textId="77777777" w:rsidR="002D1248" w:rsidRDefault="00075691">
            <w:pPr>
              <w:spacing w:line="250" w:lineRule="auto"/>
            </w:pPr>
            <w:r>
              <w:rPr>
                <w:sz w:val="19"/>
                <w:szCs w:val="19"/>
              </w:rPr>
              <w:t>2.14.1 (CUDA 13.0 build); CUDA available: True</w:t>
            </w:r>
          </w:p>
        </w:tc>
        <w:tc>
          <w:tcPr>
            <w:tcW w:w="24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CD07919" w14:textId="77777777" w:rsidR="002D1248" w:rsidRDefault="00075691">
            <w:pPr>
              <w:spacing w:line="250" w:lineRule="auto"/>
            </w:pPr>
            <w:r>
              <w:rPr>
                <w:sz w:val="19"/>
                <w:szCs w:val="19"/>
              </w:rPr>
              <w:t>Model and training</w:t>
            </w:r>
          </w:p>
        </w:tc>
      </w:tr>
      <w:tr w:rsidR="002D1248" w14:paraId="0479686D" w14:textId="77777777">
        <w:tblPrEx>
          <w:tblCellMar>
            <w:top w:w="0" w:type="dxa"/>
            <w:bottom w:w="0" w:type="dxa"/>
          </w:tblCellMar>
        </w:tblPrEx>
        <w:trPr>
          <w:cantSplit/>
          <w:jc w:val="center"/>
        </w:trPr>
        <w:tc>
          <w:tcPr>
            <w:tcW w:w="2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3A96C7D" w14:textId="77777777" w:rsidR="002D1248" w:rsidRDefault="00075691">
            <w:pPr>
              <w:spacing w:line="250" w:lineRule="auto"/>
            </w:pPr>
            <w:proofErr w:type="spellStart"/>
            <w:r>
              <w:rPr>
                <w:sz w:val="19"/>
                <w:szCs w:val="19"/>
              </w:rPr>
              <w:t>torchvision</w:t>
            </w:r>
            <w:proofErr w:type="spellEnd"/>
          </w:p>
        </w:tc>
        <w:tc>
          <w:tcPr>
            <w:tcW w:w="3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5B3CFAD" w14:textId="77777777" w:rsidR="002D1248" w:rsidRDefault="00075691">
            <w:pPr>
              <w:spacing w:line="250" w:lineRule="auto"/>
            </w:pPr>
            <w:r>
              <w:rPr>
                <w:sz w:val="19"/>
                <w:szCs w:val="19"/>
              </w:rPr>
              <w:t>0.29.1</w:t>
            </w:r>
          </w:p>
        </w:tc>
        <w:tc>
          <w:tcPr>
            <w:tcW w:w="24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E32F8A2" w14:textId="77777777" w:rsidR="002D1248" w:rsidRDefault="00075691">
            <w:pPr>
              <w:spacing w:line="250" w:lineRule="auto"/>
            </w:pPr>
            <w:r>
              <w:rPr>
                <w:sz w:val="19"/>
                <w:szCs w:val="19"/>
              </w:rPr>
              <w:t>CIFAR-10 loading and transforms</w:t>
            </w:r>
          </w:p>
        </w:tc>
      </w:tr>
      <w:tr w:rsidR="002D1248" w14:paraId="11F2B454" w14:textId="77777777">
        <w:tblPrEx>
          <w:tblCellMar>
            <w:top w:w="0" w:type="dxa"/>
            <w:bottom w:w="0" w:type="dxa"/>
          </w:tblCellMar>
        </w:tblPrEx>
        <w:trPr>
          <w:cantSplit/>
          <w:jc w:val="center"/>
        </w:trPr>
        <w:tc>
          <w:tcPr>
            <w:tcW w:w="2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0A7BD98" w14:textId="77777777" w:rsidR="002D1248" w:rsidRDefault="00075691">
            <w:pPr>
              <w:spacing w:line="250" w:lineRule="auto"/>
            </w:pPr>
            <w:r>
              <w:rPr>
                <w:sz w:val="19"/>
                <w:szCs w:val="19"/>
              </w:rPr>
              <w:t>scikit-learn</w:t>
            </w:r>
          </w:p>
        </w:tc>
        <w:tc>
          <w:tcPr>
            <w:tcW w:w="3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E213932" w14:textId="77777777" w:rsidR="002D1248" w:rsidRDefault="00075691">
            <w:pPr>
              <w:spacing w:line="250" w:lineRule="auto"/>
            </w:pPr>
            <w:r>
              <w:rPr>
                <w:sz w:val="19"/>
                <w:szCs w:val="19"/>
              </w:rPr>
              <w:t>1.9.1</w:t>
            </w:r>
          </w:p>
        </w:tc>
        <w:tc>
          <w:tcPr>
            <w:tcW w:w="24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B9C3038" w14:textId="77777777" w:rsidR="002D1248" w:rsidRDefault="00075691">
            <w:pPr>
              <w:spacing w:line="250" w:lineRule="auto"/>
            </w:pPr>
            <w:r>
              <w:rPr>
                <w:sz w:val="19"/>
                <w:szCs w:val="19"/>
              </w:rPr>
              <w:t>Macro-F1 (planned)</w:t>
            </w:r>
          </w:p>
        </w:tc>
      </w:tr>
      <w:tr w:rsidR="002D1248" w14:paraId="506E6853" w14:textId="77777777">
        <w:tblPrEx>
          <w:tblCellMar>
            <w:top w:w="0" w:type="dxa"/>
            <w:bottom w:w="0" w:type="dxa"/>
          </w:tblCellMar>
        </w:tblPrEx>
        <w:trPr>
          <w:cantSplit/>
          <w:jc w:val="center"/>
        </w:trPr>
        <w:tc>
          <w:tcPr>
            <w:tcW w:w="2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6FCC825" w14:textId="77777777" w:rsidR="002D1248" w:rsidRDefault="00075691">
            <w:pPr>
              <w:spacing w:line="250" w:lineRule="auto"/>
            </w:pPr>
            <w:r>
              <w:rPr>
                <w:sz w:val="19"/>
                <w:szCs w:val="19"/>
              </w:rPr>
              <w:t>matplotlib, pandas</w:t>
            </w:r>
          </w:p>
        </w:tc>
        <w:tc>
          <w:tcPr>
            <w:tcW w:w="3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A96EDCF" w14:textId="77777777" w:rsidR="002D1248" w:rsidRDefault="00075691">
            <w:pPr>
              <w:spacing w:line="250" w:lineRule="auto"/>
            </w:pPr>
            <w:r>
              <w:rPr>
                <w:sz w:val="19"/>
                <w:szCs w:val="19"/>
              </w:rPr>
              <w:t>3.11.2, 3.1.0</w:t>
            </w:r>
          </w:p>
        </w:tc>
        <w:tc>
          <w:tcPr>
            <w:tcW w:w="24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B2E0B26" w14:textId="77777777" w:rsidR="002D1248" w:rsidRDefault="00075691">
            <w:pPr>
              <w:spacing w:line="250" w:lineRule="auto"/>
            </w:pPr>
            <w:r>
              <w:rPr>
                <w:sz w:val="19"/>
                <w:szCs w:val="19"/>
              </w:rPr>
              <w:t>Plots and tables</w:t>
            </w:r>
          </w:p>
        </w:tc>
      </w:tr>
    </w:tbl>
    <w:p w14:paraId="36A528D8" w14:textId="77777777" w:rsidR="002D1248" w:rsidRDefault="002D1248">
      <w:pPr>
        <w:spacing w:after="60"/>
      </w:pPr>
    </w:p>
    <w:p w14:paraId="791CC77F" w14:textId="77777777" w:rsidR="002D1248" w:rsidRDefault="00075691">
      <w:pPr>
        <w:pStyle w:val="Heading2"/>
        <w:keepNext/>
      </w:pPr>
      <w:r>
        <w:t>3.2 Dataset Description and Characteristics</w:t>
      </w:r>
    </w:p>
    <w:p w14:paraId="601E5BF4" w14:textId="77777777" w:rsidR="002D1248" w:rsidRDefault="00075691">
      <w:pPr>
        <w:spacing w:after="120" w:line="276" w:lineRule="auto"/>
        <w:jc w:val="both"/>
      </w:pPr>
      <w:r>
        <w:t xml:space="preserve">The notebook uses </w:t>
      </w:r>
      <w:r>
        <w:rPr>
          <w:b/>
          <w:bCs/>
        </w:rPr>
        <w:t>CIFAR-10</w:t>
      </w:r>
      <w:r>
        <w:t xml:space="preserve"> [14]: 60,000 </w:t>
      </w:r>
      <w:proofErr w:type="spellStart"/>
      <w:r>
        <w:t>colour</w:t>
      </w:r>
      <w:proofErr w:type="spellEnd"/>
      <w:r>
        <w:t xml:space="preserve"> images of 32 × 32 pixels in ten classes (airplane, automobile, bird, cat, deer, dog, frog, horse, ship, truck). T</w:t>
      </w:r>
      <w:r>
        <w:t xml:space="preserve">he 50,000 training images are split with a fixed random seed (42) into 45,000 for training and 5,000 for validation, and the 10,000 official test images are kept for final evaluation (Notebook). Images are converted to tensors and </w:t>
      </w:r>
      <w:proofErr w:type="spellStart"/>
      <w:r>
        <w:t>normalised</w:t>
      </w:r>
      <w:proofErr w:type="spellEnd"/>
      <w:r>
        <w:t xml:space="preserve"> with the per-c</w:t>
      </w:r>
      <w:r>
        <w:t>hannel means (0.4914, 0.4822, 0.4465) and standard deviations (0.2470, 0.2435, 0.2616); no data augmentation is applied. Batch size is 128 with two loader workers.</w:t>
      </w:r>
    </w:p>
    <w:p w14:paraId="07BA938F" w14:textId="77777777" w:rsidR="002D1248" w:rsidRDefault="00075691">
      <w:pPr>
        <w:keepNext/>
        <w:spacing w:before="140" w:after="80"/>
        <w:jc w:val="center"/>
      </w:pPr>
      <w:r>
        <w:rPr>
          <w:b/>
          <w:bCs/>
          <w:sz w:val="22"/>
          <w:szCs w:val="22"/>
        </w:rPr>
        <w:t xml:space="preserve">Table 3.2: </w:t>
      </w:r>
      <w:r>
        <w:rPr>
          <w:sz w:val="22"/>
          <w:szCs w:val="22"/>
        </w:rPr>
        <w:t>Data used in the reference paper and in this study</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gridCol w:w="2400"/>
        <w:gridCol w:w="2226"/>
      </w:tblGrid>
      <w:tr w:rsidR="002D1248" w14:paraId="2DD1B352" w14:textId="77777777">
        <w:tblPrEx>
          <w:tblCellMar>
            <w:top w:w="0" w:type="dxa"/>
            <w:bottom w:w="0" w:type="dxa"/>
          </w:tblCellMar>
        </w:tblPrEx>
        <w:trPr>
          <w:cantSplit/>
          <w:tblHeader/>
          <w:jc w:val="center"/>
        </w:trPr>
        <w:tc>
          <w:tcPr>
            <w:tcW w:w="19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1BBB885A" w14:textId="77777777" w:rsidR="002D1248" w:rsidRDefault="00075691">
            <w:pPr>
              <w:spacing w:line="250" w:lineRule="auto"/>
              <w:jc w:val="center"/>
            </w:pPr>
            <w:r>
              <w:rPr>
                <w:b/>
                <w:bCs/>
                <w:sz w:val="19"/>
                <w:szCs w:val="19"/>
              </w:rPr>
              <w:t>Item</w:t>
            </w:r>
          </w:p>
        </w:tc>
        <w:tc>
          <w:tcPr>
            <w:tcW w:w="25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046AAF67" w14:textId="77777777" w:rsidR="002D1248" w:rsidRDefault="00075691">
            <w:pPr>
              <w:spacing w:line="250" w:lineRule="auto"/>
              <w:jc w:val="center"/>
            </w:pPr>
            <w:r>
              <w:rPr>
                <w:b/>
                <w:bCs/>
                <w:sz w:val="19"/>
                <w:szCs w:val="19"/>
              </w:rPr>
              <w:t>Reference paper [1] (Paper)</w:t>
            </w:r>
          </w:p>
        </w:tc>
        <w:tc>
          <w:tcPr>
            <w:tcW w:w="24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0BD7B992" w14:textId="77777777" w:rsidR="002D1248" w:rsidRDefault="00075691">
            <w:pPr>
              <w:spacing w:line="250" w:lineRule="auto"/>
              <w:jc w:val="center"/>
            </w:pPr>
            <w:r>
              <w:rPr>
                <w:b/>
                <w:bCs/>
                <w:sz w:val="19"/>
                <w:szCs w:val="19"/>
              </w:rPr>
              <w:t>This study (Notebook)</w:t>
            </w:r>
          </w:p>
        </w:tc>
        <w:tc>
          <w:tcPr>
            <w:tcW w:w="2226"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6DF6BD86" w14:textId="77777777" w:rsidR="002D1248" w:rsidRDefault="00075691">
            <w:pPr>
              <w:spacing w:line="250" w:lineRule="auto"/>
              <w:jc w:val="center"/>
            </w:pPr>
            <w:r>
              <w:rPr>
                <w:b/>
                <w:bCs/>
                <w:sz w:val="19"/>
                <w:szCs w:val="19"/>
              </w:rPr>
              <w:t>Notes</w:t>
            </w:r>
          </w:p>
        </w:tc>
      </w:tr>
      <w:tr w:rsidR="002D1248" w14:paraId="6E85979F" w14:textId="77777777">
        <w:tblPrEx>
          <w:tblCellMar>
            <w:top w:w="0" w:type="dxa"/>
            <w:bottom w:w="0" w:type="dxa"/>
          </w:tblCellMar>
        </w:tblPrEx>
        <w:trPr>
          <w:cantSplit/>
          <w:jc w:val="center"/>
        </w:trPr>
        <w:tc>
          <w:tcPr>
            <w:tcW w:w="1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0D90B28" w14:textId="77777777" w:rsidR="002D1248" w:rsidRDefault="00075691">
            <w:pPr>
              <w:spacing w:line="250" w:lineRule="auto"/>
            </w:pPr>
            <w:r>
              <w:rPr>
                <w:sz w:val="19"/>
                <w:szCs w:val="19"/>
              </w:rPr>
              <w:t>Gesture data</w:t>
            </w:r>
          </w:p>
        </w:tc>
        <w:tc>
          <w:tcPr>
            <w:tcW w:w="25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18DEA7B" w14:textId="77777777" w:rsidR="002D1248" w:rsidRDefault="00075691">
            <w:pPr>
              <w:spacing w:line="250" w:lineRule="auto"/>
            </w:pPr>
            <w:proofErr w:type="spellStart"/>
            <w:r>
              <w:rPr>
                <w:sz w:val="19"/>
                <w:szCs w:val="19"/>
              </w:rPr>
              <w:t>EgoGesture</w:t>
            </w:r>
            <w:proofErr w:type="spellEnd"/>
            <w:r>
              <w:rPr>
                <w:sz w:val="19"/>
                <w:szCs w:val="19"/>
              </w:rPr>
              <w:t>, 83 hand gestures [13]</w:t>
            </w:r>
          </w:p>
        </w:tc>
        <w:tc>
          <w:tcPr>
            <w:tcW w:w="2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C692835" w14:textId="77777777" w:rsidR="002D1248" w:rsidRDefault="00075691">
            <w:pPr>
              <w:spacing w:line="250" w:lineRule="auto"/>
            </w:pPr>
            <w:r>
              <w:rPr>
                <w:sz w:val="19"/>
                <w:szCs w:val="19"/>
              </w:rPr>
              <w:t>Not used</w:t>
            </w:r>
          </w:p>
        </w:tc>
        <w:tc>
          <w:tcPr>
            <w:tcW w:w="22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9384396" w14:textId="77777777" w:rsidR="002D1248" w:rsidRDefault="00075691">
            <w:pPr>
              <w:spacing w:line="250" w:lineRule="auto"/>
            </w:pPr>
            <w:r>
              <w:rPr>
                <w:sz w:val="19"/>
                <w:szCs w:val="19"/>
              </w:rPr>
              <w:t>Video data</w:t>
            </w:r>
          </w:p>
        </w:tc>
      </w:tr>
      <w:tr w:rsidR="002D1248" w14:paraId="03F75240" w14:textId="77777777">
        <w:tblPrEx>
          <w:tblCellMar>
            <w:top w:w="0" w:type="dxa"/>
            <w:bottom w:w="0" w:type="dxa"/>
          </w:tblCellMar>
        </w:tblPrEx>
        <w:trPr>
          <w:cantSplit/>
          <w:jc w:val="center"/>
        </w:trPr>
        <w:tc>
          <w:tcPr>
            <w:tcW w:w="1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616AF91" w14:textId="77777777" w:rsidR="002D1248" w:rsidRDefault="00075691">
            <w:pPr>
              <w:spacing w:line="250" w:lineRule="auto"/>
            </w:pPr>
            <w:r>
              <w:rPr>
                <w:sz w:val="19"/>
                <w:szCs w:val="19"/>
              </w:rPr>
              <w:t>Image data</w:t>
            </w:r>
          </w:p>
        </w:tc>
        <w:tc>
          <w:tcPr>
            <w:tcW w:w="25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F5A0A70" w14:textId="77777777" w:rsidR="002D1248" w:rsidRDefault="00075691">
            <w:pPr>
              <w:spacing w:line="250" w:lineRule="auto"/>
            </w:pPr>
            <w:r>
              <w:rPr>
                <w:sz w:val="19"/>
                <w:szCs w:val="19"/>
              </w:rPr>
              <w:t>CIFAR-10 and CIFAR-100 [14]</w:t>
            </w:r>
          </w:p>
        </w:tc>
        <w:tc>
          <w:tcPr>
            <w:tcW w:w="2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C4F76CE" w14:textId="77777777" w:rsidR="002D1248" w:rsidRDefault="00075691">
            <w:pPr>
              <w:spacing w:line="250" w:lineRule="auto"/>
            </w:pPr>
            <w:r>
              <w:rPr>
                <w:sz w:val="19"/>
                <w:szCs w:val="19"/>
              </w:rPr>
              <w:t>CIFAR-10 only</w:t>
            </w:r>
          </w:p>
        </w:tc>
        <w:tc>
          <w:tcPr>
            <w:tcW w:w="22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F8D8A16" w14:textId="77777777" w:rsidR="002D1248" w:rsidRDefault="00075691">
            <w:pPr>
              <w:spacing w:line="250" w:lineRule="auto"/>
            </w:pPr>
            <w:r>
              <w:rPr>
                <w:sz w:val="19"/>
                <w:szCs w:val="19"/>
              </w:rPr>
              <w:t>10 classes, 32 × 32</w:t>
            </w:r>
          </w:p>
        </w:tc>
      </w:tr>
      <w:tr w:rsidR="002D1248" w14:paraId="59563531" w14:textId="77777777">
        <w:tblPrEx>
          <w:tblCellMar>
            <w:top w:w="0" w:type="dxa"/>
            <w:bottom w:w="0" w:type="dxa"/>
          </w:tblCellMar>
        </w:tblPrEx>
        <w:trPr>
          <w:cantSplit/>
          <w:jc w:val="center"/>
        </w:trPr>
        <w:tc>
          <w:tcPr>
            <w:tcW w:w="1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21B1613" w14:textId="77777777" w:rsidR="002D1248" w:rsidRDefault="00075691">
            <w:pPr>
              <w:spacing w:line="250" w:lineRule="auto"/>
            </w:pPr>
            <w:r>
              <w:rPr>
                <w:sz w:val="19"/>
                <w:szCs w:val="19"/>
              </w:rPr>
              <w:t>Models</w:t>
            </w:r>
          </w:p>
        </w:tc>
        <w:tc>
          <w:tcPr>
            <w:tcW w:w="25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42AB2EB" w14:textId="77777777" w:rsidR="002D1248" w:rsidRDefault="00075691">
            <w:pPr>
              <w:spacing w:line="250" w:lineRule="auto"/>
            </w:pPr>
            <w:proofErr w:type="gramStart"/>
            <w:r>
              <w:rPr>
                <w:sz w:val="19"/>
                <w:szCs w:val="19"/>
              </w:rPr>
              <w:t>R(</w:t>
            </w:r>
            <w:proofErr w:type="gramEnd"/>
            <w:r>
              <w:rPr>
                <w:sz w:val="19"/>
                <w:szCs w:val="19"/>
              </w:rPr>
              <w:t>2+1)D-18 (classifiers A–D); ResNet-32, ResNet-56</w:t>
            </w:r>
          </w:p>
        </w:tc>
        <w:tc>
          <w:tcPr>
            <w:tcW w:w="2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51E96F3" w14:textId="77777777" w:rsidR="002D1248" w:rsidRDefault="00075691">
            <w:pPr>
              <w:spacing w:line="250" w:lineRule="auto"/>
            </w:pPr>
            <w:r>
              <w:rPr>
                <w:sz w:val="19"/>
                <w:szCs w:val="19"/>
              </w:rPr>
              <w:t>Small 3-conv CNN (Chapter 5)</w:t>
            </w:r>
          </w:p>
        </w:tc>
        <w:tc>
          <w:tcPr>
            <w:tcW w:w="22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19196E2" w14:textId="77777777" w:rsidR="002D1248" w:rsidRDefault="00075691">
            <w:pPr>
              <w:spacing w:line="250" w:lineRule="auto"/>
            </w:pPr>
            <w:r>
              <w:rPr>
                <w:sz w:val="19"/>
                <w:szCs w:val="19"/>
              </w:rPr>
              <w:t>Baseline / teacher</w:t>
            </w:r>
          </w:p>
        </w:tc>
      </w:tr>
      <w:tr w:rsidR="002D1248" w14:paraId="6898440D" w14:textId="77777777">
        <w:tblPrEx>
          <w:tblCellMar>
            <w:top w:w="0" w:type="dxa"/>
            <w:bottom w:w="0" w:type="dxa"/>
          </w:tblCellMar>
        </w:tblPrEx>
        <w:trPr>
          <w:cantSplit/>
          <w:jc w:val="center"/>
        </w:trPr>
        <w:tc>
          <w:tcPr>
            <w:tcW w:w="1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B437184" w14:textId="77777777" w:rsidR="002D1248" w:rsidRDefault="00075691">
            <w:pPr>
              <w:spacing w:line="250" w:lineRule="auto"/>
            </w:pPr>
            <w:r>
              <w:rPr>
                <w:sz w:val="19"/>
                <w:szCs w:val="19"/>
              </w:rPr>
              <w:lastRenderedPageBreak/>
              <w:t>Splits</w:t>
            </w:r>
          </w:p>
        </w:tc>
        <w:tc>
          <w:tcPr>
            <w:tcW w:w="25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566B131" w14:textId="77777777" w:rsidR="002D1248" w:rsidRDefault="00075691">
            <w:pPr>
              <w:spacing w:line="250" w:lineRule="auto"/>
            </w:pPr>
            <w:r>
              <w:rPr>
                <w:sz w:val="19"/>
                <w:szCs w:val="19"/>
              </w:rPr>
              <w:t>Not specified in the reference paper</w:t>
            </w:r>
          </w:p>
        </w:tc>
        <w:tc>
          <w:tcPr>
            <w:tcW w:w="2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FA86F48" w14:textId="77777777" w:rsidR="002D1248" w:rsidRDefault="00075691">
            <w:pPr>
              <w:spacing w:line="250" w:lineRule="auto"/>
            </w:pPr>
            <w:r>
              <w:rPr>
                <w:sz w:val="19"/>
                <w:szCs w:val="19"/>
              </w:rPr>
              <w:t>45,000 / 5,000 / 10,000</w:t>
            </w:r>
          </w:p>
        </w:tc>
        <w:tc>
          <w:tcPr>
            <w:tcW w:w="22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BC1E5C3" w14:textId="77777777" w:rsidR="002D1248" w:rsidRDefault="00075691">
            <w:pPr>
              <w:spacing w:line="250" w:lineRule="auto"/>
            </w:pPr>
            <w:r>
              <w:rPr>
                <w:sz w:val="19"/>
                <w:szCs w:val="19"/>
              </w:rPr>
              <w:t>Seed 42 for the split</w:t>
            </w:r>
          </w:p>
        </w:tc>
      </w:tr>
    </w:tbl>
    <w:p w14:paraId="34779B3D" w14:textId="77777777" w:rsidR="002D1248" w:rsidRDefault="002D1248">
      <w:pPr>
        <w:spacing w:after="60"/>
      </w:pPr>
    </w:p>
    <w:p w14:paraId="6B8B37F1" w14:textId="77777777" w:rsidR="002D1248" w:rsidRDefault="00075691">
      <w:pPr>
        <w:pStyle w:val="Heading2"/>
        <w:keepNext/>
      </w:pPr>
      <w:r>
        <w:t>3.3 Evaluation Metrics</w:t>
      </w:r>
    </w:p>
    <w:p w14:paraId="56EE0F03" w14:textId="77777777" w:rsidR="002D1248" w:rsidRDefault="00075691">
      <w:pPr>
        <w:pStyle w:val="ListParagraph"/>
        <w:numPr>
          <w:ilvl w:val="0"/>
          <w:numId w:val="2"/>
        </w:numPr>
        <w:spacing w:after="60" w:line="270" w:lineRule="auto"/>
        <w:jc w:val="both"/>
      </w:pPr>
      <w:r>
        <w:rPr>
          <w:b/>
          <w:bCs/>
        </w:rPr>
        <w:t>Accuracy and macro-F1:</w:t>
      </w:r>
      <w:r>
        <w:t xml:space="preserve"> top-1 accuracy; macro-F1 is the unweighted mean of the per-class F1 scores (planned for the CIFAR-10 test set).</w:t>
      </w:r>
    </w:p>
    <w:p w14:paraId="05C2C6AD" w14:textId="77777777" w:rsidR="002D1248" w:rsidRDefault="00075691">
      <w:pPr>
        <w:pStyle w:val="ListParagraph"/>
        <w:numPr>
          <w:ilvl w:val="0"/>
          <w:numId w:val="2"/>
        </w:numPr>
        <w:spacing w:after="60" w:line="270" w:lineRule="auto"/>
        <w:jc w:val="both"/>
      </w:pPr>
      <w:r>
        <w:rPr>
          <w:b/>
          <w:bCs/>
        </w:rPr>
        <w:t>Parameters (|Param|) and model size:</w:t>
      </w:r>
      <w:r>
        <w:t xml:space="preserve"> the count of learnable parameters and the size of the saved weights.</w:t>
      </w:r>
    </w:p>
    <w:p w14:paraId="1C4C937F" w14:textId="77777777" w:rsidR="002D1248" w:rsidRDefault="00075691">
      <w:pPr>
        <w:pStyle w:val="ListParagraph"/>
        <w:numPr>
          <w:ilvl w:val="0"/>
          <w:numId w:val="2"/>
        </w:numPr>
        <w:spacing w:after="60" w:line="270" w:lineRule="auto"/>
        <w:jc w:val="both"/>
      </w:pPr>
      <w:r>
        <w:rPr>
          <w:b/>
          <w:bCs/>
        </w:rPr>
        <w:t>Computation (|F</w:t>
      </w:r>
      <w:r>
        <w:rPr>
          <w:b/>
          <w:bCs/>
        </w:rPr>
        <w:t>LOP|):</w:t>
      </w:r>
      <w:r>
        <w:t xml:space="preserve"> floating-point operations; this report counts multiply–accumulate operations (MACs) and states the convention, since [1] does not state its own.</w:t>
      </w:r>
    </w:p>
    <w:p w14:paraId="40C32EE7" w14:textId="77777777" w:rsidR="002D1248" w:rsidRDefault="00075691">
      <w:pPr>
        <w:pStyle w:val="ListParagraph"/>
        <w:numPr>
          <w:ilvl w:val="0"/>
          <w:numId w:val="2"/>
        </w:numPr>
        <w:spacing w:after="60" w:line="270" w:lineRule="auto"/>
        <w:jc w:val="both"/>
      </w:pPr>
      <w:r>
        <w:rPr>
          <w:b/>
          <w:bCs/>
        </w:rPr>
        <w:t>Inference time:</w:t>
      </w:r>
      <w:r>
        <w:t xml:space="preserve"> latency in milliseconds, measured on the same device for every model.</w:t>
      </w:r>
    </w:p>
    <w:p w14:paraId="1AEB1D80" w14:textId="77777777" w:rsidR="002D1248" w:rsidRDefault="00075691">
      <w:pPr>
        <w:spacing w:before="60" w:after="120" w:line="276" w:lineRule="auto"/>
        <w:jc w:val="both"/>
      </w:pPr>
      <w:r>
        <w:t>Reductions are rep</w:t>
      </w:r>
      <w:r>
        <w:t>orted as percentage reductions, and accuracy changes as percentage-point differences; the difference between the two is explained with a worked example in Section 6.4.1.</w:t>
      </w:r>
    </w:p>
    <w:p w14:paraId="48D77936" w14:textId="77777777" w:rsidR="002D1248" w:rsidRDefault="00075691">
      <w:pPr>
        <w:pStyle w:val="Heading1"/>
        <w:keepNext/>
        <w:pageBreakBefore/>
        <w:jc w:val="center"/>
      </w:pPr>
      <w:r>
        <w:lastRenderedPageBreak/>
        <w:t>4. Methodology and System Design</w:t>
      </w:r>
    </w:p>
    <w:p w14:paraId="0D51F1EC" w14:textId="77777777" w:rsidR="002D1248" w:rsidRDefault="00075691">
      <w:pPr>
        <w:pStyle w:val="Heading2"/>
        <w:keepNext/>
      </w:pPr>
      <w:r>
        <w:t>4.1 Methodology Workflow</w:t>
      </w:r>
    </w:p>
    <w:p w14:paraId="1BBAB464" w14:textId="77777777" w:rsidR="002D1248" w:rsidRDefault="00075691">
      <w:pPr>
        <w:spacing w:after="120" w:line="276" w:lineRule="auto"/>
        <w:jc w:val="both"/>
      </w:pPr>
      <w:r>
        <w:t xml:space="preserve">The framework of [1] runs in ten stages, </w:t>
      </w:r>
      <w:proofErr w:type="spellStart"/>
      <w:r>
        <w:t>summarised</w:t>
      </w:r>
      <w:proofErr w:type="spellEnd"/>
      <w:r>
        <w:t xml:space="preserve"> in Table 4.1 and drawn in Figure 4.1. Stages 2 to 6 are the GA search, stages 7 and 8 compress and recover the model, and stages 9 and 10 evaluate it.</w:t>
      </w:r>
    </w:p>
    <w:p w14:paraId="64A72902" w14:textId="77777777" w:rsidR="002D1248" w:rsidRDefault="00075691">
      <w:pPr>
        <w:keepNext/>
        <w:spacing w:before="140" w:after="80"/>
        <w:jc w:val="center"/>
      </w:pPr>
      <w:r>
        <w:rPr>
          <w:b/>
          <w:bCs/>
          <w:sz w:val="22"/>
          <w:szCs w:val="22"/>
        </w:rPr>
        <w:t xml:space="preserve">Table 4.1: </w:t>
      </w:r>
      <w:r>
        <w:rPr>
          <w:sz w:val="22"/>
          <w:szCs w:val="22"/>
        </w:rPr>
        <w:t>The ten stages of the hybrid methodology (</w:t>
      </w:r>
      <w:r>
        <w:rPr>
          <w:sz w:val="22"/>
          <w:szCs w:val="22"/>
        </w:rPr>
        <w:t>Paper, Sec. 3)</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900"/>
        <w:gridCol w:w="4426"/>
        <w:gridCol w:w="2200"/>
      </w:tblGrid>
      <w:tr w:rsidR="002D1248" w14:paraId="0BA76930" w14:textId="77777777">
        <w:tblPrEx>
          <w:tblCellMar>
            <w:top w:w="0" w:type="dxa"/>
            <w:bottom w:w="0" w:type="dxa"/>
          </w:tblCellMar>
        </w:tblPrEx>
        <w:trPr>
          <w:cantSplit/>
          <w:tblHeader/>
          <w:jc w:val="center"/>
        </w:trPr>
        <w:tc>
          <w:tcPr>
            <w:tcW w:w="5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7BDD12E8" w14:textId="77777777" w:rsidR="002D1248" w:rsidRDefault="00075691">
            <w:pPr>
              <w:spacing w:line="250" w:lineRule="auto"/>
              <w:jc w:val="center"/>
            </w:pPr>
            <w:r>
              <w:rPr>
                <w:b/>
                <w:bCs/>
                <w:sz w:val="19"/>
                <w:szCs w:val="19"/>
              </w:rPr>
              <w:t>#</w:t>
            </w:r>
          </w:p>
        </w:tc>
        <w:tc>
          <w:tcPr>
            <w:tcW w:w="19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6B2B3EAC" w14:textId="77777777" w:rsidR="002D1248" w:rsidRDefault="00075691">
            <w:pPr>
              <w:spacing w:line="250" w:lineRule="auto"/>
              <w:jc w:val="center"/>
            </w:pPr>
            <w:r>
              <w:rPr>
                <w:b/>
                <w:bCs/>
                <w:sz w:val="19"/>
                <w:szCs w:val="19"/>
              </w:rPr>
              <w:t>Stage</w:t>
            </w:r>
          </w:p>
        </w:tc>
        <w:tc>
          <w:tcPr>
            <w:tcW w:w="4426"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75103801" w14:textId="77777777" w:rsidR="002D1248" w:rsidRDefault="00075691">
            <w:pPr>
              <w:spacing w:line="250" w:lineRule="auto"/>
              <w:jc w:val="center"/>
            </w:pPr>
            <w:r>
              <w:rPr>
                <w:b/>
                <w:bCs/>
                <w:sz w:val="19"/>
                <w:szCs w:val="19"/>
              </w:rPr>
              <w:t>Purpose</w:t>
            </w:r>
          </w:p>
        </w:tc>
        <w:tc>
          <w:tcPr>
            <w:tcW w:w="22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0A417162" w14:textId="77777777" w:rsidR="002D1248" w:rsidRDefault="00075691">
            <w:pPr>
              <w:spacing w:line="250" w:lineRule="auto"/>
              <w:jc w:val="center"/>
            </w:pPr>
            <w:r>
              <w:rPr>
                <w:b/>
                <w:bCs/>
                <w:sz w:val="19"/>
                <w:szCs w:val="19"/>
              </w:rPr>
              <w:t>Expected output</w:t>
            </w:r>
          </w:p>
        </w:tc>
      </w:tr>
      <w:tr w:rsidR="002D1248" w14:paraId="5A855C21" w14:textId="77777777">
        <w:tblPrEx>
          <w:tblCellMar>
            <w:top w:w="0" w:type="dxa"/>
            <w:bottom w:w="0" w:type="dxa"/>
          </w:tblCellMar>
        </w:tblPrEx>
        <w:trPr>
          <w:cantSplit/>
          <w:jc w:val="center"/>
        </w:trPr>
        <w:tc>
          <w:tcPr>
            <w:tcW w:w="5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07B0CD6" w14:textId="77777777" w:rsidR="002D1248" w:rsidRDefault="00075691">
            <w:pPr>
              <w:spacing w:line="250" w:lineRule="auto"/>
              <w:jc w:val="center"/>
            </w:pPr>
            <w:r>
              <w:rPr>
                <w:sz w:val="19"/>
                <w:szCs w:val="19"/>
              </w:rPr>
              <w:t>1</w:t>
            </w:r>
          </w:p>
        </w:tc>
        <w:tc>
          <w:tcPr>
            <w:tcW w:w="1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BA842A2" w14:textId="77777777" w:rsidR="002D1248" w:rsidRDefault="00075691">
            <w:pPr>
              <w:spacing w:line="250" w:lineRule="auto"/>
            </w:pPr>
            <w:r>
              <w:rPr>
                <w:sz w:val="19"/>
                <w:szCs w:val="19"/>
              </w:rPr>
              <w:t>Select original CNN</w:t>
            </w:r>
          </w:p>
        </w:tc>
        <w:tc>
          <w:tcPr>
            <w:tcW w:w="44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1113957" w14:textId="77777777" w:rsidR="002D1248" w:rsidRDefault="00075691">
            <w:pPr>
              <w:spacing w:line="250" w:lineRule="auto"/>
            </w:pPr>
            <w:r>
              <w:rPr>
                <w:sz w:val="19"/>
                <w:szCs w:val="19"/>
              </w:rPr>
              <w:t>Provide the trained baseline whose accuracy must be kept; it also serves as the teacher</w:t>
            </w:r>
          </w:p>
        </w:tc>
        <w:tc>
          <w:tcPr>
            <w:tcW w:w="22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CD17515" w14:textId="77777777" w:rsidR="002D1248" w:rsidRDefault="00075691">
            <w:pPr>
              <w:spacing w:line="250" w:lineRule="auto"/>
            </w:pPr>
            <w:r>
              <w:rPr>
                <w:sz w:val="19"/>
                <w:szCs w:val="19"/>
              </w:rPr>
              <w:t>Baseline weights and accuracy</w:t>
            </w:r>
          </w:p>
        </w:tc>
      </w:tr>
      <w:tr w:rsidR="002D1248" w14:paraId="10368DB8" w14:textId="77777777">
        <w:tblPrEx>
          <w:tblCellMar>
            <w:top w:w="0" w:type="dxa"/>
            <w:bottom w:w="0" w:type="dxa"/>
          </w:tblCellMar>
        </w:tblPrEx>
        <w:trPr>
          <w:cantSplit/>
          <w:jc w:val="center"/>
        </w:trPr>
        <w:tc>
          <w:tcPr>
            <w:tcW w:w="5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92C377D" w14:textId="77777777" w:rsidR="002D1248" w:rsidRDefault="00075691">
            <w:pPr>
              <w:spacing w:line="250" w:lineRule="auto"/>
              <w:jc w:val="center"/>
            </w:pPr>
            <w:r>
              <w:rPr>
                <w:sz w:val="19"/>
                <w:szCs w:val="19"/>
              </w:rPr>
              <w:t>2</w:t>
            </w:r>
          </w:p>
        </w:tc>
        <w:tc>
          <w:tcPr>
            <w:tcW w:w="1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059A24F" w14:textId="77777777" w:rsidR="002D1248" w:rsidRDefault="00075691">
            <w:pPr>
              <w:spacing w:line="250" w:lineRule="auto"/>
            </w:pPr>
            <w:r>
              <w:rPr>
                <w:sz w:val="19"/>
                <w:szCs w:val="19"/>
              </w:rPr>
              <w:t>Encode pruning ratios</w:t>
            </w:r>
          </w:p>
        </w:tc>
        <w:tc>
          <w:tcPr>
            <w:tcW w:w="44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9B479C1" w14:textId="77777777" w:rsidR="002D1248" w:rsidRDefault="00075691">
            <w:pPr>
              <w:spacing w:line="250" w:lineRule="auto"/>
            </w:pPr>
            <w:r>
              <w:rPr>
                <w:sz w:val="19"/>
                <w:szCs w:val="19"/>
              </w:rPr>
              <w:t>Represent one pruning ratio per layer as a chromosome</w:t>
            </w:r>
          </w:p>
        </w:tc>
        <w:tc>
          <w:tcPr>
            <w:tcW w:w="22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BAFBEC6" w14:textId="77777777" w:rsidR="002D1248" w:rsidRDefault="00075691">
            <w:pPr>
              <w:spacing w:line="250" w:lineRule="auto"/>
            </w:pPr>
            <w:r>
              <w:rPr>
                <w:sz w:val="19"/>
                <w:szCs w:val="19"/>
              </w:rPr>
              <w:t>Vector of length N</w:t>
            </w:r>
          </w:p>
        </w:tc>
      </w:tr>
      <w:tr w:rsidR="002D1248" w14:paraId="4DC8D1F3" w14:textId="77777777">
        <w:tblPrEx>
          <w:tblCellMar>
            <w:top w:w="0" w:type="dxa"/>
            <w:bottom w:w="0" w:type="dxa"/>
          </w:tblCellMar>
        </w:tblPrEx>
        <w:trPr>
          <w:cantSplit/>
          <w:jc w:val="center"/>
        </w:trPr>
        <w:tc>
          <w:tcPr>
            <w:tcW w:w="5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7E792E1" w14:textId="77777777" w:rsidR="002D1248" w:rsidRDefault="00075691">
            <w:pPr>
              <w:spacing w:line="250" w:lineRule="auto"/>
              <w:jc w:val="center"/>
            </w:pPr>
            <w:r>
              <w:rPr>
                <w:sz w:val="19"/>
                <w:szCs w:val="19"/>
              </w:rPr>
              <w:t>3</w:t>
            </w:r>
          </w:p>
        </w:tc>
        <w:tc>
          <w:tcPr>
            <w:tcW w:w="1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9FA7CB5" w14:textId="77777777" w:rsidR="002D1248" w:rsidRDefault="00075691">
            <w:pPr>
              <w:spacing w:line="250" w:lineRule="auto"/>
            </w:pPr>
            <w:proofErr w:type="spellStart"/>
            <w:r>
              <w:rPr>
                <w:sz w:val="19"/>
                <w:szCs w:val="19"/>
              </w:rPr>
              <w:t>Initialise</w:t>
            </w:r>
            <w:proofErr w:type="spellEnd"/>
            <w:r>
              <w:rPr>
                <w:sz w:val="19"/>
                <w:szCs w:val="19"/>
              </w:rPr>
              <w:t xml:space="preserve"> population</w:t>
            </w:r>
          </w:p>
        </w:tc>
        <w:tc>
          <w:tcPr>
            <w:tcW w:w="44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98F03B9" w14:textId="77777777" w:rsidR="002D1248" w:rsidRDefault="00075691">
            <w:pPr>
              <w:spacing w:line="250" w:lineRule="auto"/>
            </w:pPr>
            <w:r>
              <w:rPr>
                <w:sz w:val="19"/>
                <w:szCs w:val="19"/>
              </w:rPr>
              <w:t>Create M diverse candidates: size-aware starting ratio plus noise</w:t>
            </w:r>
          </w:p>
        </w:tc>
        <w:tc>
          <w:tcPr>
            <w:tcW w:w="22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E8E8D20" w14:textId="77777777" w:rsidR="002D1248" w:rsidRDefault="00075691">
            <w:pPr>
              <w:spacing w:line="250" w:lineRule="auto"/>
            </w:pPr>
            <w:r>
              <w:rPr>
                <w:sz w:val="19"/>
                <w:szCs w:val="19"/>
              </w:rPr>
              <w:t>Init = [P</w:t>
            </w:r>
            <w:r>
              <w:rPr>
                <w:sz w:val="19"/>
                <w:szCs w:val="19"/>
                <w:vertAlign w:val="subscript"/>
              </w:rPr>
              <w:t>1</w:t>
            </w:r>
            <w:r>
              <w:rPr>
                <w:sz w:val="19"/>
                <w:szCs w:val="19"/>
              </w:rPr>
              <w:t>, …, P</w:t>
            </w:r>
            <w:r>
              <w:rPr>
                <w:sz w:val="19"/>
                <w:szCs w:val="19"/>
                <w:vertAlign w:val="subscript"/>
              </w:rPr>
              <w:t>M</w:t>
            </w:r>
            <w:r>
              <w:rPr>
                <w:sz w:val="19"/>
                <w:szCs w:val="19"/>
              </w:rPr>
              <w:t>]</w:t>
            </w:r>
          </w:p>
        </w:tc>
      </w:tr>
      <w:tr w:rsidR="002D1248" w14:paraId="14DDA7CD" w14:textId="77777777">
        <w:tblPrEx>
          <w:tblCellMar>
            <w:top w:w="0" w:type="dxa"/>
            <w:bottom w:w="0" w:type="dxa"/>
          </w:tblCellMar>
        </w:tblPrEx>
        <w:trPr>
          <w:cantSplit/>
          <w:jc w:val="center"/>
        </w:trPr>
        <w:tc>
          <w:tcPr>
            <w:tcW w:w="5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C2B4280" w14:textId="77777777" w:rsidR="002D1248" w:rsidRDefault="00075691">
            <w:pPr>
              <w:spacing w:line="250" w:lineRule="auto"/>
              <w:jc w:val="center"/>
            </w:pPr>
            <w:r>
              <w:rPr>
                <w:sz w:val="19"/>
                <w:szCs w:val="19"/>
              </w:rPr>
              <w:t>4</w:t>
            </w:r>
          </w:p>
        </w:tc>
        <w:tc>
          <w:tcPr>
            <w:tcW w:w="1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2A2FF92" w14:textId="77777777" w:rsidR="002D1248" w:rsidRDefault="00075691">
            <w:pPr>
              <w:spacing w:line="250" w:lineRule="auto"/>
            </w:pPr>
            <w:r>
              <w:rPr>
                <w:sz w:val="19"/>
                <w:szCs w:val="19"/>
              </w:rPr>
              <w:t>Evaluate fitness</w:t>
            </w:r>
          </w:p>
        </w:tc>
        <w:tc>
          <w:tcPr>
            <w:tcW w:w="44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2333A11" w14:textId="77777777" w:rsidR="002D1248" w:rsidRDefault="00075691">
            <w:pPr>
              <w:spacing w:line="250" w:lineRule="auto"/>
            </w:pPr>
            <w:r>
              <w:rPr>
                <w:sz w:val="19"/>
                <w:szCs w:val="19"/>
              </w:rPr>
              <w:t>Score each candidate on accuracy, |Param| and |FLOP|</w:t>
            </w:r>
          </w:p>
        </w:tc>
        <w:tc>
          <w:tcPr>
            <w:tcW w:w="22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247503A" w14:textId="77777777" w:rsidR="002D1248" w:rsidRDefault="00075691">
            <w:pPr>
              <w:spacing w:line="250" w:lineRule="auto"/>
            </w:pPr>
            <w:r>
              <w:rPr>
                <w:sz w:val="19"/>
                <w:szCs w:val="19"/>
              </w:rPr>
              <w:t>Fitness per candidate</w:t>
            </w:r>
          </w:p>
        </w:tc>
      </w:tr>
      <w:tr w:rsidR="002D1248" w14:paraId="045A6EA0" w14:textId="77777777">
        <w:tblPrEx>
          <w:tblCellMar>
            <w:top w:w="0" w:type="dxa"/>
            <w:bottom w:w="0" w:type="dxa"/>
          </w:tblCellMar>
        </w:tblPrEx>
        <w:trPr>
          <w:cantSplit/>
          <w:jc w:val="center"/>
        </w:trPr>
        <w:tc>
          <w:tcPr>
            <w:tcW w:w="5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67B1813" w14:textId="77777777" w:rsidR="002D1248" w:rsidRDefault="00075691">
            <w:pPr>
              <w:spacing w:line="250" w:lineRule="auto"/>
              <w:jc w:val="center"/>
            </w:pPr>
            <w:r>
              <w:rPr>
                <w:sz w:val="19"/>
                <w:szCs w:val="19"/>
              </w:rPr>
              <w:t>5</w:t>
            </w:r>
          </w:p>
        </w:tc>
        <w:tc>
          <w:tcPr>
            <w:tcW w:w="1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B575803" w14:textId="77777777" w:rsidR="002D1248" w:rsidRDefault="00075691">
            <w:pPr>
              <w:spacing w:line="250" w:lineRule="auto"/>
            </w:pPr>
            <w:r>
              <w:rPr>
                <w:sz w:val="19"/>
                <w:szCs w:val="19"/>
              </w:rPr>
              <w:t>Apply GA operators</w:t>
            </w:r>
          </w:p>
        </w:tc>
        <w:tc>
          <w:tcPr>
            <w:tcW w:w="44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0D82D07" w14:textId="77777777" w:rsidR="002D1248" w:rsidRDefault="00075691">
            <w:pPr>
              <w:spacing w:line="250" w:lineRule="auto"/>
            </w:pPr>
            <w:r>
              <w:rPr>
                <w:sz w:val="19"/>
                <w:szCs w:val="19"/>
              </w:rPr>
              <w:t>Crossover (two groups), mutation and top-half selection, repeated for the set number of generations</w:t>
            </w:r>
          </w:p>
        </w:tc>
        <w:tc>
          <w:tcPr>
            <w:tcW w:w="22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0443963" w14:textId="77777777" w:rsidR="002D1248" w:rsidRDefault="00075691">
            <w:pPr>
              <w:spacing w:line="250" w:lineRule="auto"/>
            </w:pPr>
            <w:r>
              <w:rPr>
                <w:sz w:val="19"/>
                <w:szCs w:val="19"/>
              </w:rPr>
              <w:t>Evolved population</w:t>
            </w:r>
          </w:p>
        </w:tc>
      </w:tr>
      <w:tr w:rsidR="002D1248" w14:paraId="32AC7B33" w14:textId="77777777">
        <w:tblPrEx>
          <w:tblCellMar>
            <w:top w:w="0" w:type="dxa"/>
            <w:bottom w:w="0" w:type="dxa"/>
          </w:tblCellMar>
        </w:tblPrEx>
        <w:trPr>
          <w:cantSplit/>
          <w:jc w:val="center"/>
        </w:trPr>
        <w:tc>
          <w:tcPr>
            <w:tcW w:w="5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C5293B8" w14:textId="77777777" w:rsidR="002D1248" w:rsidRDefault="00075691">
            <w:pPr>
              <w:spacing w:line="250" w:lineRule="auto"/>
              <w:jc w:val="center"/>
            </w:pPr>
            <w:r>
              <w:rPr>
                <w:sz w:val="19"/>
                <w:szCs w:val="19"/>
              </w:rPr>
              <w:t>6</w:t>
            </w:r>
          </w:p>
        </w:tc>
        <w:tc>
          <w:tcPr>
            <w:tcW w:w="1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6F9B809" w14:textId="77777777" w:rsidR="002D1248" w:rsidRDefault="00075691">
            <w:pPr>
              <w:spacing w:line="250" w:lineRule="auto"/>
            </w:pPr>
            <w:r>
              <w:rPr>
                <w:sz w:val="19"/>
                <w:szCs w:val="19"/>
              </w:rPr>
              <w:t xml:space="preserve">Select </w:t>
            </w:r>
            <w:proofErr w:type="spellStart"/>
            <w:r>
              <w:rPr>
                <w:sz w:val="19"/>
                <w:szCs w:val="19"/>
              </w:rPr>
              <w:t>P</w:t>
            </w:r>
            <w:r>
              <w:rPr>
                <w:sz w:val="19"/>
                <w:szCs w:val="19"/>
                <w:vertAlign w:val="subscript"/>
              </w:rPr>
              <w:t>best</w:t>
            </w:r>
            <w:proofErr w:type="spellEnd"/>
          </w:p>
        </w:tc>
        <w:tc>
          <w:tcPr>
            <w:tcW w:w="44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51601F7" w14:textId="77777777" w:rsidR="002D1248" w:rsidRDefault="00075691">
            <w:pPr>
              <w:spacing w:line="250" w:lineRule="auto"/>
            </w:pPr>
            <w:r>
              <w:rPr>
                <w:sz w:val="19"/>
                <w:szCs w:val="19"/>
              </w:rPr>
              <w:t>Take the best individual</w:t>
            </w:r>
            <w:r>
              <w:rPr>
                <w:sz w:val="19"/>
                <w:szCs w:val="19"/>
              </w:rPr>
              <w:t xml:space="preserve"> found</w:t>
            </w:r>
          </w:p>
        </w:tc>
        <w:tc>
          <w:tcPr>
            <w:tcW w:w="22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856529F" w14:textId="77777777" w:rsidR="002D1248" w:rsidRDefault="00075691">
            <w:pPr>
              <w:spacing w:line="250" w:lineRule="auto"/>
            </w:pPr>
            <w:r>
              <w:rPr>
                <w:sz w:val="19"/>
                <w:szCs w:val="19"/>
              </w:rPr>
              <w:t>Best pruning vector</w:t>
            </w:r>
          </w:p>
        </w:tc>
      </w:tr>
      <w:tr w:rsidR="002D1248" w14:paraId="66B45228" w14:textId="77777777">
        <w:tblPrEx>
          <w:tblCellMar>
            <w:top w:w="0" w:type="dxa"/>
            <w:bottom w:w="0" w:type="dxa"/>
          </w:tblCellMar>
        </w:tblPrEx>
        <w:trPr>
          <w:cantSplit/>
          <w:jc w:val="center"/>
        </w:trPr>
        <w:tc>
          <w:tcPr>
            <w:tcW w:w="5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DFF1A69" w14:textId="77777777" w:rsidR="002D1248" w:rsidRDefault="00075691">
            <w:pPr>
              <w:spacing w:line="250" w:lineRule="auto"/>
              <w:jc w:val="center"/>
            </w:pPr>
            <w:r>
              <w:rPr>
                <w:sz w:val="19"/>
                <w:szCs w:val="19"/>
              </w:rPr>
              <w:t>7</w:t>
            </w:r>
          </w:p>
        </w:tc>
        <w:tc>
          <w:tcPr>
            <w:tcW w:w="1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EA5018A" w14:textId="77777777" w:rsidR="002D1248" w:rsidRDefault="00075691">
            <w:pPr>
              <w:spacing w:line="250" w:lineRule="auto"/>
            </w:pPr>
            <w:r>
              <w:rPr>
                <w:sz w:val="19"/>
                <w:szCs w:val="19"/>
              </w:rPr>
              <w:t>Prune channels</w:t>
            </w:r>
          </w:p>
        </w:tc>
        <w:tc>
          <w:tcPr>
            <w:tcW w:w="44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B38EB56" w14:textId="77777777" w:rsidR="002D1248" w:rsidRDefault="00075691">
            <w:pPr>
              <w:spacing w:line="250" w:lineRule="auto"/>
            </w:pPr>
            <w:r>
              <w:rPr>
                <w:sz w:val="19"/>
                <w:szCs w:val="19"/>
              </w:rPr>
              <w:t xml:space="preserve">Remove channels in each layer as </w:t>
            </w:r>
            <w:proofErr w:type="spellStart"/>
            <w:r>
              <w:rPr>
                <w:sz w:val="19"/>
                <w:szCs w:val="19"/>
              </w:rPr>
              <w:t>P</w:t>
            </w:r>
            <w:r>
              <w:rPr>
                <w:sz w:val="19"/>
                <w:szCs w:val="19"/>
                <w:vertAlign w:val="subscript"/>
              </w:rPr>
              <w:t>best</w:t>
            </w:r>
            <w:proofErr w:type="spellEnd"/>
            <w:r>
              <w:rPr>
                <w:sz w:val="19"/>
                <w:szCs w:val="19"/>
              </w:rPr>
              <w:t xml:space="preserve"> says, least important first (Taylor score)</w:t>
            </w:r>
          </w:p>
        </w:tc>
        <w:tc>
          <w:tcPr>
            <w:tcW w:w="22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1A94B23" w14:textId="77777777" w:rsidR="002D1248" w:rsidRDefault="00075691">
            <w:pPr>
              <w:spacing w:line="250" w:lineRule="auto"/>
            </w:pPr>
            <w:r>
              <w:rPr>
                <w:sz w:val="19"/>
                <w:szCs w:val="19"/>
              </w:rPr>
              <w:t>Pruned (student) network</w:t>
            </w:r>
          </w:p>
        </w:tc>
      </w:tr>
      <w:tr w:rsidR="002D1248" w14:paraId="165E7A34" w14:textId="77777777">
        <w:tblPrEx>
          <w:tblCellMar>
            <w:top w:w="0" w:type="dxa"/>
            <w:bottom w:w="0" w:type="dxa"/>
          </w:tblCellMar>
        </w:tblPrEx>
        <w:trPr>
          <w:cantSplit/>
          <w:jc w:val="center"/>
        </w:trPr>
        <w:tc>
          <w:tcPr>
            <w:tcW w:w="5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EC0BD92" w14:textId="77777777" w:rsidR="002D1248" w:rsidRDefault="00075691">
            <w:pPr>
              <w:spacing w:line="250" w:lineRule="auto"/>
              <w:jc w:val="center"/>
            </w:pPr>
            <w:r>
              <w:rPr>
                <w:sz w:val="19"/>
                <w:szCs w:val="19"/>
              </w:rPr>
              <w:t>8</w:t>
            </w:r>
          </w:p>
        </w:tc>
        <w:tc>
          <w:tcPr>
            <w:tcW w:w="1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335593D" w14:textId="77777777" w:rsidR="002D1248" w:rsidRDefault="00075691">
            <w:pPr>
              <w:spacing w:line="250" w:lineRule="auto"/>
            </w:pPr>
            <w:r>
              <w:rPr>
                <w:sz w:val="19"/>
                <w:szCs w:val="19"/>
              </w:rPr>
              <w:t>Retrain with KD</w:t>
            </w:r>
          </w:p>
        </w:tc>
        <w:tc>
          <w:tcPr>
            <w:tcW w:w="44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0AD52C7" w14:textId="77777777" w:rsidR="002D1248" w:rsidRDefault="00075691">
            <w:pPr>
              <w:spacing w:line="250" w:lineRule="auto"/>
            </w:pPr>
            <w:r>
              <w:rPr>
                <w:sz w:val="19"/>
                <w:szCs w:val="19"/>
              </w:rPr>
              <w:t>Recover accuracy using the label loss plus the teacher’s soft targets</w:t>
            </w:r>
          </w:p>
        </w:tc>
        <w:tc>
          <w:tcPr>
            <w:tcW w:w="22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44D5910" w14:textId="77777777" w:rsidR="002D1248" w:rsidRDefault="00075691">
            <w:pPr>
              <w:spacing w:line="250" w:lineRule="auto"/>
            </w:pPr>
            <w:r>
              <w:rPr>
                <w:sz w:val="19"/>
                <w:szCs w:val="19"/>
              </w:rPr>
              <w:t>Retrained student</w:t>
            </w:r>
          </w:p>
        </w:tc>
      </w:tr>
      <w:tr w:rsidR="002D1248" w14:paraId="2395F5CA" w14:textId="77777777">
        <w:tblPrEx>
          <w:tblCellMar>
            <w:top w:w="0" w:type="dxa"/>
            <w:bottom w:w="0" w:type="dxa"/>
          </w:tblCellMar>
        </w:tblPrEx>
        <w:trPr>
          <w:cantSplit/>
          <w:jc w:val="center"/>
        </w:trPr>
        <w:tc>
          <w:tcPr>
            <w:tcW w:w="5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182E9FE" w14:textId="77777777" w:rsidR="002D1248" w:rsidRDefault="00075691">
            <w:pPr>
              <w:spacing w:line="250" w:lineRule="auto"/>
              <w:jc w:val="center"/>
            </w:pPr>
            <w:r>
              <w:rPr>
                <w:sz w:val="19"/>
                <w:szCs w:val="19"/>
              </w:rPr>
              <w:t>9</w:t>
            </w:r>
          </w:p>
        </w:tc>
        <w:tc>
          <w:tcPr>
            <w:tcW w:w="1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6578B97" w14:textId="77777777" w:rsidR="002D1248" w:rsidRDefault="00075691">
            <w:pPr>
              <w:spacing w:line="250" w:lineRule="auto"/>
            </w:pPr>
            <w:r>
              <w:rPr>
                <w:sz w:val="19"/>
                <w:szCs w:val="19"/>
              </w:rPr>
              <w:t>Evaluate</w:t>
            </w:r>
          </w:p>
        </w:tc>
        <w:tc>
          <w:tcPr>
            <w:tcW w:w="44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7930348" w14:textId="77777777" w:rsidR="002D1248" w:rsidRDefault="00075691">
            <w:pPr>
              <w:spacing w:line="250" w:lineRule="auto"/>
            </w:pPr>
            <w:r>
              <w:rPr>
                <w:sz w:val="19"/>
                <w:szCs w:val="19"/>
              </w:rPr>
              <w:t>Measure accuracy, |Param|, |FLOP| and inference time</w:t>
            </w:r>
          </w:p>
        </w:tc>
        <w:tc>
          <w:tcPr>
            <w:tcW w:w="22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DF1E2C8" w14:textId="77777777" w:rsidR="002D1248" w:rsidRDefault="00075691">
            <w:pPr>
              <w:spacing w:line="250" w:lineRule="auto"/>
            </w:pPr>
            <w:r>
              <w:rPr>
                <w:sz w:val="19"/>
                <w:szCs w:val="19"/>
              </w:rPr>
              <w:t>Metric values</w:t>
            </w:r>
          </w:p>
        </w:tc>
      </w:tr>
      <w:tr w:rsidR="002D1248" w14:paraId="77AF92F9" w14:textId="77777777">
        <w:tblPrEx>
          <w:tblCellMar>
            <w:top w:w="0" w:type="dxa"/>
            <w:bottom w:w="0" w:type="dxa"/>
          </w:tblCellMar>
        </w:tblPrEx>
        <w:trPr>
          <w:cantSplit/>
          <w:jc w:val="center"/>
        </w:trPr>
        <w:tc>
          <w:tcPr>
            <w:tcW w:w="5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B0305C6" w14:textId="77777777" w:rsidR="002D1248" w:rsidRDefault="00075691">
            <w:pPr>
              <w:spacing w:line="250" w:lineRule="auto"/>
              <w:jc w:val="center"/>
            </w:pPr>
            <w:r>
              <w:rPr>
                <w:sz w:val="19"/>
                <w:szCs w:val="19"/>
              </w:rPr>
              <w:t>10</w:t>
            </w:r>
          </w:p>
        </w:tc>
        <w:tc>
          <w:tcPr>
            <w:tcW w:w="1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E014A08" w14:textId="77777777" w:rsidR="002D1248" w:rsidRDefault="00075691">
            <w:pPr>
              <w:spacing w:line="250" w:lineRule="auto"/>
            </w:pPr>
            <w:r>
              <w:rPr>
                <w:sz w:val="19"/>
                <w:szCs w:val="19"/>
              </w:rPr>
              <w:t>Compare</w:t>
            </w:r>
          </w:p>
        </w:tc>
        <w:tc>
          <w:tcPr>
            <w:tcW w:w="44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281EB3A" w14:textId="77777777" w:rsidR="002D1248" w:rsidRDefault="00075691">
            <w:pPr>
              <w:spacing w:line="250" w:lineRule="auto"/>
            </w:pPr>
            <w:r>
              <w:rPr>
                <w:sz w:val="19"/>
                <w:szCs w:val="19"/>
              </w:rPr>
              <w:t>Compare with the baseline and with other methods</w:t>
            </w:r>
          </w:p>
        </w:tc>
        <w:tc>
          <w:tcPr>
            <w:tcW w:w="22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D29CD22" w14:textId="77777777" w:rsidR="002D1248" w:rsidRDefault="00075691">
            <w:pPr>
              <w:spacing w:line="250" w:lineRule="auto"/>
            </w:pPr>
            <w:r>
              <w:rPr>
                <w:sz w:val="19"/>
                <w:szCs w:val="19"/>
              </w:rPr>
              <w:t>Reduction and accuracy change</w:t>
            </w:r>
          </w:p>
        </w:tc>
      </w:tr>
    </w:tbl>
    <w:p w14:paraId="25A663F4" w14:textId="77777777" w:rsidR="002D1248" w:rsidRDefault="00075691">
      <w:pPr>
        <w:spacing w:before="100" w:after="120" w:line="276" w:lineRule="auto"/>
        <w:jc w:val="both"/>
      </w:pPr>
      <w:r>
        <w:t xml:space="preserve">How the accuracy term is obtained for each GA candidate (for example, whether a candidate is briefly retrained before scoring) is </w:t>
      </w:r>
      <w:r>
        <w:rPr>
          <w:b/>
          <w:bCs/>
        </w:rPr>
        <w:t>not specified in the reference paper</w:t>
      </w:r>
      <w:r>
        <w:t>. This mat</w:t>
      </w:r>
      <w:r>
        <w:t>ters for cost and is discussed in Section 6.5.</w:t>
      </w:r>
    </w:p>
    <w:p w14:paraId="7B55471A" w14:textId="77777777" w:rsidR="002D1248" w:rsidRDefault="00075691">
      <w:pPr>
        <w:keepNext/>
        <w:spacing w:before="140" w:after="50"/>
        <w:jc w:val="center"/>
      </w:pPr>
      <w:r>
        <w:rPr>
          <w:noProof/>
        </w:rPr>
        <w:lastRenderedPageBreak/>
        <w:drawing>
          <wp:inline distT="0" distB="0" distL="0" distR="0" wp14:anchorId="38D13D0F" wp14:editId="4E2029DC">
            <wp:extent cx="5143500" cy="3390900"/>
            <wp:effectExtent l="0" t="0" r="0" b="0"/>
            <wp:docPr id="3" name="fig1.png" descr="Overall hybrid framework, from the baseline CNN to the compared compressed model." title="Overall hybrid framework, from the baseline CNN to the compared compresse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3390900"/>
                    </a:xfrm>
                    <a:prstGeom prst="rect">
                      <a:avLst/>
                    </a:prstGeom>
                  </pic:spPr>
                </pic:pic>
              </a:graphicData>
            </a:graphic>
          </wp:inline>
        </w:drawing>
      </w:r>
    </w:p>
    <w:p w14:paraId="1195AAE2" w14:textId="77777777" w:rsidR="002D1248" w:rsidRDefault="00075691">
      <w:pPr>
        <w:keepLines/>
        <w:spacing w:after="160"/>
        <w:jc w:val="center"/>
      </w:pPr>
      <w:r>
        <w:rPr>
          <w:b/>
          <w:bCs/>
          <w:sz w:val="22"/>
          <w:szCs w:val="22"/>
        </w:rPr>
        <w:t xml:space="preserve">Figure 4.1: </w:t>
      </w:r>
      <w:r>
        <w:rPr>
          <w:sz w:val="22"/>
          <w:szCs w:val="22"/>
        </w:rPr>
        <w:t xml:space="preserve">Overall hybrid framework, from the baseline CNN to the compared compressed model. </w:t>
      </w:r>
      <w:r>
        <w:rPr>
          <w:i/>
          <w:iCs/>
          <w:sz w:val="19"/>
          <w:szCs w:val="19"/>
        </w:rPr>
        <w:t>Source: original diagram by the author, based on Sec. 3 and Fig. 4 of [1].</w:t>
      </w:r>
    </w:p>
    <w:p w14:paraId="35C94C16" w14:textId="77777777" w:rsidR="002D1248" w:rsidRDefault="00075691">
      <w:pPr>
        <w:pStyle w:val="Heading2"/>
        <w:keepNext/>
      </w:pPr>
      <w:r>
        <w:t>4.2 Proposed Hybrid Pipeline: Mathematical Formulation</w:t>
      </w:r>
    </w:p>
    <w:p w14:paraId="0678B360" w14:textId="77777777" w:rsidR="002D1248" w:rsidRDefault="00075691">
      <w:pPr>
        <w:spacing w:after="120" w:line="276" w:lineRule="auto"/>
        <w:jc w:val="both"/>
      </w:pPr>
      <w:r>
        <w:t>Every equation in Sections 4.2.1 to 4.2.5 is taken from the reference paper [1]; the report’s equation number is followed by t</w:t>
      </w:r>
      <w:r>
        <w:t>he paper’s EQ number. Table 4.2 defines the symbols.</w:t>
      </w:r>
    </w:p>
    <w:p w14:paraId="5F861302" w14:textId="77777777" w:rsidR="002D1248" w:rsidRDefault="00075691">
      <w:pPr>
        <w:keepNext/>
        <w:spacing w:before="140" w:after="80"/>
        <w:jc w:val="center"/>
      </w:pPr>
      <w:r>
        <w:rPr>
          <w:b/>
          <w:bCs/>
          <w:sz w:val="22"/>
          <w:szCs w:val="22"/>
        </w:rPr>
        <w:t xml:space="preserve">Table 4.2: </w:t>
      </w:r>
      <w:r>
        <w:rPr>
          <w:sz w:val="22"/>
          <w:szCs w:val="22"/>
        </w:rPr>
        <w:t>Symbols and their values (Paper, Sec. 3–4)</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426"/>
        <w:gridCol w:w="2600"/>
      </w:tblGrid>
      <w:tr w:rsidR="002D1248" w14:paraId="482D6241" w14:textId="77777777">
        <w:tblPrEx>
          <w:tblCellMar>
            <w:top w:w="0" w:type="dxa"/>
            <w:bottom w:w="0" w:type="dxa"/>
          </w:tblCellMar>
        </w:tblPrEx>
        <w:trPr>
          <w:cantSplit/>
          <w:tblHeader/>
          <w:jc w:val="center"/>
        </w:trPr>
        <w:tc>
          <w:tcPr>
            <w:tcW w:w="20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35942937" w14:textId="77777777" w:rsidR="002D1248" w:rsidRDefault="00075691">
            <w:pPr>
              <w:spacing w:line="250" w:lineRule="auto"/>
              <w:jc w:val="center"/>
            </w:pPr>
            <w:r>
              <w:rPr>
                <w:b/>
                <w:bCs/>
                <w:sz w:val="19"/>
                <w:szCs w:val="19"/>
              </w:rPr>
              <w:t>Symbol</w:t>
            </w:r>
          </w:p>
        </w:tc>
        <w:tc>
          <w:tcPr>
            <w:tcW w:w="4426"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0FFDF5A1" w14:textId="77777777" w:rsidR="002D1248" w:rsidRDefault="00075691">
            <w:pPr>
              <w:spacing w:line="250" w:lineRule="auto"/>
              <w:jc w:val="center"/>
            </w:pPr>
            <w:r>
              <w:rPr>
                <w:b/>
                <w:bCs/>
                <w:sz w:val="19"/>
                <w:szCs w:val="19"/>
              </w:rPr>
              <w:t>Meaning</w:t>
            </w:r>
          </w:p>
        </w:tc>
        <w:tc>
          <w:tcPr>
            <w:tcW w:w="26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1CC4E261" w14:textId="77777777" w:rsidR="002D1248" w:rsidRDefault="00075691">
            <w:pPr>
              <w:spacing w:line="250" w:lineRule="auto"/>
              <w:jc w:val="center"/>
            </w:pPr>
            <w:r>
              <w:rPr>
                <w:b/>
                <w:bCs/>
                <w:sz w:val="19"/>
                <w:szCs w:val="19"/>
              </w:rPr>
              <w:t>Value in paper</w:t>
            </w:r>
          </w:p>
        </w:tc>
      </w:tr>
      <w:tr w:rsidR="002D1248" w14:paraId="225D49ED" w14:textId="77777777">
        <w:tblPrEx>
          <w:tblCellMar>
            <w:top w:w="0" w:type="dxa"/>
            <w:bottom w:w="0" w:type="dxa"/>
          </w:tblCellMar>
        </w:tblPrEx>
        <w:trPr>
          <w:cantSplit/>
          <w:jc w:val="center"/>
        </w:trPr>
        <w:tc>
          <w:tcPr>
            <w:tcW w:w="20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01F283D" w14:textId="77777777" w:rsidR="002D1248" w:rsidRDefault="00075691">
            <w:pPr>
              <w:spacing w:line="250" w:lineRule="auto"/>
            </w:pPr>
            <w:r>
              <w:rPr>
                <w:sz w:val="19"/>
                <w:szCs w:val="19"/>
              </w:rPr>
              <w:t xml:space="preserve">N, </w:t>
            </w:r>
            <w:proofErr w:type="spellStart"/>
            <w:r>
              <w:rPr>
                <w:sz w:val="19"/>
                <w:szCs w:val="19"/>
              </w:rPr>
              <w:t>channel</w:t>
            </w:r>
            <w:r>
              <w:rPr>
                <w:sz w:val="19"/>
                <w:szCs w:val="19"/>
                <w:vertAlign w:val="subscript"/>
              </w:rPr>
              <w:t>j</w:t>
            </w:r>
            <w:proofErr w:type="spellEnd"/>
          </w:p>
        </w:tc>
        <w:tc>
          <w:tcPr>
            <w:tcW w:w="44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65770B9" w14:textId="77777777" w:rsidR="002D1248" w:rsidRDefault="00075691">
            <w:pPr>
              <w:spacing w:line="250" w:lineRule="auto"/>
            </w:pPr>
            <w:r>
              <w:rPr>
                <w:sz w:val="19"/>
                <w:szCs w:val="19"/>
              </w:rPr>
              <w:t>Number of layers; number of channels in layer j</w:t>
            </w:r>
          </w:p>
        </w:tc>
        <w:tc>
          <w:tcPr>
            <w:tcW w:w="26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38C2467" w14:textId="77777777" w:rsidR="002D1248" w:rsidRDefault="00075691">
            <w:pPr>
              <w:spacing w:line="250" w:lineRule="auto"/>
            </w:pPr>
            <w:r>
              <w:rPr>
                <w:sz w:val="19"/>
                <w:szCs w:val="19"/>
              </w:rPr>
              <w:t>Model-dependent</w:t>
            </w:r>
          </w:p>
        </w:tc>
      </w:tr>
      <w:tr w:rsidR="002D1248" w14:paraId="0A3CD254" w14:textId="77777777">
        <w:tblPrEx>
          <w:tblCellMar>
            <w:top w:w="0" w:type="dxa"/>
            <w:bottom w:w="0" w:type="dxa"/>
          </w:tblCellMar>
        </w:tblPrEx>
        <w:trPr>
          <w:cantSplit/>
          <w:jc w:val="center"/>
        </w:trPr>
        <w:tc>
          <w:tcPr>
            <w:tcW w:w="20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FE9E003" w14:textId="77777777" w:rsidR="002D1248" w:rsidRDefault="00075691">
            <w:pPr>
              <w:spacing w:line="250" w:lineRule="auto"/>
            </w:pPr>
            <w:r>
              <w:rPr>
                <w:sz w:val="19"/>
                <w:szCs w:val="19"/>
              </w:rPr>
              <w:t>P</w:t>
            </w:r>
            <w:r>
              <w:rPr>
                <w:sz w:val="19"/>
                <w:szCs w:val="19"/>
                <w:vertAlign w:val="subscript"/>
              </w:rPr>
              <w:t>i</w:t>
            </w:r>
            <w:r>
              <w:rPr>
                <w:sz w:val="19"/>
                <w:szCs w:val="19"/>
              </w:rPr>
              <w:t xml:space="preserve">, </w:t>
            </w:r>
            <w:proofErr w:type="spellStart"/>
            <w:proofErr w:type="gramStart"/>
            <w:r>
              <w:rPr>
                <w:sz w:val="19"/>
                <w:szCs w:val="19"/>
              </w:rPr>
              <w:t>pruned</w:t>
            </w:r>
            <w:r>
              <w:rPr>
                <w:sz w:val="19"/>
                <w:szCs w:val="19"/>
                <w:vertAlign w:val="subscript"/>
              </w:rPr>
              <w:t>i,j</w:t>
            </w:r>
            <w:proofErr w:type="spellEnd"/>
            <w:proofErr w:type="gramEnd"/>
          </w:p>
        </w:tc>
        <w:tc>
          <w:tcPr>
            <w:tcW w:w="44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A43C7E6" w14:textId="77777777" w:rsidR="002D1248" w:rsidRDefault="00075691">
            <w:pPr>
              <w:spacing w:line="250" w:lineRule="auto"/>
            </w:pPr>
            <w:r>
              <w:rPr>
                <w:sz w:val="19"/>
                <w:szCs w:val="19"/>
              </w:rPr>
              <w:t xml:space="preserve">Pruning vector of individual </w:t>
            </w:r>
            <w:proofErr w:type="spellStart"/>
            <w:r>
              <w:rPr>
                <w:sz w:val="19"/>
                <w:szCs w:val="19"/>
              </w:rPr>
              <w:t>i</w:t>
            </w:r>
            <w:proofErr w:type="spellEnd"/>
            <w:r>
              <w:rPr>
                <w:sz w:val="19"/>
                <w:szCs w:val="19"/>
              </w:rPr>
              <w:t>; pruning ratio of layer j</w:t>
            </w:r>
          </w:p>
        </w:tc>
        <w:tc>
          <w:tcPr>
            <w:tcW w:w="26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558C9A7" w14:textId="77777777" w:rsidR="002D1248" w:rsidRDefault="00075691">
            <w:pPr>
              <w:spacing w:line="250" w:lineRule="auto"/>
            </w:pPr>
            <w:r>
              <w:rPr>
                <w:sz w:val="19"/>
                <w:szCs w:val="19"/>
              </w:rPr>
              <w:t>Evolved by the GA</w:t>
            </w:r>
          </w:p>
        </w:tc>
      </w:tr>
      <w:tr w:rsidR="002D1248" w14:paraId="7CCB9D5D" w14:textId="77777777">
        <w:tblPrEx>
          <w:tblCellMar>
            <w:top w:w="0" w:type="dxa"/>
            <w:bottom w:w="0" w:type="dxa"/>
          </w:tblCellMar>
        </w:tblPrEx>
        <w:trPr>
          <w:cantSplit/>
          <w:jc w:val="center"/>
        </w:trPr>
        <w:tc>
          <w:tcPr>
            <w:tcW w:w="20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A5D9F01" w14:textId="77777777" w:rsidR="002D1248" w:rsidRDefault="00075691">
            <w:pPr>
              <w:spacing w:line="250" w:lineRule="auto"/>
            </w:pPr>
            <w:proofErr w:type="spellStart"/>
            <w:proofErr w:type="gramStart"/>
            <w:r>
              <w:rPr>
                <w:sz w:val="19"/>
                <w:szCs w:val="19"/>
              </w:rPr>
              <w:t>NF</w:t>
            </w:r>
            <w:r>
              <w:rPr>
                <w:sz w:val="19"/>
                <w:szCs w:val="19"/>
                <w:vertAlign w:val="subscript"/>
              </w:rPr>
              <w:t>i,j</w:t>
            </w:r>
            <w:proofErr w:type="spellEnd"/>
            <w:proofErr w:type="gramEnd"/>
          </w:p>
        </w:tc>
        <w:tc>
          <w:tcPr>
            <w:tcW w:w="44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4A9D5EF" w14:textId="77777777" w:rsidR="002D1248" w:rsidRDefault="00075691">
            <w:pPr>
              <w:spacing w:line="250" w:lineRule="auto"/>
            </w:pPr>
            <w:r>
              <w:rPr>
                <w:sz w:val="19"/>
                <w:szCs w:val="19"/>
              </w:rPr>
              <w:t>Noise factor, uniform random</w:t>
            </w:r>
          </w:p>
        </w:tc>
        <w:tc>
          <w:tcPr>
            <w:tcW w:w="26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281133C" w14:textId="77777777" w:rsidR="002D1248" w:rsidRDefault="00075691">
            <w:pPr>
              <w:spacing w:line="250" w:lineRule="auto"/>
            </w:pPr>
            <w:r>
              <w:rPr>
                <w:sz w:val="19"/>
                <w:szCs w:val="19"/>
              </w:rPr>
              <w:t>Range [−0.2, 0.2]</w:t>
            </w:r>
          </w:p>
        </w:tc>
      </w:tr>
      <w:tr w:rsidR="002D1248" w14:paraId="47D5D2B8" w14:textId="77777777">
        <w:tblPrEx>
          <w:tblCellMar>
            <w:top w:w="0" w:type="dxa"/>
            <w:bottom w:w="0" w:type="dxa"/>
          </w:tblCellMar>
        </w:tblPrEx>
        <w:trPr>
          <w:cantSplit/>
          <w:jc w:val="center"/>
        </w:trPr>
        <w:tc>
          <w:tcPr>
            <w:tcW w:w="20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A60FE4F" w14:textId="77777777" w:rsidR="002D1248" w:rsidRDefault="00075691">
            <w:pPr>
              <w:spacing w:line="250" w:lineRule="auto"/>
            </w:pPr>
            <w:r>
              <w:rPr>
                <w:sz w:val="19"/>
                <w:szCs w:val="19"/>
              </w:rPr>
              <w:t>κ, λ</w:t>
            </w:r>
          </w:p>
        </w:tc>
        <w:tc>
          <w:tcPr>
            <w:tcW w:w="44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608EA8C" w14:textId="77777777" w:rsidR="002D1248" w:rsidRDefault="00075691">
            <w:pPr>
              <w:spacing w:line="250" w:lineRule="auto"/>
            </w:pPr>
            <w:r>
              <w:rPr>
                <w:sz w:val="19"/>
                <w:szCs w:val="19"/>
              </w:rPr>
              <w:t>User parameters of the initial pruning ratio</w:t>
            </w:r>
          </w:p>
        </w:tc>
        <w:tc>
          <w:tcPr>
            <w:tcW w:w="26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F1AF27E" w14:textId="77777777" w:rsidR="002D1248" w:rsidRDefault="00075691">
            <w:pPr>
              <w:spacing w:line="250" w:lineRule="auto"/>
            </w:pPr>
            <w:r>
              <w:rPr>
                <w:sz w:val="19"/>
                <w:szCs w:val="19"/>
              </w:rPr>
              <w:t>κ = 150, λ = 0.2</w:t>
            </w:r>
          </w:p>
        </w:tc>
      </w:tr>
      <w:tr w:rsidR="002D1248" w14:paraId="0F097337" w14:textId="77777777">
        <w:tblPrEx>
          <w:tblCellMar>
            <w:top w:w="0" w:type="dxa"/>
            <w:bottom w:w="0" w:type="dxa"/>
          </w:tblCellMar>
        </w:tblPrEx>
        <w:trPr>
          <w:cantSplit/>
          <w:jc w:val="center"/>
        </w:trPr>
        <w:tc>
          <w:tcPr>
            <w:tcW w:w="20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101BBED" w14:textId="77777777" w:rsidR="002D1248" w:rsidRDefault="00075691">
            <w:pPr>
              <w:spacing w:line="250" w:lineRule="auto"/>
            </w:pPr>
            <w:r>
              <w:rPr>
                <w:sz w:val="19"/>
                <w:szCs w:val="19"/>
              </w:rPr>
              <w:t>M</w:t>
            </w:r>
          </w:p>
        </w:tc>
        <w:tc>
          <w:tcPr>
            <w:tcW w:w="44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A936031" w14:textId="77777777" w:rsidR="002D1248" w:rsidRDefault="00075691">
            <w:pPr>
              <w:spacing w:line="250" w:lineRule="auto"/>
            </w:pPr>
            <w:r>
              <w:rPr>
                <w:sz w:val="19"/>
                <w:szCs w:val="19"/>
              </w:rPr>
              <w:t>Population size</w:t>
            </w:r>
          </w:p>
        </w:tc>
        <w:tc>
          <w:tcPr>
            <w:tcW w:w="26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2DE23A0" w14:textId="77777777" w:rsidR="002D1248" w:rsidRDefault="00075691">
            <w:pPr>
              <w:spacing w:line="250" w:lineRule="auto"/>
            </w:pPr>
            <w:r>
              <w:rPr>
                <w:sz w:val="19"/>
                <w:szCs w:val="19"/>
              </w:rPr>
              <w:t>Not specified in the reference paper</w:t>
            </w:r>
          </w:p>
        </w:tc>
      </w:tr>
      <w:tr w:rsidR="002D1248" w14:paraId="0B3D7362" w14:textId="77777777">
        <w:tblPrEx>
          <w:tblCellMar>
            <w:top w:w="0" w:type="dxa"/>
            <w:bottom w:w="0" w:type="dxa"/>
          </w:tblCellMar>
        </w:tblPrEx>
        <w:trPr>
          <w:cantSplit/>
          <w:jc w:val="center"/>
        </w:trPr>
        <w:tc>
          <w:tcPr>
            <w:tcW w:w="20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895C065" w14:textId="77777777" w:rsidR="002D1248" w:rsidRDefault="00075691">
            <w:pPr>
              <w:spacing w:line="250" w:lineRule="auto"/>
            </w:pPr>
            <w:r>
              <w:rPr>
                <w:sz w:val="19"/>
                <w:szCs w:val="19"/>
              </w:rPr>
              <w:t>Generations</w:t>
            </w:r>
          </w:p>
        </w:tc>
        <w:tc>
          <w:tcPr>
            <w:tcW w:w="44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402E478" w14:textId="77777777" w:rsidR="002D1248" w:rsidRDefault="00075691">
            <w:pPr>
              <w:spacing w:line="250" w:lineRule="auto"/>
            </w:pPr>
            <w:r>
              <w:rPr>
                <w:sz w:val="19"/>
                <w:szCs w:val="19"/>
              </w:rPr>
              <w:t>Number of GA generations</w:t>
            </w:r>
          </w:p>
        </w:tc>
        <w:tc>
          <w:tcPr>
            <w:tcW w:w="26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E039A26" w14:textId="77777777" w:rsidR="002D1248" w:rsidRDefault="00075691">
            <w:pPr>
              <w:spacing w:line="250" w:lineRule="auto"/>
            </w:pPr>
            <w:r>
              <w:rPr>
                <w:sz w:val="19"/>
                <w:szCs w:val="19"/>
              </w:rPr>
              <w:t>10 to 20</w:t>
            </w:r>
          </w:p>
        </w:tc>
      </w:tr>
      <w:tr w:rsidR="002D1248" w14:paraId="7E2203DA" w14:textId="77777777">
        <w:tblPrEx>
          <w:tblCellMar>
            <w:top w:w="0" w:type="dxa"/>
            <w:bottom w:w="0" w:type="dxa"/>
          </w:tblCellMar>
        </w:tblPrEx>
        <w:trPr>
          <w:cantSplit/>
          <w:jc w:val="center"/>
        </w:trPr>
        <w:tc>
          <w:tcPr>
            <w:tcW w:w="20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F802655" w14:textId="77777777" w:rsidR="002D1248" w:rsidRDefault="00075691">
            <w:pPr>
              <w:spacing w:line="250" w:lineRule="auto"/>
            </w:pPr>
            <w:proofErr w:type="spellStart"/>
            <w:r>
              <w:rPr>
                <w:sz w:val="19"/>
                <w:szCs w:val="19"/>
              </w:rPr>
              <w:t>selection_rate</w:t>
            </w:r>
            <w:proofErr w:type="spellEnd"/>
            <w:r>
              <w:rPr>
                <w:sz w:val="19"/>
                <w:szCs w:val="19"/>
              </w:rPr>
              <w:t xml:space="preserve">, </w:t>
            </w:r>
            <w:proofErr w:type="spellStart"/>
            <w:r>
              <w:rPr>
                <w:sz w:val="19"/>
                <w:szCs w:val="19"/>
              </w:rPr>
              <w:t>rand</w:t>
            </w:r>
            <w:r>
              <w:rPr>
                <w:sz w:val="19"/>
                <w:szCs w:val="19"/>
                <w:vertAlign w:val="subscript"/>
              </w:rPr>
              <w:t>C</w:t>
            </w:r>
            <w:proofErr w:type="spellEnd"/>
          </w:p>
        </w:tc>
        <w:tc>
          <w:tcPr>
            <w:tcW w:w="44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24B5968" w14:textId="77777777" w:rsidR="002D1248" w:rsidRDefault="00075691">
            <w:pPr>
              <w:spacing w:line="250" w:lineRule="auto"/>
            </w:pPr>
            <w:r>
              <w:rPr>
                <w:sz w:val="19"/>
                <w:szCs w:val="19"/>
              </w:rPr>
              <w:t>Threshold and random draw for uniform crossover</w:t>
            </w:r>
          </w:p>
        </w:tc>
        <w:tc>
          <w:tcPr>
            <w:tcW w:w="26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FB1AC0C" w14:textId="77777777" w:rsidR="002D1248" w:rsidRDefault="00075691">
            <w:pPr>
              <w:spacing w:line="250" w:lineRule="auto"/>
            </w:pPr>
            <w:r>
              <w:rPr>
                <w:sz w:val="19"/>
                <w:szCs w:val="19"/>
              </w:rPr>
              <w:t>Rate: not specified</w:t>
            </w:r>
          </w:p>
        </w:tc>
      </w:tr>
      <w:tr w:rsidR="002D1248" w14:paraId="75E71502" w14:textId="77777777">
        <w:tblPrEx>
          <w:tblCellMar>
            <w:top w:w="0" w:type="dxa"/>
            <w:bottom w:w="0" w:type="dxa"/>
          </w:tblCellMar>
        </w:tblPrEx>
        <w:trPr>
          <w:cantSplit/>
          <w:jc w:val="center"/>
        </w:trPr>
        <w:tc>
          <w:tcPr>
            <w:tcW w:w="20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9FABB93" w14:textId="77777777" w:rsidR="002D1248" w:rsidRDefault="00075691">
            <w:pPr>
              <w:spacing w:line="250" w:lineRule="auto"/>
            </w:pPr>
            <w:r>
              <w:rPr>
                <w:sz w:val="19"/>
                <w:szCs w:val="19"/>
              </w:rPr>
              <w:t>r</w:t>
            </w:r>
          </w:p>
        </w:tc>
        <w:tc>
          <w:tcPr>
            <w:tcW w:w="44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2FB007F" w14:textId="77777777" w:rsidR="002D1248" w:rsidRDefault="00075691">
            <w:pPr>
              <w:spacing w:line="250" w:lineRule="auto"/>
            </w:pPr>
            <w:r>
              <w:rPr>
                <w:sz w:val="19"/>
                <w:szCs w:val="19"/>
              </w:rPr>
              <w:t>Random weight of arithmetic crossover</w:t>
            </w:r>
          </w:p>
        </w:tc>
        <w:tc>
          <w:tcPr>
            <w:tcW w:w="26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24ED8FD" w14:textId="77777777" w:rsidR="002D1248" w:rsidRDefault="00075691">
            <w:pPr>
              <w:spacing w:line="250" w:lineRule="auto"/>
            </w:pPr>
            <w:r>
              <w:rPr>
                <w:sz w:val="19"/>
                <w:szCs w:val="19"/>
              </w:rPr>
              <w:t>Distribution not specified</w:t>
            </w:r>
          </w:p>
        </w:tc>
      </w:tr>
      <w:tr w:rsidR="002D1248" w14:paraId="4E99CE91" w14:textId="77777777">
        <w:tblPrEx>
          <w:tblCellMar>
            <w:top w:w="0" w:type="dxa"/>
            <w:bottom w:w="0" w:type="dxa"/>
          </w:tblCellMar>
        </w:tblPrEx>
        <w:trPr>
          <w:cantSplit/>
          <w:jc w:val="center"/>
        </w:trPr>
        <w:tc>
          <w:tcPr>
            <w:tcW w:w="20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D1DE949" w14:textId="77777777" w:rsidR="002D1248" w:rsidRDefault="00075691">
            <w:pPr>
              <w:spacing w:line="250" w:lineRule="auto"/>
            </w:pPr>
            <w:proofErr w:type="spellStart"/>
            <w:r>
              <w:rPr>
                <w:sz w:val="19"/>
                <w:szCs w:val="19"/>
              </w:rPr>
              <w:t>mutation_rat</w:t>
            </w:r>
            <w:r>
              <w:rPr>
                <w:sz w:val="19"/>
                <w:szCs w:val="19"/>
              </w:rPr>
              <w:t>e</w:t>
            </w:r>
            <w:proofErr w:type="spellEnd"/>
            <w:r>
              <w:rPr>
                <w:sz w:val="19"/>
                <w:szCs w:val="19"/>
              </w:rPr>
              <w:t xml:space="preserve">, </w:t>
            </w:r>
            <w:proofErr w:type="spellStart"/>
            <w:r>
              <w:rPr>
                <w:sz w:val="19"/>
                <w:szCs w:val="19"/>
              </w:rPr>
              <w:t>mutation_factor</w:t>
            </w:r>
            <w:proofErr w:type="spellEnd"/>
            <w:r>
              <w:rPr>
                <w:sz w:val="19"/>
                <w:szCs w:val="19"/>
              </w:rPr>
              <w:t xml:space="preserve">, </w:t>
            </w:r>
            <w:proofErr w:type="spellStart"/>
            <w:r>
              <w:rPr>
                <w:sz w:val="19"/>
                <w:szCs w:val="19"/>
              </w:rPr>
              <w:t>rand</w:t>
            </w:r>
            <w:r>
              <w:rPr>
                <w:sz w:val="19"/>
                <w:szCs w:val="19"/>
                <w:vertAlign w:val="subscript"/>
              </w:rPr>
              <w:t>M</w:t>
            </w:r>
            <w:proofErr w:type="spellEnd"/>
          </w:p>
        </w:tc>
        <w:tc>
          <w:tcPr>
            <w:tcW w:w="44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F8B5D3A" w14:textId="77777777" w:rsidR="002D1248" w:rsidRDefault="00075691">
            <w:pPr>
              <w:spacing w:line="250" w:lineRule="auto"/>
            </w:pPr>
            <w:r>
              <w:rPr>
                <w:sz w:val="19"/>
                <w:szCs w:val="19"/>
              </w:rPr>
              <w:t>Probability, size of change and random draw for mutation</w:t>
            </w:r>
          </w:p>
        </w:tc>
        <w:tc>
          <w:tcPr>
            <w:tcW w:w="26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0844D64" w14:textId="77777777" w:rsidR="002D1248" w:rsidRDefault="00075691">
            <w:pPr>
              <w:spacing w:line="250" w:lineRule="auto"/>
            </w:pPr>
            <w:r>
              <w:rPr>
                <w:sz w:val="19"/>
                <w:szCs w:val="19"/>
              </w:rPr>
              <w:t>Rate and factor: not specified</w:t>
            </w:r>
          </w:p>
        </w:tc>
      </w:tr>
      <w:tr w:rsidR="002D1248" w14:paraId="7C1CE2B8" w14:textId="77777777">
        <w:tblPrEx>
          <w:tblCellMar>
            <w:top w:w="0" w:type="dxa"/>
            <w:bottom w:w="0" w:type="dxa"/>
          </w:tblCellMar>
        </w:tblPrEx>
        <w:trPr>
          <w:cantSplit/>
          <w:jc w:val="center"/>
        </w:trPr>
        <w:tc>
          <w:tcPr>
            <w:tcW w:w="20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D967753" w14:textId="77777777" w:rsidR="002D1248" w:rsidRDefault="00075691">
            <w:pPr>
              <w:spacing w:line="250" w:lineRule="auto"/>
            </w:pPr>
            <w:r>
              <w:rPr>
                <w:sz w:val="19"/>
                <w:szCs w:val="19"/>
              </w:rPr>
              <w:t>Acc, |Param|, |FLOP|</w:t>
            </w:r>
          </w:p>
        </w:tc>
        <w:tc>
          <w:tcPr>
            <w:tcW w:w="44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06CA583" w14:textId="77777777" w:rsidR="002D1248" w:rsidRDefault="00075691">
            <w:pPr>
              <w:spacing w:line="250" w:lineRule="auto"/>
            </w:pPr>
            <w:r>
              <w:rPr>
                <w:sz w:val="19"/>
                <w:szCs w:val="19"/>
              </w:rPr>
              <w:t>Accuracy; parameter count; floating-point operations</w:t>
            </w:r>
          </w:p>
        </w:tc>
        <w:tc>
          <w:tcPr>
            <w:tcW w:w="26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3165DE5" w14:textId="77777777" w:rsidR="002D1248" w:rsidRDefault="00075691">
            <w:pPr>
              <w:spacing w:line="250" w:lineRule="auto"/>
            </w:pPr>
            <w:r>
              <w:rPr>
                <w:sz w:val="19"/>
                <w:szCs w:val="19"/>
              </w:rPr>
              <w:t>Measured per model</w:t>
            </w:r>
          </w:p>
        </w:tc>
      </w:tr>
      <w:tr w:rsidR="002D1248" w14:paraId="524DB4C0" w14:textId="77777777">
        <w:tblPrEx>
          <w:tblCellMar>
            <w:top w:w="0" w:type="dxa"/>
            <w:bottom w:w="0" w:type="dxa"/>
          </w:tblCellMar>
        </w:tblPrEx>
        <w:trPr>
          <w:cantSplit/>
          <w:jc w:val="center"/>
        </w:trPr>
        <w:tc>
          <w:tcPr>
            <w:tcW w:w="20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B32A673" w14:textId="77777777" w:rsidR="002D1248" w:rsidRDefault="00075691">
            <w:pPr>
              <w:spacing w:line="250" w:lineRule="auto"/>
            </w:pPr>
            <w:r>
              <w:rPr>
                <w:sz w:val="19"/>
                <w:szCs w:val="19"/>
              </w:rPr>
              <w:t>α, β, γ</w:t>
            </w:r>
          </w:p>
        </w:tc>
        <w:tc>
          <w:tcPr>
            <w:tcW w:w="44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128827C" w14:textId="77777777" w:rsidR="002D1248" w:rsidRDefault="00075691">
            <w:pPr>
              <w:spacing w:line="250" w:lineRule="auto"/>
            </w:pPr>
            <w:r>
              <w:rPr>
                <w:sz w:val="19"/>
                <w:szCs w:val="19"/>
              </w:rPr>
              <w:t>Fitness weights for accuracy, size and operations</w:t>
            </w:r>
          </w:p>
        </w:tc>
        <w:tc>
          <w:tcPr>
            <w:tcW w:w="26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A22C0DC" w14:textId="77777777" w:rsidR="002D1248" w:rsidRDefault="00075691">
            <w:pPr>
              <w:spacing w:line="250" w:lineRule="auto"/>
            </w:pPr>
            <w:r>
              <w:rPr>
                <w:sz w:val="19"/>
                <w:szCs w:val="19"/>
              </w:rPr>
              <w:t>α = 1, β = 4, γ = 4</w:t>
            </w:r>
          </w:p>
        </w:tc>
      </w:tr>
      <w:tr w:rsidR="002D1248" w14:paraId="0096A54C" w14:textId="77777777">
        <w:tblPrEx>
          <w:tblCellMar>
            <w:top w:w="0" w:type="dxa"/>
            <w:bottom w:w="0" w:type="dxa"/>
          </w:tblCellMar>
        </w:tblPrEx>
        <w:trPr>
          <w:cantSplit/>
          <w:jc w:val="center"/>
        </w:trPr>
        <w:tc>
          <w:tcPr>
            <w:tcW w:w="20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A1C1B1F" w14:textId="77777777" w:rsidR="002D1248" w:rsidRDefault="00075691">
            <w:pPr>
              <w:spacing w:line="250" w:lineRule="auto"/>
            </w:pPr>
            <w:proofErr w:type="spellStart"/>
            <w:r>
              <w:rPr>
                <w:sz w:val="19"/>
                <w:szCs w:val="19"/>
              </w:rPr>
              <w:t>z</w:t>
            </w:r>
            <w:r>
              <w:rPr>
                <w:sz w:val="19"/>
                <w:szCs w:val="19"/>
                <w:vertAlign w:val="subscript"/>
              </w:rPr>
              <w:t>S</w:t>
            </w:r>
            <w:proofErr w:type="spellEnd"/>
            <w:r>
              <w:rPr>
                <w:sz w:val="19"/>
                <w:szCs w:val="19"/>
              </w:rPr>
              <w:t xml:space="preserve">, </w:t>
            </w:r>
            <w:proofErr w:type="spellStart"/>
            <w:r>
              <w:rPr>
                <w:sz w:val="19"/>
                <w:szCs w:val="19"/>
              </w:rPr>
              <w:t>z</w:t>
            </w:r>
            <w:r>
              <w:rPr>
                <w:sz w:val="19"/>
                <w:szCs w:val="19"/>
                <w:vertAlign w:val="subscript"/>
              </w:rPr>
              <w:t>T</w:t>
            </w:r>
            <w:proofErr w:type="spellEnd"/>
            <w:r>
              <w:rPr>
                <w:sz w:val="19"/>
                <w:szCs w:val="19"/>
              </w:rPr>
              <w:t>, T</w:t>
            </w:r>
          </w:p>
        </w:tc>
        <w:tc>
          <w:tcPr>
            <w:tcW w:w="44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34920EB" w14:textId="77777777" w:rsidR="002D1248" w:rsidRDefault="00075691">
            <w:pPr>
              <w:spacing w:line="250" w:lineRule="auto"/>
            </w:pPr>
            <w:r>
              <w:rPr>
                <w:sz w:val="19"/>
                <w:szCs w:val="19"/>
              </w:rPr>
              <w:t>Student logits, teacher logits, temperature</w:t>
            </w:r>
          </w:p>
        </w:tc>
        <w:tc>
          <w:tcPr>
            <w:tcW w:w="26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780BB19" w14:textId="77777777" w:rsidR="002D1248" w:rsidRDefault="00075691">
            <w:pPr>
              <w:spacing w:line="250" w:lineRule="auto"/>
            </w:pPr>
            <w:r>
              <w:rPr>
                <w:sz w:val="19"/>
                <w:szCs w:val="19"/>
              </w:rPr>
              <w:t>T starts at T</w:t>
            </w:r>
            <w:r>
              <w:rPr>
                <w:sz w:val="19"/>
                <w:szCs w:val="19"/>
                <w:vertAlign w:val="subscript"/>
              </w:rPr>
              <w:t>0</w:t>
            </w:r>
            <w:r>
              <w:rPr>
                <w:sz w:val="19"/>
                <w:szCs w:val="19"/>
              </w:rPr>
              <w:t xml:space="preserve"> = 20</w:t>
            </w:r>
          </w:p>
        </w:tc>
      </w:tr>
      <w:tr w:rsidR="002D1248" w14:paraId="676C3F20" w14:textId="77777777">
        <w:tblPrEx>
          <w:tblCellMar>
            <w:top w:w="0" w:type="dxa"/>
            <w:bottom w:w="0" w:type="dxa"/>
          </w:tblCellMar>
        </w:tblPrEx>
        <w:trPr>
          <w:cantSplit/>
          <w:jc w:val="center"/>
        </w:trPr>
        <w:tc>
          <w:tcPr>
            <w:tcW w:w="20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E5007B6" w14:textId="77777777" w:rsidR="002D1248" w:rsidRDefault="00075691">
            <w:pPr>
              <w:spacing w:line="250" w:lineRule="auto"/>
            </w:pPr>
            <w:r>
              <w:rPr>
                <w:sz w:val="19"/>
                <w:szCs w:val="19"/>
              </w:rPr>
              <w:t>δ, E</w:t>
            </w:r>
          </w:p>
        </w:tc>
        <w:tc>
          <w:tcPr>
            <w:tcW w:w="44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F44A650" w14:textId="77777777" w:rsidR="002D1248" w:rsidRDefault="00075691">
            <w:pPr>
              <w:spacing w:line="250" w:lineRule="auto"/>
            </w:pPr>
            <w:r>
              <w:rPr>
                <w:sz w:val="19"/>
                <w:szCs w:val="19"/>
              </w:rPr>
              <w:t>Weight of the label loss; total retraining epochs</w:t>
            </w:r>
          </w:p>
        </w:tc>
        <w:tc>
          <w:tcPr>
            <w:tcW w:w="26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7AD1E33" w14:textId="77777777" w:rsidR="002D1248" w:rsidRDefault="00075691">
            <w:pPr>
              <w:spacing w:line="250" w:lineRule="auto"/>
            </w:pPr>
            <w:r>
              <w:rPr>
                <w:sz w:val="19"/>
                <w:szCs w:val="19"/>
              </w:rPr>
              <w:t>δ = 0.5, E = 150</w:t>
            </w:r>
          </w:p>
        </w:tc>
      </w:tr>
    </w:tbl>
    <w:p w14:paraId="3EBE9C18" w14:textId="77777777" w:rsidR="002D1248" w:rsidRDefault="00075691">
      <w:pPr>
        <w:pStyle w:val="Heading3"/>
        <w:keepNext/>
      </w:pPr>
      <w:r>
        <w:lastRenderedPageBreak/>
        <w:t xml:space="preserve">4.2.1 Chromosome and </w:t>
      </w:r>
      <w:proofErr w:type="spellStart"/>
      <w:r>
        <w:t>Initialisation</w:t>
      </w:r>
      <w:proofErr w:type="spellEnd"/>
    </w:p>
    <w:p w14:paraId="31772D05" w14:textId="77777777" w:rsidR="002D1248" w:rsidRDefault="00075691">
      <w:pPr>
        <w:keepNext/>
        <w:spacing w:before="80" w:after="120" w:line="276" w:lineRule="auto"/>
        <w:jc w:val="both"/>
      </w:pPr>
      <w:r>
        <w:t xml:space="preserve">The channel counts of a model with N layers and the pruning vector of the </w:t>
      </w:r>
      <w:proofErr w:type="spellStart"/>
      <w:r>
        <w:t>i-th</w:t>
      </w:r>
      <w:proofErr w:type="spellEnd"/>
      <w:r>
        <w:t xml:space="preserve"> individual are (paper EQ 1 and EQ 2):</w:t>
      </w:r>
    </w:p>
    <w:p w14:paraId="4406ECA9" w14:textId="77777777" w:rsidR="002D1248" w:rsidRDefault="00075691">
      <w:pPr>
        <w:keepLines/>
        <w:tabs>
          <w:tab w:val="center" w:pos="4513"/>
          <w:tab w:val="right" w:pos="9026"/>
        </w:tabs>
        <w:spacing w:before="90" w:after="90"/>
      </w:pPr>
      <w:r>
        <w:tab/>
      </w:r>
      <m:oMath>
        <m:r>
          <w:rPr>
            <w:rFonts w:ascii="Cambria Math" w:hAnsi="Cambria Math"/>
          </w:rPr>
          <m:t>C</m:t>
        </m:r>
        <m:r>
          <w:rPr>
            <w:rFonts w:ascii="Cambria Math" w:hAnsi="Cambria Math"/>
          </w:rPr>
          <m:t>h</m:t>
        </m:r>
        <m:r>
          <w:rPr>
            <w:rFonts w:ascii="Cambria Math" w:hAnsi="Cambria Math"/>
          </w:rPr>
          <m:t>annelCounts</m:t>
        </m:r>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r>
                  <w:rPr>
                    <w:rFonts w:ascii="Cambria Math" w:hAnsi="Cambria Math"/>
                  </w:rPr>
                  <m:t>h</m:t>
                </m:r>
                <m:r>
                  <w:rPr>
                    <w:rFonts w:ascii="Cambria Math" w:hAnsi="Cambria Math"/>
                  </w:rPr>
                  <m:t>annel</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c</m:t>
                </m:r>
                <m:r>
                  <w:rPr>
                    <w:rFonts w:ascii="Cambria Math" w:hAnsi="Cambria Math"/>
                  </w:rPr>
                  <m:t>h</m:t>
                </m:r>
                <m:r>
                  <w:rPr>
                    <w:rFonts w:ascii="Cambria Math" w:hAnsi="Cambria Math"/>
                  </w:rPr>
                  <m:t>annel</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c</m:t>
                </m:r>
                <m:r>
                  <w:rPr>
                    <w:rFonts w:ascii="Cambria Math" w:hAnsi="Cambria Math"/>
                  </w:rPr>
                  <m:t>h</m:t>
                </m:r>
                <m:r>
                  <w:rPr>
                    <w:rFonts w:ascii="Cambria Math" w:hAnsi="Cambria Math"/>
                  </w:rPr>
                  <m:t>annel</m:t>
                </m:r>
              </m:e>
              <m:sub>
                <m:r>
                  <w:rPr>
                    <w:rFonts w:ascii="Cambria Math" w:hAnsi="Cambria Math"/>
                  </w:rPr>
                  <m:t>N</m:t>
                </m:r>
              </m:sub>
            </m:sSub>
          </m:e>
        </m:d>
      </m:oMath>
      <w:r>
        <w:tab/>
        <w:t>(7)</w:t>
      </w:r>
    </w:p>
    <w:p w14:paraId="58B1F30C" w14:textId="77777777" w:rsidR="002D1248" w:rsidRDefault="00075691">
      <w:pPr>
        <w:keepLines/>
        <w:tabs>
          <w:tab w:val="center" w:pos="4513"/>
          <w:tab w:val="right" w:pos="9026"/>
        </w:tabs>
        <w:spacing w:before="90" w:after="90"/>
      </w:pPr>
      <w:r>
        <w:tab/>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pruned</m:t>
                </m:r>
              </m:e>
              <m:sub>
                <m:r>
                  <w:rPr>
                    <w:rFonts w:ascii="Cambria Math" w:hAnsi="Cambria Math"/>
                  </w:rPr>
                  <m:t>i</m:t>
                </m:r>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pruned</m:t>
                </m:r>
              </m:e>
              <m:sub>
                <m:r>
                  <w:rPr>
                    <w:rFonts w:ascii="Cambria Math" w:hAnsi="Cambria Math"/>
                  </w:rPr>
                  <m:t>i</m:t>
                </m:r>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pruned</m:t>
                </m:r>
              </m:e>
              <m:sub>
                <m:r>
                  <w:rPr>
                    <w:rFonts w:ascii="Cambria Math" w:hAnsi="Cambria Math"/>
                  </w:rPr>
                  <m:t>i</m:t>
                </m:r>
                <m:r>
                  <w:rPr>
                    <w:rFonts w:ascii="Cambria Math" w:hAnsi="Cambria Math"/>
                  </w:rPr>
                  <m:t>,</m:t>
                </m:r>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pruned</m:t>
                </m:r>
              </m:e>
              <m:sub>
                <m:r>
                  <w:rPr>
                    <w:rFonts w:ascii="Cambria Math" w:hAnsi="Cambria Math"/>
                  </w:rPr>
                  <m:t>i</m:t>
                </m:r>
                <m:r>
                  <w:rPr>
                    <w:rFonts w:ascii="Cambria Math" w:hAnsi="Cambria Math"/>
                  </w:rPr>
                  <m:t>,</m:t>
                </m:r>
                <m:r>
                  <w:rPr>
                    <w:rFonts w:ascii="Cambria Math" w:hAnsi="Cambria Math"/>
                  </w:rPr>
                  <m:t>N</m:t>
                </m:r>
              </m:sub>
            </m:sSub>
          </m:e>
        </m:d>
      </m:oMath>
      <w:r>
        <w:tab/>
        <w:t>(8)</w:t>
      </w:r>
    </w:p>
    <w:p w14:paraId="3DC60387" w14:textId="77777777" w:rsidR="002D1248" w:rsidRDefault="00075691">
      <w:pPr>
        <w:keepNext/>
        <w:spacing w:after="120" w:line="276" w:lineRule="auto"/>
        <w:jc w:val="both"/>
      </w:pPr>
      <w:r>
        <w:t>Layers with more channels can tolerate more pruning, so the starting ratio grows with the channel count (paper EQ 4). Noise gives each individual a different value (paper EQ</w:t>
      </w:r>
      <w:r>
        <w:t xml:space="preserve"> 3 and EQ 5), and the population collects M such vectors (paper EQ 6):</w:t>
      </w:r>
    </w:p>
    <w:p w14:paraId="708228A8" w14:textId="77777777" w:rsidR="002D1248" w:rsidRDefault="00075691">
      <w:pPr>
        <w:keepLines/>
        <w:tabs>
          <w:tab w:val="center" w:pos="4513"/>
          <w:tab w:val="right" w:pos="9026"/>
        </w:tabs>
        <w:spacing w:before="90" w:after="90"/>
      </w:pPr>
      <w:r>
        <w:tab/>
      </w:r>
      <m:oMath>
        <m:sSub>
          <m:sSubPr>
            <m:ctrlPr>
              <w:rPr>
                <w:rFonts w:ascii="Cambria Math" w:hAnsi="Cambria Math"/>
              </w:rPr>
            </m:ctrlPr>
          </m:sSubPr>
          <m:e>
            <m:r>
              <w:rPr>
                <w:rFonts w:ascii="Cambria Math" w:hAnsi="Cambria Math"/>
              </w:rPr>
              <m:t>Initial</m:t>
            </m:r>
            <m:r>
              <w:rPr>
                <w:rFonts w:ascii="Cambria Math" w:hAnsi="Cambria Math"/>
              </w:rPr>
              <m:t>_</m:t>
            </m:r>
            <m:r>
              <w:rPr>
                <w:rFonts w:ascii="Cambria Math" w:hAnsi="Cambria Math"/>
              </w:rPr>
              <m:t>Pruning</m:t>
            </m:r>
            <m:r>
              <w:rPr>
                <w:rFonts w:ascii="Cambria Math" w:hAnsi="Cambria Math"/>
              </w:rPr>
              <m:t>_</m:t>
            </m:r>
            <m:r>
              <w:rPr>
                <w:rFonts w:ascii="Cambria Math" w:hAnsi="Cambria Math"/>
              </w:rPr>
              <m:t>Ratio</m:t>
            </m:r>
          </m:e>
          <m:sub>
            <m:r>
              <w:rPr>
                <w:rFonts w:ascii="Cambria Math" w:hAnsi="Cambria Math"/>
              </w:rPr>
              <m:t>j</m:t>
            </m:r>
          </m:sub>
        </m:sSub>
        <m:r>
          <w:rPr>
            <w:rFonts w:ascii="Cambria Math" w:hAnsi="Cambria Math"/>
          </w:rPr>
          <m:t xml:space="preserve"> = </m:t>
        </m:r>
        <m:d>
          <m:dPr>
            <m:ctrlPr>
              <w:rPr>
                <w:rFonts w:ascii="Cambria Math" w:hAnsi="Cambria Math"/>
              </w:rPr>
            </m:ctrlPr>
          </m:dPr>
          <m:e>
            <m:r>
              <w:rPr>
                <w:rFonts w:ascii="Cambria Math" w:hAnsi="Cambria Math"/>
              </w:rPr>
              <m:t xml:space="preserve">1 - </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λ</m:t>
                </m:r>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c</m:t>
                        </m:r>
                        <m:r>
                          <w:rPr>
                            <w:rFonts w:ascii="Cambria Math" w:hAnsi="Cambria Math"/>
                          </w:rPr>
                          <m:t>h</m:t>
                        </m:r>
                        <m:r>
                          <w:rPr>
                            <w:rFonts w:ascii="Cambria Math" w:hAnsi="Cambria Math"/>
                          </w:rPr>
                          <m:t>annel</m:t>
                        </m:r>
                      </m:e>
                      <m:sub>
                        <m:r>
                          <w:rPr>
                            <w:rFonts w:ascii="Cambria Math" w:hAnsi="Cambria Math"/>
                          </w:rPr>
                          <m:t>j</m:t>
                        </m:r>
                      </m:sub>
                    </m:sSub>
                  </m:num>
                  <m:den>
                    <m:r>
                      <w:rPr>
                        <w:rFonts w:ascii="Cambria Math" w:hAnsi="Cambria Math"/>
                      </w:rPr>
                      <m:t>κ</m:t>
                    </m:r>
                  </m:den>
                </m:f>
              </m:sup>
            </m:sSup>
          </m:e>
        </m:d>
      </m:oMath>
      <w:r>
        <w:tab/>
        <w:t>(9)</w:t>
      </w:r>
    </w:p>
    <w:p w14:paraId="4C5EB456" w14:textId="77777777" w:rsidR="002D1248" w:rsidRDefault="00075691">
      <w:pPr>
        <w:keepLines/>
        <w:tabs>
          <w:tab w:val="center" w:pos="4513"/>
          <w:tab w:val="right" w:pos="9026"/>
        </w:tabs>
        <w:spacing w:before="90" w:after="90"/>
      </w:pPr>
      <w:r>
        <w:tab/>
      </w:r>
      <m:oMath>
        <m:sSub>
          <m:sSubPr>
            <m:ctrlPr>
              <w:rPr>
                <w:rFonts w:ascii="Cambria Math" w:hAnsi="Cambria Math"/>
              </w:rPr>
            </m:ctrlPr>
          </m:sSubPr>
          <m:e>
            <m:r>
              <w:rPr>
                <w:rFonts w:ascii="Cambria Math" w:hAnsi="Cambria Math"/>
              </w:rPr>
              <m:t>pruned</m:t>
            </m:r>
          </m:e>
          <m:sub>
            <m:r>
              <w:rPr>
                <w:rFonts w:ascii="Cambria Math" w:hAnsi="Cambria Math"/>
              </w:rPr>
              <m:t>i</m:t>
            </m:r>
            <m:r>
              <w:rPr>
                <w:rFonts w:ascii="Cambria Math" w:hAnsi="Cambria Math"/>
              </w:rPr>
              <m:t>,</m:t>
            </m:r>
            <m:r>
              <w:rPr>
                <w:rFonts w:ascii="Cambria Math" w:hAnsi="Cambria Math"/>
              </w:rPr>
              <m:t>j</m:t>
            </m:r>
          </m:sub>
        </m:sSub>
        <m:r>
          <w:rPr>
            <w:rFonts w:ascii="Cambria Math" w:hAnsi="Cambria Math"/>
          </w:rPr>
          <m:t xml:space="preserve"> = </m:t>
        </m:r>
        <m:d>
          <m:dPr>
            <m:ctrlPr>
              <w:rPr>
                <w:rFonts w:ascii="Cambria Math" w:hAnsi="Cambria Math"/>
              </w:rPr>
            </m:ctrlPr>
          </m:dPr>
          <m:e>
            <m:r>
              <w:rPr>
                <w:rFonts w:ascii="Cambria Math" w:hAnsi="Cambria Math"/>
              </w:rPr>
              <m:t xml:space="preserve">1 - </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λ</m:t>
                </m:r>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c</m:t>
                        </m:r>
                        <m:r>
                          <w:rPr>
                            <w:rFonts w:ascii="Cambria Math" w:hAnsi="Cambria Math"/>
                          </w:rPr>
                          <m:t>h</m:t>
                        </m:r>
                        <m:r>
                          <w:rPr>
                            <w:rFonts w:ascii="Cambria Math" w:hAnsi="Cambria Math"/>
                          </w:rPr>
                          <m:t>annel</m:t>
                        </m:r>
                      </m:e>
                      <m:sub>
                        <m:r>
                          <w:rPr>
                            <w:rFonts w:ascii="Cambria Math" w:hAnsi="Cambria Math"/>
                          </w:rPr>
                          <m:t>j</m:t>
                        </m:r>
                      </m:sub>
                    </m:sSub>
                  </m:num>
                  <m:den>
                    <m:r>
                      <w:rPr>
                        <w:rFonts w:ascii="Cambria Math" w:hAnsi="Cambria Math"/>
                      </w:rPr>
                      <m:t>κ</m:t>
                    </m:r>
                  </m:den>
                </m:f>
              </m:sup>
            </m:sSup>
          </m:e>
        </m:d>
        <m:r>
          <w:rPr>
            <w:rFonts w:ascii="Cambria Math" w:hAnsi="Cambria Math"/>
          </w:rPr>
          <m:t xml:space="preserve"> + </m:t>
        </m:r>
        <m:sSub>
          <m:sSubPr>
            <m:ctrlPr>
              <w:rPr>
                <w:rFonts w:ascii="Cambria Math" w:hAnsi="Cambria Math"/>
              </w:rPr>
            </m:ctrlPr>
          </m:sSubPr>
          <m:e>
            <m:r>
              <w:rPr>
                <w:rFonts w:ascii="Cambria Math" w:hAnsi="Cambria Math"/>
              </w:rPr>
              <m:t>NF</m:t>
            </m:r>
          </m:e>
          <m:sub>
            <m:r>
              <w:rPr>
                <w:rFonts w:ascii="Cambria Math" w:hAnsi="Cambria Math"/>
              </w:rPr>
              <m:t>i</m:t>
            </m:r>
            <m:r>
              <w:rPr>
                <w:rFonts w:ascii="Cambria Math" w:hAnsi="Cambria Math"/>
              </w:rPr>
              <m:t>,</m:t>
            </m:r>
            <m:r>
              <w:rPr>
                <w:rFonts w:ascii="Cambria Math" w:hAnsi="Cambria Math"/>
              </w:rPr>
              <m:t>j</m:t>
            </m:r>
          </m:sub>
        </m:sSub>
      </m:oMath>
      <w:r>
        <w:tab/>
        <w:t>(10)</w:t>
      </w:r>
    </w:p>
    <w:p w14:paraId="68391218" w14:textId="77777777" w:rsidR="002D1248" w:rsidRDefault="00075691">
      <w:pPr>
        <w:keepLines/>
        <w:tabs>
          <w:tab w:val="center" w:pos="4513"/>
          <w:tab w:val="right" w:pos="9026"/>
        </w:tabs>
        <w:spacing w:before="90" w:after="90"/>
      </w:pPr>
      <w:r>
        <w:tab/>
      </w:r>
      <m:oMath>
        <m:r>
          <w:rPr>
            <w:rFonts w:ascii="Cambria Math" w:hAnsi="Cambria Math"/>
          </w:rPr>
          <m:t>Init</m:t>
        </m:r>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M</m:t>
                </m:r>
              </m:sub>
            </m:sSub>
          </m:e>
        </m:d>
      </m:oMath>
      <w:r>
        <w:tab/>
      </w:r>
      <w:r>
        <w:t>(11)</w:t>
      </w:r>
    </w:p>
    <w:p w14:paraId="70780E2A" w14:textId="77777777" w:rsidR="002D1248" w:rsidRDefault="00075691">
      <w:pPr>
        <w:spacing w:after="120" w:line="276" w:lineRule="auto"/>
        <w:jc w:val="both"/>
      </w:pPr>
      <w:r>
        <w:t>With κ = 150 and λ = 0.2, Equation (9) gives starting ratios of 0.082, 0.157, 0.289 and 0.495 for layers of 64, 128, 256 and 512 channels (computed from the paper’s equation; Figure 4.4a). Equation (10) then adds noise between −0.2 and +0.2. How a rat</w:t>
      </w:r>
      <w:r>
        <w:t>io that falls outside [0, 1] after noise is handled is not specified.</w:t>
      </w:r>
    </w:p>
    <w:p w14:paraId="48C44D3B" w14:textId="77777777" w:rsidR="002D1248" w:rsidRDefault="00075691">
      <w:pPr>
        <w:pStyle w:val="Heading3"/>
        <w:keepNext/>
      </w:pPr>
      <w:r>
        <w:t>4.2.2 Crossover and Mutation</w:t>
      </w:r>
    </w:p>
    <w:p w14:paraId="2DD3A089" w14:textId="77777777" w:rsidR="002D1248" w:rsidRDefault="00075691">
      <w:pPr>
        <w:keepNext/>
        <w:spacing w:after="120" w:line="276" w:lineRule="auto"/>
        <w:jc w:val="both"/>
      </w:pPr>
      <w:r>
        <w:t>The population is split into two groups: one uses uniform crossover [8] and the other arithmetic crossover [9]. In uniform crossover each gene comes from par</w:t>
      </w:r>
      <w:r>
        <w:t>ent P</w:t>
      </w:r>
      <w:r>
        <w:rPr>
          <w:vertAlign w:val="subscript"/>
        </w:rPr>
        <w:t>i</w:t>
      </w:r>
      <w:r>
        <w:t xml:space="preserve"> if a random number </w:t>
      </w:r>
      <w:proofErr w:type="spellStart"/>
      <w:r>
        <w:t>rand</w:t>
      </w:r>
      <w:r>
        <w:rPr>
          <w:vertAlign w:val="subscript"/>
        </w:rPr>
        <w:t>C</w:t>
      </w:r>
      <w:proofErr w:type="spellEnd"/>
      <w:r>
        <w:t xml:space="preserve"> is below </w:t>
      </w:r>
      <w:proofErr w:type="spellStart"/>
      <w:r>
        <w:t>selection_rate</w:t>
      </w:r>
      <w:proofErr w:type="spellEnd"/>
      <w:r>
        <w:t xml:space="preserve">, and otherwise from parent </w:t>
      </w:r>
      <w:proofErr w:type="spellStart"/>
      <w:r>
        <w:t>P</w:t>
      </w:r>
      <w:r>
        <w:rPr>
          <w:vertAlign w:val="subscript"/>
        </w:rPr>
        <w:t>j</w:t>
      </w:r>
      <w:proofErr w:type="spellEnd"/>
      <w:r>
        <w:t xml:space="preserve"> (paper EQ 7). In arithmetic crossover a random weight r blends the two parents (paper EQ 8):</w:t>
      </w:r>
    </w:p>
    <w:p w14:paraId="2AC261EA" w14:textId="77777777" w:rsidR="002D1248" w:rsidRDefault="00075691">
      <w:pPr>
        <w:keepLines/>
        <w:tabs>
          <w:tab w:val="center" w:pos="4513"/>
          <w:tab w:val="right" w:pos="9026"/>
        </w:tabs>
        <w:spacing w:before="90" w:after="90"/>
      </w:pPr>
      <w:r>
        <w:tab/>
      </w:r>
      <m:oMath>
        <m:sSubSup>
          <m:sSubSupPr>
            <m:ctrlPr>
              <w:rPr>
                <w:rFonts w:ascii="Cambria Math" w:hAnsi="Cambria Math"/>
              </w:rPr>
            </m:ctrlPr>
          </m:sSubSupPr>
          <m:e>
            <m:r>
              <w:rPr>
                <w:rFonts w:ascii="Cambria Math" w:hAnsi="Cambria Math"/>
              </w:rPr>
              <m:t>pruned</m:t>
            </m:r>
          </m:e>
          <m:sub>
            <m:r>
              <w:rPr>
                <w:rFonts w:ascii="Cambria Math" w:hAnsi="Cambria Math"/>
              </w:rPr>
              <m:t>i</m:t>
            </m:r>
            <m:r>
              <w:rPr>
                <w:rFonts w:ascii="Cambria Math" w:hAnsi="Cambria Math"/>
              </w:rPr>
              <m:t>,</m:t>
            </m:r>
            <m:r>
              <w:rPr>
                <w:rFonts w:ascii="Cambria Math" w:hAnsi="Cambria Math"/>
              </w:rPr>
              <m:t>j</m:t>
            </m:r>
          </m:sub>
          <m:sup>
            <m:r>
              <w:rPr>
                <w:rFonts w:ascii="Cambria Math" w:hAnsi="Cambria Math"/>
              </w:rPr>
              <m:t>Offspring</m:t>
            </m:r>
          </m:sup>
        </m:sSubSup>
        <m:r>
          <w:rPr>
            <w:rFonts w:ascii="Cambria Math" w:hAnsi="Cambria Math"/>
          </w:rPr>
          <m:t xml:space="preserve"> = </m:t>
        </m:r>
        <m:sSubSup>
          <m:sSubSupPr>
            <m:ctrlPr>
              <w:rPr>
                <w:rFonts w:ascii="Cambria Math" w:hAnsi="Cambria Math"/>
              </w:rPr>
            </m:ctrlPr>
          </m:sSubSupPr>
          <m:e>
            <m:r>
              <w:rPr>
                <w:rFonts w:ascii="Cambria Math" w:hAnsi="Cambria Math"/>
              </w:rPr>
              <m:t>pruned</m:t>
            </m:r>
          </m:e>
          <m:sub>
            <m:r>
              <w:rPr>
                <w:rFonts w:ascii="Cambria Math" w:hAnsi="Cambria Math"/>
              </w:rPr>
              <m:t>i</m:t>
            </m:r>
            <m:r>
              <w:rPr>
                <w:rFonts w:ascii="Cambria Math" w:hAnsi="Cambria Math"/>
              </w:rPr>
              <m:t>,</m:t>
            </m:r>
            <m:r>
              <w:rPr>
                <w:rFonts w:ascii="Cambria Math" w:hAnsi="Cambria Math"/>
              </w:rPr>
              <m:t>j</m:t>
            </m:r>
          </m:sub>
          <m:sup>
            <m:r>
              <w:rPr>
                <w:rFonts w:ascii="Cambria Math" w:hAnsi="Cambria Math"/>
              </w:rPr>
              <m:t>Pi</m:t>
            </m:r>
          </m:sup>
        </m:sSubSup>
        <m:r>
          <w:rPr>
            <w:rFonts w:ascii="Cambria Math" w:hAnsi="Cambria Math"/>
          </w:rPr>
          <m:t xml:space="preserve">,   </m:t>
        </m:r>
        <m:r>
          <w:rPr>
            <w:rFonts w:ascii="Cambria Math" w:hAnsi="Cambria Math"/>
          </w:rPr>
          <m:t>if</m:t>
        </m:r>
        <m:r>
          <w:rPr>
            <w:rFonts w:ascii="Cambria Math" w:hAnsi="Cambria Math"/>
          </w:rPr>
          <m:t xml:space="preserve"> </m:t>
        </m:r>
        <m:sSub>
          <m:sSubPr>
            <m:ctrlPr>
              <w:rPr>
                <w:rFonts w:ascii="Cambria Math" w:hAnsi="Cambria Math"/>
              </w:rPr>
            </m:ctrlPr>
          </m:sSubPr>
          <m:e>
            <m:r>
              <w:rPr>
                <w:rFonts w:ascii="Cambria Math" w:hAnsi="Cambria Math"/>
              </w:rPr>
              <m:t>rand</m:t>
            </m:r>
          </m:e>
          <m:sub>
            <m:r>
              <w:rPr>
                <w:rFonts w:ascii="Cambria Math" w:hAnsi="Cambria Math"/>
              </w:rPr>
              <m:t>C</m:t>
            </m:r>
          </m:sub>
        </m:sSub>
        <m:r>
          <w:rPr>
            <w:rFonts w:ascii="Cambria Math" w:hAnsi="Cambria Math"/>
          </w:rPr>
          <m:t xml:space="preserve"> &lt; </m:t>
        </m:r>
        <m:r>
          <w:rPr>
            <w:rFonts w:ascii="Cambria Math" w:hAnsi="Cambria Math"/>
          </w:rPr>
          <m:t>selection</m:t>
        </m:r>
        <m:r>
          <w:rPr>
            <w:rFonts w:ascii="Cambria Math" w:hAnsi="Cambria Math"/>
          </w:rPr>
          <m:t>_</m:t>
        </m:r>
        <m:r>
          <w:rPr>
            <w:rFonts w:ascii="Cambria Math" w:hAnsi="Cambria Math"/>
          </w:rPr>
          <m:t>rate</m:t>
        </m:r>
      </m:oMath>
      <w:r>
        <w:tab/>
        <w:t>(12)</w:t>
      </w:r>
    </w:p>
    <w:p w14:paraId="7E33260C" w14:textId="77777777" w:rsidR="002D1248" w:rsidRDefault="00075691">
      <w:pPr>
        <w:keepLines/>
        <w:tabs>
          <w:tab w:val="center" w:pos="4513"/>
          <w:tab w:val="right" w:pos="9026"/>
        </w:tabs>
        <w:spacing w:before="90" w:after="90"/>
      </w:pPr>
      <w:r>
        <w:tab/>
      </w:r>
      <m:oMath>
        <m:sSubSup>
          <m:sSubSupPr>
            <m:ctrlPr>
              <w:rPr>
                <w:rFonts w:ascii="Cambria Math" w:hAnsi="Cambria Math"/>
              </w:rPr>
            </m:ctrlPr>
          </m:sSubSupPr>
          <m:e>
            <m:r>
              <w:rPr>
                <w:rFonts w:ascii="Cambria Math" w:hAnsi="Cambria Math"/>
              </w:rPr>
              <m:t>pruned</m:t>
            </m:r>
          </m:e>
          <m:sub>
            <m:r>
              <w:rPr>
                <w:rFonts w:ascii="Cambria Math" w:hAnsi="Cambria Math"/>
              </w:rPr>
              <m:t>i</m:t>
            </m:r>
            <m:r>
              <w:rPr>
                <w:rFonts w:ascii="Cambria Math" w:hAnsi="Cambria Math"/>
              </w:rPr>
              <m:t>,</m:t>
            </m:r>
            <m:r>
              <w:rPr>
                <w:rFonts w:ascii="Cambria Math" w:hAnsi="Cambria Math"/>
              </w:rPr>
              <m:t>j</m:t>
            </m:r>
          </m:sub>
          <m:sup>
            <m:r>
              <w:rPr>
                <w:rFonts w:ascii="Cambria Math" w:hAnsi="Cambria Math"/>
              </w:rPr>
              <m:t>Offspring</m:t>
            </m:r>
          </m:sup>
        </m:sSubSup>
        <m:r>
          <w:rPr>
            <w:rFonts w:ascii="Cambria Math" w:hAnsi="Cambria Math"/>
          </w:rPr>
          <m:t xml:space="preserve"> = </m:t>
        </m:r>
        <m:sSubSup>
          <m:sSubSupPr>
            <m:ctrlPr>
              <w:rPr>
                <w:rFonts w:ascii="Cambria Math" w:hAnsi="Cambria Math"/>
              </w:rPr>
            </m:ctrlPr>
          </m:sSubSupPr>
          <m:e>
            <m:r>
              <w:rPr>
                <w:rFonts w:ascii="Cambria Math" w:hAnsi="Cambria Math"/>
              </w:rPr>
              <m:t>pruned</m:t>
            </m:r>
          </m:e>
          <m:sub>
            <m:r>
              <w:rPr>
                <w:rFonts w:ascii="Cambria Math" w:hAnsi="Cambria Math"/>
              </w:rPr>
              <m:t>i</m:t>
            </m:r>
            <m:r>
              <w:rPr>
                <w:rFonts w:ascii="Cambria Math" w:hAnsi="Cambria Math"/>
              </w:rPr>
              <m:t>,</m:t>
            </m:r>
            <m:r>
              <w:rPr>
                <w:rFonts w:ascii="Cambria Math" w:hAnsi="Cambria Math"/>
              </w:rPr>
              <m:t>j</m:t>
            </m:r>
          </m:sub>
          <m:sup>
            <m:r>
              <w:rPr>
                <w:rFonts w:ascii="Cambria Math" w:hAnsi="Cambria Math"/>
              </w:rPr>
              <m:t>Pj</m:t>
            </m:r>
          </m:sup>
        </m:sSubSup>
        <m:r>
          <w:rPr>
            <w:rFonts w:ascii="Cambria Math" w:hAnsi="Cambria Math"/>
          </w:rPr>
          <m:t xml:space="preserve">,   </m:t>
        </m:r>
        <m:r>
          <w:rPr>
            <w:rFonts w:ascii="Cambria Math" w:hAnsi="Cambria Math"/>
          </w:rPr>
          <m:t>ot</m:t>
        </m:r>
        <m:r>
          <w:rPr>
            <w:rFonts w:ascii="Cambria Math" w:hAnsi="Cambria Math"/>
          </w:rPr>
          <m:t>h</m:t>
        </m:r>
        <m:r>
          <w:rPr>
            <w:rFonts w:ascii="Cambria Math" w:hAnsi="Cambria Math"/>
          </w:rPr>
          <m:t>erwise</m:t>
        </m:r>
      </m:oMath>
      <w:r>
        <w:tab/>
      </w:r>
    </w:p>
    <w:p w14:paraId="0B47849C" w14:textId="77777777" w:rsidR="002D1248" w:rsidRDefault="00075691">
      <w:pPr>
        <w:keepLines/>
        <w:tabs>
          <w:tab w:val="center" w:pos="4513"/>
          <w:tab w:val="right" w:pos="9026"/>
        </w:tabs>
        <w:spacing w:before="90" w:after="90"/>
      </w:pPr>
      <w:r>
        <w:tab/>
      </w:r>
      <m:oMath>
        <m:sSubSup>
          <m:sSubSupPr>
            <m:ctrlPr>
              <w:rPr>
                <w:rFonts w:ascii="Cambria Math" w:hAnsi="Cambria Math"/>
              </w:rPr>
            </m:ctrlPr>
          </m:sSubSupPr>
          <m:e>
            <m:r>
              <w:rPr>
                <w:rFonts w:ascii="Cambria Math" w:hAnsi="Cambria Math"/>
              </w:rPr>
              <m:t>pruned</m:t>
            </m:r>
          </m:e>
          <m:sub>
            <m:r>
              <w:rPr>
                <w:rFonts w:ascii="Cambria Math" w:hAnsi="Cambria Math"/>
              </w:rPr>
              <m:t>i</m:t>
            </m:r>
            <m:r>
              <w:rPr>
                <w:rFonts w:ascii="Cambria Math" w:hAnsi="Cambria Math"/>
              </w:rPr>
              <m:t>,</m:t>
            </m:r>
            <m:r>
              <w:rPr>
                <w:rFonts w:ascii="Cambria Math" w:hAnsi="Cambria Math"/>
              </w:rPr>
              <m:t>j</m:t>
            </m:r>
          </m:sub>
          <m:sup>
            <m:r>
              <w:rPr>
                <w:rFonts w:ascii="Cambria Math" w:hAnsi="Cambria Math"/>
              </w:rPr>
              <m:t>Offspring</m:t>
            </m:r>
          </m:sup>
        </m:sSubSup>
        <m:r>
          <w:rPr>
            <w:rFonts w:ascii="Cambria Math" w:hAnsi="Cambria Math"/>
          </w:rPr>
          <m:t xml:space="preserve"> = </m:t>
        </m:r>
        <m:r>
          <w:rPr>
            <w:rFonts w:ascii="Cambria Math" w:hAnsi="Cambria Math"/>
          </w:rPr>
          <m:t>r</m:t>
        </m:r>
        <m:r>
          <w:rPr>
            <w:rFonts w:ascii="Cambria Math" w:hAnsi="Cambria Math"/>
          </w:rPr>
          <m:t xml:space="preserve"> · </m:t>
        </m:r>
        <m:sSubSup>
          <m:sSubSupPr>
            <m:ctrlPr>
              <w:rPr>
                <w:rFonts w:ascii="Cambria Math" w:hAnsi="Cambria Math"/>
              </w:rPr>
            </m:ctrlPr>
          </m:sSubSupPr>
          <m:e>
            <m:r>
              <w:rPr>
                <w:rFonts w:ascii="Cambria Math" w:hAnsi="Cambria Math"/>
              </w:rPr>
              <m:t>pruned</m:t>
            </m:r>
          </m:e>
          <m:sub>
            <m:r>
              <w:rPr>
                <w:rFonts w:ascii="Cambria Math" w:hAnsi="Cambria Math"/>
              </w:rPr>
              <m:t>i</m:t>
            </m:r>
            <m:r>
              <w:rPr>
                <w:rFonts w:ascii="Cambria Math" w:hAnsi="Cambria Math"/>
              </w:rPr>
              <m:t>,</m:t>
            </m:r>
            <m:r>
              <w:rPr>
                <w:rFonts w:ascii="Cambria Math" w:hAnsi="Cambria Math"/>
              </w:rPr>
              <m:t>j</m:t>
            </m:r>
          </m:sub>
          <m:sup>
            <m:r>
              <w:rPr>
                <w:rFonts w:ascii="Cambria Math" w:hAnsi="Cambria Math"/>
              </w:rPr>
              <m:t>Pi</m:t>
            </m:r>
          </m:sup>
        </m:sSubSup>
        <m:r>
          <w:rPr>
            <w:rFonts w:ascii="Cambria Math" w:hAnsi="Cambria Math"/>
          </w:rPr>
          <m:t xml:space="preserve"> + (1 - </m:t>
        </m:r>
        <m:r>
          <w:rPr>
            <w:rFonts w:ascii="Cambria Math" w:hAnsi="Cambria Math"/>
          </w:rPr>
          <m:t>r</m:t>
        </m:r>
        <m:r>
          <w:rPr>
            <w:rFonts w:ascii="Cambria Math" w:hAnsi="Cambria Math"/>
          </w:rPr>
          <m:t xml:space="preserve">) · </m:t>
        </m:r>
        <m:sSubSup>
          <m:sSubSupPr>
            <m:ctrlPr>
              <w:rPr>
                <w:rFonts w:ascii="Cambria Math" w:hAnsi="Cambria Math"/>
              </w:rPr>
            </m:ctrlPr>
          </m:sSubSupPr>
          <m:e>
            <m:r>
              <w:rPr>
                <w:rFonts w:ascii="Cambria Math" w:hAnsi="Cambria Math"/>
              </w:rPr>
              <m:t>pruned</m:t>
            </m:r>
          </m:e>
          <m:sub>
            <m:r>
              <w:rPr>
                <w:rFonts w:ascii="Cambria Math" w:hAnsi="Cambria Math"/>
              </w:rPr>
              <m:t>i</m:t>
            </m:r>
            <m:r>
              <w:rPr>
                <w:rFonts w:ascii="Cambria Math" w:hAnsi="Cambria Math"/>
              </w:rPr>
              <m:t>,</m:t>
            </m:r>
            <m:r>
              <w:rPr>
                <w:rFonts w:ascii="Cambria Math" w:hAnsi="Cambria Math"/>
              </w:rPr>
              <m:t>j</m:t>
            </m:r>
          </m:sub>
          <m:sup>
            <m:r>
              <w:rPr>
                <w:rFonts w:ascii="Cambria Math" w:hAnsi="Cambria Math"/>
              </w:rPr>
              <m:t>Pj</m:t>
            </m:r>
          </m:sup>
        </m:sSubSup>
      </m:oMath>
      <w:r>
        <w:tab/>
        <w:t>(13)</w:t>
      </w:r>
    </w:p>
    <w:p w14:paraId="51B71E07" w14:textId="77777777" w:rsidR="002D1248" w:rsidRDefault="00075691">
      <w:pPr>
        <w:keepNext/>
        <w:spacing w:after="120" w:line="276" w:lineRule="auto"/>
        <w:jc w:val="both"/>
      </w:pPr>
      <w:r>
        <w:t>For mutation, each gene draws</w:t>
      </w:r>
      <w:r>
        <w:t xml:space="preserve"> </w:t>
      </w:r>
      <w:proofErr w:type="spellStart"/>
      <w:r>
        <w:t>rand</w:t>
      </w:r>
      <w:r>
        <w:rPr>
          <w:vertAlign w:val="subscript"/>
        </w:rPr>
        <w:t>M</w:t>
      </w:r>
      <w:proofErr w:type="spellEnd"/>
      <w:r>
        <w:t xml:space="preserve">. If it is below </w:t>
      </w:r>
      <w:proofErr w:type="spellStart"/>
      <w:r>
        <w:t>mutation_rate</w:t>
      </w:r>
      <w:proofErr w:type="spellEnd"/>
      <w:r>
        <w:t xml:space="preserve">, the gene changes by a constant </w:t>
      </w:r>
      <w:proofErr w:type="spellStart"/>
      <w:r>
        <w:t>mutation_factor</w:t>
      </w:r>
      <w:proofErr w:type="spellEnd"/>
      <w:r>
        <w:t xml:space="preserve"> (paper EQ 9):</w:t>
      </w:r>
    </w:p>
    <w:p w14:paraId="7907C5B6" w14:textId="77777777" w:rsidR="002D1248" w:rsidRDefault="00075691">
      <w:pPr>
        <w:keepLines/>
        <w:tabs>
          <w:tab w:val="center" w:pos="4513"/>
          <w:tab w:val="right" w:pos="9026"/>
        </w:tabs>
        <w:spacing w:before="90" w:after="90"/>
      </w:pPr>
      <w:r>
        <w:tab/>
      </w:r>
      <m:oMath>
        <m:sSub>
          <m:sSubPr>
            <m:ctrlPr>
              <w:rPr>
                <w:rFonts w:ascii="Cambria Math" w:hAnsi="Cambria Math"/>
              </w:rPr>
            </m:ctrlPr>
          </m:sSubPr>
          <m:e>
            <m:r>
              <w:rPr>
                <w:rFonts w:ascii="Cambria Math" w:hAnsi="Cambria Math"/>
              </w:rPr>
              <m:t>pruned</m:t>
            </m:r>
            <m:r>
              <w:rPr>
                <w:rFonts w:ascii="Cambria Math" w:hAnsi="Cambria Math"/>
              </w:rPr>
              <m:t>'</m:t>
            </m:r>
          </m:e>
          <m:sub>
            <m:r>
              <w:rPr>
                <w:rFonts w:ascii="Cambria Math" w:hAnsi="Cambria Math"/>
              </w:rPr>
              <m:t>i</m:t>
            </m:r>
            <m:r>
              <w:rPr>
                <w:rFonts w:ascii="Cambria Math" w:hAnsi="Cambria Math"/>
              </w:rPr>
              <m:t>,</m:t>
            </m:r>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pruned</m:t>
            </m:r>
          </m:e>
          <m:sub>
            <m:r>
              <w:rPr>
                <w:rFonts w:ascii="Cambria Math" w:hAnsi="Cambria Math"/>
              </w:rPr>
              <m:t>i</m:t>
            </m:r>
            <m:r>
              <w:rPr>
                <w:rFonts w:ascii="Cambria Math" w:hAnsi="Cambria Math"/>
              </w:rPr>
              <m:t>,</m:t>
            </m:r>
            <m:r>
              <w:rPr>
                <w:rFonts w:ascii="Cambria Math" w:hAnsi="Cambria Math"/>
              </w:rPr>
              <m:t>j</m:t>
            </m:r>
          </m:sub>
        </m:sSub>
        <m:r>
          <w:rPr>
            <w:rFonts w:ascii="Cambria Math" w:hAnsi="Cambria Math"/>
          </w:rPr>
          <m:t xml:space="preserve"> + </m:t>
        </m:r>
        <m:r>
          <w:rPr>
            <w:rFonts w:ascii="Cambria Math" w:hAnsi="Cambria Math"/>
          </w:rPr>
          <m:t>mutation</m:t>
        </m:r>
        <m:r>
          <w:rPr>
            <w:rFonts w:ascii="Cambria Math" w:hAnsi="Cambria Math"/>
          </w:rPr>
          <m:t>_</m:t>
        </m:r>
        <m:r>
          <w:rPr>
            <w:rFonts w:ascii="Cambria Math" w:hAnsi="Cambria Math"/>
          </w:rPr>
          <m:t>factor</m:t>
        </m:r>
        <m:r>
          <w:rPr>
            <w:rFonts w:ascii="Cambria Math" w:hAnsi="Cambria Math"/>
          </w:rPr>
          <m:t xml:space="preserve">,   </m:t>
        </m:r>
        <m:r>
          <w:rPr>
            <w:rFonts w:ascii="Cambria Math" w:hAnsi="Cambria Math"/>
          </w:rPr>
          <m:t>if</m:t>
        </m:r>
        <m:r>
          <w:rPr>
            <w:rFonts w:ascii="Cambria Math" w:hAnsi="Cambria Math"/>
          </w:rPr>
          <m:t xml:space="preserve"> </m:t>
        </m:r>
        <m:sSub>
          <m:sSubPr>
            <m:ctrlPr>
              <w:rPr>
                <w:rFonts w:ascii="Cambria Math" w:hAnsi="Cambria Math"/>
              </w:rPr>
            </m:ctrlPr>
          </m:sSubPr>
          <m:e>
            <m:r>
              <w:rPr>
                <w:rFonts w:ascii="Cambria Math" w:hAnsi="Cambria Math"/>
              </w:rPr>
              <m:t>rand</m:t>
            </m:r>
          </m:e>
          <m:sub>
            <m:r>
              <w:rPr>
                <w:rFonts w:ascii="Cambria Math" w:hAnsi="Cambria Math"/>
              </w:rPr>
              <m:t>M</m:t>
            </m:r>
          </m:sub>
        </m:sSub>
        <m:r>
          <w:rPr>
            <w:rFonts w:ascii="Cambria Math" w:hAnsi="Cambria Math"/>
          </w:rPr>
          <m:t xml:space="preserve"> &lt; </m:t>
        </m:r>
        <m:r>
          <w:rPr>
            <w:rFonts w:ascii="Cambria Math" w:hAnsi="Cambria Math"/>
          </w:rPr>
          <m:t>mutation</m:t>
        </m:r>
        <m:r>
          <w:rPr>
            <w:rFonts w:ascii="Cambria Math" w:hAnsi="Cambria Math"/>
          </w:rPr>
          <m:t>_</m:t>
        </m:r>
        <m:r>
          <w:rPr>
            <w:rFonts w:ascii="Cambria Math" w:hAnsi="Cambria Math"/>
          </w:rPr>
          <m:t>rate</m:t>
        </m:r>
      </m:oMath>
      <w:r>
        <w:tab/>
        <w:t>(14)</w:t>
      </w:r>
    </w:p>
    <w:p w14:paraId="3A38C8C9" w14:textId="77777777" w:rsidR="002D1248" w:rsidRDefault="00075691">
      <w:pPr>
        <w:keepNext/>
        <w:spacing w:before="140" w:after="50"/>
        <w:jc w:val="center"/>
      </w:pPr>
      <w:r>
        <w:rPr>
          <w:noProof/>
        </w:rPr>
        <w:lastRenderedPageBreak/>
        <w:drawing>
          <wp:inline distT="0" distB="0" distL="0" distR="0" wp14:anchorId="42F2CCB7" wp14:editId="77A4629E">
            <wp:extent cx="3619500" cy="3181350"/>
            <wp:effectExtent l="0" t="0" r="0" b="0"/>
            <wp:docPr id="4" name="fig2.png" descr="Genetic Algorithm workflow for searching the pruning vector." title="Genetic Algorithm workflow for searching the pruning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19500" cy="3181350"/>
                    </a:xfrm>
                    <a:prstGeom prst="rect">
                      <a:avLst/>
                    </a:prstGeom>
                  </pic:spPr>
                </pic:pic>
              </a:graphicData>
            </a:graphic>
          </wp:inline>
        </w:drawing>
      </w:r>
    </w:p>
    <w:p w14:paraId="2F7B8FA0" w14:textId="77777777" w:rsidR="002D1248" w:rsidRDefault="00075691">
      <w:pPr>
        <w:keepLines/>
        <w:spacing w:after="160"/>
        <w:jc w:val="center"/>
      </w:pPr>
      <w:r>
        <w:rPr>
          <w:b/>
          <w:bCs/>
          <w:sz w:val="22"/>
          <w:szCs w:val="22"/>
        </w:rPr>
        <w:t xml:space="preserve">Figure 4.2: </w:t>
      </w:r>
      <w:r>
        <w:rPr>
          <w:sz w:val="22"/>
          <w:szCs w:val="22"/>
        </w:rPr>
        <w:t>Genetic Algorithm w</w:t>
      </w:r>
      <w:r>
        <w:rPr>
          <w:sz w:val="22"/>
          <w:szCs w:val="22"/>
        </w:rPr>
        <w:t xml:space="preserve">orkflow for searching the pruning vector. </w:t>
      </w:r>
      <w:r>
        <w:rPr>
          <w:i/>
          <w:iCs/>
          <w:sz w:val="19"/>
          <w:szCs w:val="19"/>
        </w:rPr>
        <w:t>Source: original diagram by the author, based on Sec. 3.1 and Fig. 2 of [1].</w:t>
      </w:r>
    </w:p>
    <w:p w14:paraId="3241C757" w14:textId="77777777" w:rsidR="002D1248" w:rsidRDefault="00075691">
      <w:pPr>
        <w:pStyle w:val="Heading3"/>
        <w:keepNext/>
      </w:pPr>
      <w:r>
        <w:t>4.2.3 Fitness Function and Selection</w:t>
      </w:r>
    </w:p>
    <w:p w14:paraId="208922C2" w14:textId="77777777" w:rsidR="002D1248" w:rsidRDefault="00075691">
      <w:pPr>
        <w:keepNext/>
        <w:spacing w:after="120" w:line="276" w:lineRule="auto"/>
        <w:jc w:val="both"/>
      </w:pPr>
      <w:r>
        <w:t>The fitness value balances accuracy, model size and computation (paper EQ 10):</w:t>
      </w:r>
    </w:p>
    <w:p w14:paraId="48073143" w14:textId="77777777" w:rsidR="002D1248" w:rsidRDefault="00075691">
      <w:pPr>
        <w:keepLines/>
        <w:tabs>
          <w:tab w:val="center" w:pos="4513"/>
          <w:tab w:val="right" w:pos="9026"/>
        </w:tabs>
        <w:spacing w:before="90" w:after="90"/>
      </w:pPr>
      <w:r>
        <w:tab/>
      </w:r>
      <m:oMath>
        <m:r>
          <w:rPr>
            <w:rFonts w:ascii="Cambria Math" w:hAnsi="Cambria Math"/>
          </w:rPr>
          <m:t>Fitness</m:t>
        </m:r>
        <m:r>
          <w:rPr>
            <w:rFonts w:ascii="Cambria Math" w:hAnsi="Cambria Math"/>
          </w:rPr>
          <m:t xml:space="preserve"> = </m:t>
        </m:r>
        <m:r>
          <w:rPr>
            <w:rFonts w:ascii="Cambria Math" w:hAnsi="Cambria Math"/>
          </w:rPr>
          <m:t>α</m:t>
        </m:r>
        <m:r>
          <w:rPr>
            <w:rFonts w:ascii="Cambria Math" w:hAnsi="Cambria Math"/>
          </w:rPr>
          <m:t xml:space="preserve"> · </m:t>
        </m:r>
        <m:r>
          <w:rPr>
            <w:rFonts w:ascii="Cambria Math" w:hAnsi="Cambria Math"/>
          </w:rPr>
          <m:t>Acc</m:t>
        </m:r>
        <m:r>
          <w:rPr>
            <w:rFonts w:ascii="Cambria Math" w:hAnsi="Cambria Math"/>
          </w:rPr>
          <m:t xml:space="preserve"> + </m:t>
        </m:r>
        <m:f>
          <m:fPr>
            <m:ctrlPr>
              <w:rPr>
                <w:rFonts w:ascii="Cambria Math" w:hAnsi="Cambria Math"/>
              </w:rPr>
            </m:ctrlPr>
          </m:fPr>
          <m:num>
            <m:r>
              <w:rPr>
                <w:rFonts w:ascii="Cambria Math" w:hAnsi="Cambria Math"/>
              </w:rPr>
              <m:t>β</m:t>
            </m:r>
          </m:num>
          <m:den>
            <m:r>
              <w:rPr>
                <w:rFonts w:ascii="Cambria Math" w:hAnsi="Cambria Math"/>
              </w:rPr>
              <m:t>log</m:t>
            </m:r>
            <m:d>
              <m:dPr>
                <m:ctrlPr>
                  <w:rPr>
                    <w:rFonts w:ascii="Cambria Math" w:hAnsi="Cambria Math"/>
                  </w:rPr>
                </m:ctrlPr>
              </m:dPr>
              <m:e>
                <m:r>
                  <w:rPr>
                    <w:rFonts w:ascii="Cambria Math" w:hAnsi="Cambria Math"/>
                  </w:rPr>
                  <m:t>|</m:t>
                </m:r>
                <m:r>
                  <w:rPr>
                    <w:rFonts w:ascii="Cambria Math" w:hAnsi="Cambria Math"/>
                  </w:rPr>
                  <m:t>Param</m:t>
                </m:r>
                <m:r>
                  <w:rPr>
                    <w:rFonts w:ascii="Cambria Math" w:hAnsi="Cambria Math"/>
                  </w:rPr>
                  <m:t>|</m:t>
                </m:r>
              </m:e>
            </m:d>
          </m:den>
        </m:f>
        <m:r>
          <w:rPr>
            <w:rFonts w:ascii="Cambria Math" w:hAnsi="Cambria Math"/>
          </w:rPr>
          <m:t xml:space="preserve"> + </m:t>
        </m:r>
        <m:f>
          <m:fPr>
            <m:ctrlPr>
              <w:rPr>
                <w:rFonts w:ascii="Cambria Math" w:hAnsi="Cambria Math"/>
              </w:rPr>
            </m:ctrlPr>
          </m:fPr>
          <m:num>
            <m:r>
              <w:rPr>
                <w:rFonts w:ascii="Cambria Math" w:hAnsi="Cambria Math"/>
              </w:rPr>
              <m:t>γ</m:t>
            </m:r>
          </m:num>
          <m:den>
            <m:r>
              <w:rPr>
                <w:rFonts w:ascii="Cambria Math" w:hAnsi="Cambria Math"/>
              </w:rPr>
              <m:t>log</m:t>
            </m:r>
            <m:d>
              <m:dPr>
                <m:ctrlPr>
                  <w:rPr>
                    <w:rFonts w:ascii="Cambria Math" w:hAnsi="Cambria Math"/>
                  </w:rPr>
                </m:ctrlPr>
              </m:dPr>
              <m:e>
                <m:r>
                  <w:rPr>
                    <w:rFonts w:ascii="Cambria Math" w:hAnsi="Cambria Math"/>
                  </w:rPr>
                  <m:t>|</m:t>
                </m:r>
                <m:r>
                  <w:rPr>
                    <w:rFonts w:ascii="Cambria Math" w:hAnsi="Cambria Math"/>
                  </w:rPr>
                  <m:t>FLOP</m:t>
                </m:r>
                <m:r>
                  <w:rPr>
                    <w:rFonts w:ascii="Cambria Math" w:hAnsi="Cambria Math"/>
                  </w:rPr>
                  <m:t>|</m:t>
                </m:r>
              </m:e>
            </m:d>
          </m:den>
        </m:f>
      </m:oMath>
      <w:r>
        <w:tab/>
        <w:t>(15)</w:t>
      </w:r>
    </w:p>
    <w:p w14:paraId="56F9A770" w14:textId="77777777" w:rsidR="002D1248" w:rsidRDefault="00075691">
      <w:pPr>
        <w:keepNext/>
        <w:spacing w:after="120" w:line="276" w:lineRule="auto"/>
        <w:jc w:val="both"/>
      </w:pPr>
      <w:r>
        <w:t xml:space="preserve">Here Acc is the model’s accuracy, |Param| its parameter </w:t>
      </w:r>
      <w:proofErr w:type="gramStart"/>
      <w:r>
        <w:t>count</w:t>
      </w:r>
      <w:proofErr w:type="gramEnd"/>
      <w:r>
        <w:t xml:space="preserve"> and |FLOP| its floating-point operat</w:t>
      </w:r>
      <w:r>
        <w:t>ions, with α = 1, β = 4 and γ = 4 (Paper). The printed equation in [1] writes the third coefficient as “r”, while the text defines it as γ; this report reads it as γ (a typographical inconsistency in the source). Because the size and operation terms are in</w:t>
      </w:r>
      <w:r>
        <w:t>verse logarithms, fewer parameters or FLOPs give a higher fitness, but the reward grows slowly (</w:t>
      </w:r>
      <w:r>
        <w:rPr>
          <w:i/>
          <w:iCs/>
        </w:rPr>
        <w:t>analysis</w:t>
      </w:r>
      <w:r>
        <w:t>). The log base, the scale of Acc (fraction or percent) and how Acc is measured are not specified in the reference paper. Selection ranks all individual</w:t>
      </w:r>
      <w:r>
        <w:t>s by fitness and keeps the top half (paper EQ 11):</w:t>
      </w:r>
    </w:p>
    <w:p w14:paraId="42995432" w14:textId="77777777" w:rsidR="002D1248" w:rsidRDefault="00075691">
      <w:pPr>
        <w:keepLines/>
        <w:tabs>
          <w:tab w:val="center" w:pos="4513"/>
          <w:tab w:val="right" w:pos="9026"/>
        </w:tabs>
        <w:spacing w:before="90" w:after="90"/>
      </w:pPr>
      <w:r>
        <w:tab/>
      </w:r>
      <m:oMath>
        <m:sSub>
          <m:sSubPr>
            <m:ctrlPr>
              <w:rPr>
                <w:rFonts w:ascii="Cambria Math" w:hAnsi="Cambria Math"/>
              </w:rPr>
            </m:ctrlPr>
          </m:sSubPr>
          <m:e>
            <m:r>
              <w:rPr>
                <w:rFonts w:ascii="Cambria Math" w:hAnsi="Cambria Math"/>
              </w:rPr>
              <m:t>I</m:t>
            </m:r>
          </m:e>
          <m:sub>
            <m:r>
              <w:rPr>
                <w:rFonts w:ascii="Cambria Math" w:hAnsi="Cambria Math"/>
              </w:rPr>
              <m:t>current</m:t>
            </m:r>
          </m:sub>
        </m:sSub>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M</m:t>
                </m:r>
                <m:r>
                  <w:rPr>
                    <w:rFonts w:ascii="Cambria Math" w:hAnsi="Cambria Math"/>
                  </w:rPr>
                  <m:t>/2</m:t>
                </m:r>
              </m:sub>
            </m:sSub>
          </m:e>
        </m:d>
      </m:oMath>
      <w:r>
        <w:tab/>
        <w:t>(16)</w:t>
      </w:r>
    </w:p>
    <w:p w14:paraId="0F3FDA35" w14:textId="77777777" w:rsidR="002D1248" w:rsidRDefault="00075691">
      <w:pPr>
        <w:spacing w:after="120" w:line="276" w:lineRule="auto"/>
        <w:jc w:val="both"/>
      </w:pPr>
      <w:r>
        <w:t xml:space="preserve">After the final generation, the best individual is called </w:t>
      </w:r>
      <w:proofErr w:type="spellStart"/>
      <w:r>
        <w:t>P</w:t>
      </w:r>
      <w:r>
        <w:rPr>
          <w:vertAlign w:val="subscript"/>
        </w:rPr>
        <w:t>best</w:t>
      </w:r>
      <w:proofErr w:type="spellEnd"/>
      <w:r>
        <w:t xml:space="preserve"> and is used to prune the model by channel importance (Paper).</w:t>
      </w:r>
    </w:p>
    <w:p w14:paraId="1FA2E724" w14:textId="77777777" w:rsidR="002D1248" w:rsidRDefault="00075691">
      <w:pPr>
        <w:pStyle w:val="Heading3"/>
        <w:keepNext/>
      </w:pPr>
      <w:r>
        <w:t>4.2.4 Structured Channel Pruning</w:t>
      </w:r>
    </w:p>
    <w:p w14:paraId="478A1948" w14:textId="77777777" w:rsidR="002D1248" w:rsidRDefault="00075691">
      <w:pPr>
        <w:spacing w:after="120" w:line="276" w:lineRule="auto"/>
        <w:jc w:val="both"/>
      </w:pPr>
      <w:r>
        <w:t xml:space="preserve">Given </w:t>
      </w:r>
      <w:proofErr w:type="spellStart"/>
      <w:r>
        <w:t>P</w:t>
      </w:r>
      <w:r>
        <w:rPr>
          <w:vertAlign w:val="subscript"/>
        </w:rPr>
        <w:t>best</w:t>
      </w:r>
      <w:proofErr w:type="spellEnd"/>
      <w:r>
        <w:t xml:space="preserve">, each layer j loses the fraction </w:t>
      </w:r>
      <w:proofErr w:type="spellStart"/>
      <w:proofErr w:type="gramStart"/>
      <w:r>
        <w:t>pruned</w:t>
      </w:r>
      <w:r>
        <w:rPr>
          <w:vertAlign w:val="subscript"/>
        </w:rPr>
        <w:t>best,j</w:t>
      </w:r>
      <w:proofErr w:type="spellEnd"/>
      <w:proofErr w:type="gramEnd"/>
      <w:r>
        <w:t xml:space="preserve"> of its channels. The channels removed are the least important ones according to a Taylor-expansion score [5] (Paper). Removing an output channel also removes the matching input weights of the next layer, </w:t>
      </w:r>
      <w:r>
        <w:t>which is why parameters and FLOPs fall faster than the channel count (Equation 3).</w:t>
      </w:r>
    </w:p>
    <w:p w14:paraId="17F8CAC2" w14:textId="77777777" w:rsidR="002D1248" w:rsidRDefault="00075691">
      <w:pPr>
        <w:pStyle w:val="Heading3"/>
        <w:keepNext/>
      </w:pPr>
      <w:r>
        <w:lastRenderedPageBreak/>
        <w:t>4.2.5 Retraining with Knowledge Distillation (RKD)</w:t>
      </w:r>
    </w:p>
    <w:p w14:paraId="3E8721A9" w14:textId="77777777" w:rsidR="002D1248" w:rsidRDefault="00075691">
      <w:pPr>
        <w:keepNext/>
        <w:spacing w:after="120" w:line="276" w:lineRule="auto"/>
        <w:jc w:val="both"/>
      </w:pPr>
      <w:r>
        <w:t>The student is the pruned model and the teacher is the original model (Figure 4.3). The loss has a label part (paper EQ 12</w:t>
      </w:r>
      <w:r>
        <w:t>) and a distillation part (paper EQ 13), combined with a weight δ (paper EQ 14):</w:t>
      </w:r>
    </w:p>
    <w:p w14:paraId="6123182D" w14:textId="77777777" w:rsidR="002D1248" w:rsidRDefault="00075691">
      <w:pPr>
        <w:keepLines/>
        <w:tabs>
          <w:tab w:val="center" w:pos="4513"/>
          <w:tab w:val="right" w:pos="9026"/>
        </w:tabs>
        <w:spacing w:before="90" w:after="90"/>
      </w:pPr>
      <w:r>
        <w:tab/>
      </w:r>
      <m:oMath>
        <m:r>
          <w:rPr>
            <w:rFonts w:ascii="Cambria Math" w:hAnsi="Cambria Math"/>
          </w:rPr>
          <m:t>Loss</m:t>
        </m:r>
        <m:r>
          <w:rPr>
            <w:rFonts w:ascii="Cambria Math" w:hAnsi="Cambria Math"/>
          </w:rPr>
          <m:t xml:space="preserve">1 = </m:t>
        </m:r>
        <m:r>
          <w:rPr>
            <w:rFonts w:ascii="Cambria Math" w:hAnsi="Cambria Math"/>
          </w:rPr>
          <m:t>Loss</m:t>
        </m:r>
        <m:d>
          <m:dPr>
            <m:ctrlPr>
              <w:rPr>
                <w:rFonts w:ascii="Cambria Math" w:hAnsi="Cambria Math"/>
              </w:rPr>
            </m:ctrlPr>
          </m:dPr>
          <m:e>
            <m:r>
              <w:rPr>
                <w:rFonts w:ascii="Cambria Math" w:hAnsi="Cambria Math"/>
              </w:rPr>
              <m:t>Softmax</m:t>
            </m:r>
            <m:d>
              <m:dPr>
                <m:ctrlPr>
                  <w:rPr>
                    <w:rFonts w:ascii="Cambria Math" w:hAnsi="Cambria Math"/>
                  </w:rPr>
                </m:ctrlPr>
              </m:dPr>
              <m:e>
                <m:r>
                  <w:rPr>
                    <w:rFonts w:ascii="Cambria Math" w:hAnsi="Cambria Math"/>
                  </w:rPr>
                  <m:t>Output</m:t>
                </m:r>
                <m:r>
                  <w:rPr>
                    <w:rFonts w:ascii="Cambria Math" w:hAnsi="Cambria Math"/>
                  </w:rPr>
                  <m:t>_</m:t>
                </m:r>
                <m:r>
                  <w:rPr>
                    <w:rFonts w:ascii="Cambria Math" w:hAnsi="Cambria Math"/>
                  </w:rPr>
                  <m:t>Student</m:t>
                </m:r>
              </m:e>
            </m:d>
            <m:r>
              <w:rPr>
                <w:rFonts w:ascii="Cambria Math" w:hAnsi="Cambria Math"/>
              </w:rPr>
              <m:t xml:space="preserve">, </m:t>
            </m:r>
            <m:r>
              <w:rPr>
                <w:rFonts w:ascii="Cambria Math" w:hAnsi="Cambria Math"/>
              </w:rPr>
              <m:t>Target</m:t>
            </m:r>
            <m:r>
              <w:rPr>
                <w:rFonts w:ascii="Cambria Math" w:hAnsi="Cambria Math"/>
              </w:rPr>
              <m:t xml:space="preserve"> </m:t>
            </m:r>
            <m:r>
              <w:rPr>
                <w:rFonts w:ascii="Cambria Math" w:hAnsi="Cambria Math"/>
              </w:rPr>
              <m:t>Label</m:t>
            </m:r>
          </m:e>
        </m:d>
      </m:oMath>
      <w:r>
        <w:tab/>
        <w:t>(17)</w:t>
      </w:r>
    </w:p>
    <w:p w14:paraId="1A6350A4" w14:textId="77777777" w:rsidR="002D1248" w:rsidRDefault="00075691">
      <w:pPr>
        <w:keepLines/>
        <w:tabs>
          <w:tab w:val="center" w:pos="4513"/>
          <w:tab w:val="right" w:pos="9026"/>
        </w:tabs>
        <w:spacing w:before="90" w:after="90"/>
      </w:pPr>
      <w:r>
        <w:tab/>
      </w:r>
      <m:oMath>
        <m:r>
          <w:rPr>
            <w:rFonts w:ascii="Cambria Math" w:hAnsi="Cambria Math"/>
          </w:rPr>
          <m:t>Loss</m:t>
        </m:r>
        <m:r>
          <w:rPr>
            <w:rFonts w:ascii="Cambria Math" w:hAnsi="Cambria Math"/>
          </w:rPr>
          <m:t xml:space="preserve">2 = </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 xml:space="preserve"> × </m:t>
        </m:r>
        <m:r>
          <w:rPr>
            <w:rFonts w:ascii="Cambria Math" w:hAnsi="Cambria Math"/>
          </w:rPr>
          <m:t>KL</m:t>
        </m:r>
        <m:r>
          <w:rPr>
            <w:rFonts w:ascii="Cambria Math" w:hAnsi="Cambria Math"/>
          </w:rPr>
          <m:t>_</m:t>
        </m:r>
        <m:r>
          <w:rPr>
            <w:rFonts w:ascii="Cambria Math" w:hAnsi="Cambria Math"/>
          </w:rPr>
          <m:t>div</m:t>
        </m:r>
        <m:d>
          <m:dPr>
            <m:ctrlPr>
              <w:rPr>
                <w:rFonts w:ascii="Cambria Math" w:hAnsi="Cambria Math"/>
              </w:rPr>
            </m:ctrlPr>
          </m:dPr>
          <m:e>
            <m: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rPr>
                      <m:t>Output</m:t>
                    </m:r>
                    <m:r>
                      <w:rPr>
                        <w:rFonts w:ascii="Cambria Math" w:hAnsi="Cambria Math"/>
                      </w:rPr>
                      <m:t>_</m:t>
                    </m:r>
                    <m:r>
                      <w:rPr>
                        <w:rFonts w:ascii="Cambria Math" w:hAnsi="Cambria Math"/>
                      </w:rPr>
                      <m:t>Student</m:t>
                    </m:r>
                  </m:num>
                  <m:den>
                    <m:r>
                      <w:rPr>
                        <w:rFonts w:ascii="Cambria Math" w:hAnsi="Cambria Math"/>
                      </w:rPr>
                      <m:t>T</m:t>
                    </m:r>
                  </m:den>
                </m:f>
              </m:e>
            </m:d>
            <m:r>
              <w:rPr>
                <w:rFonts w:ascii="Cambria Math" w:hAnsi="Cambria Math"/>
              </w:rPr>
              <m:t xml:space="preserve">, </m:t>
            </m:r>
            <m: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rPr>
                      <m:t>Output</m:t>
                    </m:r>
                    <m:r>
                      <w:rPr>
                        <w:rFonts w:ascii="Cambria Math" w:hAnsi="Cambria Math"/>
                      </w:rPr>
                      <m:t>_</m:t>
                    </m:r>
                    <m:r>
                      <w:rPr>
                        <w:rFonts w:ascii="Cambria Math" w:hAnsi="Cambria Math"/>
                      </w:rPr>
                      <m:t>Teac</m:t>
                    </m:r>
                    <m:r>
                      <w:rPr>
                        <w:rFonts w:ascii="Cambria Math" w:hAnsi="Cambria Math"/>
                      </w:rPr>
                      <m:t>h</m:t>
                    </m:r>
                    <m:r>
                      <w:rPr>
                        <w:rFonts w:ascii="Cambria Math" w:hAnsi="Cambria Math"/>
                      </w:rPr>
                      <m:t>er</m:t>
                    </m:r>
                  </m:num>
                  <m:den>
                    <m:r>
                      <w:rPr>
                        <w:rFonts w:ascii="Cambria Math" w:hAnsi="Cambria Math"/>
                      </w:rPr>
                      <m:t>T</m:t>
                    </m:r>
                  </m:den>
                </m:f>
              </m:e>
            </m:d>
          </m:e>
        </m:d>
      </m:oMath>
      <w:r>
        <w:tab/>
        <w:t>(18)</w:t>
      </w:r>
    </w:p>
    <w:p w14:paraId="6F195255" w14:textId="77777777" w:rsidR="002D1248" w:rsidRDefault="00075691">
      <w:pPr>
        <w:keepLines/>
        <w:tabs>
          <w:tab w:val="center" w:pos="4513"/>
          <w:tab w:val="right" w:pos="9026"/>
        </w:tabs>
        <w:spacing w:before="90" w:after="90"/>
      </w:pPr>
      <w:r>
        <w:tab/>
      </w:r>
      <m:oMath>
        <m:r>
          <w:rPr>
            <w:rFonts w:ascii="Cambria Math" w:hAnsi="Cambria Math"/>
          </w:rPr>
          <m:t>Loss</m:t>
        </m:r>
        <m:r>
          <w:rPr>
            <w:rFonts w:ascii="Cambria Math" w:hAnsi="Cambria Math"/>
          </w:rPr>
          <m:t>_</m:t>
        </m:r>
        <m:r>
          <w:rPr>
            <w:rFonts w:ascii="Cambria Math" w:hAnsi="Cambria Math"/>
          </w:rPr>
          <m:t>Total</m:t>
        </m:r>
        <m:r>
          <w:rPr>
            <w:rFonts w:ascii="Cambria Math" w:hAnsi="Cambria Math"/>
          </w:rPr>
          <m:t xml:space="preserve"> = </m:t>
        </m:r>
        <m:r>
          <w:rPr>
            <w:rFonts w:ascii="Cambria Math" w:hAnsi="Cambria Math"/>
          </w:rPr>
          <m:t>δ</m:t>
        </m:r>
        <m:r>
          <w:rPr>
            <w:rFonts w:ascii="Cambria Math" w:hAnsi="Cambria Math"/>
          </w:rPr>
          <m:t xml:space="preserve"> * </m:t>
        </m:r>
        <m:r>
          <w:rPr>
            <w:rFonts w:ascii="Cambria Math" w:hAnsi="Cambria Math"/>
          </w:rPr>
          <m:t>Loss</m:t>
        </m:r>
        <m:r>
          <w:rPr>
            <w:rFonts w:ascii="Cambria Math" w:hAnsi="Cambria Math"/>
          </w:rPr>
          <m:t xml:space="preserve">1 + (1 - </m:t>
        </m:r>
        <m:r>
          <w:rPr>
            <w:rFonts w:ascii="Cambria Math" w:hAnsi="Cambria Math"/>
          </w:rPr>
          <m:t>δ</m:t>
        </m:r>
        <m:r>
          <w:rPr>
            <w:rFonts w:ascii="Cambria Math" w:hAnsi="Cambria Math"/>
          </w:rPr>
          <m:t xml:space="preserve">) * </m:t>
        </m:r>
        <m:r>
          <w:rPr>
            <w:rFonts w:ascii="Cambria Math" w:hAnsi="Cambria Math"/>
          </w:rPr>
          <m:t>Loss</m:t>
        </m:r>
        <m:r>
          <w:rPr>
            <w:rFonts w:ascii="Cambria Math" w:hAnsi="Cambria Math"/>
          </w:rPr>
          <m:t>2</m:t>
        </m:r>
      </m:oMath>
      <w:r>
        <w:tab/>
        <w:t>(19)</w:t>
      </w:r>
    </w:p>
    <w:p w14:paraId="39786DE8" w14:textId="77777777" w:rsidR="002D1248" w:rsidRDefault="00075691">
      <w:pPr>
        <w:keepNext/>
        <w:spacing w:after="120" w:line="276" w:lineRule="auto"/>
        <w:jc w:val="both"/>
      </w:pPr>
      <w:r>
        <w:t xml:space="preserve">The paper describes Loss1 as a traditional loss “like cross-entropy”, so Equation (5) is its usual form. Loss2 </w:t>
      </w:r>
      <w:r>
        <w:t xml:space="preserve">lists the student distribution first and the teacher second; the paper does not spell out the argument convention of </w:t>
      </w:r>
      <w:proofErr w:type="spellStart"/>
      <w:r>
        <w:t>KL_div</w:t>
      </w:r>
      <w:proofErr w:type="spellEnd"/>
      <w:r>
        <w:t>, and common software libraries order these arguments differently. The factor T² is the usual scaling that keeps the gradient size co</w:t>
      </w:r>
      <w:r>
        <w:t>mparable when T changes [2] (</w:t>
      </w:r>
      <w:r>
        <w:rPr>
          <w:i/>
          <w:iCs/>
        </w:rPr>
        <w:t>general background</w:t>
      </w:r>
      <w:r>
        <w:t>). The temperature falls linearly from T</w:t>
      </w:r>
      <w:r>
        <w:rPr>
          <w:vertAlign w:val="subscript"/>
        </w:rPr>
        <w:t>0</w:t>
      </w:r>
      <w:r>
        <w:t xml:space="preserve"> to 1 over the E retraining epochs (paper EQ 15), with T</w:t>
      </w:r>
      <w:r>
        <w:rPr>
          <w:vertAlign w:val="subscript"/>
        </w:rPr>
        <w:t>0</w:t>
      </w:r>
      <w:r>
        <w:t xml:space="preserve"> = 20, E = 150 and δ = 0.5 (Paper); Figure 4.4b plots this schedule:</w:t>
      </w:r>
    </w:p>
    <w:p w14:paraId="5C1D2DD4" w14:textId="77777777" w:rsidR="002D1248" w:rsidRDefault="00075691">
      <w:pPr>
        <w:keepLines/>
        <w:tabs>
          <w:tab w:val="center" w:pos="4513"/>
          <w:tab w:val="right" w:pos="9026"/>
        </w:tabs>
        <w:spacing w:before="90" w:after="90"/>
      </w:pPr>
      <w:r>
        <w:tab/>
      </w:r>
      <m:oMath>
        <m:r>
          <w:rPr>
            <w:rFonts w:ascii="Cambria Math" w:hAnsi="Cambria Math"/>
          </w:rPr>
          <m:t>T</m:t>
        </m:r>
        <m:r>
          <w:rPr>
            <w:rFonts w:ascii="Cambria Math" w:hAnsi="Cambria Math"/>
          </w:rPr>
          <m:t>(</m:t>
        </m:r>
        <m:r>
          <w:rPr>
            <w:rFonts w:ascii="Cambria Math" w:hAnsi="Cambria Math"/>
          </w:rPr>
          <m:t>epoc</m:t>
        </m:r>
        <m:r>
          <w:rPr>
            <w:rFonts w:ascii="Cambria Math" w:hAnsi="Cambria Math"/>
          </w:rPr>
          <m:t xml:space="preserve">h) = </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 xml:space="preserve"> - 1</m:t>
            </m:r>
          </m:num>
          <m:den>
            <m:r>
              <w:rPr>
                <w:rFonts w:ascii="Cambria Math" w:hAnsi="Cambria Math"/>
              </w:rPr>
              <m:t>E</m:t>
            </m:r>
          </m:den>
        </m:f>
        <m:r>
          <w:rPr>
            <w:rFonts w:ascii="Cambria Math" w:hAnsi="Cambria Math"/>
          </w:rPr>
          <m:t xml:space="preserve"> · </m:t>
        </m:r>
        <m:r>
          <w:rPr>
            <w:rFonts w:ascii="Cambria Math" w:hAnsi="Cambria Math"/>
          </w:rPr>
          <m:t>epo</m:t>
        </m:r>
        <m:r>
          <w:rPr>
            <w:rFonts w:ascii="Cambria Math" w:hAnsi="Cambria Math"/>
          </w:rPr>
          <m:t>c</m:t>
        </m:r>
        <m:r>
          <w:rPr>
            <w:rFonts w:ascii="Cambria Math" w:hAnsi="Cambria Math"/>
          </w:rPr>
          <m:t>h</m:t>
        </m:r>
      </m:oMath>
      <w:r>
        <w:tab/>
        <w:t>(20)</w:t>
      </w:r>
    </w:p>
    <w:p w14:paraId="667401F8" w14:textId="77777777" w:rsidR="002D1248" w:rsidRDefault="00075691">
      <w:pPr>
        <w:keepNext/>
        <w:spacing w:before="140" w:after="50"/>
        <w:jc w:val="center"/>
      </w:pPr>
      <w:r>
        <w:rPr>
          <w:noProof/>
        </w:rPr>
        <w:drawing>
          <wp:inline distT="0" distB="0" distL="0" distR="0" wp14:anchorId="786834F1" wp14:editId="50C3F0F8">
            <wp:extent cx="4476750" cy="3714750"/>
            <wp:effectExtent l="0" t="0" r="0" b="0"/>
            <wp:docPr id="5" name="fig3.png" descr="Teacher–student knowledge distillation used for retraining (RKD)." title="Teacher–student knowledge distillation used for retraining (RK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76750" cy="3714750"/>
                    </a:xfrm>
                    <a:prstGeom prst="rect">
                      <a:avLst/>
                    </a:prstGeom>
                  </pic:spPr>
                </pic:pic>
              </a:graphicData>
            </a:graphic>
          </wp:inline>
        </w:drawing>
      </w:r>
    </w:p>
    <w:p w14:paraId="0B7C6CC6" w14:textId="77777777" w:rsidR="002D1248" w:rsidRDefault="00075691">
      <w:pPr>
        <w:keepLines/>
        <w:spacing w:after="160"/>
        <w:jc w:val="center"/>
      </w:pPr>
      <w:r>
        <w:rPr>
          <w:b/>
          <w:bCs/>
          <w:sz w:val="22"/>
          <w:szCs w:val="22"/>
        </w:rPr>
        <w:t xml:space="preserve">Figure 4.3: </w:t>
      </w:r>
      <w:r>
        <w:rPr>
          <w:sz w:val="22"/>
          <w:szCs w:val="22"/>
        </w:rPr>
        <w:t xml:space="preserve">Teacher–student knowledge distillation used for retraining (RKD). </w:t>
      </w:r>
      <w:r>
        <w:rPr>
          <w:i/>
          <w:iCs/>
          <w:sz w:val="19"/>
          <w:szCs w:val="19"/>
        </w:rPr>
        <w:t>Source: original diagram by the author, based on Sec. 3.2 and Fig. 3 of [1].</w:t>
      </w:r>
    </w:p>
    <w:p w14:paraId="3F65AE10" w14:textId="77777777" w:rsidR="002D1248" w:rsidRDefault="00075691">
      <w:pPr>
        <w:keepNext/>
        <w:spacing w:before="140" w:after="50"/>
        <w:jc w:val="center"/>
      </w:pPr>
      <w:r>
        <w:rPr>
          <w:noProof/>
        </w:rPr>
        <w:lastRenderedPageBreak/>
        <w:drawing>
          <wp:inline distT="0" distB="0" distL="0" distR="0" wp14:anchorId="080037D5" wp14:editId="0B6AA2C6">
            <wp:extent cx="4476750" cy="1781175"/>
            <wp:effectExtent l="0" t="0" r="0" b="0"/>
            <wp:docPr id="6" name="fig6.png" descr="Computed curves of (a) the initial pruning ratio and (b) the temperature schedule." title="Computed curves of (a) the initial pruning ratio and (b) the temperature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76750" cy="1781175"/>
                    </a:xfrm>
                    <a:prstGeom prst="rect">
                      <a:avLst/>
                    </a:prstGeom>
                  </pic:spPr>
                </pic:pic>
              </a:graphicData>
            </a:graphic>
          </wp:inline>
        </w:drawing>
      </w:r>
    </w:p>
    <w:p w14:paraId="3AD37640" w14:textId="77777777" w:rsidR="002D1248" w:rsidRDefault="00075691">
      <w:pPr>
        <w:keepLines/>
        <w:spacing w:after="160"/>
        <w:jc w:val="center"/>
      </w:pPr>
      <w:r>
        <w:rPr>
          <w:b/>
          <w:bCs/>
          <w:sz w:val="22"/>
          <w:szCs w:val="22"/>
        </w:rPr>
        <w:t xml:space="preserve">Figure 4.4: </w:t>
      </w:r>
      <w:r>
        <w:rPr>
          <w:sz w:val="22"/>
          <w:szCs w:val="22"/>
        </w:rPr>
        <w:t xml:space="preserve">Computed curves of (a) the initial pruning ratio and (b) the temperature schedule. </w:t>
      </w:r>
      <w:r>
        <w:rPr>
          <w:i/>
          <w:iCs/>
          <w:sz w:val="19"/>
          <w:szCs w:val="19"/>
        </w:rPr>
        <w:t>Source: computed by the author from Equations (9) and (20) using κ, λ, T</w:t>
      </w:r>
      <w:r>
        <w:rPr>
          <w:i/>
          <w:iCs/>
          <w:sz w:val="19"/>
          <w:szCs w:val="19"/>
          <w:vertAlign w:val="subscript"/>
        </w:rPr>
        <w:t>0</w:t>
      </w:r>
      <w:r>
        <w:rPr>
          <w:i/>
          <w:iCs/>
          <w:sz w:val="19"/>
          <w:szCs w:val="19"/>
        </w:rPr>
        <w:t xml:space="preserve"> and E reported in [1].</w:t>
      </w:r>
    </w:p>
    <w:p w14:paraId="5D6C584E" w14:textId="77777777" w:rsidR="002D1248" w:rsidRDefault="00075691">
      <w:pPr>
        <w:pStyle w:val="Heading2"/>
        <w:keepNext/>
      </w:pPr>
      <w:r>
        <w:t>4.3 Algorithm</w:t>
      </w:r>
    </w:p>
    <w:p w14:paraId="2084871F" w14:textId="77777777" w:rsidR="002D1248" w:rsidRDefault="00075691">
      <w:pPr>
        <w:keepNext/>
        <w:spacing w:after="120" w:line="276" w:lineRule="auto"/>
        <w:jc w:val="both"/>
      </w:pPr>
      <w:r>
        <w:t xml:space="preserve">Algorithm 4.1 gives the complete hybrid procedure, written by </w:t>
      </w:r>
      <w:r>
        <w:t>the author from the description in [1].</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8406"/>
      </w:tblGrid>
      <w:tr w:rsidR="002D1248" w14:paraId="3F3A9BDD" w14:textId="77777777">
        <w:tblPrEx>
          <w:tblCellMar>
            <w:top w:w="0" w:type="dxa"/>
            <w:bottom w:w="0" w:type="dxa"/>
          </w:tblCellMar>
        </w:tblPrEx>
        <w:trPr>
          <w:cantSplit/>
          <w:tblHeader/>
          <w:jc w:val="center"/>
        </w:trPr>
        <w:tc>
          <w:tcPr>
            <w:tcW w:w="620" w:type="dxa"/>
            <w:tcBorders>
              <w:top w:val="single" w:sz="4" w:space="0" w:color="404040"/>
              <w:left w:val="single" w:sz="4" w:space="0" w:color="404040"/>
              <w:bottom w:val="single" w:sz="4" w:space="0" w:color="404040"/>
              <w:right w:val="single" w:sz="4" w:space="0" w:color="404040"/>
            </w:tcBorders>
            <w:shd w:val="clear" w:color="auto" w:fill="D9D9D9"/>
            <w:tcMar>
              <w:top w:w="40" w:type="dxa"/>
              <w:left w:w="80" w:type="dxa"/>
              <w:bottom w:w="40" w:type="dxa"/>
              <w:right w:w="80" w:type="dxa"/>
            </w:tcMar>
            <w:vAlign w:val="center"/>
          </w:tcPr>
          <w:p w14:paraId="1740817D" w14:textId="77777777" w:rsidR="002D1248" w:rsidRDefault="00075691">
            <w:pPr>
              <w:jc w:val="center"/>
            </w:pPr>
            <w:r>
              <w:rPr>
                <w:b/>
                <w:bCs/>
                <w:sz w:val="20"/>
                <w:szCs w:val="20"/>
              </w:rPr>
              <w:t>Line</w:t>
            </w:r>
          </w:p>
        </w:tc>
        <w:tc>
          <w:tcPr>
            <w:tcW w:w="8406" w:type="dxa"/>
            <w:tcBorders>
              <w:top w:val="single" w:sz="4" w:space="0" w:color="404040"/>
              <w:left w:val="single" w:sz="4" w:space="0" w:color="404040"/>
              <w:bottom w:val="single" w:sz="4" w:space="0" w:color="404040"/>
              <w:right w:val="single" w:sz="4" w:space="0" w:color="404040"/>
            </w:tcBorders>
            <w:shd w:val="clear" w:color="auto" w:fill="D9D9D9"/>
            <w:tcMar>
              <w:top w:w="40" w:type="dxa"/>
              <w:left w:w="100" w:type="dxa"/>
              <w:bottom w:w="40" w:type="dxa"/>
              <w:right w:w="80" w:type="dxa"/>
            </w:tcMar>
            <w:vAlign w:val="center"/>
          </w:tcPr>
          <w:p w14:paraId="20B447FE" w14:textId="77777777" w:rsidR="002D1248" w:rsidRDefault="00075691">
            <w:pPr>
              <w:spacing w:line="245" w:lineRule="auto"/>
            </w:pPr>
            <w:r>
              <w:rPr>
                <w:b/>
                <w:bCs/>
                <w:sz w:val="20"/>
                <w:szCs w:val="20"/>
              </w:rPr>
              <w:t>Algorithm 4.1: GA-based structured pruning with retraining by KD (after [1])</w:t>
            </w:r>
          </w:p>
        </w:tc>
      </w:tr>
      <w:tr w:rsidR="002D1248" w14:paraId="3B42D8D6" w14:textId="77777777">
        <w:tblPrEx>
          <w:tblCellMar>
            <w:top w:w="0" w:type="dxa"/>
            <w:bottom w:w="0" w:type="dxa"/>
          </w:tblCellMar>
        </w:tblPrEx>
        <w:trPr>
          <w:cantSplit/>
          <w:jc w:val="center"/>
        </w:trPr>
        <w:tc>
          <w:tcPr>
            <w:tcW w:w="620" w:type="dxa"/>
            <w:tcBorders>
              <w:top w:val="single" w:sz="4" w:space="0" w:color="404040"/>
              <w:left w:val="single" w:sz="4" w:space="0" w:color="404040"/>
              <w:bottom w:val="single" w:sz="4" w:space="0" w:color="404040"/>
              <w:right w:val="single" w:sz="4" w:space="0" w:color="404040"/>
            </w:tcBorders>
            <w:tcMar>
              <w:top w:w="40" w:type="dxa"/>
              <w:left w:w="80" w:type="dxa"/>
              <w:bottom w:w="40" w:type="dxa"/>
              <w:right w:w="80" w:type="dxa"/>
            </w:tcMar>
            <w:vAlign w:val="center"/>
          </w:tcPr>
          <w:p w14:paraId="467A36CA" w14:textId="77777777" w:rsidR="002D1248" w:rsidRDefault="00075691">
            <w:pPr>
              <w:jc w:val="center"/>
            </w:pPr>
            <w:r>
              <w:rPr>
                <w:sz w:val="20"/>
                <w:szCs w:val="20"/>
              </w:rPr>
              <w:t>1</w:t>
            </w:r>
          </w:p>
        </w:tc>
        <w:tc>
          <w:tcPr>
            <w:tcW w:w="8406" w:type="dxa"/>
            <w:tcBorders>
              <w:top w:val="single" w:sz="4" w:space="0" w:color="404040"/>
              <w:left w:val="single" w:sz="4" w:space="0" w:color="404040"/>
              <w:bottom w:val="single" w:sz="4" w:space="0" w:color="404040"/>
              <w:right w:val="single" w:sz="4" w:space="0" w:color="404040"/>
            </w:tcBorders>
            <w:tcMar>
              <w:top w:w="40" w:type="dxa"/>
              <w:left w:w="100" w:type="dxa"/>
              <w:bottom w:w="40" w:type="dxa"/>
              <w:right w:w="80" w:type="dxa"/>
            </w:tcMar>
            <w:vAlign w:val="center"/>
          </w:tcPr>
          <w:p w14:paraId="5994C47D" w14:textId="77777777" w:rsidR="002D1248" w:rsidRDefault="00075691">
            <w:pPr>
              <w:spacing w:line="245" w:lineRule="auto"/>
            </w:pPr>
            <w:r>
              <w:rPr>
                <w:b/>
                <w:bCs/>
                <w:sz w:val="20"/>
                <w:szCs w:val="20"/>
              </w:rPr>
              <w:t>Input:</w:t>
            </w:r>
            <w:r>
              <w:rPr>
                <w:sz w:val="20"/>
                <w:szCs w:val="20"/>
              </w:rPr>
              <w:t xml:space="preserve"> trained CNN F (teacher), training data, M, G, κ, λ, α, β, γ, </w:t>
            </w:r>
            <w:proofErr w:type="spellStart"/>
            <w:r>
              <w:rPr>
                <w:sz w:val="20"/>
                <w:szCs w:val="20"/>
              </w:rPr>
              <w:t>selection_rate</w:t>
            </w:r>
            <w:proofErr w:type="spellEnd"/>
            <w:r>
              <w:rPr>
                <w:sz w:val="20"/>
                <w:szCs w:val="20"/>
              </w:rPr>
              <w:t xml:space="preserve">, </w:t>
            </w:r>
            <w:proofErr w:type="spellStart"/>
            <w:r>
              <w:rPr>
                <w:sz w:val="20"/>
                <w:szCs w:val="20"/>
              </w:rPr>
              <w:t>mutation_rate</w:t>
            </w:r>
            <w:proofErr w:type="spellEnd"/>
            <w:r>
              <w:rPr>
                <w:sz w:val="20"/>
                <w:szCs w:val="20"/>
              </w:rPr>
              <w:t xml:space="preserve">, </w:t>
            </w:r>
            <w:proofErr w:type="spellStart"/>
            <w:r>
              <w:rPr>
                <w:sz w:val="20"/>
                <w:szCs w:val="20"/>
              </w:rPr>
              <w:t>mutation_factor</w:t>
            </w:r>
            <w:proofErr w:type="spellEnd"/>
            <w:r>
              <w:rPr>
                <w:sz w:val="20"/>
                <w:szCs w:val="20"/>
              </w:rPr>
              <w:t>, δ, T</w:t>
            </w:r>
            <w:r>
              <w:rPr>
                <w:sz w:val="20"/>
                <w:szCs w:val="20"/>
                <w:vertAlign w:val="subscript"/>
              </w:rPr>
              <w:t>0</w:t>
            </w:r>
            <w:r>
              <w:rPr>
                <w:sz w:val="20"/>
                <w:szCs w:val="20"/>
              </w:rPr>
              <w:t>, E</w:t>
            </w:r>
          </w:p>
        </w:tc>
      </w:tr>
      <w:tr w:rsidR="002D1248" w14:paraId="39765407" w14:textId="77777777">
        <w:tblPrEx>
          <w:tblCellMar>
            <w:top w:w="0" w:type="dxa"/>
            <w:bottom w:w="0" w:type="dxa"/>
          </w:tblCellMar>
        </w:tblPrEx>
        <w:trPr>
          <w:cantSplit/>
          <w:jc w:val="center"/>
        </w:trPr>
        <w:tc>
          <w:tcPr>
            <w:tcW w:w="620" w:type="dxa"/>
            <w:tcBorders>
              <w:top w:val="single" w:sz="4" w:space="0" w:color="404040"/>
              <w:left w:val="single" w:sz="4" w:space="0" w:color="404040"/>
              <w:bottom w:val="single" w:sz="4" w:space="0" w:color="404040"/>
              <w:right w:val="single" w:sz="4" w:space="0" w:color="404040"/>
            </w:tcBorders>
            <w:tcMar>
              <w:top w:w="40" w:type="dxa"/>
              <w:left w:w="80" w:type="dxa"/>
              <w:bottom w:w="40" w:type="dxa"/>
              <w:right w:w="80" w:type="dxa"/>
            </w:tcMar>
            <w:vAlign w:val="center"/>
          </w:tcPr>
          <w:p w14:paraId="0E855307" w14:textId="77777777" w:rsidR="002D1248" w:rsidRDefault="00075691">
            <w:pPr>
              <w:jc w:val="center"/>
            </w:pPr>
            <w:r>
              <w:rPr>
                <w:sz w:val="20"/>
                <w:szCs w:val="20"/>
              </w:rPr>
              <w:t>2</w:t>
            </w:r>
          </w:p>
        </w:tc>
        <w:tc>
          <w:tcPr>
            <w:tcW w:w="8406" w:type="dxa"/>
            <w:tcBorders>
              <w:top w:val="single" w:sz="4" w:space="0" w:color="404040"/>
              <w:left w:val="single" w:sz="4" w:space="0" w:color="404040"/>
              <w:bottom w:val="single" w:sz="4" w:space="0" w:color="404040"/>
              <w:right w:val="single" w:sz="4" w:space="0" w:color="404040"/>
            </w:tcBorders>
            <w:tcMar>
              <w:top w:w="40" w:type="dxa"/>
              <w:left w:w="100" w:type="dxa"/>
              <w:bottom w:w="40" w:type="dxa"/>
              <w:right w:w="80" w:type="dxa"/>
            </w:tcMar>
            <w:vAlign w:val="center"/>
          </w:tcPr>
          <w:p w14:paraId="2BCED962" w14:textId="77777777" w:rsidR="002D1248" w:rsidRDefault="00075691">
            <w:pPr>
              <w:spacing w:line="245" w:lineRule="auto"/>
            </w:pPr>
            <w:r>
              <w:rPr>
                <w:b/>
                <w:bCs/>
                <w:sz w:val="20"/>
                <w:szCs w:val="20"/>
              </w:rPr>
              <w:t>Output:</w:t>
            </w:r>
            <w:r>
              <w:rPr>
                <w:sz w:val="20"/>
                <w:szCs w:val="20"/>
              </w:rPr>
              <w:t xml:space="preserve"> compressed CNN F</w:t>
            </w:r>
            <w:r>
              <w:rPr>
                <w:sz w:val="20"/>
                <w:szCs w:val="20"/>
                <w:vertAlign w:val="subscript"/>
              </w:rPr>
              <w:t>s</w:t>
            </w:r>
          </w:p>
        </w:tc>
      </w:tr>
      <w:tr w:rsidR="002D1248" w14:paraId="47F8CF9F" w14:textId="77777777">
        <w:tblPrEx>
          <w:tblCellMar>
            <w:top w:w="0" w:type="dxa"/>
            <w:bottom w:w="0" w:type="dxa"/>
          </w:tblCellMar>
        </w:tblPrEx>
        <w:trPr>
          <w:cantSplit/>
          <w:jc w:val="center"/>
        </w:trPr>
        <w:tc>
          <w:tcPr>
            <w:tcW w:w="620" w:type="dxa"/>
            <w:tcBorders>
              <w:top w:val="single" w:sz="4" w:space="0" w:color="404040"/>
              <w:left w:val="single" w:sz="4" w:space="0" w:color="404040"/>
              <w:bottom w:val="single" w:sz="4" w:space="0" w:color="404040"/>
              <w:right w:val="single" w:sz="4" w:space="0" w:color="404040"/>
            </w:tcBorders>
            <w:tcMar>
              <w:top w:w="40" w:type="dxa"/>
              <w:left w:w="80" w:type="dxa"/>
              <w:bottom w:w="40" w:type="dxa"/>
              <w:right w:w="80" w:type="dxa"/>
            </w:tcMar>
            <w:vAlign w:val="center"/>
          </w:tcPr>
          <w:p w14:paraId="0B8258B4" w14:textId="77777777" w:rsidR="002D1248" w:rsidRDefault="00075691">
            <w:pPr>
              <w:jc w:val="center"/>
            </w:pPr>
            <w:r>
              <w:rPr>
                <w:sz w:val="20"/>
                <w:szCs w:val="20"/>
              </w:rPr>
              <w:t>3</w:t>
            </w:r>
          </w:p>
        </w:tc>
        <w:tc>
          <w:tcPr>
            <w:tcW w:w="8406" w:type="dxa"/>
            <w:tcBorders>
              <w:top w:val="single" w:sz="4" w:space="0" w:color="404040"/>
              <w:left w:val="single" w:sz="4" w:space="0" w:color="404040"/>
              <w:bottom w:val="single" w:sz="4" w:space="0" w:color="404040"/>
              <w:right w:val="single" w:sz="4" w:space="0" w:color="404040"/>
            </w:tcBorders>
            <w:tcMar>
              <w:top w:w="40" w:type="dxa"/>
              <w:left w:w="100" w:type="dxa"/>
              <w:bottom w:w="40" w:type="dxa"/>
              <w:right w:w="80" w:type="dxa"/>
            </w:tcMar>
            <w:vAlign w:val="center"/>
          </w:tcPr>
          <w:p w14:paraId="2291A1CC" w14:textId="77777777" w:rsidR="002D1248" w:rsidRDefault="00075691">
            <w:pPr>
              <w:spacing w:line="245" w:lineRule="auto"/>
            </w:pPr>
            <w:r>
              <w:rPr>
                <w:sz w:val="20"/>
                <w:szCs w:val="20"/>
              </w:rPr>
              <w:t xml:space="preserve">Read </w:t>
            </w:r>
            <w:proofErr w:type="spellStart"/>
            <w:r>
              <w:rPr>
                <w:sz w:val="20"/>
                <w:szCs w:val="20"/>
              </w:rPr>
              <w:t>ChannelCounts</w:t>
            </w:r>
            <w:proofErr w:type="spellEnd"/>
            <w:r>
              <w:rPr>
                <w:sz w:val="20"/>
                <w:szCs w:val="20"/>
              </w:rPr>
              <w:t xml:space="preserve"> = [channel</w:t>
            </w:r>
            <w:r>
              <w:rPr>
                <w:sz w:val="20"/>
                <w:szCs w:val="20"/>
                <w:vertAlign w:val="subscript"/>
              </w:rPr>
              <w:t>1</w:t>
            </w:r>
            <w:r>
              <w:rPr>
                <w:sz w:val="20"/>
                <w:szCs w:val="20"/>
              </w:rPr>
              <w:t xml:space="preserve">, …, </w:t>
            </w:r>
            <w:proofErr w:type="spellStart"/>
            <w:r>
              <w:rPr>
                <w:sz w:val="20"/>
                <w:szCs w:val="20"/>
              </w:rPr>
              <w:t>channel</w:t>
            </w:r>
            <w:r>
              <w:rPr>
                <w:sz w:val="20"/>
                <w:szCs w:val="20"/>
                <w:vertAlign w:val="subscript"/>
              </w:rPr>
              <w:t>N</w:t>
            </w:r>
            <w:proofErr w:type="spellEnd"/>
            <w:r>
              <w:rPr>
                <w:sz w:val="20"/>
                <w:szCs w:val="20"/>
              </w:rPr>
              <w:t>] from F</w:t>
            </w:r>
          </w:p>
        </w:tc>
      </w:tr>
      <w:tr w:rsidR="002D1248" w14:paraId="3D8EBBD0" w14:textId="77777777">
        <w:tblPrEx>
          <w:tblCellMar>
            <w:top w:w="0" w:type="dxa"/>
            <w:bottom w:w="0" w:type="dxa"/>
          </w:tblCellMar>
        </w:tblPrEx>
        <w:trPr>
          <w:cantSplit/>
          <w:jc w:val="center"/>
        </w:trPr>
        <w:tc>
          <w:tcPr>
            <w:tcW w:w="620" w:type="dxa"/>
            <w:tcBorders>
              <w:top w:val="single" w:sz="4" w:space="0" w:color="404040"/>
              <w:left w:val="single" w:sz="4" w:space="0" w:color="404040"/>
              <w:bottom w:val="single" w:sz="4" w:space="0" w:color="404040"/>
              <w:right w:val="single" w:sz="4" w:space="0" w:color="404040"/>
            </w:tcBorders>
            <w:tcMar>
              <w:top w:w="40" w:type="dxa"/>
              <w:left w:w="80" w:type="dxa"/>
              <w:bottom w:w="40" w:type="dxa"/>
              <w:right w:w="80" w:type="dxa"/>
            </w:tcMar>
            <w:vAlign w:val="center"/>
          </w:tcPr>
          <w:p w14:paraId="2F41EFAA" w14:textId="77777777" w:rsidR="002D1248" w:rsidRDefault="00075691">
            <w:pPr>
              <w:jc w:val="center"/>
            </w:pPr>
            <w:r>
              <w:rPr>
                <w:sz w:val="20"/>
                <w:szCs w:val="20"/>
              </w:rPr>
              <w:t>4</w:t>
            </w:r>
          </w:p>
        </w:tc>
        <w:tc>
          <w:tcPr>
            <w:tcW w:w="8406" w:type="dxa"/>
            <w:tcBorders>
              <w:top w:val="single" w:sz="4" w:space="0" w:color="404040"/>
              <w:left w:val="single" w:sz="4" w:space="0" w:color="404040"/>
              <w:bottom w:val="single" w:sz="4" w:space="0" w:color="404040"/>
              <w:right w:val="single" w:sz="4" w:space="0" w:color="404040"/>
            </w:tcBorders>
            <w:tcMar>
              <w:top w:w="40" w:type="dxa"/>
              <w:left w:w="100" w:type="dxa"/>
              <w:bottom w:w="40" w:type="dxa"/>
              <w:right w:w="80" w:type="dxa"/>
            </w:tcMar>
            <w:vAlign w:val="center"/>
          </w:tcPr>
          <w:p w14:paraId="0F940BA0" w14:textId="77777777" w:rsidR="002D1248" w:rsidRDefault="00075691">
            <w:pPr>
              <w:spacing w:line="245" w:lineRule="auto"/>
            </w:pPr>
            <w:r>
              <w:rPr>
                <w:sz w:val="20"/>
                <w:szCs w:val="20"/>
              </w:rPr>
              <w:t xml:space="preserve">For each individual </w:t>
            </w:r>
            <w:proofErr w:type="spellStart"/>
            <w:r>
              <w:rPr>
                <w:sz w:val="20"/>
                <w:szCs w:val="20"/>
              </w:rPr>
              <w:t>i</w:t>
            </w:r>
            <w:proofErr w:type="spellEnd"/>
            <w:r>
              <w:rPr>
                <w:sz w:val="20"/>
                <w:szCs w:val="20"/>
              </w:rPr>
              <w:t xml:space="preserve"> = </w:t>
            </w:r>
            <w:proofErr w:type="gramStart"/>
            <w:r>
              <w:rPr>
                <w:sz w:val="20"/>
                <w:szCs w:val="20"/>
              </w:rPr>
              <w:t>1..</w:t>
            </w:r>
            <w:proofErr w:type="gramEnd"/>
            <w:r>
              <w:rPr>
                <w:sz w:val="20"/>
                <w:szCs w:val="20"/>
              </w:rPr>
              <w:t>M and layer j = 1..N:</w:t>
            </w:r>
          </w:p>
        </w:tc>
      </w:tr>
      <w:tr w:rsidR="002D1248" w14:paraId="194083C6" w14:textId="77777777">
        <w:tblPrEx>
          <w:tblCellMar>
            <w:top w:w="0" w:type="dxa"/>
            <w:bottom w:w="0" w:type="dxa"/>
          </w:tblCellMar>
        </w:tblPrEx>
        <w:trPr>
          <w:cantSplit/>
          <w:jc w:val="center"/>
        </w:trPr>
        <w:tc>
          <w:tcPr>
            <w:tcW w:w="620" w:type="dxa"/>
            <w:tcBorders>
              <w:top w:val="single" w:sz="4" w:space="0" w:color="404040"/>
              <w:left w:val="single" w:sz="4" w:space="0" w:color="404040"/>
              <w:bottom w:val="single" w:sz="4" w:space="0" w:color="404040"/>
              <w:right w:val="single" w:sz="4" w:space="0" w:color="404040"/>
            </w:tcBorders>
            <w:tcMar>
              <w:top w:w="40" w:type="dxa"/>
              <w:left w:w="80" w:type="dxa"/>
              <w:bottom w:w="40" w:type="dxa"/>
              <w:right w:w="80" w:type="dxa"/>
            </w:tcMar>
            <w:vAlign w:val="center"/>
          </w:tcPr>
          <w:p w14:paraId="27C7E75E" w14:textId="77777777" w:rsidR="002D1248" w:rsidRDefault="00075691">
            <w:pPr>
              <w:jc w:val="center"/>
            </w:pPr>
            <w:r>
              <w:rPr>
                <w:sz w:val="20"/>
                <w:szCs w:val="20"/>
              </w:rPr>
              <w:t>5</w:t>
            </w:r>
          </w:p>
        </w:tc>
        <w:tc>
          <w:tcPr>
            <w:tcW w:w="8406" w:type="dxa"/>
            <w:tcBorders>
              <w:top w:val="single" w:sz="4" w:space="0" w:color="404040"/>
              <w:left w:val="single" w:sz="4" w:space="0" w:color="404040"/>
              <w:bottom w:val="single" w:sz="4" w:space="0" w:color="404040"/>
              <w:right w:val="single" w:sz="4" w:space="0" w:color="404040"/>
            </w:tcBorders>
            <w:tcMar>
              <w:top w:w="40" w:type="dxa"/>
              <w:left w:w="100" w:type="dxa"/>
              <w:bottom w:w="40" w:type="dxa"/>
              <w:right w:w="80" w:type="dxa"/>
            </w:tcMar>
            <w:vAlign w:val="center"/>
          </w:tcPr>
          <w:p w14:paraId="3B03BB98" w14:textId="77777777" w:rsidR="002D1248" w:rsidRDefault="00075691">
            <w:pPr>
              <w:spacing w:line="245" w:lineRule="auto"/>
              <w:ind w:left="300"/>
            </w:pPr>
            <w:proofErr w:type="spellStart"/>
            <w:r>
              <w:rPr>
                <w:sz w:val="20"/>
                <w:szCs w:val="20"/>
              </w:rPr>
              <w:t>init</w:t>
            </w:r>
            <w:r>
              <w:rPr>
                <w:sz w:val="20"/>
                <w:szCs w:val="20"/>
                <w:vertAlign w:val="subscript"/>
              </w:rPr>
              <w:t>j</w:t>
            </w:r>
            <w:proofErr w:type="spellEnd"/>
            <w:r>
              <w:rPr>
                <w:sz w:val="20"/>
                <w:szCs w:val="20"/>
              </w:rPr>
              <w:t xml:space="preserve"> ← 1 − </w:t>
            </w:r>
            <w:proofErr w:type="gramStart"/>
            <w:r>
              <w:rPr>
                <w:sz w:val="20"/>
                <w:szCs w:val="20"/>
              </w:rPr>
              <w:t>exp(</w:t>
            </w:r>
            <w:proofErr w:type="gramEnd"/>
            <w:r>
              <w:rPr>
                <w:sz w:val="20"/>
                <w:szCs w:val="20"/>
              </w:rPr>
              <w:t xml:space="preserve">−λ · </w:t>
            </w:r>
            <w:proofErr w:type="spellStart"/>
            <w:r>
              <w:rPr>
                <w:sz w:val="20"/>
                <w:szCs w:val="20"/>
              </w:rPr>
              <w:t>channel</w:t>
            </w:r>
            <w:r>
              <w:rPr>
                <w:sz w:val="20"/>
                <w:szCs w:val="20"/>
                <w:vertAlign w:val="subscript"/>
              </w:rPr>
              <w:t>j</w:t>
            </w:r>
            <w:proofErr w:type="spellEnd"/>
            <w:r>
              <w:rPr>
                <w:sz w:val="20"/>
                <w:szCs w:val="20"/>
              </w:rPr>
              <w:t xml:space="preserve"> / κ)  (Eq. 9)</w:t>
            </w:r>
          </w:p>
        </w:tc>
      </w:tr>
      <w:tr w:rsidR="002D1248" w14:paraId="187562A4" w14:textId="77777777">
        <w:tblPrEx>
          <w:tblCellMar>
            <w:top w:w="0" w:type="dxa"/>
            <w:bottom w:w="0" w:type="dxa"/>
          </w:tblCellMar>
        </w:tblPrEx>
        <w:trPr>
          <w:cantSplit/>
          <w:jc w:val="center"/>
        </w:trPr>
        <w:tc>
          <w:tcPr>
            <w:tcW w:w="620" w:type="dxa"/>
            <w:tcBorders>
              <w:top w:val="single" w:sz="4" w:space="0" w:color="404040"/>
              <w:left w:val="single" w:sz="4" w:space="0" w:color="404040"/>
              <w:bottom w:val="single" w:sz="4" w:space="0" w:color="404040"/>
              <w:right w:val="single" w:sz="4" w:space="0" w:color="404040"/>
            </w:tcBorders>
            <w:tcMar>
              <w:top w:w="40" w:type="dxa"/>
              <w:left w:w="80" w:type="dxa"/>
              <w:bottom w:w="40" w:type="dxa"/>
              <w:right w:w="80" w:type="dxa"/>
            </w:tcMar>
            <w:vAlign w:val="center"/>
          </w:tcPr>
          <w:p w14:paraId="5B0BF654" w14:textId="77777777" w:rsidR="002D1248" w:rsidRDefault="00075691">
            <w:pPr>
              <w:jc w:val="center"/>
            </w:pPr>
            <w:r>
              <w:rPr>
                <w:sz w:val="20"/>
                <w:szCs w:val="20"/>
              </w:rPr>
              <w:t>6</w:t>
            </w:r>
          </w:p>
        </w:tc>
        <w:tc>
          <w:tcPr>
            <w:tcW w:w="8406" w:type="dxa"/>
            <w:tcBorders>
              <w:top w:val="single" w:sz="4" w:space="0" w:color="404040"/>
              <w:left w:val="single" w:sz="4" w:space="0" w:color="404040"/>
              <w:bottom w:val="single" w:sz="4" w:space="0" w:color="404040"/>
              <w:right w:val="single" w:sz="4" w:space="0" w:color="404040"/>
            </w:tcBorders>
            <w:tcMar>
              <w:top w:w="40" w:type="dxa"/>
              <w:left w:w="100" w:type="dxa"/>
              <w:bottom w:w="40" w:type="dxa"/>
              <w:right w:w="80" w:type="dxa"/>
            </w:tcMar>
            <w:vAlign w:val="center"/>
          </w:tcPr>
          <w:p w14:paraId="74F5E594" w14:textId="77777777" w:rsidR="002D1248" w:rsidRDefault="00075691">
            <w:pPr>
              <w:spacing w:line="245" w:lineRule="auto"/>
              <w:ind w:left="300"/>
            </w:pPr>
            <w:proofErr w:type="gramStart"/>
            <w:r>
              <w:rPr>
                <w:sz w:val="20"/>
                <w:szCs w:val="20"/>
              </w:rPr>
              <w:t>pruned[</w:t>
            </w:r>
            <w:proofErr w:type="spellStart"/>
            <w:proofErr w:type="gramEnd"/>
            <w:r>
              <w:rPr>
                <w:sz w:val="20"/>
                <w:szCs w:val="20"/>
              </w:rPr>
              <w:t>i</w:t>
            </w:r>
            <w:proofErr w:type="spellEnd"/>
            <w:r>
              <w:rPr>
                <w:sz w:val="20"/>
                <w:szCs w:val="20"/>
              </w:rPr>
              <w:t xml:space="preserve">, j] ← </w:t>
            </w:r>
            <w:proofErr w:type="spellStart"/>
            <w:r>
              <w:rPr>
                <w:sz w:val="20"/>
                <w:szCs w:val="20"/>
              </w:rPr>
              <w:t>init</w:t>
            </w:r>
            <w:r>
              <w:rPr>
                <w:sz w:val="20"/>
                <w:szCs w:val="20"/>
                <w:vertAlign w:val="subscript"/>
              </w:rPr>
              <w:t>j</w:t>
            </w:r>
            <w:proofErr w:type="spellEnd"/>
            <w:r>
              <w:rPr>
                <w:sz w:val="20"/>
                <w:szCs w:val="20"/>
              </w:rPr>
              <w:t xml:space="preserve"> + U(−0.2, 0.2)  (Eq. 10)</w:t>
            </w:r>
          </w:p>
        </w:tc>
      </w:tr>
      <w:tr w:rsidR="002D1248" w14:paraId="0AAD3062" w14:textId="77777777">
        <w:tblPrEx>
          <w:tblCellMar>
            <w:top w:w="0" w:type="dxa"/>
            <w:bottom w:w="0" w:type="dxa"/>
          </w:tblCellMar>
        </w:tblPrEx>
        <w:trPr>
          <w:cantSplit/>
          <w:jc w:val="center"/>
        </w:trPr>
        <w:tc>
          <w:tcPr>
            <w:tcW w:w="620" w:type="dxa"/>
            <w:tcBorders>
              <w:top w:val="single" w:sz="4" w:space="0" w:color="404040"/>
              <w:left w:val="single" w:sz="4" w:space="0" w:color="404040"/>
              <w:bottom w:val="single" w:sz="4" w:space="0" w:color="404040"/>
              <w:right w:val="single" w:sz="4" w:space="0" w:color="404040"/>
            </w:tcBorders>
            <w:tcMar>
              <w:top w:w="40" w:type="dxa"/>
              <w:left w:w="80" w:type="dxa"/>
              <w:bottom w:w="40" w:type="dxa"/>
              <w:right w:w="80" w:type="dxa"/>
            </w:tcMar>
            <w:vAlign w:val="center"/>
          </w:tcPr>
          <w:p w14:paraId="6A55FB6D" w14:textId="77777777" w:rsidR="002D1248" w:rsidRDefault="00075691">
            <w:pPr>
              <w:jc w:val="center"/>
            </w:pPr>
            <w:r>
              <w:rPr>
                <w:sz w:val="20"/>
                <w:szCs w:val="20"/>
              </w:rPr>
              <w:t>7</w:t>
            </w:r>
          </w:p>
        </w:tc>
        <w:tc>
          <w:tcPr>
            <w:tcW w:w="8406" w:type="dxa"/>
            <w:tcBorders>
              <w:top w:val="single" w:sz="4" w:space="0" w:color="404040"/>
              <w:left w:val="single" w:sz="4" w:space="0" w:color="404040"/>
              <w:bottom w:val="single" w:sz="4" w:space="0" w:color="404040"/>
              <w:right w:val="single" w:sz="4" w:space="0" w:color="404040"/>
            </w:tcBorders>
            <w:tcMar>
              <w:top w:w="40" w:type="dxa"/>
              <w:left w:w="100" w:type="dxa"/>
              <w:bottom w:w="40" w:type="dxa"/>
              <w:right w:w="80" w:type="dxa"/>
            </w:tcMar>
            <w:vAlign w:val="center"/>
          </w:tcPr>
          <w:p w14:paraId="7F9B7A3B" w14:textId="77777777" w:rsidR="002D1248" w:rsidRDefault="00075691">
            <w:pPr>
              <w:spacing w:line="245" w:lineRule="auto"/>
            </w:pPr>
            <w:r>
              <w:rPr>
                <w:sz w:val="20"/>
                <w:szCs w:val="20"/>
              </w:rPr>
              <w:t>Population ← [P</w:t>
            </w:r>
            <w:r>
              <w:rPr>
                <w:sz w:val="20"/>
                <w:szCs w:val="20"/>
                <w:vertAlign w:val="subscript"/>
              </w:rPr>
              <w:t>1</w:t>
            </w:r>
            <w:r>
              <w:rPr>
                <w:sz w:val="20"/>
                <w:szCs w:val="20"/>
              </w:rPr>
              <w:t>, …, P</w:t>
            </w:r>
            <w:r>
              <w:rPr>
                <w:sz w:val="20"/>
                <w:szCs w:val="20"/>
                <w:vertAlign w:val="subscript"/>
              </w:rPr>
              <w:t>M</w:t>
            </w:r>
            <w:r>
              <w:rPr>
                <w:sz w:val="20"/>
                <w:szCs w:val="20"/>
              </w:rPr>
              <w:t xml:space="preserve">]; evaluate the fitness of each </w:t>
            </w:r>
            <w:proofErr w:type="gramStart"/>
            <w:r>
              <w:rPr>
                <w:sz w:val="20"/>
                <w:szCs w:val="20"/>
              </w:rPr>
              <w:t>individual  (</w:t>
            </w:r>
            <w:proofErr w:type="gramEnd"/>
            <w:r>
              <w:rPr>
                <w:sz w:val="20"/>
                <w:szCs w:val="20"/>
              </w:rPr>
              <w:t>Eq. 15)</w:t>
            </w:r>
          </w:p>
        </w:tc>
      </w:tr>
      <w:tr w:rsidR="002D1248" w14:paraId="6089FFEC" w14:textId="77777777">
        <w:tblPrEx>
          <w:tblCellMar>
            <w:top w:w="0" w:type="dxa"/>
            <w:bottom w:w="0" w:type="dxa"/>
          </w:tblCellMar>
        </w:tblPrEx>
        <w:trPr>
          <w:cantSplit/>
          <w:jc w:val="center"/>
        </w:trPr>
        <w:tc>
          <w:tcPr>
            <w:tcW w:w="620" w:type="dxa"/>
            <w:tcBorders>
              <w:top w:val="single" w:sz="4" w:space="0" w:color="404040"/>
              <w:left w:val="single" w:sz="4" w:space="0" w:color="404040"/>
              <w:bottom w:val="single" w:sz="4" w:space="0" w:color="404040"/>
              <w:right w:val="single" w:sz="4" w:space="0" w:color="404040"/>
            </w:tcBorders>
            <w:tcMar>
              <w:top w:w="40" w:type="dxa"/>
              <w:left w:w="80" w:type="dxa"/>
              <w:bottom w:w="40" w:type="dxa"/>
              <w:right w:w="80" w:type="dxa"/>
            </w:tcMar>
            <w:vAlign w:val="center"/>
          </w:tcPr>
          <w:p w14:paraId="3125D853" w14:textId="77777777" w:rsidR="002D1248" w:rsidRDefault="00075691">
            <w:pPr>
              <w:jc w:val="center"/>
            </w:pPr>
            <w:r>
              <w:rPr>
                <w:sz w:val="20"/>
                <w:szCs w:val="20"/>
              </w:rPr>
              <w:t>8</w:t>
            </w:r>
          </w:p>
        </w:tc>
        <w:tc>
          <w:tcPr>
            <w:tcW w:w="8406" w:type="dxa"/>
            <w:tcBorders>
              <w:top w:val="single" w:sz="4" w:space="0" w:color="404040"/>
              <w:left w:val="single" w:sz="4" w:space="0" w:color="404040"/>
              <w:bottom w:val="single" w:sz="4" w:space="0" w:color="404040"/>
              <w:right w:val="single" w:sz="4" w:space="0" w:color="404040"/>
            </w:tcBorders>
            <w:tcMar>
              <w:top w:w="40" w:type="dxa"/>
              <w:left w:w="100" w:type="dxa"/>
              <w:bottom w:w="40" w:type="dxa"/>
              <w:right w:w="80" w:type="dxa"/>
            </w:tcMar>
            <w:vAlign w:val="center"/>
          </w:tcPr>
          <w:p w14:paraId="13E8AEE3" w14:textId="77777777" w:rsidR="002D1248" w:rsidRDefault="00075691">
            <w:pPr>
              <w:spacing w:line="245" w:lineRule="auto"/>
            </w:pPr>
            <w:r>
              <w:rPr>
                <w:sz w:val="20"/>
                <w:szCs w:val="20"/>
              </w:rPr>
              <w:t xml:space="preserve">For generation g = </w:t>
            </w:r>
            <w:proofErr w:type="gramStart"/>
            <w:r>
              <w:rPr>
                <w:sz w:val="20"/>
                <w:szCs w:val="20"/>
              </w:rPr>
              <w:t>1..</w:t>
            </w:r>
            <w:proofErr w:type="gramEnd"/>
            <w:r>
              <w:rPr>
                <w:sz w:val="20"/>
                <w:szCs w:val="20"/>
              </w:rPr>
              <w:t>G  (G = 10 to 20 in the paper):</w:t>
            </w:r>
          </w:p>
        </w:tc>
      </w:tr>
      <w:tr w:rsidR="002D1248" w14:paraId="7BF159F8" w14:textId="77777777">
        <w:tblPrEx>
          <w:tblCellMar>
            <w:top w:w="0" w:type="dxa"/>
            <w:bottom w:w="0" w:type="dxa"/>
          </w:tblCellMar>
        </w:tblPrEx>
        <w:trPr>
          <w:cantSplit/>
          <w:jc w:val="center"/>
        </w:trPr>
        <w:tc>
          <w:tcPr>
            <w:tcW w:w="620" w:type="dxa"/>
            <w:tcBorders>
              <w:top w:val="single" w:sz="4" w:space="0" w:color="404040"/>
              <w:left w:val="single" w:sz="4" w:space="0" w:color="404040"/>
              <w:bottom w:val="single" w:sz="4" w:space="0" w:color="404040"/>
              <w:right w:val="single" w:sz="4" w:space="0" w:color="404040"/>
            </w:tcBorders>
            <w:tcMar>
              <w:top w:w="40" w:type="dxa"/>
              <w:left w:w="80" w:type="dxa"/>
              <w:bottom w:w="40" w:type="dxa"/>
              <w:right w:w="80" w:type="dxa"/>
            </w:tcMar>
            <w:vAlign w:val="center"/>
          </w:tcPr>
          <w:p w14:paraId="292BE930" w14:textId="77777777" w:rsidR="002D1248" w:rsidRDefault="00075691">
            <w:pPr>
              <w:jc w:val="center"/>
            </w:pPr>
            <w:r>
              <w:rPr>
                <w:sz w:val="20"/>
                <w:szCs w:val="20"/>
              </w:rPr>
              <w:t>9</w:t>
            </w:r>
          </w:p>
        </w:tc>
        <w:tc>
          <w:tcPr>
            <w:tcW w:w="8406" w:type="dxa"/>
            <w:tcBorders>
              <w:top w:val="single" w:sz="4" w:space="0" w:color="404040"/>
              <w:left w:val="single" w:sz="4" w:space="0" w:color="404040"/>
              <w:bottom w:val="single" w:sz="4" w:space="0" w:color="404040"/>
              <w:right w:val="single" w:sz="4" w:space="0" w:color="404040"/>
            </w:tcBorders>
            <w:tcMar>
              <w:top w:w="40" w:type="dxa"/>
              <w:left w:w="100" w:type="dxa"/>
              <w:bottom w:w="40" w:type="dxa"/>
              <w:right w:w="80" w:type="dxa"/>
            </w:tcMar>
            <w:vAlign w:val="center"/>
          </w:tcPr>
          <w:p w14:paraId="149D91DC" w14:textId="77777777" w:rsidR="002D1248" w:rsidRDefault="00075691">
            <w:pPr>
              <w:spacing w:line="245" w:lineRule="auto"/>
              <w:ind w:left="300"/>
            </w:pPr>
            <w:r>
              <w:rPr>
                <w:sz w:val="20"/>
                <w:szCs w:val="20"/>
              </w:rPr>
              <w:t>Split the population into two groups</w:t>
            </w:r>
          </w:p>
        </w:tc>
      </w:tr>
      <w:tr w:rsidR="002D1248" w14:paraId="384B19CC" w14:textId="77777777">
        <w:tblPrEx>
          <w:tblCellMar>
            <w:top w:w="0" w:type="dxa"/>
            <w:bottom w:w="0" w:type="dxa"/>
          </w:tblCellMar>
        </w:tblPrEx>
        <w:trPr>
          <w:cantSplit/>
          <w:jc w:val="center"/>
        </w:trPr>
        <w:tc>
          <w:tcPr>
            <w:tcW w:w="620" w:type="dxa"/>
            <w:tcBorders>
              <w:top w:val="single" w:sz="4" w:space="0" w:color="404040"/>
              <w:left w:val="single" w:sz="4" w:space="0" w:color="404040"/>
              <w:bottom w:val="single" w:sz="4" w:space="0" w:color="404040"/>
              <w:right w:val="single" w:sz="4" w:space="0" w:color="404040"/>
            </w:tcBorders>
            <w:tcMar>
              <w:top w:w="40" w:type="dxa"/>
              <w:left w:w="80" w:type="dxa"/>
              <w:bottom w:w="40" w:type="dxa"/>
              <w:right w:w="80" w:type="dxa"/>
            </w:tcMar>
            <w:vAlign w:val="center"/>
          </w:tcPr>
          <w:p w14:paraId="75157002" w14:textId="77777777" w:rsidR="002D1248" w:rsidRDefault="00075691">
            <w:pPr>
              <w:jc w:val="center"/>
            </w:pPr>
            <w:r>
              <w:rPr>
                <w:sz w:val="20"/>
                <w:szCs w:val="20"/>
              </w:rPr>
              <w:t>10</w:t>
            </w:r>
          </w:p>
        </w:tc>
        <w:tc>
          <w:tcPr>
            <w:tcW w:w="8406" w:type="dxa"/>
            <w:tcBorders>
              <w:top w:val="single" w:sz="4" w:space="0" w:color="404040"/>
              <w:left w:val="single" w:sz="4" w:space="0" w:color="404040"/>
              <w:bottom w:val="single" w:sz="4" w:space="0" w:color="404040"/>
              <w:right w:val="single" w:sz="4" w:space="0" w:color="404040"/>
            </w:tcBorders>
            <w:tcMar>
              <w:top w:w="40" w:type="dxa"/>
              <w:left w:w="100" w:type="dxa"/>
              <w:bottom w:w="40" w:type="dxa"/>
              <w:right w:w="80" w:type="dxa"/>
            </w:tcMar>
            <w:vAlign w:val="center"/>
          </w:tcPr>
          <w:p w14:paraId="5276F2BD" w14:textId="77777777" w:rsidR="002D1248" w:rsidRDefault="00075691">
            <w:pPr>
              <w:spacing w:line="245" w:lineRule="auto"/>
              <w:ind w:left="300"/>
            </w:pPr>
            <w:r>
              <w:rPr>
                <w:sz w:val="20"/>
                <w:szCs w:val="20"/>
              </w:rPr>
              <w:t xml:space="preserve">Group 1: uniform crossover; group 2: arithmetic </w:t>
            </w:r>
            <w:proofErr w:type="gramStart"/>
            <w:r>
              <w:rPr>
                <w:sz w:val="20"/>
                <w:szCs w:val="20"/>
              </w:rPr>
              <w:t>crossover  (</w:t>
            </w:r>
            <w:proofErr w:type="gramEnd"/>
            <w:r>
              <w:rPr>
                <w:sz w:val="20"/>
                <w:szCs w:val="20"/>
              </w:rPr>
              <w:t>Eq. 12, 13)</w:t>
            </w:r>
          </w:p>
        </w:tc>
      </w:tr>
      <w:tr w:rsidR="002D1248" w14:paraId="35D67506" w14:textId="77777777">
        <w:tblPrEx>
          <w:tblCellMar>
            <w:top w:w="0" w:type="dxa"/>
            <w:bottom w:w="0" w:type="dxa"/>
          </w:tblCellMar>
        </w:tblPrEx>
        <w:trPr>
          <w:cantSplit/>
          <w:jc w:val="center"/>
        </w:trPr>
        <w:tc>
          <w:tcPr>
            <w:tcW w:w="620" w:type="dxa"/>
            <w:tcBorders>
              <w:top w:val="single" w:sz="4" w:space="0" w:color="404040"/>
              <w:left w:val="single" w:sz="4" w:space="0" w:color="404040"/>
              <w:bottom w:val="single" w:sz="4" w:space="0" w:color="404040"/>
              <w:right w:val="single" w:sz="4" w:space="0" w:color="404040"/>
            </w:tcBorders>
            <w:tcMar>
              <w:top w:w="40" w:type="dxa"/>
              <w:left w:w="80" w:type="dxa"/>
              <w:bottom w:w="40" w:type="dxa"/>
              <w:right w:w="80" w:type="dxa"/>
            </w:tcMar>
            <w:vAlign w:val="center"/>
          </w:tcPr>
          <w:p w14:paraId="3429787C" w14:textId="77777777" w:rsidR="002D1248" w:rsidRDefault="00075691">
            <w:pPr>
              <w:jc w:val="center"/>
            </w:pPr>
            <w:r>
              <w:rPr>
                <w:sz w:val="20"/>
                <w:szCs w:val="20"/>
              </w:rPr>
              <w:t>11</w:t>
            </w:r>
          </w:p>
        </w:tc>
        <w:tc>
          <w:tcPr>
            <w:tcW w:w="8406" w:type="dxa"/>
            <w:tcBorders>
              <w:top w:val="single" w:sz="4" w:space="0" w:color="404040"/>
              <w:left w:val="single" w:sz="4" w:space="0" w:color="404040"/>
              <w:bottom w:val="single" w:sz="4" w:space="0" w:color="404040"/>
              <w:right w:val="single" w:sz="4" w:space="0" w:color="404040"/>
            </w:tcBorders>
            <w:tcMar>
              <w:top w:w="40" w:type="dxa"/>
              <w:left w:w="100" w:type="dxa"/>
              <w:bottom w:w="40" w:type="dxa"/>
              <w:right w:w="80" w:type="dxa"/>
            </w:tcMar>
            <w:vAlign w:val="center"/>
          </w:tcPr>
          <w:p w14:paraId="35FFEA90" w14:textId="77777777" w:rsidR="002D1248" w:rsidRDefault="00075691">
            <w:pPr>
              <w:spacing w:line="245" w:lineRule="auto"/>
              <w:ind w:left="300"/>
            </w:pPr>
            <w:r>
              <w:rPr>
                <w:sz w:val="20"/>
                <w:szCs w:val="20"/>
              </w:rPr>
              <w:t xml:space="preserve">For each gene: if </w:t>
            </w:r>
            <w:proofErr w:type="spellStart"/>
            <w:r>
              <w:rPr>
                <w:sz w:val="20"/>
                <w:szCs w:val="20"/>
              </w:rPr>
              <w:t>rand</w:t>
            </w:r>
            <w:r>
              <w:rPr>
                <w:sz w:val="20"/>
                <w:szCs w:val="20"/>
                <w:vertAlign w:val="subscript"/>
              </w:rPr>
              <w:t>M</w:t>
            </w:r>
            <w:proofErr w:type="spellEnd"/>
            <w:r>
              <w:rPr>
                <w:sz w:val="20"/>
                <w:szCs w:val="20"/>
              </w:rPr>
              <w:t xml:space="preserve"> &lt; </w:t>
            </w:r>
            <w:proofErr w:type="spellStart"/>
            <w:r>
              <w:rPr>
                <w:sz w:val="20"/>
                <w:szCs w:val="20"/>
              </w:rPr>
              <w:t>mutation_rate</w:t>
            </w:r>
            <w:proofErr w:type="spellEnd"/>
            <w:r>
              <w:rPr>
                <w:sz w:val="20"/>
                <w:szCs w:val="20"/>
              </w:rPr>
              <w:t xml:space="preserve">, add </w:t>
            </w:r>
            <w:proofErr w:type="spellStart"/>
            <w:r>
              <w:rPr>
                <w:sz w:val="20"/>
                <w:szCs w:val="20"/>
              </w:rPr>
              <w:t>mutation_</w:t>
            </w:r>
            <w:proofErr w:type="gramStart"/>
            <w:r>
              <w:rPr>
                <w:sz w:val="20"/>
                <w:szCs w:val="20"/>
              </w:rPr>
              <w:t>factor</w:t>
            </w:r>
            <w:proofErr w:type="spellEnd"/>
            <w:r>
              <w:rPr>
                <w:sz w:val="20"/>
                <w:szCs w:val="20"/>
              </w:rPr>
              <w:t xml:space="preserve">  (</w:t>
            </w:r>
            <w:proofErr w:type="gramEnd"/>
            <w:r>
              <w:rPr>
                <w:sz w:val="20"/>
                <w:szCs w:val="20"/>
              </w:rPr>
              <w:t>Eq. 14)</w:t>
            </w:r>
          </w:p>
        </w:tc>
      </w:tr>
      <w:tr w:rsidR="002D1248" w14:paraId="058141B2" w14:textId="77777777">
        <w:tblPrEx>
          <w:tblCellMar>
            <w:top w:w="0" w:type="dxa"/>
            <w:bottom w:w="0" w:type="dxa"/>
          </w:tblCellMar>
        </w:tblPrEx>
        <w:trPr>
          <w:cantSplit/>
          <w:jc w:val="center"/>
        </w:trPr>
        <w:tc>
          <w:tcPr>
            <w:tcW w:w="620" w:type="dxa"/>
            <w:tcBorders>
              <w:top w:val="single" w:sz="4" w:space="0" w:color="404040"/>
              <w:left w:val="single" w:sz="4" w:space="0" w:color="404040"/>
              <w:bottom w:val="single" w:sz="4" w:space="0" w:color="404040"/>
              <w:right w:val="single" w:sz="4" w:space="0" w:color="404040"/>
            </w:tcBorders>
            <w:tcMar>
              <w:top w:w="40" w:type="dxa"/>
              <w:left w:w="80" w:type="dxa"/>
              <w:bottom w:w="40" w:type="dxa"/>
              <w:right w:w="80" w:type="dxa"/>
            </w:tcMar>
            <w:vAlign w:val="center"/>
          </w:tcPr>
          <w:p w14:paraId="7F54316E" w14:textId="77777777" w:rsidR="002D1248" w:rsidRDefault="00075691">
            <w:pPr>
              <w:jc w:val="center"/>
            </w:pPr>
            <w:r>
              <w:rPr>
                <w:sz w:val="20"/>
                <w:szCs w:val="20"/>
              </w:rPr>
              <w:t>12</w:t>
            </w:r>
          </w:p>
        </w:tc>
        <w:tc>
          <w:tcPr>
            <w:tcW w:w="8406" w:type="dxa"/>
            <w:tcBorders>
              <w:top w:val="single" w:sz="4" w:space="0" w:color="404040"/>
              <w:left w:val="single" w:sz="4" w:space="0" w:color="404040"/>
              <w:bottom w:val="single" w:sz="4" w:space="0" w:color="404040"/>
              <w:right w:val="single" w:sz="4" w:space="0" w:color="404040"/>
            </w:tcBorders>
            <w:tcMar>
              <w:top w:w="40" w:type="dxa"/>
              <w:left w:w="100" w:type="dxa"/>
              <w:bottom w:w="40" w:type="dxa"/>
              <w:right w:w="80" w:type="dxa"/>
            </w:tcMar>
            <w:vAlign w:val="center"/>
          </w:tcPr>
          <w:p w14:paraId="5BF94963" w14:textId="77777777" w:rsidR="002D1248" w:rsidRDefault="00075691">
            <w:pPr>
              <w:spacing w:line="245" w:lineRule="auto"/>
              <w:ind w:left="300"/>
            </w:pPr>
            <w:r>
              <w:rPr>
                <w:sz w:val="20"/>
                <w:szCs w:val="20"/>
              </w:rPr>
              <w:t>Evaluate the fitness of all individuals</w:t>
            </w:r>
          </w:p>
        </w:tc>
      </w:tr>
      <w:tr w:rsidR="002D1248" w14:paraId="48041680" w14:textId="77777777">
        <w:tblPrEx>
          <w:tblCellMar>
            <w:top w:w="0" w:type="dxa"/>
            <w:bottom w:w="0" w:type="dxa"/>
          </w:tblCellMar>
        </w:tblPrEx>
        <w:trPr>
          <w:cantSplit/>
          <w:jc w:val="center"/>
        </w:trPr>
        <w:tc>
          <w:tcPr>
            <w:tcW w:w="620" w:type="dxa"/>
            <w:tcBorders>
              <w:top w:val="single" w:sz="4" w:space="0" w:color="404040"/>
              <w:left w:val="single" w:sz="4" w:space="0" w:color="404040"/>
              <w:bottom w:val="single" w:sz="4" w:space="0" w:color="404040"/>
              <w:right w:val="single" w:sz="4" w:space="0" w:color="404040"/>
            </w:tcBorders>
            <w:tcMar>
              <w:top w:w="40" w:type="dxa"/>
              <w:left w:w="80" w:type="dxa"/>
              <w:bottom w:w="40" w:type="dxa"/>
              <w:right w:w="80" w:type="dxa"/>
            </w:tcMar>
            <w:vAlign w:val="center"/>
          </w:tcPr>
          <w:p w14:paraId="4AC1FE43" w14:textId="77777777" w:rsidR="002D1248" w:rsidRDefault="00075691">
            <w:pPr>
              <w:jc w:val="center"/>
            </w:pPr>
            <w:r>
              <w:rPr>
                <w:sz w:val="20"/>
                <w:szCs w:val="20"/>
              </w:rPr>
              <w:t>13</w:t>
            </w:r>
          </w:p>
        </w:tc>
        <w:tc>
          <w:tcPr>
            <w:tcW w:w="8406" w:type="dxa"/>
            <w:tcBorders>
              <w:top w:val="single" w:sz="4" w:space="0" w:color="404040"/>
              <w:left w:val="single" w:sz="4" w:space="0" w:color="404040"/>
              <w:bottom w:val="single" w:sz="4" w:space="0" w:color="404040"/>
              <w:right w:val="single" w:sz="4" w:space="0" w:color="404040"/>
            </w:tcBorders>
            <w:tcMar>
              <w:top w:w="40" w:type="dxa"/>
              <w:left w:w="100" w:type="dxa"/>
              <w:bottom w:w="40" w:type="dxa"/>
              <w:right w:w="80" w:type="dxa"/>
            </w:tcMar>
            <w:vAlign w:val="center"/>
          </w:tcPr>
          <w:p w14:paraId="0F443DD0" w14:textId="77777777" w:rsidR="002D1248" w:rsidRDefault="00075691">
            <w:pPr>
              <w:spacing w:line="245" w:lineRule="auto"/>
              <w:ind w:left="300"/>
            </w:pPr>
            <w:r>
              <w:rPr>
                <w:sz w:val="20"/>
                <w:szCs w:val="20"/>
              </w:rPr>
              <w:t>Rank by fitness and keep the top M/</w:t>
            </w:r>
            <w:proofErr w:type="gramStart"/>
            <w:r>
              <w:rPr>
                <w:sz w:val="20"/>
                <w:szCs w:val="20"/>
              </w:rPr>
              <w:t>2  (</w:t>
            </w:r>
            <w:proofErr w:type="gramEnd"/>
            <w:r>
              <w:rPr>
                <w:sz w:val="20"/>
                <w:szCs w:val="20"/>
              </w:rPr>
              <w:t>Eq. 16)</w:t>
            </w:r>
          </w:p>
        </w:tc>
      </w:tr>
      <w:tr w:rsidR="002D1248" w14:paraId="794FAAED" w14:textId="77777777">
        <w:tblPrEx>
          <w:tblCellMar>
            <w:top w:w="0" w:type="dxa"/>
            <w:bottom w:w="0" w:type="dxa"/>
          </w:tblCellMar>
        </w:tblPrEx>
        <w:trPr>
          <w:cantSplit/>
          <w:jc w:val="center"/>
        </w:trPr>
        <w:tc>
          <w:tcPr>
            <w:tcW w:w="620" w:type="dxa"/>
            <w:tcBorders>
              <w:top w:val="single" w:sz="4" w:space="0" w:color="404040"/>
              <w:left w:val="single" w:sz="4" w:space="0" w:color="404040"/>
              <w:bottom w:val="single" w:sz="4" w:space="0" w:color="404040"/>
              <w:right w:val="single" w:sz="4" w:space="0" w:color="404040"/>
            </w:tcBorders>
            <w:tcMar>
              <w:top w:w="40" w:type="dxa"/>
              <w:left w:w="80" w:type="dxa"/>
              <w:bottom w:w="40" w:type="dxa"/>
              <w:right w:w="80" w:type="dxa"/>
            </w:tcMar>
            <w:vAlign w:val="center"/>
          </w:tcPr>
          <w:p w14:paraId="5FE00058" w14:textId="77777777" w:rsidR="002D1248" w:rsidRDefault="00075691">
            <w:pPr>
              <w:jc w:val="center"/>
            </w:pPr>
            <w:r>
              <w:rPr>
                <w:sz w:val="20"/>
                <w:szCs w:val="20"/>
              </w:rPr>
              <w:t>14</w:t>
            </w:r>
          </w:p>
        </w:tc>
        <w:tc>
          <w:tcPr>
            <w:tcW w:w="8406" w:type="dxa"/>
            <w:tcBorders>
              <w:top w:val="single" w:sz="4" w:space="0" w:color="404040"/>
              <w:left w:val="single" w:sz="4" w:space="0" w:color="404040"/>
              <w:bottom w:val="single" w:sz="4" w:space="0" w:color="404040"/>
              <w:right w:val="single" w:sz="4" w:space="0" w:color="404040"/>
            </w:tcBorders>
            <w:tcMar>
              <w:top w:w="40" w:type="dxa"/>
              <w:left w:w="100" w:type="dxa"/>
              <w:bottom w:w="40" w:type="dxa"/>
              <w:right w:w="80" w:type="dxa"/>
            </w:tcMar>
            <w:vAlign w:val="center"/>
          </w:tcPr>
          <w:p w14:paraId="2F7A13A0" w14:textId="77777777" w:rsidR="002D1248" w:rsidRDefault="00075691">
            <w:pPr>
              <w:spacing w:line="245" w:lineRule="auto"/>
              <w:ind w:left="300"/>
            </w:pPr>
            <w:r>
              <w:rPr>
                <w:sz w:val="20"/>
                <w:szCs w:val="20"/>
              </w:rPr>
              <w:t>Form the next generation (refilling to size M is not specified in [1])</w:t>
            </w:r>
          </w:p>
        </w:tc>
      </w:tr>
      <w:tr w:rsidR="002D1248" w14:paraId="6A96CF08" w14:textId="77777777">
        <w:tblPrEx>
          <w:tblCellMar>
            <w:top w:w="0" w:type="dxa"/>
            <w:bottom w:w="0" w:type="dxa"/>
          </w:tblCellMar>
        </w:tblPrEx>
        <w:trPr>
          <w:cantSplit/>
          <w:jc w:val="center"/>
        </w:trPr>
        <w:tc>
          <w:tcPr>
            <w:tcW w:w="620" w:type="dxa"/>
            <w:tcBorders>
              <w:top w:val="single" w:sz="4" w:space="0" w:color="404040"/>
              <w:left w:val="single" w:sz="4" w:space="0" w:color="404040"/>
              <w:bottom w:val="single" w:sz="4" w:space="0" w:color="404040"/>
              <w:right w:val="single" w:sz="4" w:space="0" w:color="404040"/>
            </w:tcBorders>
            <w:tcMar>
              <w:top w:w="40" w:type="dxa"/>
              <w:left w:w="80" w:type="dxa"/>
              <w:bottom w:w="40" w:type="dxa"/>
              <w:right w:w="80" w:type="dxa"/>
            </w:tcMar>
            <w:vAlign w:val="center"/>
          </w:tcPr>
          <w:p w14:paraId="005D4315" w14:textId="77777777" w:rsidR="002D1248" w:rsidRDefault="00075691">
            <w:pPr>
              <w:jc w:val="center"/>
            </w:pPr>
            <w:r>
              <w:rPr>
                <w:sz w:val="20"/>
                <w:szCs w:val="20"/>
              </w:rPr>
              <w:t>15</w:t>
            </w:r>
          </w:p>
        </w:tc>
        <w:tc>
          <w:tcPr>
            <w:tcW w:w="8406" w:type="dxa"/>
            <w:tcBorders>
              <w:top w:val="single" w:sz="4" w:space="0" w:color="404040"/>
              <w:left w:val="single" w:sz="4" w:space="0" w:color="404040"/>
              <w:bottom w:val="single" w:sz="4" w:space="0" w:color="404040"/>
              <w:right w:val="single" w:sz="4" w:space="0" w:color="404040"/>
            </w:tcBorders>
            <w:tcMar>
              <w:top w:w="40" w:type="dxa"/>
              <w:left w:w="100" w:type="dxa"/>
              <w:bottom w:w="40" w:type="dxa"/>
              <w:right w:w="80" w:type="dxa"/>
            </w:tcMar>
            <w:vAlign w:val="center"/>
          </w:tcPr>
          <w:p w14:paraId="14E32F35" w14:textId="77777777" w:rsidR="002D1248" w:rsidRDefault="00075691">
            <w:pPr>
              <w:spacing w:line="245" w:lineRule="auto"/>
            </w:pPr>
            <w:proofErr w:type="spellStart"/>
            <w:r>
              <w:rPr>
                <w:sz w:val="20"/>
                <w:szCs w:val="20"/>
              </w:rPr>
              <w:t>P</w:t>
            </w:r>
            <w:r>
              <w:rPr>
                <w:sz w:val="20"/>
                <w:szCs w:val="20"/>
                <w:vertAlign w:val="subscript"/>
              </w:rPr>
              <w:t>best</w:t>
            </w:r>
            <w:proofErr w:type="spellEnd"/>
            <w:r>
              <w:rPr>
                <w:sz w:val="20"/>
                <w:szCs w:val="20"/>
              </w:rPr>
              <w:t xml:space="preserve"> ← best individual found</w:t>
            </w:r>
          </w:p>
        </w:tc>
      </w:tr>
      <w:tr w:rsidR="002D1248" w14:paraId="78BDE1D0" w14:textId="77777777">
        <w:tblPrEx>
          <w:tblCellMar>
            <w:top w:w="0" w:type="dxa"/>
            <w:bottom w:w="0" w:type="dxa"/>
          </w:tblCellMar>
        </w:tblPrEx>
        <w:trPr>
          <w:cantSplit/>
          <w:jc w:val="center"/>
        </w:trPr>
        <w:tc>
          <w:tcPr>
            <w:tcW w:w="620" w:type="dxa"/>
            <w:tcBorders>
              <w:top w:val="single" w:sz="4" w:space="0" w:color="404040"/>
              <w:left w:val="single" w:sz="4" w:space="0" w:color="404040"/>
              <w:bottom w:val="single" w:sz="4" w:space="0" w:color="404040"/>
              <w:right w:val="single" w:sz="4" w:space="0" w:color="404040"/>
            </w:tcBorders>
            <w:tcMar>
              <w:top w:w="40" w:type="dxa"/>
              <w:left w:w="80" w:type="dxa"/>
              <w:bottom w:w="40" w:type="dxa"/>
              <w:right w:w="80" w:type="dxa"/>
            </w:tcMar>
            <w:vAlign w:val="center"/>
          </w:tcPr>
          <w:p w14:paraId="369158C1" w14:textId="77777777" w:rsidR="002D1248" w:rsidRDefault="00075691">
            <w:pPr>
              <w:jc w:val="center"/>
            </w:pPr>
            <w:r>
              <w:rPr>
                <w:sz w:val="20"/>
                <w:szCs w:val="20"/>
              </w:rPr>
              <w:t>16</w:t>
            </w:r>
          </w:p>
        </w:tc>
        <w:tc>
          <w:tcPr>
            <w:tcW w:w="8406" w:type="dxa"/>
            <w:tcBorders>
              <w:top w:val="single" w:sz="4" w:space="0" w:color="404040"/>
              <w:left w:val="single" w:sz="4" w:space="0" w:color="404040"/>
              <w:bottom w:val="single" w:sz="4" w:space="0" w:color="404040"/>
              <w:right w:val="single" w:sz="4" w:space="0" w:color="404040"/>
            </w:tcBorders>
            <w:tcMar>
              <w:top w:w="40" w:type="dxa"/>
              <w:left w:w="100" w:type="dxa"/>
              <w:bottom w:w="40" w:type="dxa"/>
              <w:right w:w="80" w:type="dxa"/>
            </w:tcMar>
            <w:vAlign w:val="center"/>
          </w:tcPr>
          <w:p w14:paraId="0106B0EB" w14:textId="77777777" w:rsidR="002D1248" w:rsidRDefault="00075691">
            <w:pPr>
              <w:spacing w:line="245" w:lineRule="auto"/>
            </w:pPr>
            <w:r>
              <w:rPr>
                <w:sz w:val="20"/>
                <w:szCs w:val="20"/>
              </w:rPr>
              <w:t>F</w:t>
            </w:r>
            <w:r>
              <w:rPr>
                <w:sz w:val="20"/>
                <w:szCs w:val="20"/>
                <w:vertAlign w:val="subscript"/>
              </w:rPr>
              <w:t>s</w:t>
            </w:r>
            <w:r>
              <w:rPr>
                <w:sz w:val="20"/>
                <w:szCs w:val="20"/>
              </w:rPr>
              <w:t xml:space="preserve"> ← remove channels from F by the ratios in </w:t>
            </w:r>
            <w:proofErr w:type="spellStart"/>
            <w:r>
              <w:rPr>
                <w:sz w:val="20"/>
                <w:szCs w:val="20"/>
              </w:rPr>
              <w:t>P</w:t>
            </w:r>
            <w:r>
              <w:rPr>
                <w:sz w:val="20"/>
                <w:szCs w:val="20"/>
                <w:vertAlign w:val="subscript"/>
              </w:rPr>
              <w:t>best</w:t>
            </w:r>
            <w:proofErr w:type="spellEnd"/>
            <w:r>
              <w:rPr>
                <w:sz w:val="20"/>
                <w:szCs w:val="20"/>
              </w:rPr>
              <w:t>, least important first</w:t>
            </w:r>
          </w:p>
        </w:tc>
      </w:tr>
      <w:tr w:rsidR="002D1248" w14:paraId="462DB8A6" w14:textId="77777777">
        <w:tblPrEx>
          <w:tblCellMar>
            <w:top w:w="0" w:type="dxa"/>
            <w:bottom w:w="0" w:type="dxa"/>
          </w:tblCellMar>
        </w:tblPrEx>
        <w:trPr>
          <w:cantSplit/>
          <w:jc w:val="center"/>
        </w:trPr>
        <w:tc>
          <w:tcPr>
            <w:tcW w:w="620" w:type="dxa"/>
            <w:tcBorders>
              <w:top w:val="single" w:sz="4" w:space="0" w:color="404040"/>
              <w:left w:val="single" w:sz="4" w:space="0" w:color="404040"/>
              <w:bottom w:val="single" w:sz="4" w:space="0" w:color="404040"/>
              <w:right w:val="single" w:sz="4" w:space="0" w:color="404040"/>
            </w:tcBorders>
            <w:tcMar>
              <w:top w:w="40" w:type="dxa"/>
              <w:left w:w="80" w:type="dxa"/>
              <w:bottom w:w="40" w:type="dxa"/>
              <w:right w:w="80" w:type="dxa"/>
            </w:tcMar>
            <w:vAlign w:val="center"/>
          </w:tcPr>
          <w:p w14:paraId="278CDC7B" w14:textId="77777777" w:rsidR="002D1248" w:rsidRDefault="00075691">
            <w:pPr>
              <w:jc w:val="center"/>
            </w:pPr>
            <w:r>
              <w:rPr>
                <w:sz w:val="20"/>
                <w:szCs w:val="20"/>
              </w:rPr>
              <w:t>17</w:t>
            </w:r>
          </w:p>
        </w:tc>
        <w:tc>
          <w:tcPr>
            <w:tcW w:w="8406" w:type="dxa"/>
            <w:tcBorders>
              <w:top w:val="single" w:sz="4" w:space="0" w:color="404040"/>
              <w:left w:val="single" w:sz="4" w:space="0" w:color="404040"/>
              <w:bottom w:val="single" w:sz="4" w:space="0" w:color="404040"/>
              <w:right w:val="single" w:sz="4" w:space="0" w:color="404040"/>
            </w:tcBorders>
            <w:tcMar>
              <w:top w:w="40" w:type="dxa"/>
              <w:left w:w="100" w:type="dxa"/>
              <w:bottom w:w="40" w:type="dxa"/>
              <w:right w:w="80" w:type="dxa"/>
            </w:tcMar>
            <w:vAlign w:val="center"/>
          </w:tcPr>
          <w:p w14:paraId="61F319B2" w14:textId="77777777" w:rsidR="002D1248" w:rsidRDefault="00075691">
            <w:pPr>
              <w:spacing w:line="245" w:lineRule="auto"/>
            </w:pPr>
            <w:r>
              <w:rPr>
                <w:sz w:val="20"/>
                <w:szCs w:val="20"/>
              </w:rPr>
              <w:t xml:space="preserve">For epoch = </w:t>
            </w:r>
            <w:proofErr w:type="gramStart"/>
            <w:r>
              <w:rPr>
                <w:sz w:val="20"/>
                <w:szCs w:val="20"/>
              </w:rPr>
              <w:t>0..</w:t>
            </w:r>
            <w:proofErr w:type="gramEnd"/>
            <w:r>
              <w:rPr>
                <w:sz w:val="20"/>
                <w:szCs w:val="20"/>
              </w:rPr>
              <w:t>E  (E = 150):</w:t>
            </w:r>
          </w:p>
        </w:tc>
      </w:tr>
      <w:tr w:rsidR="002D1248" w14:paraId="10D6EC00" w14:textId="77777777">
        <w:tblPrEx>
          <w:tblCellMar>
            <w:top w:w="0" w:type="dxa"/>
            <w:bottom w:w="0" w:type="dxa"/>
          </w:tblCellMar>
        </w:tblPrEx>
        <w:trPr>
          <w:cantSplit/>
          <w:jc w:val="center"/>
        </w:trPr>
        <w:tc>
          <w:tcPr>
            <w:tcW w:w="620" w:type="dxa"/>
            <w:tcBorders>
              <w:top w:val="single" w:sz="4" w:space="0" w:color="404040"/>
              <w:left w:val="single" w:sz="4" w:space="0" w:color="404040"/>
              <w:bottom w:val="single" w:sz="4" w:space="0" w:color="404040"/>
              <w:right w:val="single" w:sz="4" w:space="0" w:color="404040"/>
            </w:tcBorders>
            <w:tcMar>
              <w:top w:w="40" w:type="dxa"/>
              <w:left w:w="80" w:type="dxa"/>
              <w:bottom w:w="40" w:type="dxa"/>
              <w:right w:w="80" w:type="dxa"/>
            </w:tcMar>
            <w:vAlign w:val="center"/>
          </w:tcPr>
          <w:p w14:paraId="6311A33A" w14:textId="77777777" w:rsidR="002D1248" w:rsidRDefault="00075691">
            <w:pPr>
              <w:jc w:val="center"/>
            </w:pPr>
            <w:r>
              <w:rPr>
                <w:sz w:val="20"/>
                <w:szCs w:val="20"/>
              </w:rPr>
              <w:t>18</w:t>
            </w:r>
          </w:p>
        </w:tc>
        <w:tc>
          <w:tcPr>
            <w:tcW w:w="8406" w:type="dxa"/>
            <w:tcBorders>
              <w:top w:val="single" w:sz="4" w:space="0" w:color="404040"/>
              <w:left w:val="single" w:sz="4" w:space="0" w:color="404040"/>
              <w:bottom w:val="single" w:sz="4" w:space="0" w:color="404040"/>
              <w:right w:val="single" w:sz="4" w:space="0" w:color="404040"/>
            </w:tcBorders>
            <w:tcMar>
              <w:top w:w="40" w:type="dxa"/>
              <w:left w:w="100" w:type="dxa"/>
              <w:bottom w:w="40" w:type="dxa"/>
              <w:right w:w="80" w:type="dxa"/>
            </w:tcMar>
            <w:vAlign w:val="center"/>
          </w:tcPr>
          <w:p w14:paraId="36AFC9A1" w14:textId="77777777" w:rsidR="002D1248" w:rsidRDefault="00075691">
            <w:pPr>
              <w:spacing w:line="245" w:lineRule="auto"/>
              <w:ind w:left="300"/>
            </w:pPr>
            <w:r>
              <w:rPr>
                <w:sz w:val="20"/>
                <w:szCs w:val="20"/>
              </w:rPr>
              <w:t>T ← T</w:t>
            </w:r>
            <w:r>
              <w:rPr>
                <w:sz w:val="20"/>
                <w:szCs w:val="20"/>
                <w:vertAlign w:val="subscript"/>
              </w:rPr>
              <w:t>0</w:t>
            </w:r>
            <w:r>
              <w:rPr>
                <w:sz w:val="20"/>
                <w:szCs w:val="20"/>
              </w:rPr>
              <w:t xml:space="preserve"> − (T</w:t>
            </w:r>
            <w:r>
              <w:rPr>
                <w:sz w:val="20"/>
                <w:szCs w:val="20"/>
                <w:vertAlign w:val="subscript"/>
              </w:rPr>
              <w:t>0</w:t>
            </w:r>
            <w:r>
              <w:rPr>
                <w:sz w:val="20"/>
                <w:szCs w:val="20"/>
              </w:rPr>
              <w:t xml:space="preserve"> − 1)/E · </w:t>
            </w:r>
            <w:proofErr w:type="gramStart"/>
            <w:r>
              <w:rPr>
                <w:sz w:val="20"/>
                <w:szCs w:val="20"/>
              </w:rPr>
              <w:t>epoch  (</w:t>
            </w:r>
            <w:proofErr w:type="gramEnd"/>
            <w:r>
              <w:rPr>
                <w:sz w:val="20"/>
                <w:szCs w:val="20"/>
              </w:rPr>
              <w:t>Eq. 20)</w:t>
            </w:r>
          </w:p>
        </w:tc>
      </w:tr>
      <w:tr w:rsidR="002D1248" w14:paraId="312D03EE" w14:textId="77777777">
        <w:tblPrEx>
          <w:tblCellMar>
            <w:top w:w="0" w:type="dxa"/>
            <w:bottom w:w="0" w:type="dxa"/>
          </w:tblCellMar>
        </w:tblPrEx>
        <w:trPr>
          <w:cantSplit/>
          <w:jc w:val="center"/>
        </w:trPr>
        <w:tc>
          <w:tcPr>
            <w:tcW w:w="620" w:type="dxa"/>
            <w:tcBorders>
              <w:top w:val="single" w:sz="4" w:space="0" w:color="404040"/>
              <w:left w:val="single" w:sz="4" w:space="0" w:color="404040"/>
              <w:bottom w:val="single" w:sz="4" w:space="0" w:color="404040"/>
              <w:right w:val="single" w:sz="4" w:space="0" w:color="404040"/>
            </w:tcBorders>
            <w:tcMar>
              <w:top w:w="40" w:type="dxa"/>
              <w:left w:w="80" w:type="dxa"/>
              <w:bottom w:w="40" w:type="dxa"/>
              <w:right w:w="80" w:type="dxa"/>
            </w:tcMar>
            <w:vAlign w:val="center"/>
          </w:tcPr>
          <w:p w14:paraId="20286C8E" w14:textId="77777777" w:rsidR="002D1248" w:rsidRDefault="00075691">
            <w:pPr>
              <w:jc w:val="center"/>
            </w:pPr>
            <w:r>
              <w:rPr>
                <w:sz w:val="20"/>
                <w:szCs w:val="20"/>
              </w:rPr>
              <w:t>19</w:t>
            </w:r>
          </w:p>
        </w:tc>
        <w:tc>
          <w:tcPr>
            <w:tcW w:w="8406" w:type="dxa"/>
            <w:tcBorders>
              <w:top w:val="single" w:sz="4" w:space="0" w:color="404040"/>
              <w:left w:val="single" w:sz="4" w:space="0" w:color="404040"/>
              <w:bottom w:val="single" w:sz="4" w:space="0" w:color="404040"/>
              <w:right w:val="single" w:sz="4" w:space="0" w:color="404040"/>
            </w:tcBorders>
            <w:tcMar>
              <w:top w:w="40" w:type="dxa"/>
              <w:left w:w="100" w:type="dxa"/>
              <w:bottom w:w="40" w:type="dxa"/>
              <w:right w:w="80" w:type="dxa"/>
            </w:tcMar>
            <w:vAlign w:val="center"/>
          </w:tcPr>
          <w:p w14:paraId="49D95209" w14:textId="77777777" w:rsidR="002D1248" w:rsidRDefault="00075691">
            <w:pPr>
              <w:spacing w:line="245" w:lineRule="auto"/>
              <w:ind w:left="300"/>
            </w:pPr>
            <w:r>
              <w:rPr>
                <w:sz w:val="20"/>
                <w:szCs w:val="20"/>
              </w:rPr>
              <w:t xml:space="preserve">For each mini-batch (x, y): </w:t>
            </w:r>
            <w:proofErr w:type="spellStart"/>
            <w:r>
              <w:rPr>
                <w:sz w:val="20"/>
                <w:szCs w:val="20"/>
              </w:rPr>
              <w:t>z</w:t>
            </w:r>
            <w:r>
              <w:rPr>
                <w:sz w:val="20"/>
                <w:szCs w:val="20"/>
                <w:vertAlign w:val="subscript"/>
              </w:rPr>
              <w:t>T</w:t>
            </w:r>
            <w:proofErr w:type="spellEnd"/>
            <w:r>
              <w:rPr>
                <w:sz w:val="20"/>
                <w:szCs w:val="20"/>
              </w:rPr>
              <w:t xml:space="preserve"> ← F(x); </w:t>
            </w:r>
            <w:proofErr w:type="spellStart"/>
            <w:r>
              <w:rPr>
                <w:sz w:val="20"/>
                <w:szCs w:val="20"/>
              </w:rPr>
              <w:t>z</w:t>
            </w:r>
            <w:r>
              <w:rPr>
                <w:sz w:val="20"/>
                <w:szCs w:val="20"/>
                <w:vertAlign w:val="subscript"/>
              </w:rPr>
              <w:t>S</w:t>
            </w:r>
            <w:proofErr w:type="spellEnd"/>
            <w:r>
              <w:rPr>
                <w:sz w:val="20"/>
                <w:szCs w:val="20"/>
              </w:rPr>
              <w:t xml:space="preserve"> ← F</w:t>
            </w:r>
            <w:r>
              <w:rPr>
                <w:sz w:val="20"/>
                <w:szCs w:val="20"/>
                <w:vertAlign w:val="subscript"/>
              </w:rPr>
              <w:t>s</w:t>
            </w:r>
            <w:r>
              <w:rPr>
                <w:sz w:val="20"/>
                <w:szCs w:val="20"/>
              </w:rPr>
              <w:t>(x)</w:t>
            </w:r>
          </w:p>
        </w:tc>
      </w:tr>
      <w:tr w:rsidR="002D1248" w14:paraId="0C008F9A" w14:textId="77777777">
        <w:tblPrEx>
          <w:tblCellMar>
            <w:top w:w="0" w:type="dxa"/>
            <w:bottom w:w="0" w:type="dxa"/>
          </w:tblCellMar>
        </w:tblPrEx>
        <w:trPr>
          <w:cantSplit/>
          <w:jc w:val="center"/>
        </w:trPr>
        <w:tc>
          <w:tcPr>
            <w:tcW w:w="620" w:type="dxa"/>
            <w:tcBorders>
              <w:top w:val="single" w:sz="4" w:space="0" w:color="404040"/>
              <w:left w:val="single" w:sz="4" w:space="0" w:color="404040"/>
              <w:bottom w:val="single" w:sz="4" w:space="0" w:color="404040"/>
              <w:right w:val="single" w:sz="4" w:space="0" w:color="404040"/>
            </w:tcBorders>
            <w:tcMar>
              <w:top w:w="40" w:type="dxa"/>
              <w:left w:w="80" w:type="dxa"/>
              <w:bottom w:w="40" w:type="dxa"/>
              <w:right w:w="80" w:type="dxa"/>
            </w:tcMar>
            <w:vAlign w:val="center"/>
          </w:tcPr>
          <w:p w14:paraId="26FC8114" w14:textId="77777777" w:rsidR="002D1248" w:rsidRDefault="00075691">
            <w:pPr>
              <w:jc w:val="center"/>
            </w:pPr>
            <w:r>
              <w:rPr>
                <w:sz w:val="20"/>
                <w:szCs w:val="20"/>
              </w:rPr>
              <w:t>20</w:t>
            </w:r>
          </w:p>
        </w:tc>
        <w:tc>
          <w:tcPr>
            <w:tcW w:w="8406" w:type="dxa"/>
            <w:tcBorders>
              <w:top w:val="single" w:sz="4" w:space="0" w:color="404040"/>
              <w:left w:val="single" w:sz="4" w:space="0" w:color="404040"/>
              <w:bottom w:val="single" w:sz="4" w:space="0" w:color="404040"/>
              <w:right w:val="single" w:sz="4" w:space="0" w:color="404040"/>
            </w:tcBorders>
            <w:tcMar>
              <w:top w:w="40" w:type="dxa"/>
              <w:left w:w="100" w:type="dxa"/>
              <w:bottom w:w="40" w:type="dxa"/>
              <w:right w:w="80" w:type="dxa"/>
            </w:tcMar>
            <w:vAlign w:val="center"/>
          </w:tcPr>
          <w:p w14:paraId="3FF097E9" w14:textId="77777777" w:rsidR="002D1248" w:rsidRDefault="00075691">
            <w:pPr>
              <w:spacing w:line="245" w:lineRule="auto"/>
              <w:ind w:left="600"/>
            </w:pPr>
            <w:r>
              <w:rPr>
                <w:sz w:val="20"/>
                <w:szCs w:val="20"/>
              </w:rPr>
              <w:t xml:space="preserve">L1 ← </w:t>
            </w:r>
            <w:proofErr w:type="gramStart"/>
            <w:r>
              <w:rPr>
                <w:sz w:val="20"/>
                <w:szCs w:val="20"/>
              </w:rPr>
              <w:t>CE(</w:t>
            </w:r>
            <w:proofErr w:type="spellStart"/>
            <w:proofErr w:type="gramEnd"/>
            <w:r>
              <w:rPr>
                <w:sz w:val="20"/>
                <w:szCs w:val="20"/>
              </w:rPr>
              <w:t>softmax</w:t>
            </w:r>
            <w:proofErr w:type="spellEnd"/>
            <w:r>
              <w:rPr>
                <w:sz w:val="20"/>
                <w:szCs w:val="20"/>
              </w:rPr>
              <w:t>(</w:t>
            </w:r>
            <w:proofErr w:type="spellStart"/>
            <w:r>
              <w:rPr>
                <w:sz w:val="20"/>
                <w:szCs w:val="20"/>
              </w:rPr>
              <w:t>z</w:t>
            </w:r>
            <w:r>
              <w:rPr>
                <w:sz w:val="20"/>
                <w:szCs w:val="20"/>
                <w:vertAlign w:val="subscript"/>
              </w:rPr>
              <w:t>S</w:t>
            </w:r>
            <w:proofErr w:type="spellEnd"/>
            <w:r>
              <w:rPr>
                <w:sz w:val="20"/>
                <w:szCs w:val="20"/>
              </w:rPr>
              <w:t>), y)  (Eq. 17)</w:t>
            </w:r>
          </w:p>
        </w:tc>
      </w:tr>
      <w:tr w:rsidR="002D1248" w14:paraId="16CACE0A" w14:textId="77777777">
        <w:tblPrEx>
          <w:tblCellMar>
            <w:top w:w="0" w:type="dxa"/>
            <w:bottom w:w="0" w:type="dxa"/>
          </w:tblCellMar>
        </w:tblPrEx>
        <w:trPr>
          <w:cantSplit/>
          <w:jc w:val="center"/>
        </w:trPr>
        <w:tc>
          <w:tcPr>
            <w:tcW w:w="620" w:type="dxa"/>
            <w:tcBorders>
              <w:top w:val="single" w:sz="4" w:space="0" w:color="404040"/>
              <w:left w:val="single" w:sz="4" w:space="0" w:color="404040"/>
              <w:bottom w:val="single" w:sz="4" w:space="0" w:color="404040"/>
              <w:right w:val="single" w:sz="4" w:space="0" w:color="404040"/>
            </w:tcBorders>
            <w:tcMar>
              <w:top w:w="40" w:type="dxa"/>
              <w:left w:w="80" w:type="dxa"/>
              <w:bottom w:w="40" w:type="dxa"/>
              <w:right w:w="80" w:type="dxa"/>
            </w:tcMar>
            <w:vAlign w:val="center"/>
          </w:tcPr>
          <w:p w14:paraId="0C91C524" w14:textId="77777777" w:rsidR="002D1248" w:rsidRDefault="00075691">
            <w:pPr>
              <w:jc w:val="center"/>
            </w:pPr>
            <w:r>
              <w:rPr>
                <w:sz w:val="20"/>
                <w:szCs w:val="20"/>
              </w:rPr>
              <w:t>21</w:t>
            </w:r>
          </w:p>
        </w:tc>
        <w:tc>
          <w:tcPr>
            <w:tcW w:w="8406" w:type="dxa"/>
            <w:tcBorders>
              <w:top w:val="single" w:sz="4" w:space="0" w:color="404040"/>
              <w:left w:val="single" w:sz="4" w:space="0" w:color="404040"/>
              <w:bottom w:val="single" w:sz="4" w:space="0" w:color="404040"/>
              <w:right w:val="single" w:sz="4" w:space="0" w:color="404040"/>
            </w:tcBorders>
            <w:tcMar>
              <w:top w:w="40" w:type="dxa"/>
              <w:left w:w="100" w:type="dxa"/>
              <w:bottom w:w="40" w:type="dxa"/>
              <w:right w:w="80" w:type="dxa"/>
            </w:tcMar>
            <w:vAlign w:val="center"/>
          </w:tcPr>
          <w:p w14:paraId="4F44A069" w14:textId="77777777" w:rsidR="002D1248" w:rsidRDefault="00075691">
            <w:pPr>
              <w:spacing w:line="245" w:lineRule="auto"/>
              <w:ind w:left="600"/>
            </w:pPr>
            <w:r>
              <w:rPr>
                <w:sz w:val="20"/>
                <w:szCs w:val="20"/>
              </w:rPr>
              <w:t xml:space="preserve">L2 ← T² · </w:t>
            </w:r>
            <w:proofErr w:type="gramStart"/>
            <w:r>
              <w:rPr>
                <w:sz w:val="20"/>
                <w:szCs w:val="20"/>
              </w:rPr>
              <w:t>KL(</w:t>
            </w:r>
            <w:proofErr w:type="spellStart"/>
            <w:proofErr w:type="gramEnd"/>
            <w:r>
              <w:rPr>
                <w:sz w:val="20"/>
                <w:szCs w:val="20"/>
              </w:rPr>
              <w:t>softmax</w:t>
            </w:r>
            <w:proofErr w:type="spellEnd"/>
            <w:r>
              <w:rPr>
                <w:sz w:val="20"/>
                <w:szCs w:val="20"/>
              </w:rPr>
              <w:t>(</w:t>
            </w:r>
            <w:proofErr w:type="spellStart"/>
            <w:r>
              <w:rPr>
                <w:sz w:val="20"/>
                <w:szCs w:val="20"/>
              </w:rPr>
              <w:t>z</w:t>
            </w:r>
            <w:r>
              <w:rPr>
                <w:sz w:val="20"/>
                <w:szCs w:val="20"/>
                <w:vertAlign w:val="subscript"/>
              </w:rPr>
              <w:t>S</w:t>
            </w:r>
            <w:proofErr w:type="spellEnd"/>
            <w:r>
              <w:rPr>
                <w:sz w:val="20"/>
                <w:szCs w:val="20"/>
              </w:rPr>
              <w:t xml:space="preserve">/T), </w:t>
            </w:r>
            <w:proofErr w:type="spellStart"/>
            <w:r>
              <w:rPr>
                <w:sz w:val="20"/>
                <w:szCs w:val="20"/>
              </w:rPr>
              <w:t>softmax</w:t>
            </w:r>
            <w:proofErr w:type="spellEnd"/>
            <w:r>
              <w:rPr>
                <w:sz w:val="20"/>
                <w:szCs w:val="20"/>
              </w:rPr>
              <w:t>(</w:t>
            </w:r>
            <w:proofErr w:type="spellStart"/>
            <w:r>
              <w:rPr>
                <w:sz w:val="20"/>
                <w:szCs w:val="20"/>
              </w:rPr>
              <w:t>z</w:t>
            </w:r>
            <w:r>
              <w:rPr>
                <w:sz w:val="20"/>
                <w:szCs w:val="20"/>
                <w:vertAlign w:val="subscript"/>
              </w:rPr>
              <w:t>T</w:t>
            </w:r>
            <w:proofErr w:type="spellEnd"/>
            <w:r>
              <w:rPr>
                <w:sz w:val="20"/>
                <w:szCs w:val="20"/>
              </w:rPr>
              <w:t>/T))  (Eq. 18)</w:t>
            </w:r>
          </w:p>
        </w:tc>
      </w:tr>
      <w:tr w:rsidR="002D1248" w14:paraId="17B43AC3" w14:textId="77777777">
        <w:tblPrEx>
          <w:tblCellMar>
            <w:top w:w="0" w:type="dxa"/>
            <w:bottom w:w="0" w:type="dxa"/>
          </w:tblCellMar>
        </w:tblPrEx>
        <w:trPr>
          <w:cantSplit/>
          <w:jc w:val="center"/>
        </w:trPr>
        <w:tc>
          <w:tcPr>
            <w:tcW w:w="620" w:type="dxa"/>
            <w:tcBorders>
              <w:top w:val="single" w:sz="4" w:space="0" w:color="404040"/>
              <w:left w:val="single" w:sz="4" w:space="0" w:color="404040"/>
              <w:bottom w:val="single" w:sz="4" w:space="0" w:color="404040"/>
              <w:right w:val="single" w:sz="4" w:space="0" w:color="404040"/>
            </w:tcBorders>
            <w:tcMar>
              <w:top w:w="40" w:type="dxa"/>
              <w:left w:w="80" w:type="dxa"/>
              <w:bottom w:w="40" w:type="dxa"/>
              <w:right w:w="80" w:type="dxa"/>
            </w:tcMar>
            <w:vAlign w:val="center"/>
          </w:tcPr>
          <w:p w14:paraId="7D4F0CB4" w14:textId="77777777" w:rsidR="002D1248" w:rsidRDefault="00075691">
            <w:pPr>
              <w:jc w:val="center"/>
            </w:pPr>
            <w:r>
              <w:rPr>
                <w:sz w:val="20"/>
                <w:szCs w:val="20"/>
              </w:rPr>
              <w:t>22</w:t>
            </w:r>
          </w:p>
        </w:tc>
        <w:tc>
          <w:tcPr>
            <w:tcW w:w="8406" w:type="dxa"/>
            <w:tcBorders>
              <w:top w:val="single" w:sz="4" w:space="0" w:color="404040"/>
              <w:left w:val="single" w:sz="4" w:space="0" w:color="404040"/>
              <w:bottom w:val="single" w:sz="4" w:space="0" w:color="404040"/>
              <w:right w:val="single" w:sz="4" w:space="0" w:color="404040"/>
            </w:tcBorders>
            <w:tcMar>
              <w:top w:w="40" w:type="dxa"/>
              <w:left w:w="100" w:type="dxa"/>
              <w:bottom w:w="40" w:type="dxa"/>
              <w:right w:w="80" w:type="dxa"/>
            </w:tcMar>
            <w:vAlign w:val="center"/>
          </w:tcPr>
          <w:p w14:paraId="5CA742A2" w14:textId="77777777" w:rsidR="002D1248" w:rsidRDefault="00075691">
            <w:pPr>
              <w:spacing w:line="245" w:lineRule="auto"/>
              <w:ind w:left="600"/>
            </w:pPr>
            <w:r>
              <w:rPr>
                <w:sz w:val="20"/>
                <w:szCs w:val="20"/>
              </w:rPr>
              <w:t xml:space="preserve">L ← δ · L1 + (1 − δ) · L2; update the weights of </w:t>
            </w:r>
            <w:proofErr w:type="gramStart"/>
            <w:r>
              <w:rPr>
                <w:sz w:val="20"/>
                <w:szCs w:val="20"/>
              </w:rPr>
              <w:t>F</w:t>
            </w:r>
            <w:r>
              <w:rPr>
                <w:sz w:val="20"/>
                <w:szCs w:val="20"/>
                <w:vertAlign w:val="subscript"/>
              </w:rPr>
              <w:t>s</w:t>
            </w:r>
            <w:r>
              <w:rPr>
                <w:sz w:val="20"/>
                <w:szCs w:val="20"/>
              </w:rPr>
              <w:t xml:space="preserve">  (</w:t>
            </w:r>
            <w:proofErr w:type="gramEnd"/>
            <w:r>
              <w:rPr>
                <w:sz w:val="20"/>
                <w:szCs w:val="20"/>
              </w:rPr>
              <w:t>Eq. 19)</w:t>
            </w:r>
          </w:p>
        </w:tc>
      </w:tr>
      <w:tr w:rsidR="002D1248" w14:paraId="51051FEA" w14:textId="77777777">
        <w:tblPrEx>
          <w:tblCellMar>
            <w:top w:w="0" w:type="dxa"/>
            <w:bottom w:w="0" w:type="dxa"/>
          </w:tblCellMar>
        </w:tblPrEx>
        <w:trPr>
          <w:cantSplit/>
          <w:jc w:val="center"/>
        </w:trPr>
        <w:tc>
          <w:tcPr>
            <w:tcW w:w="620" w:type="dxa"/>
            <w:tcBorders>
              <w:top w:val="single" w:sz="4" w:space="0" w:color="404040"/>
              <w:left w:val="single" w:sz="4" w:space="0" w:color="404040"/>
              <w:bottom w:val="single" w:sz="4" w:space="0" w:color="404040"/>
              <w:right w:val="single" w:sz="4" w:space="0" w:color="404040"/>
            </w:tcBorders>
            <w:tcMar>
              <w:top w:w="40" w:type="dxa"/>
              <w:left w:w="80" w:type="dxa"/>
              <w:bottom w:w="40" w:type="dxa"/>
              <w:right w:w="80" w:type="dxa"/>
            </w:tcMar>
            <w:vAlign w:val="center"/>
          </w:tcPr>
          <w:p w14:paraId="783F129E" w14:textId="77777777" w:rsidR="002D1248" w:rsidRDefault="00075691">
            <w:pPr>
              <w:jc w:val="center"/>
            </w:pPr>
            <w:r>
              <w:rPr>
                <w:sz w:val="20"/>
                <w:szCs w:val="20"/>
              </w:rPr>
              <w:t>23</w:t>
            </w:r>
          </w:p>
        </w:tc>
        <w:tc>
          <w:tcPr>
            <w:tcW w:w="8406" w:type="dxa"/>
            <w:tcBorders>
              <w:top w:val="single" w:sz="4" w:space="0" w:color="404040"/>
              <w:left w:val="single" w:sz="4" w:space="0" w:color="404040"/>
              <w:bottom w:val="single" w:sz="4" w:space="0" w:color="404040"/>
              <w:right w:val="single" w:sz="4" w:space="0" w:color="404040"/>
            </w:tcBorders>
            <w:tcMar>
              <w:top w:w="40" w:type="dxa"/>
              <w:left w:w="100" w:type="dxa"/>
              <w:bottom w:w="40" w:type="dxa"/>
              <w:right w:w="80" w:type="dxa"/>
            </w:tcMar>
            <w:vAlign w:val="center"/>
          </w:tcPr>
          <w:p w14:paraId="26BA380D" w14:textId="77777777" w:rsidR="002D1248" w:rsidRDefault="00075691">
            <w:pPr>
              <w:spacing w:line="245" w:lineRule="auto"/>
            </w:pPr>
            <w:r>
              <w:rPr>
                <w:sz w:val="20"/>
                <w:szCs w:val="20"/>
              </w:rPr>
              <w:t>Return F</w:t>
            </w:r>
            <w:r>
              <w:rPr>
                <w:sz w:val="20"/>
                <w:szCs w:val="20"/>
                <w:vertAlign w:val="subscript"/>
              </w:rPr>
              <w:t>s</w:t>
            </w:r>
          </w:p>
        </w:tc>
      </w:tr>
    </w:tbl>
    <w:p w14:paraId="4CA64201" w14:textId="77777777" w:rsidR="002D1248" w:rsidRDefault="00075691">
      <w:pPr>
        <w:spacing w:before="50" w:after="140"/>
      </w:pPr>
      <w:r>
        <w:rPr>
          <w:i/>
          <w:iCs/>
          <w:sz w:val="19"/>
          <w:szCs w:val="19"/>
        </w:rPr>
        <w:t>Selection needs fitness values and a full-size population is needed in the next round; [1] does not detail either step, so lines 13 and 14 reflect the author’s reading.</w:t>
      </w:r>
    </w:p>
    <w:p w14:paraId="213EECB8" w14:textId="77777777" w:rsidR="002D1248" w:rsidRDefault="00075691">
      <w:pPr>
        <w:pStyle w:val="Heading1"/>
        <w:keepNext/>
        <w:pageBreakBefore/>
        <w:jc w:val="center"/>
      </w:pPr>
      <w:r>
        <w:lastRenderedPageBreak/>
        <w:t>5. Implementation Details and Experimental Setup</w:t>
      </w:r>
    </w:p>
    <w:p w14:paraId="060C05D8" w14:textId="77777777" w:rsidR="002D1248" w:rsidRDefault="00075691">
      <w:pPr>
        <w:pStyle w:val="Heading2"/>
        <w:keepNext/>
      </w:pPr>
      <w:r>
        <w:t>5.1 Implementation Environment</w:t>
      </w:r>
    </w:p>
    <w:p w14:paraId="1648EF63" w14:textId="77777777" w:rsidR="002D1248" w:rsidRDefault="00075691">
      <w:pPr>
        <w:spacing w:after="120" w:line="276" w:lineRule="auto"/>
        <w:jc w:val="both"/>
      </w:pPr>
      <w:r>
        <w:t>All cod</w:t>
      </w:r>
      <w:r>
        <w:t xml:space="preserve">e runs in the </w:t>
      </w:r>
      <w:proofErr w:type="spellStart"/>
      <w:r>
        <w:t>Colab</w:t>
      </w:r>
      <w:proofErr w:type="spellEnd"/>
      <w:r>
        <w:t xml:space="preserve"> notebook described in Section 3.1.2 using </w:t>
      </w:r>
      <w:proofErr w:type="spellStart"/>
      <w:r>
        <w:t>PyTorch</w:t>
      </w:r>
      <w:proofErr w:type="spellEnd"/>
      <w:r>
        <w:t xml:space="preserve"> [17] on a Tesla T4 GPU. The notebook so far covers environment checks, data loading, the baseline CNN, its training, and the start of a channel-importance step. Section 8.1 lists the not</w:t>
      </w:r>
      <w:r>
        <w:t>ebook cells and their status.</w:t>
      </w:r>
    </w:p>
    <w:p w14:paraId="07145A1F" w14:textId="77777777" w:rsidR="002D1248" w:rsidRDefault="00075691">
      <w:pPr>
        <w:pStyle w:val="Heading2"/>
        <w:keepNext/>
      </w:pPr>
      <w:r>
        <w:t>5.2 Baseline CNN (Teacher) Architecture</w:t>
      </w:r>
    </w:p>
    <w:p w14:paraId="32D210BC" w14:textId="77777777" w:rsidR="002D1248" w:rsidRDefault="00075691">
      <w:pPr>
        <w:spacing w:after="120" w:line="276" w:lineRule="auto"/>
        <w:jc w:val="both"/>
      </w:pPr>
      <w:r>
        <w:t xml:space="preserve">The baseline CNN printed by the notebook has three 3 × 3 convolutional layers (32, 64 and 128 channels), each followed by batch </w:t>
      </w:r>
      <w:proofErr w:type="spellStart"/>
      <w:r>
        <w:t>normalisation</w:t>
      </w:r>
      <w:proofErr w:type="spellEnd"/>
      <w:r>
        <w:t xml:space="preserve">, a shared 2 × 2 max-pooling module, and two fully connected layers (256 and 10 units). It has </w:t>
      </w:r>
      <w:r>
        <w:rPr>
          <w:b/>
          <w:bCs/>
        </w:rPr>
        <w:t>620,810</w:t>
      </w:r>
      <w:r>
        <w:t xml:space="preserve"> parameters (</w:t>
      </w:r>
      <w:r>
        <w:t>Notebook). The notebook output does not show the forward function. The fc1 input size of 2048 equals 128 × 4 × 4, which means three pooling steps on a 32 × 32 input, so this report infers that pooling follows each convolution (</w:t>
      </w:r>
      <w:r>
        <w:rPr>
          <w:i/>
          <w:iCs/>
        </w:rPr>
        <w:t>analysis</w:t>
      </w:r>
      <w:r>
        <w:t>). Table 5.1 gives th</w:t>
      </w:r>
      <w:r>
        <w:t>e parameters from the printed layers and the MACs computed from Equations (1) and (2) under that inference.</w:t>
      </w:r>
    </w:p>
    <w:p w14:paraId="3FD8BBFC" w14:textId="77777777" w:rsidR="002D1248" w:rsidRDefault="00075691">
      <w:pPr>
        <w:keepNext/>
        <w:spacing w:before="140" w:after="80"/>
        <w:jc w:val="center"/>
      </w:pPr>
      <w:r>
        <w:rPr>
          <w:b/>
          <w:bCs/>
          <w:sz w:val="22"/>
          <w:szCs w:val="22"/>
        </w:rPr>
        <w:t xml:space="preserve">Table 5.1: </w:t>
      </w:r>
      <w:r>
        <w:rPr>
          <w:sz w:val="22"/>
          <w:szCs w:val="22"/>
        </w:rPr>
        <w:t>Layer-wise parameters and MACs of the baseline CNN (parameters: Notebook; MACs: derived)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1500"/>
        <w:gridCol w:w="1500"/>
        <w:gridCol w:w="1826"/>
      </w:tblGrid>
      <w:tr w:rsidR="002D1248" w14:paraId="6EE16BC1" w14:textId="77777777">
        <w:tblPrEx>
          <w:tblCellMar>
            <w:top w:w="0" w:type="dxa"/>
            <w:bottom w:w="0" w:type="dxa"/>
          </w:tblCellMar>
        </w:tblPrEx>
        <w:trPr>
          <w:cantSplit/>
          <w:tblHeader/>
          <w:jc w:val="center"/>
        </w:trPr>
        <w:tc>
          <w:tcPr>
            <w:tcW w:w="19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78B09B85" w14:textId="77777777" w:rsidR="002D1248" w:rsidRDefault="00075691">
            <w:pPr>
              <w:spacing w:line="250" w:lineRule="auto"/>
              <w:jc w:val="center"/>
            </w:pPr>
            <w:r>
              <w:rPr>
                <w:b/>
                <w:bCs/>
                <w:sz w:val="19"/>
                <w:szCs w:val="19"/>
              </w:rPr>
              <w:t>Layer</w:t>
            </w:r>
          </w:p>
        </w:tc>
        <w:tc>
          <w:tcPr>
            <w:tcW w:w="23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2A4B2984" w14:textId="77777777" w:rsidR="002D1248" w:rsidRDefault="00075691">
            <w:pPr>
              <w:spacing w:line="250" w:lineRule="auto"/>
              <w:jc w:val="center"/>
            </w:pPr>
            <w:r>
              <w:rPr>
                <w:b/>
                <w:bCs/>
                <w:sz w:val="19"/>
                <w:szCs w:val="19"/>
              </w:rPr>
              <w:t>Output (before pooling)</w:t>
            </w:r>
          </w:p>
        </w:tc>
        <w:tc>
          <w:tcPr>
            <w:tcW w:w="15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20846B85" w14:textId="77777777" w:rsidR="002D1248" w:rsidRDefault="00075691">
            <w:pPr>
              <w:spacing w:line="250" w:lineRule="auto"/>
              <w:jc w:val="center"/>
            </w:pPr>
            <w:r>
              <w:rPr>
                <w:b/>
                <w:bCs/>
                <w:sz w:val="19"/>
                <w:szCs w:val="19"/>
              </w:rPr>
              <w:t>Parameters</w:t>
            </w:r>
          </w:p>
        </w:tc>
        <w:tc>
          <w:tcPr>
            <w:tcW w:w="15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131D9A7F" w14:textId="77777777" w:rsidR="002D1248" w:rsidRDefault="00075691">
            <w:pPr>
              <w:spacing w:line="250" w:lineRule="auto"/>
              <w:jc w:val="center"/>
            </w:pPr>
            <w:r>
              <w:rPr>
                <w:b/>
                <w:bCs/>
                <w:sz w:val="19"/>
                <w:szCs w:val="19"/>
              </w:rPr>
              <w:t>MACs</w:t>
            </w:r>
          </w:p>
        </w:tc>
        <w:tc>
          <w:tcPr>
            <w:tcW w:w="1826"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71BCB10E" w14:textId="77777777" w:rsidR="002D1248" w:rsidRDefault="00075691">
            <w:pPr>
              <w:spacing w:line="250" w:lineRule="auto"/>
              <w:jc w:val="center"/>
            </w:pPr>
            <w:r>
              <w:rPr>
                <w:b/>
                <w:bCs/>
                <w:sz w:val="19"/>
                <w:szCs w:val="19"/>
              </w:rPr>
              <w:t>Share of MACs</w:t>
            </w:r>
          </w:p>
        </w:tc>
      </w:tr>
      <w:tr w:rsidR="002D1248" w14:paraId="62624069" w14:textId="77777777">
        <w:tblPrEx>
          <w:tblCellMar>
            <w:top w:w="0" w:type="dxa"/>
            <w:bottom w:w="0" w:type="dxa"/>
          </w:tblCellMar>
        </w:tblPrEx>
        <w:trPr>
          <w:cantSplit/>
          <w:jc w:val="center"/>
        </w:trPr>
        <w:tc>
          <w:tcPr>
            <w:tcW w:w="1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8EFCD1D" w14:textId="77777777" w:rsidR="002D1248" w:rsidRDefault="00075691">
            <w:pPr>
              <w:spacing w:line="250" w:lineRule="auto"/>
            </w:pPr>
            <w:r>
              <w:rPr>
                <w:sz w:val="19"/>
                <w:szCs w:val="19"/>
              </w:rPr>
              <w:t>conv1 (3→32)</w:t>
            </w:r>
          </w:p>
        </w:tc>
        <w:tc>
          <w:tcPr>
            <w:tcW w:w="23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29CB113" w14:textId="77777777" w:rsidR="002D1248" w:rsidRDefault="00075691">
            <w:pPr>
              <w:spacing w:line="250" w:lineRule="auto"/>
            </w:pPr>
            <w:r>
              <w:rPr>
                <w:sz w:val="19"/>
                <w:szCs w:val="19"/>
              </w:rPr>
              <w:t>32 × 32 × 32</w:t>
            </w:r>
          </w:p>
        </w:tc>
        <w:tc>
          <w:tcPr>
            <w:tcW w:w="15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041C9B8" w14:textId="77777777" w:rsidR="002D1248" w:rsidRDefault="00075691">
            <w:pPr>
              <w:spacing w:line="250" w:lineRule="auto"/>
              <w:jc w:val="center"/>
            </w:pPr>
            <w:r>
              <w:rPr>
                <w:sz w:val="19"/>
                <w:szCs w:val="19"/>
              </w:rPr>
              <w:t>896</w:t>
            </w:r>
          </w:p>
        </w:tc>
        <w:tc>
          <w:tcPr>
            <w:tcW w:w="15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6E46AF2" w14:textId="77777777" w:rsidR="002D1248" w:rsidRDefault="00075691">
            <w:pPr>
              <w:spacing w:line="250" w:lineRule="auto"/>
              <w:jc w:val="center"/>
            </w:pPr>
            <w:r>
              <w:rPr>
                <w:sz w:val="19"/>
                <w:szCs w:val="19"/>
              </w:rPr>
              <w:t>884,736</w:t>
            </w:r>
          </w:p>
        </w:tc>
        <w:tc>
          <w:tcPr>
            <w:tcW w:w="1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3E77AE4" w14:textId="77777777" w:rsidR="002D1248" w:rsidRDefault="00075691">
            <w:pPr>
              <w:spacing w:line="250" w:lineRule="auto"/>
              <w:jc w:val="center"/>
            </w:pPr>
            <w:r>
              <w:rPr>
                <w:sz w:val="19"/>
                <w:szCs w:val="19"/>
              </w:rPr>
              <w:t>8.16%</w:t>
            </w:r>
          </w:p>
        </w:tc>
      </w:tr>
      <w:tr w:rsidR="002D1248" w14:paraId="2D9C8113" w14:textId="77777777">
        <w:tblPrEx>
          <w:tblCellMar>
            <w:top w:w="0" w:type="dxa"/>
            <w:bottom w:w="0" w:type="dxa"/>
          </w:tblCellMar>
        </w:tblPrEx>
        <w:trPr>
          <w:cantSplit/>
          <w:jc w:val="center"/>
        </w:trPr>
        <w:tc>
          <w:tcPr>
            <w:tcW w:w="1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E4DF633" w14:textId="77777777" w:rsidR="002D1248" w:rsidRDefault="00075691">
            <w:pPr>
              <w:spacing w:line="250" w:lineRule="auto"/>
            </w:pPr>
            <w:r>
              <w:rPr>
                <w:sz w:val="19"/>
                <w:szCs w:val="19"/>
              </w:rPr>
              <w:t>bn1 (32)</w:t>
            </w:r>
          </w:p>
        </w:tc>
        <w:tc>
          <w:tcPr>
            <w:tcW w:w="23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FEAFE9C" w14:textId="77777777" w:rsidR="002D1248" w:rsidRDefault="00075691">
            <w:pPr>
              <w:spacing w:line="250" w:lineRule="auto"/>
            </w:pPr>
            <w:r>
              <w:rPr>
                <w:sz w:val="19"/>
                <w:szCs w:val="19"/>
              </w:rPr>
              <w:t>–</w:t>
            </w:r>
          </w:p>
        </w:tc>
        <w:tc>
          <w:tcPr>
            <w:tcW w:w="15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53678B8" w14:textId="77777777" w:rsidR="002D1248" w:rsidRDefault="00075691">
            <w:pPr>
              <w:spacing w:line="250" w:lineRule="auto"/>
              <w:jc w:val="center"/>
            </w:pPr>
            <w:r>
              <w:rPr>
                <w:sz w:val="19"/>
                <w:szCs w:val="19"/>
              </w:rPr>
              <w:t>64</w:t>
            </w:r>
          </w:p>
        </w:tc>
        <w:tc>
          <w:tcPr>
            <w:tcW w:w="15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5C200B7" w14:textId="77777777" w:rsidR="002D1248" w:rsidRDefault="00075691">
            <w:pPr>
              <w:spacing w:line="250" w:lineRule="auto"/>
              <w:jc w:val="center"/>
            </w:pPr>
            <w:r>
              <w:rPr>
                <w:sz w:val="19"/>
                <w:szCs w:val="19"/>
              </w:rPr>
              <w:t>–</w:t>
            </w:r>
          </w:p>
        </w:tc>
        <w:tc>
          <w:tcPr>
            <w:tcW w:w="1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EA22619" w14:textId="77777777" w:rsidR="002D1248" w:rsidRDefault="00075691">
            <w:pPr>
              <w:spacing w:line="250" w:lineRule="auto"/>
              <w:jc w:val="center"/>
            </w:pPr>
            <w:r>
              <w:rPr>
                <w:sz w:val="19"/>
                <w:szCs w:val="19"/>
              </w:rPr>
              <w:t>–</w:t>
            </w:r>
          </w:p>
        </w:tc>
      </w:tr>
      <w:tr w:rsidR="002D1248" w14:paraId="079ECB34" w14:textId="77777777">
        <w:tblPrEx>
          <w:tblCellMar>
            <w:top w:w="0" w:type="dxa"/>
            <w:bottom w:w="0" w:type="dxa"/>
          </w:tblCellMar>
        </w:tblPrEx>
        <w:trPr>
          <w:cantSplit/>
          <w:jc w:val="center"/>
        </w:trPr>
        <w:tc>
          <w:tcPr>
            <w:tcW w:w="1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8107045" w14:textId="77777777" w:rsidR="002D1248" w:rsidRDefault="00075691">
            <w:pPr>
              <w:spacing w:line="250" w:lineRule="auto"/>
            </w:pPr>
            <w:r>
              <w:rPr>
                <w:sz w:val="19"/>
                <w:szCs w:val="19"/>
              </w:rPr>
              <w:t>conv2 (32→64)</w:t>
            </w:r>
          </w:p>
        </w:tc>
        <w:tc>
          <w:tcPr>
            <w:tcW w:w="23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9AFF403" w14:textId="77777777" w:rsidR="002D1248" w:rsidRDefault="00075691">
            <w:pPr>
              <w:spacing w:line="250" w:lineRule="auto"/>
            </w:pPr>
            <w:r>
              <w:rPr>
                <w:sz w:val="19"/>
                <w:szCs w:val="19"/>
              </w:rPr>
              <w:t>64 × 16 × 16</w:t>
            </w:r>
          </w:p>
        </w:tc>
        <w:tc>
          <w:tcPr>
            <w:tcW w:w="15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E30F4F9" w14:textId="77777777" w:rsidR="002D1248" w:rsidRDefault="00075691">
            <w:pPr>
              <w:spacing w:line="250" w:lineRule="auto"/>
              <w:jc w:val="center"/>
            </w:pPr>
            <w:r>
              <w:rPr>
                <w:sz w:val="19"/>
                <w:szCs w:val="19"/>
              </w:rPr>
              <w:t>18,496</w:t>
            </w:r>
          </w:p>
        </w:tc>
        <w:tc>
          <w:tcPr>
            <w:tcW w:w="15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732E526" w14:textId="77777777" w:rsidR="002D1248" w:rsidRDefault="00075691">
            <w:pPr>
              <w:spacing w:line="250" w:lineRule="auto"/>
              <w:jc w:val="center"/>
            </w:pPr>
            <w:r>
              <w:rPr>
                <w:sz w:val="19"/>
                <w:szCs w:val="19"/>
              </w:rPr>
              <w:t>4,718,592</w:t>
            </w:r>
          </w:p>
        </w:tc>
        <w:tc>
          <w:tcPr>
            <w:tcW w:w="1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68DC3D7" w14:textId="77777777" w:rsidR="002D1248" w:rsidRDefault="00075691">
            <w:pPr>
              <w:spacing w:line="250" w:lineRule="auto"/>
              <w:jc w:val="center"/>
            </w:pPr>
            <w:r>
              <w:rPr>
                <w:sz w:val="19"/>
                <w:szCs w:val="19"/>
              </w:rPr>
              <w:t>43.49%</w:t>
            </w:r>
          </w:p>
        </w:tc>
      </w:tr>
      <w:tr w:rsidR="002D1248" w14:paraId="06286A90" w14:textId="77777777">
        <w:tblPrEx>
          <w:tblCellMar>
            <w:top w:w="0" w:type="dxa"/>
            <w:bottom w:w="0" w:type="dxa"/>
          </w:tblCellMar>
        </w:tblPrEx>
        <w:trPr>
          <w:cantSplit/>
          <w:jc w:val="center"/>
        </w:trPr>
        <w:tc>
          <w:tcPr>
            <w:tcW w:w="1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1E630ED" w14:textId="77777777" w:rsidR="002D1248" w:rsidRDefault="00075691">
            <w:pPr>
              <w:spacing w:line="250" w:lineRule="auto"/>
            </w:pPr>
            <w:r>
              <w:rPr>
                <w:sz w:val="19"/>
                <w:szCs w:val="19"/>
              </w:rPr>
              <w:t>bn2 (64)</w:t>
            </w:r>
          </w:p>
        </w:tc>
        <w:tc>
          <w:tcPr>
            <w:tcW w:w="23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6EFE64A" w14:textId="77777777" w:rsidR="002D1248" w:rsidRDefault="00075691">
            <w:pPr>
              <w:spacing w:line="250" w:lineRule="auto"/>
            </w:pPr>
            <w:r>
              <w:rPr>
                <w:sz w:val="19"/>
                <w:szCs w:val="19"/>
              </w:rPr>
              <w:t>–</w:t>
            </w:r>
          </w:p>
        </w:tc>
        <w:tc>
          <w:tcPr>
            <w:tcW w:w="15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C6277D4" w14:textId="77777777" w:rsidR="002D1248" w:rsidRDefault="00075691">
            <w:pPr>
              <w:spacing w:line="250" w:lineRule="auto"/>
              <w:jc w:val="center"/>
            </w:pPr>
            <w:r>
              <w:rPr>
                <w:sz w:val="19"/>
                <w:szCs w:val="19"/>
              </w:rPr>
              <w:t>128</w:t>
            </w:r>
          </w:p>
        </w:tc>
        <w:tc>
          <w:tcPr>
            <w:tcW w:w="15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89BDCC7" w14:textId="77777777" w:rsidR="002D1248" w:rsidRDefault="00075691">
            <w:pPr>
              <w:spacing w:line="250" w:lineRule="auto"/>
              <w:jc w:val="center"/>
            </w:pPr>
            <w:r>
              <w:rPr>
                <w:sz w:val="19"/>
                <w:szCs w:val="19"/>
              </w:rPr>
              <w:t>–</w:t>
            </w:r>
          </w:p>
        </w:tc>
        <w:tc>
          <w:tcPr>
            <w:tcW w:w="1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E719330" w14:textId="77777777" w:rsidR="002D1248" w:rsidRDefault="00075691">
            <w:pPr>
              <w:spacing w:line="250" w:lineRule="auto"/>
              <w:jc w:val="center"/>
            </w:pPr>
            <w:r>
              <w:rPr>
                <w:sz w:val="19"/>
                <w:szCs w:val="19"/>
              </w:rPr>
              <w:t>–</w:t>
            </w:r>
          </w:p>
        </w:tc>
      </w:tr>
      <w:tr w:rsidR="002D1248" w14:paraId="10299146" w14:textId="77777777">
        <w:tblPrEx>
          <w:tblCellMar>
            <w:top w:w="0" w:type="dxa"/>
            <w:bottom w:w="0" w:type="dxa"/>
          </w:tblCellMar>
        </w:tblPrEx>
        <w:trPr>
          <w:cantSplit/>
          <w:jc w:val="center"/>
        </w:trPr>
        <w:tc>
          <w:tcPr>
            <w:tcW w:w="1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78CCCC9" w14:textId="77777777" w:rsidR="002D1248" w:rsidRDefault="00075691">
            <w:pPr>
              <w:spacing w:line="250" w:lineRule="auto"/>
            </w:pPr>
            <w:r>
              <w:rPr>
                <w:sz w:val="19"/>
                <w:szCs w:val="19"/>
              </w:rPr>
              <w:t>conv3 (64→128)</w:t>
            </w:r>
          </w:p>
        </w:tc>
        <w:tc>
          <w:tcPr>
            <w:tcW w:w="23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F9916E2" w14:textId="77777777" w:rsidR="002D1248" w:rsidRDefault="00075691">
            <w:pPr>
              <w:spacing w:line="250" w:lineRule="auto"/>
            </w:pPr>
            <w:r>
              <w:rPr>
                <w:sz w:val="19"/>
                <w:szCs w:val="19"/>
              </w:rPr>
              <w:t>128 × 8 × 8</w:t>
            </w:r>
          </w:p>
        </w:tc>
        <w:tc>
          <w:tcPr>
            <w:tcW w:w="15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F0FAA1A" w14:textId="77777777" w:rsidR="002D1248" w:rsidRDefault="00075691">
            <w:pPr>
              <w:spacing w:line="250" w:lineRule="auto"/>
              <w:jc w:val="center"/>
            </w:pPr>
            <w:r>
              <w:rPr>
                <w:sz w:val="19"/>
                <w:szCs w:val="19"/>
              </w:rPr>
              <w:t>73,856</w:t>
            </w:r>
          </w:p>
        </w:tc>
        <w:tc>
          <w:tcPr>
            <w:tcW w:w="15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6FD84A8" w14:textId="77777777" w:rsidR="002D1248" w:rsidRDefault="00075691">
            <w:pPr>
              <w:spacing w:line="250" w:lineRule="auto"/>
              <w:jc w:val="center"/>
            </w:pPr>
            <w:r>
              <w:rPr>
                <w:sz w:val="19"/>
                <w:szCs w:val="19"/>
              </w:rPr>
              <w:t>4,718,592</w:t>
            </w:r>
          </w:p>
        </w:tc>
        <w:tc>
          <w:tcPr>
            <w:tcW w:w="1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6D6F95F" w14:textId="77777777" w:rsidR="002D1248" w:rsidRDefault="00075691">
            <w:pPr>
              <w:spacing w:line="250" w:lineRule="auto"/>
              <w:jc w:val="center"/>
            </w:pPr>
            <w:r>
              <w:rPr>
                <w:sz w:val="19"/>
                <w:szCs w:val="19"/>
              </w:rPr>
              <w:t>43.49%</w:t>
            </w:r>
          </w:p>
        </w:tc>
      </w:tr>
      <w:tr w:rsidR="002D1248" w14:paraId="088A7A22" w14:textId="77777777">
        <w:tblPrEx>
          <w:tblCellMar>
            <w:top w:w="0" w:type="dxa"/>
            <w:bottom w:w="0" w:type="dxa"/>
          </w:tblCellMar>
        </w:tblPrEx>
        <w:trPr>
          <w:cantSplit/>
          <w:jc w:val="center"/>
        </w:trPr>
        <w:tc>
          <w:tcPr>
            <w:tcW w:w="1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5B6E327" w14:textId="77777777" w:rsidR="002D1248" w:rsidRDefault="00075691">
            <w:pPr>
              <w:spacing w:line="250" w:lineRule="auto"/>
            </w:pPr>
            <w:r>
              <w:rPr>
                <w:sz w:val="19"/>
                <w:szCs w:val="19"/>
              </w:rPr>
              <w:t>bn3 (128)</w:t>
            </w:r>
          </w:p>
        </w:tc>
        <w:tc>
          <w:tcPr>
            <w:tcW w:w="23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43515E6" w14:textId="77777777" w:rsidR="002D1248" w:rsidRDefault="00075691">
            <w:pPr>
              <w:spacing w:line="250" w:lineRule="auto"/>
            </w:pPr>
            <w:r>
              <w:rPr>
                <w:sz w:val="19"/>
                <w:szCs w:val="19"/>
              </w:rPr>
              <w:t>–</w:t>
            </w:r>
          </w:p>
        </w:tc>
        <w:tc>
          <w:tcPr>
            <w:tcW w:w="15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3960461" w14:textId="77777777" w:rsidR="002D1248" w:rsidRDefault="00075691">
            <w:pPr>
              <w:spacing w:line="250" w:lineRule="auto"/>
              <w:jc w:val="center"/>
            </w:pPr>
            <w:r>
              <w:rPr>
                <w:sz w:val="19"/>
                <w:szCs w:val="19"/>
              </w:rPr>
              <w:t>256</w:t>
            </w:r>
          </w:p>
        </w:tc>
        <w:tc>
          <w:tcPr>
            <w:tcW w:w="15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D32BF67" w14:textId="77777777" w:rsidR="002D1248" w:rsidRDefault="00075691">
            <w:pPr>
              <w:spacing w:line="250" w:lineRule="auto"/>
              <w:jc w:val="center"/>
            </w:pPr>
            <w:r>
              <w:rPr>
                <w:sz w:val="19"/>
                <w:szCs w:val="19"/>
              </w:rPr>
              <w:t>–</w:t>
            </w:r>
          </w:p>
        </w:tc>
        <w:tc>
          <w:tcPr>
            <w:tcW w:w="1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EE594CE" w14:textId="77777777" w:rsidR="002D1248" w:rsidRDefault="00075691">
            <w:pPr>
              <w:spacing w:line="250" w:lineRule="auto"/>
              <w:jc w:val="center"/>
            </w:pPr>
            <w:r>
              <w:rPr>
                <w:sz w:val="19"/>
                <w:szCs w:val="19"/>
              </w:rPr>
              <w:t>–</w:t>
            </w:r>
          </w:p>
        </w:tc>
      </w:tr>
      <w:tr w:rsidR="002D1248" w14:paraId="4FC53FE3" w14:textId="77777777">
        <w:tblPrEx>
          <w:tblCellMar>
            <w:top w:w="0" w:type="dxa"/>
            <w:bottom w:w="0" w:type="dxa"/>
          </w:tblCellMar>
        </w:tblPrEx>
        <w:trPr>
          <w:cantSplit/>
          <w:jc w:val="center"/>
        </w:trPr>
        <w:tc>
          <w:tcPr>
            <w:tcW w:w="1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37C0EEB" w14:textId="77777777" w:rsidR="002D1248" w:rsidRDefault="00075691">
            <w:pPr>
              <w:spacing w:line="250" w:lineRule="auto"/>
            </w:pPr>
            <w:r>
              <w:rPr>
                <w:sz w:val="19"/>
                <w:szCs w:val="19"/>
              </w:rPr>
              <w:t>fc1 (2048→256)</w:t>
            </w:r>
          </w:p>
        </w:tc>
        <w:tc>
          <w:tcPr>
            <w:tcW w:w="23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955196D" w14:textId="77777777" w:rsidR="002D1248" w:rsidRDefault="00075691">
            <w:pPr>
              <w:spacing w:line="250" w:lineRule="auto"/>
            </w:pPr>
            <w:r>
              <w:rPr>
                <w:sz w:val="19"/>
                <w:szCs w:val="19"/>
              </w:rPr>
              <w:t>256</w:t>
            </w:r>
          </w:p>
        </w:tc>
        <w:tc>
          <w:tcPr>
            <w:tcW w:w="15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0BD2C16" w14:textId="77777777" w:rsidR="002D1248" w:rsidRDefault="00075691">
            <w:pPr>
              <w:spacing w:line="250" w:lineRule="auto"/>
              <w:jc w:val="center"/>
            </w:pPr>
            <w:r>
              <w:rPr>
                <w:sz w:val="19"/>
                <w:szCs w:val="19"/>
              </w:rPr>
              <w:t>524,544</w:t>
            </w:r>
          </w:p>
        </w:tc>
        <w:tc>
          <w:tcPr>
            <w:tcW w:w="15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4511865" w14:textId="77777777" w:rsidR="002D1248" w:rsidRDefault="00075691">
            <w:pPr>
              <w:spacing w:line="250" w:lineRule="auto"/>
              <w:jc w:val="center"/>
            </w:pPr>
            <w:r>
              <w:rPr>
                <w:sz w:val="19"/>
                <w:szCs w:val="19"/>
              </w:rPr>
              <w:t>524,288</w:t>
            </w:r>
          </w:p>
        </w:tc>
        <w:tc>
          <w:tcPr>
            <w:tcW w:w="1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6218A5A" w14:textId="77777777" w:rsidR="002D1248" w:rsidRDefault="00075691">
            <w:pPr>
              <w:spacing w:line="250" w:lineRule="auto"/>
              <w:jc w:val="center"/>
            </w:pPr>
            <w:r>
              <w:rPr>
                <w:sz w:val="19"/>
                <w:szCs w:val="19"/>
              </w:rPr>
              <w:t>4.83%</w:t>
            </w:r>
          </w:p>
        </w:tc>
      </w:tr>
      <w:tr w:rsidR="002D1248" w14:paraId="39F0A8DB" w14:textId="77777777">
        <w:tblPrEx>
          <w:tblCellMar>
            <w:top w:w="0" w:type="dxa"/>
            <w:bottom w:w="0" w:type="dxa"/>
          </w:tblCellMar>
        </w:tblPrEx>
        <w:trPr>
          <w:cantSplit/>
          <w:jc w:val="center"/>
        </w:trPr>
        <w:tc>
          <w:tcPr>
            <w:tcW w:w="1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D30D336" w14:textId="77777777" w:rsidR="002D1248" w:rsidRDefault="00075691">
            <w:pPr>
              <w:spacing w:line="250" w:lineRule="auto"/>
            </w:pPr>
            <w:r>
              <w:rPr>
                <w:sz w:val="19"/>
                <w:szCs w:val="19"/>
              </w:rPr>
              <w:t>fc2 (256→10)</w:t>
            </w:r>
          </w:p>
        </w:tc>
        <w:tc>
          <w:tcPr>
            <w:tcW w:w="23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523A01A" w14:textId="77777777" w:rsidR="002D1248" w:rsidRDefault="00075691">
            <w:pPr>
              <w:spacing w:line="250" w:lineRule="auto"/>
            </w:pPr>
            <w:r>
              <w:rPr>
                <w:sz w:val="19"/>
                <w:szCs w:val="19"/>
              </w:rPr>
              <w:t>10</w:t>
            </w:r>
          </w:p>
        </w:tc>
        <w:tc>
          <w:tcPr>
            <w:tcW w:w="15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2C1C4FC" w14:textId="77777777" w:rsidR="002D1248" w:rsidRDefault="00075691">
            <w:pPr>
              <w:spacing w:line="250" w:lineRule="auto"/>
              <w:jc w:val="center"/>
            </w:pPr>
            <w:r>
              <w:rPr>
                <w:sz w:val="19"/>
                <w:szCs w:val="19"/>
              </w:rPr>
              <w:t>2,570</w:t>
            </w:r>
          </w:p>
        </w:tc>
        <w:tc>
          <w:tcPr>
            <w:tcW w:w="15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EAED296" w14:textId="77777777" w:rsidR="002D1248" w:rsidRDefault="00075691">
            <w:pPr>
              <w:spacing w:line="250" w:lineRule="auto"/>
              <w:jc w:val="center"/>
            </w:pPr>
            <w:r>
              <w:rPr>
                <w:sz w:val="19"/>
                <w:szCs w:val="19"/>
              </w:rPr>
              <w:t>2,560</w:t>
            </w:r>
          </w:p>
        </w:tc>
        <w:tc>
          <w:tcPr>
            <w:tcW w:w="18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3D19292" w14:textId="77777777" w:rsidR="002D1248" w:rsidRDefault="00075691">
            <w:pPr>
              <w:spacing w:line="250" w:lineRule="auto"/>
              <w:jc w:val="center"/>
            </w:pPr>
            <w:r>
              <w:rPr>
                <w:sz w:val="19"/>
                <w:szCs w:val="19"/>
              </w:rPr>
              <w:t>0.02%</w:t>
            </w:r>
          </w:p>
        </w:tc>
      </w:tr>
      <w:tr w:rsidR="002D1248" w14:paraId="38E15874" w14:textId="77777777">
        <w:tblPrEx>
          <w:tblCellMar>
            <w:top w:w="0" w:type="dxa"/>
            <w:bottom w:w="0" w:type="dxa"/>
          </w:tblCellMar>
        </w:tblPrEx>
        <w:trPr>
          <w:cantSplit/>
          <w:jc w:val="center"/>
        </w:trPr>
        <w:tc>
          <w:tcPr>
            <w:tcW w:w="1900" w:type="dxa"/>
            <w:tcBorders>
              <w:top w:val="single" w:sz="4" w:space="0" w:color="404040"/>
              <w:left w:val="single" w:sz="4" w:space="0" w:color="404040"/>
              <w:bottom w:val="single" w:sz="4" w:space="0" w:color="404040"/>
              <w:right w:val="single" w:sz="4" w:space="0" w:color="404040"/>
            </w:tcBorders>
            <w:shd w:val="clear" w:color="auto" w:fill="F2F2F2"/>
            <w:tcMar>
              <w:top w:w="50" w:type="dxa"/>
              <w:left w:w="90" w:type="dxa"/>
              <w:bottom w:w="50" w:type="dxa"/>
              <w:right w:w="90" w:type="dxa"/>
            </w:tcMar>
            <w:vAlign w:val="center"/>
          </w:tcPr>
          <w:p w14:paraId="608AADC7" w14:textId="77777777" w:rsidR="002D1248" w:rsidRDefault="00075691">
            <w:pPr>
              <w:spacing w:line="250" w:lineRule="auto"/>
            </w:pPr>
            <w:r>
              <w:rPr>
                <w:b/>
                <w:bCs/>
                <w:sz w:val="19"/>
                <w:szCs w:val="19"/>
              </w:rPr>
              <w:t>Total</w:t>
            </w:r>
          </w:p>
        </w:tc>
        <w:tc>
          <w:tcPr>
            <w:tcW w:w="2300" w:type="dxa"/>
            <w:tcBorders>
              <w:top w:val="single" w:sz="4" w:space="0" w:color="404040"/>
              <w:left w:val="single" w:sz="4" w:space="0" w:color="404040"/>
              <w:bottom w:val="single" w:sz="4" w:space="0" w:color="404040"/>
              <w:right w:val="single" w:sz="4" w:space="0" w:color="404040"/>
            </w:tcBorders>
            <w:shd w:val="clear" w:color="auto" w:fill="F2F2F2"/>
            <w:tcMar>
              <w:top w:w="50" w:type="dxa"/>
              <w:left w:w="90" w:type="dxa"/>
              <w:bottom w:w="50" w:type="dxa"/>
              <w:right w:w="90" w:type="dxa"/>
            </w:tcMar>
            <w:vAlign w:val="center"/>
          </w:tcPr>
          <w:p w14:paraId="43398B6D" w14:textId="77777777" w:rsidR="002D1248" w:rsidRDefault="00075691">
            <w:pPr>
              <w:spacing w:line="250" w:lineRule="auto"/>
            </w:pPr>
            <w:r>
              <w:rPr>
                <w:sz w:val="19"/>
                <w:szCs w:val="19"/>
              </w:rPr>
              <w:t>–</w:t>
            </w:r>
          </w:p>
        </w:tc>
        <w:tc>
          <w:tcPr>
            <w:tcW w:w="1500" w:type="dxa"/>
            <w:tcBorders>
              <w:top w:val="single" w:sz="4" w:space="0" w:color="404040"/>
              <w:left w:val="single" w:sz="4" w:space="0" w:color="404040"/>
              <w:bottom w:val="single" w:sz="4" w:space="0" w:color="404040"/>
              <w:right w:val="single" w:sz="4" w:space="0" w:color="404040"/>
            </w:tcBorders>
            <w:shd w:val="clear" w:color="auto" w:fill="F2F2F2"/>
            <w:tcMar>
              <w:top w:w="50" w:type="dxa"/>
              <w:left w:w="90" w:type="dxa"/>
              <w:bottom w:w="50" w:type="dxa"/>
              <w:right w:w="90" w:type="dxa"/>
            </w:tcMar>
            <w:vAlign w:val="center"/>
          </w:tcPr>
          <w:p w14:paraId="11A6B02A" w14:textId="77777777" w:rsidR="002D1248" w:rsidRDefault="00075691">
            <w:pPr>
              <w:spacing w:line="250" w:lineRule="auto"/>
              <w:jc w:val="center"/>
            </w:pPr>
            <w:r>
              <w:rPr>
                <w:b/>
                <w:bCs/>
                <w:sz w:val="19"/>
                <w:szCs w:val="19"/>
              </w:rPr>
              <w:t>620,810</w:t>
            </w:r>
          </w:p>
        </w:tc>
        <w:tc>
          <w:tcPr>
            <w:tcW w:w="1500" w:type="dxa"/>
            <w:tcBorders>
              <w:top w:val="single" w:sz="4" w:space="0" w:color="404040"/>
              <w:left w:val="single" w:sz="4" w:space="0" w:color="404040"/>
              <w:bottom w:val="single" w:sz="4" w:space="0" w:color="404040"/>
              <w:right w:val="single" w:sz="4" w:space="0" w:color="404040"/>
            </w:tcBorders>
            <w:shd w:val="clear" w:color="auto" w:fill="F2F2F2"/>
            <w:tcMar>
              <w:top w:w="50" w:type="dxa"/>
              <w:left w:w="90" w:type="dxa"/>
              <w:bottom w:w="50" w:type="dxa"/>
              <w:right w:w="90" w:type="dxa"/>
            </w:tcMar>
            <w:vAlign w:val="center"/>
          </w:tcPr>
          <w:p w14:paraId="42C0ED63" w14:textId="77777777" w:rsidR="002D1248" w:rsidRDefault="00075691">
            <w:pPr>
              <w:spacing w:line="250" w:lineRule="auto"/>
              <w:jc w:val="center"/>
            </w:pPr>
            <w:r>
              <w:rPr>
                <w:b/>
                <w:bCs/>
                <w:sz w:val="19"/>
                <w:szCs w:val="19"/>
              </w:rPr>
              <w:t>10,848,768</w:t>
            </w:r>
          </w:p>
        </w:tc>
        <w:tc>
          <w:tcPr>
            <w:tcW w:w="1826" w:type="dxa"/>
            <w:tcBorders>
              <w:top w:val="single" w:sz="4" w:space="0" w:color="404040"/>
              <w:left w:val="single" w:sz="4" w:space="0" w:color="404040"/>
              <w:bottom w:val="single" w:sz="4" w:space="0" w:color="404040"/>
              <w:right w:val="single" w:sz="4" w:space="0" w:color="404040"/>
            </w:tcBorders>
            <w:shd w:val="clear" w:color="auto" w:fill="F2F2F2"/>
            <w:tcMar>
              <w:top w:w="50" w:type="dxa"/>
              <w:left w:w="90" w:type="dxa"/>
              <w:bottom w:w="50" w:type="dxa"/>
              <w:right w:w="90" w:type="dxa"/>
            </w:tcMar>
            <w:vAlign w:val="center"/>
          </w:tcPr>
          <w:p w14:paraId="7E5FB64B" w14:textId="77777777" w:rsidR="002D1248" w:rsidRDefault="00075691">
            <w:pPr>
              <w:spacing w:line="250" w:lineRule="auto"/>
              <w:jc w:val="center"/>
            </w:pPr>
            <w:r>
              <w:rPr>
                <w:b/>
                <w:bCs/>
                <w:sz w:val="19"/>
                <w:szCs w:val="19"/>
              </w:rPr>
              <w:t>100%</w:t>
            </w:r>
          </w:p>
        </w:tc>
      </w:tr>
    </w:tbl>
    <w:p w14:paraId="380B21B3" w14:textId="77777777" w:rsidR="002D1248" w:rsidRDefault="00075691">
      <w:pPr>
        <w:spacing w:before="50" w:after="140"/>
      </w:pPr>
      <w:r>
        <w:rPr>
          <w:i/>
          <w:iCs/>
          <w:sz w:val="19"/>
          <w:szCs w:val="19"/>
        </w:rPr>
        <w:t>Parameter counts add up to the 620,810 printed by the notebook. MACs ignore biases and batch-norm operations. Size at 32-bit precision (parameters only) is about 2.48 MB (derived).</w:t>
      </w:r>
    </w:p>
    <w:p w14:paraId="1E18956A" w14:textId="77777777" w:rsidR="002D1248" w:rsidRDefault="00075691">
      <w:pPr>
        <w:spacing w:after="120" w:line="276" w:lineRule="auto"/>
        <w:jc w:val="both"/>
      </w:pPr>
      <w:r>
        <w:t>The two large convolutions, conv2 and conv3, hold 86.99% of the computation but only 14.9% of the parameters. The first fully connected layer holds 84.49% of the parameters (Figure 5.1). Pruning conv3 channels shrinks fc1 as well, because each conv3 channe</w:t>
      </w:r>
      <w:r>
        <w:t>l feeds 4 × 4 = 16 fc1 inputs, which is 4,096 weights (</w:t>
      </w:r>
      <w:r>
        <w:rPr>
          <w:i/>
          <w:iCs/>
        </w:rPr>
        <w:t>analysis</w:t>
      </w:r>
      <w:r>
        <w:t>).</w:t>
      </w:r>
    </w:p>
    <w:p w14:paraId="3028BEA1" w14:textId="77777777" w:rsidR="002D1248" w:rsidRDefault="00075691">
      <w:pPr>
        <w:keepNext/>
        <w:spacing w:before="140" w:after="50"/>
        <w:jc w:val="center"/>
      </w:pPr>
      <w:r>
        <w:rPr>
          <w:noProof/>
        </w:rPr>
        <w:lastRenderedPageBreak/>
        <w:drawing>
          <wp:inline distT="0" distB="0" distL="0" distR="0" wp14:anchorId="14F348D8" wp14:editId="543E41D0">
            <wp:extent cx="4762500" cy="2038350"/>
            <wp:effectExtent l="0" t="0" r="0" b="0"/>
            <wp:docPr id="7" name="fig13.png" descr="Share of parameters and MACs by layer for the baseline CNN." title="Share of parameters and MACs by layer for the baseline C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2038350"/>
                    </a:xfrm>
                    <a:prstGeom prst="rect">
                      <a:avLst/>
                    </a:prstGeom>
                  </pic:spPr>
                </pic:pic>
              </a:graphicData>
            </a:graphic>
          </wp:inline>
        </w:drawing>
      </w:r>
    </w:p>
    <w:p w14:paraId="2625E608" w14:textId="77777777" w:rsidR="002D1248" w:rsidRDefault="00075691">
      <w:pPr>
        <w:keepLines/>
        <w:spacing w:after="160"/>
        <w:jc w:val="center"/>
      </w:pPr>
      <w:r>
        <w:rPr>
          <w:b/>
          <w:bCs/>
          <w:sz w:val="22"/>
          <w:szCs w:val="22"/>
        </w:rPr>
        <w:t xml:space="preserve">Figure 5.1: </w:t>
      </w:r>
      <w:r>
        <w:rPr>
          <w:sz w:val="22"/>
          <w:szCs w:val="22"/>
        </w:rPr>
        <w:t xml:space="preserve">Share of parameters and MACs by layer for the baseline CNN. </w:t>
      </w:r>
      <w:r>
        <w:rPr>
          <w:i/>
          <w:iCs/>
          <w:sz w:val="19"/>
          <w:szCs w:val="19"/>
        </w:rPr>
        <w:t>Source: derived from Table 5.1.</w:t>
      </w:r>
    </w:p>
    <w:p w14:paraId="16F67595" w14:textId="77777777" w:rsidR="002D1248" w:rsidRDefault="00075691">
      <w:pPr>
        <w:pStyle w:val="Heading2"/>
        <w:keepNext/>
      </w:pPr>
      <w:r>
        <w:t>5.3 Training Protocol</w:t>
      </w:r>
    </w:p>
    <w:p w14:paraId="0809A335" w14:textId="77777777" w:rsidR="002D1248" w:rsidRDefault="00075691">
      <w:pPr>
        <w:keepNext/>
        <w:spacing w:before="140" w:after="80"/>
        <w:jc w:val="center"/>
      </w:pPr>
      <w:r>
        <w:rPr>
          <w:b/>
          <w:bCs/>
          <w:sz w:val="22"/>
          <w:szCs w:val="22"/>
        </w:rPr>
        <w:t xml:space="preserve">Table 5.2: </w:t>
      </w:r>
      <w:r>
        <w:rPr>
          <w:sz w:val="22"/>
          <w:szCs w:val="22"/>
        </w:rPr>
        <w:t>Training configuration of the baseline CNN (Noteboo</w:t>
      </w:r>
      <w:r>
        <w:rPr>
          <w:sz w:val="22"/>
          <w:szCs w:val="22"/>
        </w:rPr>
        <w:t>k)</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2D1248" w14:paraId="5FAA369C" w14:textId="77777777">
        <w:tblPrEx>
          <w:tblCellMar>
            <w:top w:w="0" w:type="dxa"/>
            <w:bottom w:w="0" w:type="dxa"/>
          </w:tblCellMar>
        </w:tblPrEx>
        <w:trPr>
          <w:cantSplit/>
          <w:tblHeader/>
          <w:jc w:val="center"/>
        </w:trPr>
        <w:tc>
          <w:tcPr>
            <w:tcW w:w="30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74C6E611" w14:textId="77777777" w:rsidR="002D1248" w:rsidRDefault="00075691">
            <w:pPr>
              <w:spacing w:line="250" w:lineRule="auto"/>
              <w:jc w:val="center"/>
            </w:pPr>
            <w:r>
              <w:rPr>
                <w:b/>
                <w:bCs/>
                <w:sz w:val="19"/>
                <w:szCs w:val="19"/>
              </w:rPr>
              <w:t>Setting</w:t>
            </w:r>
          </w:p>
        </w:tc>
        <w:tc>
          <w:tcPr>
            <w:tcW w:w="6026"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0D7514C3" w14:textId="77777777" w:rsidR="002D1248" w:rsidRDefault="00075691">
            <w:pPr>
              <w:spacing w:line="250" w:lineRule="auto"/>
              <w:jc w:val="center"/>
            </w:pPr>
            <w:r>
              <w:rPr>
                <w:b/>
                <w:bCs/>
                <w:sz w:val="19"/>
                <w:szCs w:val="19"/>
              </w:rPr>
              <w:t>Value</w:t>
            </w:r>
          </w:p>
        </w:tc>
      </w:tr>
      <w:tr w:rsidR="002D1248" w14:paraId="5E0CC637" w14:textId="77777777">
        <w:tblPrEx>
          <w:tblCellMar>
            <w:top w:w="0" w:type="dxa"/>
            <w:bottom w:w="0" w:type="dxa"/>
          </w:tblCellMar>
        </w:tblPrEx>
        <w:trPr>
          <w:cantSplit/>
          <w:jc w:val="center"/>
        </w:trPr>
        <w:tc>
          <w:tcPr>
            <w:tcW w:w="30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FFDDA3D" w14:textId="77777777" w:rsidR="002D1248" w:rsidRDefault="00075691">
            <w:pPr>
              <w:spacing w:line="250" w:lineRule="auto"/>
            </w:pPr>
            <w:r>
              <w:rPr>
                <w:sz w:val="19"/>
                <w:szCs w:val="19"/>
              </w:rPr>
              <w:t>Loss function</w:t>
            </w:r>
          </w:p>
        </w:tc>
        <w:tc>
          <w:tcPr>
            <w:tcW w:w="60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8AA0849" w14:textId="77777777" w:rsidR="002D1248" w:rsidRDefault="00075691">
            <w:pPr>
              <w:spacing w:line="250" w:lineRule="auto"/>
            </w:pPr>
            <w:r>
              <w:rPr>
                <w:sz w:val="19"/>
                <w:szCs w:val="19"/>
              </w:rPr>
              <w:t>Cross-entropy (</w:t>
            </w:r>
            <w:proofErr w:type="spellStart"/>
            <w:proofErr w:type="gramStart"/>
            <w:r>
              <w:rPr>
                <w:sz w:val="19"/>
                <w:szCs w:val="19"/>
              </w:rPr>
              <w:t>nn.CrossEntropyLoss</w:t>
            </w:r>
            <w:proofErr w:type="spellEnd"/>
            <w:proofErr w:type="gramEnd"/>
            <w:r>
              <w:rPr>
                <w:sz w:val="19"/>
                <w:szCs w:val="19"/>
              </w:rPr>
              <w:t>)</w:t>
            </w:r>
          </w:p>
        </w:tc>
      </w:tr>
      <w:tr w:rsidR="002D1248" w14:paraId="53979D21" w14:textId="77777777">
        <w:tblPrEx>
          <w:tblCellMar>
            <w:top w:w="0" w:type="dxa"/>
            <w:bottom w:w="0" w:type="dxa"/>
          </w:tblCellMar>
        </w:tblPrEx>
        <w:trPr>
          <w:cantSplit/>
          <w:jc w:val="center"/>
        </w:trPr>
        <w:tc>
          <w:tcPr>
            <w:tcW w:w="30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B1D02D3" w14:textId="77777777" w:rsidR="002D1248" w:rsidRDefault="00075691">
            <w:pPr>
              <w:spacing w:line="250" w:lineRule="auto"/>
            </w:pPr>
            <w:proofErr w:type="spellStart"/>
            <w:r>
              <w:rPr>
                <w:sz w:val="19"/>
                <w:szCs w:val="19"/>
              </w:rPr>
              <w:t>Optimiser</w:t>
            </w:r>
            <w:proofErr w:type="spellEnd"/>
          </w:p>
        </w:tc>
        <w:tc>
          <w:tcPr>
            <w:tcW w:w="60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3022023" w14:textId="77777777" w:rsidR="002D1248" w:rsidRDefault="00075691">
            <w:pPr>
              <w:spacing w:line="250" w:lineRule="auto"/>
            </w:pPr>
            <w:proofErr w:type="spellStart"/>
            <w:r>
              <w:rPr>
                <w:sz w:val="19"/>
                <w:szCs w:val="19"/>
              </w:rPr>
              <w:t>AdamW</w:t>
            </w:r>
            <w:proofErr w:type="spellEnd"/>
            <w:r>
              <w:rPr>
                <w:sz w:val="19"/>
                <w:szCs w:val="19"/>
              </w:rPr>
              <w:t>, learning rate 0.001, weight decay 1e-4</w:t>
            </w:r>
          </w:p>
        </w:tc>
      </w:tr>
      <w:tr w:rsidR="002D1248" w14:paraId="0E421C3D" w14:textId="77777777">
        <w:tblPrEx>
          <w:tblCellMar>
            <w:top w:w="0" w:type="dxa"/>
            <w:bottom w:w="0" w:type="dxa"/>
          </w:tblCellMar>
        </w:tblPrEx>
        <w:trPr>
          <w:cantSplit/>
          <w:jc w:val="center"/>
        </w:trPr>
        <w:tc>
          <w:tcPr>
            <w:tcW w:w="30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A73E096" w14:textId="77777777" w:rsidR="002D1248" w:rsidRDefault="00075691">
            <w:pPr>
              <w:spacing w:line="250" w:lineRule="auto"/>
            </w:pPr>
            <w:r>
              <w:rPr>
                <w:sz w:val="19"/>
                <w:szCs w:val="19"/>
              </w:rPr>
              <w:t>Learning-rate schedule</w:t>
            </w:r>
          </w:p>
        </w:tc>
        <w:tc>
          <w:tcPr>
            <w:tcW w:w="60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A7BE662" w14:textId="77777777" w:rsidR="002D1248" w:rsidRDefault="00075691">
            <w:pPr>
              <w:spacing w:line="250" w:lineRule="auto"/>
            </w:pPr>
            <w:r>
              <w:rPr>
                <w:sz w:val="19"/>
                <w:szCs w:val="19"/>
              </w:rPr>
              <w:t xml:space="preserve">Cosine annealing, </w:t>
            </w:r>
            <w:proofErr w:type="spellStart"/>
            <w:r>
              <w:rPr>
                <w:sz w:val="19"/>
                <w:szCs w:val="19"/>
              </w:rPr>
              <w:t>T</w:t>
            </w:r>
            <w:r>
              <w:rPr>
                <w:sz w:val="19"/>
                <w:szCs w:val="19"/>
                <w:vertAlign w:val="subscript"/>
              </w:rPr>
              <w:t>max</w:t>
            </w:r>
            <w:proofErr w:type="spellEnd"/>
            <w:r>
              <w:rPr>
                <w:sz w:val="19"/>
                <w:szCs w:val="19"/>
              </w:rPr>
              <w:t xml:space="preserve"> = 8 epochs, stepped once per epoch</w:t>
            </w:r>
          </w:p>
        </w:tc>
      </w:tr>
      <w:tr w:rsidR="002D1248" w14:paraId="30FF05C9" w14:textId="77777777">
        <w:tblPrEx>
          <w:tblCellMar>
            <w:top w:w="0" w:type="dxa"/>
            <w:bottom w:w="0" w:type="dxa"/>
          </w:tblCellMar>
        </w:tblPrEx>
        <w:trPr>
          <w:cantSplit/>
          <w:jc w:val="center"/>
        </w:trPr>
        <w:tc>
          <w:tcPr>
            <w:tcW w:w="30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9421373" w14:textId="77777777" w:rsidR="002D1248" w:rsidRDefault="00075691">
            <w:pPr>
              <w:spacing w:line="250" w:lineRule="auto"/>
            </w:pPr>
            <w:r>
              <w:rPr>
                <w:sz w:val="19"/>
                <w:szCs w:val="19"/>
              </w:rPr>
              <w:t>Epochs and batch size</w:t>
            </w:r>
          </w:p>
        </w:tc>
        <w:tc>
          <w:tcPr>
            <w:tcW w:w="60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6F0DA9A" w14:textId="77777777" w:rsidR="002D1248" w:rsidRDefault="00075691">
            <w:pPr>
              <w:spacing w:line="250" w:lineRule="auto"/>
            </w:pPr>
            <w:r>
              <w:rPr>
                <w:sz w:val="19"/>
                <w:szCs w:val="19"/>
              </w:rPr>
              <w:t>8 epochs; batch size 128</w:t>
            </w:r>
          </w:p>
        </w:tc>
      </w:tr>
      <w:tr w:rsidR="002D1248" w14:paraId="42382C2B" w14:textId="77777777">
        <w:tblPrEx>
          <w:tblCellMar>
            <w:top w:w="0" w:type="dxa"/>
            <w:bottom w:w="0" w:type="dxa"/>
          </w:tblCellMar>
        </w:tblPrEx>
        <w:trPr>
          <w:cantSplit/>
          <w:jc w:val="center"/>
        </w:trPr>
        <w:tc>
          <w:tcPr>
            <w:tcW w:w="30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28DC091" w14:textId="77777777" w:rsidR="002D1248" w:rsidRDefault="00075691">
            <w:pPr>
              <w:spacing w:line="250" w:lineRule="auto"/>
            </w:pPr>
            <w:r>
              <w:rPr>
                <w:sz w:val="19"/>
                <w:szCs w:val="19"/>
              </w:rPr>
              <w:t>Precision</w:t>
            </w:r>
          </w:p>
        </w:tc>
        <w:tc>
          <w:tcPr>
            <w:tcW w:w="60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3215EA1" w14:textId="77777777" w:rsidR="002D1248" w:rsidRDefault="00075691">
            <w:pPr>
              <w:spacing w:line="250" w:lineRule="auto"/>
            </w:pPr>
            <w:r>
              <w:rPr>
                <w:sz w:val="19"/>
                <w:szCs w:val="19"/>
              </w:rPr>
              <w:t xml:space="preserve">Mixed precision (float16 </w:t>
            </w:r>
            <w:proofErr w:type="spellStart"/>
            <w:r>
              <w:rPr>
                <w:sz w:val="19"/>
                <w:szCs w:val="19"/>
              </w:rPr>
              <w:t>autocast</w:t>
            </w:r>
            <w:proofErr w:type="spellEnd"/>
            <w:r>
              <w:rPr>
                <w:sz w:val="19"/>
                <w:szCs w:val="19"/>
              </w:rPr>
              <w:t xml:space="preserve"> with </w:t>
            </w:r>
            <w:proofErr w:type="spellStart"/>
            <w:r>
              <w:rPr>
                <w:sz w:val="19"/>
                <w:szCs w:val="19"/>
              </w:rPr>
              <w:t>GradScaler</w:t>
            </w:r>
            <w:proofErr w:type="spellEnd"/>
            <w:r>
              <w:rPr>
                <w:sz w:val="19"/>
                <w:szCs w:val="19"/>
              </w:rPr>
              <w:t>)</w:t>
            </w:r>
          </w:p>
        </w:tc>
      </w:tr>
      <w:tr w:rsidR="002D1248" w14:paraId="18DCFD48" w14:textId="77777777">
        <w:tblPrEx>
          <w:tblCellMar>
            <w:top w:w="0" w:type="dxa"/>
            <w:bottom w:w="0" w:type="dxa"/>
          </w:tblCellMar>
        </w:tblPrEx>
        <w:trPr>
          <w:cantSplit/>
          <w:jc w:val="center"/>
        </w:trPr>
        <w:tc>
          <w:tcPr>
            <w:tcW w:w="30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00333C2" w14:textId="77777777" w:rsidR="002D1248" w:rsidRDefault="00075691">
            <w:pPr>
              <w:spacing w:line="250" w:lineRule="auto"/>
            </w:pPr>
            <w:r>
              <w:rPr>
                <w:sz w:val="19"/>
                <w:szCs w:val="19"/>
              </w:rPr>
              <w:t>Model selection</w:t>
            </w:r>
          </w:p>
        </w:tc>
        <w:tc>
          <w:tcPr>
            <w:tcW w:w="60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5E54D8E" w14:textId="77777777" w:rsidR="002D1248" w:rsidRDefault="00075691">
            <w:pPr>
              <w:spacing w:line="250" w:lineRule="auto"/>
            </w:pPr>
            <w:r>
              <w:rPr>
                <w:sz w:val="19"/>
                <w:szCs w:val="19"/>
              </w:rPr>
              <w:t xml:space="preserve">Best validation accuracy checkpoint saved as </w:t>
            </w:r>
            <w:proofErr w:type="spellStart"/>
            <w:r>
              <w:rPr>
                <w:sz w:val="19"/>
                <w:szCs w:val="19"/>
              </w:rPr>
              <w:t>best_teacher.pth</w:t>
            </w:r>
            <w:proofErr w:type="spellEnd"/>
          </w:p>
        </w:tc>
      </w:tr>
      <w:tr w:rsidR="002D1248" w14:paraId="69C459CA" w14:textId="77777777">
        <w:tblPrEx>
          <w:tblCellMar>
            <w:top w:w="0" w:type="dxa"/>
            <w:bottom w:w="0" w:type="dxa"/>
          </w:tblCellMar>
        </w:tblPrEx>
        <w:trPr>
          <w:cantSplit/>
          <w:jc w:val="center"/>
        </w:trPr>
        <w:tc>
          <w:tcPr>
            <w:tcW w:w="30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0ED7966" w14:textId="77777777" w:rsidR="002D1248" w:rsidRDefault="00075691">
            <w:pPr>
              <w:spacing w:line="250" w:lineRule="auto"/>
            </w:pPr>
            <w:r>
              <w:rPr>
                <w:sz w:val="19"/>
                <w:szCs w:val="19"/>
              </w:rPr>
              <w:t>Data split</w:t>
            </w:r>
          </w:p>
        </w:tc>
        <w:tc>
          <w:tcPr>
            <w:tcW w:w="60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1573620" w14:textId="77777777" w:rsidR="002D1248" w:rsidRDefault="00075691">
            <w:pPr>
              <w:spacing w:line="250" w:lineRule="auto"/>
            </w:pPr>
            <w:r>
              <w:rPr>
                <w:sz w:val="19"/>
                <w:szCs w:val="19"/>
              </w:rPr>
              <w:t>45,000 train / 5,000 validation; split seed 42; test set untouched</w:t>
            </w:r>
          </w:p>
        </w:tc>
      </w:tr>
      <w:tr w:rsidR="002D1248" w14:paraId="41A1E159" w14:textId="77777777">
        <w:tblPrEx>
          <w:tblCellMar>
            <w:top w:w="0" w:type="dxa"/>
            <w:bottom w:w="0" w:type="dxa"/>
          </w:tblCellMar>
        </w:tblPrEx>
        <w:trPr>
          <w:cantSplit/>
          <w:jc w:val="center"/>
        </w:trPr>
        <w:tc>
          <w:tcPr>
            <w:tcW w:w="30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CB5975D" w14:textId="77777777" w:rsidR="002D1248" w:rsidRDefault="00075691">
            <w:pPr>
              <w:spacing w:line="250" w:lineRule="auto"/>
            </w:pPr>
            <w:r>
              <w:rPr>
                <w:sz w:val="19"/>
                <w:szCs w:val="19"/>
              </w:rPr>
              <w:t>Augmentation</w:t>
            </w:r>
          </w:p>
        </w:tc>
        <w:tc>
          <w:tcPr>
            <w:tcW w:w="60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D7CA3B9" w14:textId="77777777" w:rsidR="002D1248" w:rsidRDefault="00075691">
            <w:pPr>
              <w:spacing w:line="250" w:lineRule="auto"/>
            </w:pPr>
            <w:r>
              <w:rPr>
                <w:sz w:val="19"/>
                <w:szCs w:val="19"/>
              </w:rPr>
              <w:t xml:space="preserve">None (tensor conversion and </w:t>
            </w:r>
            <w:proofErr w:type="spellStart"/>
            <w:r>
              <w:rPr>
                <w:sz w:val="19"/>
                <w:szCs w:val="19"/>
              </w:rPr>
              <w:t>normalisation</w:t>
            </w:r>
            <w:proofErr w:type="spellEnd"/>
            <w:r>
              <w:rPr>
                <w:sz w:val="19"/>
                <w:szCs w:val="19"/>
              </w:rPr>
              <w:t xml:space="preserve"> only)</w:t>
            </w:r>
          </w:p>
        </w:tc>
      </w:tr>
    </w:tbl>
    <w:p w14:paraId="7A4EF7CF" w14:textId="77777777" w:rsidR="002D1248" w:rsidRDefault="002D1248">
      <w:pPr>
        <w:spacing w:after="60"/>
      </w:pPr>
    </w:p>
    <w:p w14:paraId="4285B04B" w14:textId="77777777" w:rsidR="002D1248" w:rsidRDefault="00075691">
      <w:pPr>
        <w:pStyle w:val="Heading2"/>
        <w:keepNext/>
      </w:pPr>
      <w:r>
        <w:t>5.4 Channel-Importance Step</w:t>
      </w:r>
    </w:p>
    <w:p w14:paraId="1DC8FCE6" w14:textId="77777777" w:rsidR="002D1248" w:rsidRDefault="00075691">
      <w:pPr>
        <w:spacing w:after="120" w:line="276" w:lineRule="auto"/>
        <w:jc w:val="both"/>
      </w:pPr>
      <w:r>
        <w:t>The last notebook cell reloads the best checkpoint and registers forward hooks on conv1, conv2 an</w:t>
      </w:r>
      <w:r>
        <w:t xml:space="preserve">d conv3 that store each layer’s activations and keep their gradients with </w:t>
      </w:r>
      <w:proofErr w:type="spellStart"/>
      <w:r>
        <w:t>retain_grad</w:t>
      </w:r>
      <w:proofErr w:type="spellEnd"/>
      <w:r>
        <w:t xml:space="preserve">. This is the first step of a Taylor-style importance score of the kind used in [1] and [5]. The supplied log ends inside this cell, so no importance scores are available </w:t>
      </w:r>
      <w:r>
        <w:t>yet.</w:t>
      </w:r>
    </w:p>
    <w:p w14:paraId="429ABA41" w14:textId="77777777" w:rsidR="002D1248" w:rsidRDefault="00075691">
      <w:pPr>
        <w:pStyle w:val="Heading2"/>
        <w:keepNext/>
      </w:pPr>
      <w:r>
        <w:t>5.5 Planned Experimental Design</w:t>
      </w:r>
    </w:p>
    <w:p w14:paraId="44E81A04" w14:textId="77777777" w:rsidR="002D1248" w:rsidRDefault="00075691">
      <w:pPr>
        <w:spacing w:after="120" w:line="276" w:lineRule="auto"/>
        <w:jc w:val="both"/>
      </w:pPr>
      <w:r>
        <w:t xml:space="preserve">The baseline above is model M1 of a five-way comparison. The remaining configurations, listed in Table 6.5 and drawn in Figure 5.3, are </w:t>
      </w:r>
      <w:r>
        <w:rPr>
          <w:b/>
          <w:bCs/>
        </w:rPr>
        <w:t>Proposed</w:t>
      </w:r>
      <w:r>
        <w:t xml:space="preserve"> and have not been run. Figure 5.2 shows the planned software structure. Ta</w:t>
      </w:r>
      <w:r>
        <w:t>ble 5.3 compares the paper’s settings with the plan.</w:t>
      </w:r>
    </w:p>
    <w:p w14:paraId="173AF375" w14:textId="77777777" w:rsidR="002D1248" w:rsidRDefault="00075691">
      <w:pPr>
        <w:keepNext/>
        <w:spacing w:before="140" w:after="50"/>
        <w:jc w:val="center"/>
      </w:pPr>
      <w:r>
        <w:rPr>
          <w:noProof/>
        </w:rPr>
        <w:lastRenderedPageBreak/>
        <w:drawing>
          <wp:inline distT="0" distB="0" distL="0" distR="0" wp14:anchorId="736F9D01" wp14:editId="1BE72467">
            <wp:extent cx="4572000" cy="3286125"/>
            <wp:effectExtent l="0" t="0" r="0" b="0"/>
            <wp:docPr id="8" name="fig11.png" descr="Proposed PyTorch implementation architecture (design only)." title="Proposed PyTorch implementation architecture (desig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3286125"/>
                    </a:xfrm>
                    <a:prstGeom prst="rect">
                      <a:avLst/>
                    </a:prstGeom>
                  </pic:spPr>
                </pic:pic>
              </a:graphicData>
            </a:graphic>
          </wp:inline>
        </w:drawing>
      </w:r>
    </w:p>
    <w:p w14:paraId="4B9A877A" w14:textId="77777777" w:rsidR="002D1248" w:rsidRDefault="00075691">
      <w:pPr>
        <w:keepLines/>
        <w:spacing w:after="160"/>
        <w:jc w:val="center"/>
      </w:pPr>
      <w:r>
        <w:rPr>
          <w:b/>
          <w:bCs/>
          <w:sz w:val="22"/>
          <w:szCs w:val="22"/>
        </w:rPr>
        <w:t xml:space="preserve">Figure 5.2: </w:t>
      </w:r>
      <w:r>
        <w:rPr>
          <w:sz w:val="22"/>
          <w:szCs w:val="22"/>
        </w:rPr>
        <w:t xml:space="preserve">Proposed </w:t>
      </w:r>
      <w:proofErr w:type="spellStart"/>
      <w:r>
        <w:rPr>
          <w:sz w:val="22"/>
          <w:szCs w:val="22"/>
        </w:rPr>
        <w:t>PyTorch</w:t>
      </w:r>
      <w:proofErr w:type="spellEnd"/>
      <w:r>
        <w:rPr>
          <w:sz w:val="22"/>
          <w:szCs w:val="22"/>
        </w:rPr>
        <w:t xml:space="preserve"> implementation architecture (design only). </w:t>
      </w:r>
      <w:r>
        <w:rPr>
          <w:i/>
          <w:iCs/>
          <w:sz w:val="19"/>
          <w:szCs w:val="19"/>
        </w:rPr>
        <w:t>Source: original design by the author (Proposed; not implemented).</w:t>
      </w:r>
    </w:p>
    <w:p w14:paraId="024C211A" w14:textId="77777777" w:rsidR="002D1248" w:rsidRDefault="00075691">
      <w:pPr>
        <w:keepNext/>
        <w:spacing w:before="140" w:after="50"/>
        <w:jc w:val="center"/>
      </w:pPr>
      <w:r>
        <w:rPr>
          <w:noProof/>
        </w:rPr>
        <w:drawing>
          <wp:inline distT="0" distB="0" distL="0" distR="0" wp14:anchorId="0D6C52C5" wp14:editId="0FB010C2">
            <wp:extent cx="4572000" cy="3019425"/>
            <wp:effectExtent l="0" t="0" r="0" b="0"/>
            <wp:docPr id="9" name="fig5.png" descr="Proposed experimental evaluation (plan only; not yet executed)." title="Proposed experimental evaluation (plan only; not yet execu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3019425"/>
                    </a:xfrm>
                    <a:prstGeom prst="rect">
                      <a:avLst/>
                    </a:prstGeom>
                  </pic:spPr>
                </pic:pic>
              </a:graphicData>
            </a:graphic>
          </wp:inline>
        </w:drawing>
      </w:r>
    </w:p>
    <w:p w14:paraId="3D9E8463" w14:textId="77777777" w:rsidR="002D1248" w:rsidRDefault="00075691">
      <w:pPr>
        <w:keepLines/>
        <w:spacing w:after="160"/>
        <w:jc w:val="center"/>
      </w:pPr>
      <w:r>
        <w:rPr>
          <w:b/>
          <w:bCs/>
          <w:sz w:val="22"/>
          <w:szCs w:val="22"/>
        </w:rPr>
        <w:t xml:space="preserve">Figure 5.3: </w:t>
      </w:r>
      <w:r>
        <w:rPr>
          <w:sz w:val="22"/>
          <w:szCs w:val="22"/>
        </w:rPr>
        <w:t xml:space="preserve">Proposed experimental evaluation (plan only; not yet executed). </w:t>
      </w:r>
      <w:r>
        <w:rPr>
          <w:i/>
          <w:iCs/>
          <w:sz w:val="19"/>
          <w:szCs w:val="19"/>
        </w:rPr>
        <w:t>Source: original design by the author (Proposed).</w:t>
      </w:r>
    </w:p>
    <w:p w14:paraId="0549AEAD" w14:textId="77777777" w:rsidR="002D1248" w:rsidRDefault="00075691">
      <w:pPr>
        <w:keepNext/>
        <w:spacing w:before="140" w:after="80"/>
        <w:jc w:val="center"/>
      </w:pPr>
      <w:r>
        <w:rPr>
          <w:b/>
          <w:bCs/>
          <w:sz w:val="22"/>
          <w:szCs w:val="22"/>
        </w:rPr>
        <w:t xml:space="preserve">Table 5.3: </w:t>
      </w:r>
      <w:r>
        <w:rPr>
          <w:sz w:val="22"/>
          <w:szCs w:val="22"/>
        </w:rPr>
        <w:t xml:space="preserve">Settings of the reference paper compared with the </w:t>
      </w:r>
      <w:r>
        <w:rPr>
          <w:sz w:val="22"/>
          <w:szCs w:val="22"/>
        </w:rPr>
        <w:t>plan for this study</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100"/>
        <w:gridCol w:w="3426"/>
      </w:tblGrid>
      <w:tr w:rsidR="002D1248" w14:paraId="78BBF680" w14:textId="77777777">
        <w:tblPrEx>
          <w:tblCellMar>
            <w:top w:w="0" w:type="dxa"/>
            <w:bottom w:w="0" w:type="dxa"/>
          </w:tblCellMar>
        </w:tblPrEx>
        <w:trPr>
          <w:cantSplit/>
          <w:tblHeader/>
          <w:jc w:val="center"/>
        </w:trPr>
        <w:tc>
          <w:tcPr>
            <w:tcW w:w="25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76BECBC1" w14:textId="77777777" w:rsidR="002D1248" w:rsidRDefault="00075691">
            <w:pPr>
              <w:spacing w:line="250" w:lineRule="auto"/>
              <w:jc w:val="center"/>
            </w:pPr>
            <w:r>
              <w:rPr>
                <w:b/>
                <w:bCs/>
                <w:sz w:val="19"/>
                <w:szCs w:val="19"/>
              </w:rPr>
              <w:t>Setting</w:t>
            </w:r>
          </w:p>
        </w:tc>
        <w:tc>
          <w:tcPr>
            <w:tcW w:w="31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109BB210" w14:textId="77777777" w:rsidR="002D1248" w:rsidRDefault="00075691">
            <w:pPr>
              <w:spacing w:line="250" w:lineRule="auto"/>
              <w:jc w:val="center"/>
            </w:pPr>
            <w:r>
              <w:rPr>
                <w:b/>
                <w:bCs/>
                <w:sz w:val="19"/>
                <w:szCs w:val="19"/>
              </w:rPr>
              <w:t>Reference paper [1] (Paper)</w:t>
            </w:r>
          </w:p>
        </w:tc>
        <w:tc>
          <w:tcPr>
            <w:tcW w:w="3426"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400AC889" w14:textId="77777777" w:rsidR="002D1248" w:rsidRDefault="00075691">
            <w:pPr>
              <w:spacing w:line="250" w:lineRule="auto"/>
              <w:jc w:val="center"/>
            </w:pPr>
            <w:r>
              <w:rPr>
                <w:b/>
                <w:bCs/>
                <w:sz w:val="19"/>
                <w:szCs w:val="19"/>
              </w:rPr>
              <w:t>This study</w:t>
            </w:r>
          </w:p>
        </w:tc>
      </w:tr>
      <w:tr w:rsidR="002D1248" w14:paraId="4F45CDDA" w14:textId="77777777">
        <w:tblPrEx>
          <w:tblCellMar>
            <w:top w:w="0" w:type="dxa"/>
            <w:bottom w:w="0" w:type="dxa"/>
          </w:tblCellMar>
        </w:tblPrEx>
        <w:trPr>
          <w:cantSplit/>
          <w:jc w:val="center"/>
        </w:trPr>
        <w:tc>
          <w:tcPr>
            <w:tcW w:w="25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DEC7852" w14:textId="77777777" w:rsidR="002D1248" w:rsidRDefault="00075691">
            <w:pPr>
              <w:spacing w:line="250" w:lineRule="auto"/>
            </w:pPr>
            <w:r>
              <w:rPr>
                <w:sz w:val="19"/>
                <w:szCs w:val="19"/>
              </w:rPr>
              <w:t>κ, λ</w:t>
            </w:r>
          </w:p>
        </w:tc>
        <w:tc>
          <w:tcPr>
            <w:tcW w:w="31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3D0CA50" w14:textId="77777777" w:rsidR="002D1248" w:rsidRDefault="00075691">
            <w:pPr>
              <w:spacing w:line="250" w:lineRule="auto"/>
            </w:pPr>
            <w:r>
              <w:rPr>
                <w:sz w:val="19"/>
                <w:szCs w:val="19"/>
              </w:rPr>
              <w:t>150, 0.2</w:t>
            </w:r>
          </w:p>
        </w:tc>
        <w:tc>
          <w:tcPr>
            <w:tcW w:w="34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BEE47D1" w14:textId="77777777" w:rsidR="002D1248" w:rsidRDefault="00075691">
            <w:pPr>
              <w:spacing w:line="250" w:lineRule="auto"/>
            </w:pPr>
            <w:r>
              <w:rPr>
                <w:sz w:val="19"/>
                <w:szCs w:val="19"/>
              </w:rPr>
              <w:t>Same (Proposed)</w:t>
            </w:r>
          </w:p>
        </w:tc>
      </w:tr>
      <w:tr w:rsidR="002D1248" w14:paraId="76304964" w14:textId="77777777">
        <w:tblPrEx>
          <w:tblCellMar>
            <w:top w:w="0" w:type="dxa"/>
            <w:bottom w:w="0" w:type="dxa"/>
          </w:tblCellMar>
        </w:tblPrEx>
        <w:trPr>
          <w:cantSplit/>
          <w:jc w:val="center"/>
        </w:trPr>
        <w:tc>
          <w:tcPr>
            <w:tcW w:w="25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3F7157D" w14:textId="77777777" w:rsidR="002D1248" w:rsidRDefault="00075691">
            <w:pPr>
              <w:spacing w:line="250" w:lineRule="auto"/>
            </w:pPr>
            <w:r>
              <w:rPr>
                <w:sz w:val="19"/>
                <w:szCs w:val="19"/>
              </w:rPr>
              <w:t>α, β, γ</w:t>
            </w:r>
          </w:p>
        </w:tc>
        <w:tc>
          <w:tcPr>
            <w:tcW w:w="31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9002876" w14:textId="77777777" w:rsidR="002D1248" w:rsidRDefault="00075691">
            <w:pPr>
              <w:spacing w:line="250" w:lineRule="auto"/>
            </w:pPr>
            <w:r>
              <w:rPr>
                <w:sz w:val="19"/>
                <w:szCs w:val="19"/>
              </w:rPr>
              <w:t>1, 4, 4</w:t>
            </w:r>
          </w:p>
        </w:tc>
        <w:tc>
          <w:tcPr>
            <w:tcW w:w="34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61D1EB8" w14:textId="77777777" w:rsidR="002D1248" w:rsidRDefault="00075691">
            <w:pPr>
              <w:spacing w:line="250" w:lineRule="auto"/>
            </w:pPr>
            <w:r>
              <w:rPr>
                <w:sz w:val="19"/>
                <w:szCs w:val="19"/>
              </w:rPr>
              <w:t>Same (Proposed)</w:t>
            </w:r>
          </w:p>
        </w:tc>
      </w:tr>
      <w:tr w:rsidR="002D1248" w14:paraId="4B10BA99" w14:textId="77777777">
        <w:tblPrEx>
          <w:tblCellMar>
            <w:top w:w="0" w:type="dxa"/>
            <w:bottom w:w="0" w:type="dxa"/>
          </w:tblCellMar>
        </w:tblPrEx>
        <w:trPr>
          <w:cantSplit/>
          <w:jc w:val="center"/>
        </w:trPr>
        <w:tc>
          <w:tcPr>
            <w:tcW w:w="25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57C6549" w14:textId="77777777" w:rsidR="002D1248" w:rsidRDefault="00075691">
            <w:pPr>
              <w:spacing w:line="250" w:lineRule="auto"/>
            </w:pPr>
            <w:r>
              <w:rPr>
                <w:sz w:val="19"/>
                <w:szCs w:val="19"/>
              </w:rPr>
              <w:t>δ, T</w:t>
            </w:r>
            <w:r>
              <w:rPr>
                <w:sz w:val="19"/>
                <w:szCs w:val="19"/>
                <w:vertAlign w:val="subscript"/>
              </w:rPr>
              <w:t>0</w:t>
            </w:r>
          </w:p>
        </w:tc>
        <w:tc>
          <w:tcPr>
            <w:tcW w:w="31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04660FD" w14:textId="77777777" w:rsidR="002D1248" w:rsidRDefault="00075691">
            <w:pPr>
              <w:spacing w:line="250" w:lineRule="auto"/>
            </w:pPr>
            <w:r>
              <w:rPr>
                <w:sz w:val="19"/>
                <w:szCs w:val="19"/>
              </w:rPr>
              <w:t>0.5, 20</w:t>
            </w:r>
          </w:p>
        </w:tc>
        <w:tc>
          <w:tcPr>
            <w:tcW w:w="34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703779E" w14:textId="77777777" w:rsidR="002D1248" w:rsidRDefault="00075691">
            <w:pPr>
              <w:spacing w:line="250" w:lineRule="auto"/>
            </w:pPr>
            <w:r>
              <w:rPr>
                <w:sz w:val="19"/>
                <w:szCs w:val="19"/>
              </w:rPr>
              <w:t>Same (Proposed)</w:t>
            </w:r>
          </w:p>
        </w:tc>
      </w:tr>
      <w:tr w:rsidR="002D1248" w14:paraId="1A6FC4CB" w14:textId="77777777">
        <w:tblPrEx>
          <w:tblCellMar>
            <w:top w:w="0" w:type="dxa"/>
            <w:bottom w:w="0" w:type="dxa"/>
          </w:tblCellMar>
        </w:tblPrEx>
        <w:trPr>
          <w:cantSplit/>
          <w:jc w:val="center"/>
        </w:trPr>
        <w:tc>
          <w:tcPr>
            <w:tcW w:w="25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BD34B68" w14:textId="77777777" w:rsidR="002D1248" w:rsidRDefault="00075691">
            <w:pPr>
              <w:spacing w:line="250" w:lineRule="auto"/>
            </w:pPr>
            <w:r>
              <w:rPr>
                <w:sz w:val="19"/>
                <w:szCs w:val="19"/>
              </w:rPr>
              <w:t>Retraining epochs E</w:t>
            </w:r>
          </w:p>
        </w:tc>
        <w:tc>
          <w:tcPr>
            <w:tcW w:w="31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400CE17" w14:textId="77777777" w:rsidR="002D1248" w:rsidRDefault="00075691">
            <w:pPr>
              <w:spacing w:line="250" w:lineRule="auto"/>
            </w:pPr>
            <w:r>
              <w:rPr>
                <w:sz w:val="19"/>
                <w:szCs w:val="19"/>
              </w:rPr>
              <w:t>150</w:t>
            </w:r>
          </w:p>
        </w:tc>
        <w:tc>
          <w:tcPr>
            <w:tcW w:w="34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DEF251E" w14:textId="77777777" w:rsidR="002D1248" w:rsidRDefault="00075691">
            <w:pPr>
              <w:spacing w:line="250" w:lineRule="auto"/>
            </w:pPr>
            <w:r>
              <w:rPr>
                <w:sz w:val="19"/>
                <w:szCs w:val="19"/>
              </w:rPr>
              <w:t xml:space="preserve">Chosen within </w:t>
            </w:r>
            <w:proofErr w:type="spellStart"/>
            <w:r>
              <w:rPr>
                <w:sz w:val="19"/>
                <w:szCs w:val="19"/>
              </w:rPr>
              <w:t>Colab</w:t>
            </w:r>
            <w:proofErr w:type="spellEnd"/>
            <w:r>
              <w:rPr>
                <w:sz w:val="19"/>
                <w:szCs w:val="19"/>
              </w:rPr>
              <w:t xml:space="preserve"> limits and kept equal for all retrained models (Proposed)</w:t>
            </w:r>
          </w:p>
        </w:tc>
      </w:tr>
      <w:tr w:rsidR="002D1248" w14:paraId="486B86A5" w14:textId="77777777">
        <w:tblPrEx>
          <w:tblCellMar>
            <w:top w:w="0" w:type="dxa"/>
            <w:bottom w:w="0" w:type="dxa"/>
          </w:tblCellMar>
        </w:tblPrEx>
        <w:trPr>
          <w:cantSplit/>
          <w:jc w:val="center"/>
        </w:trPr>
        <w:tc>
          <w:tcPr>
            <w:tcW w:w="25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CDD71DE" w14:textId="77777777" w:rsidR="002D1248" w:rsidRDefault="00075691">
            <w:pPr>
              <w:spacing w:line="250" w:lineRule="auto"/>
            </w:pPr>
            <w:r>
              <w:rPr>
                <w:sz w:val="19"/>
                <w:szCs w:val="19"/>
              </w:rPr>
              <w:t>Population size</w:t>
            </w:r>
          </w:p>
        </w:tc>
        <w:tc>
          <w:tcPr>
            <w:tcW w:w="31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6662E7C" w14:textId="77777777" w:rsidR="002D1248" w:rsidRDefault="00075691">
            <w:pPr>
              <w:spacing w:line="250" w:lineRule="auto"/>
            </w:pPr>
            <w:r>
              <w:rPr>
                <w:sz w:val="19"/>
                <w:szCs w:val="19"/>
              </w:rPr>
              <w:t>Not specified in the reference paper</w:t>
            </w:r>
          </w:p>
        </w:tc>
        <w:tc>
          <w:tcPr>
            <w:tcW w:w="34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91226E8" w14:textId="77777777" w:rsidR="002D1248" w:rsidRDefault="00075691">
            <w:pPr>
              <w:spacing w:line="250" w:lineRule="auto"/>
            </w:pPr>
            <w:r>
              <w:rPr>
                <w:sz w:val="19"/>
                <w:szCs w:val="19"/>
              </w:rPr>
              <w:t>20 (Proposed, author’s choice)</w:t>
            </w:r>
          </w:p>
        </w:tc>
      </w:tr>
      <w:tr w:rsidR="002D1248" w14:paraId="219E2DD6" w14:textId="77777777">
        <w:tblPrEx>
          <w:tblCellMar>
            <w:top w:w="0" w:type="dxa"/>
            <w:bottom w:w="0" w:type="dxa"/>
          </w:tblCellMar>
        </w:tblPrEx>
        <w:trPr>
          <w:cantSplit/>
          <w:jc w:val="center"/>
        </w:trPr>
        <w:tc>
          <w:tcPr>
            <w:tcW w:w="25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019453A" w14:textId="77777777" w:rsidR="002D1248" w:rsidRDefault="00075691">
            <w:pPr>
              <w:spacing w:line="250" w:lineRule="auto"/>
            </w:pPr>
            <w:r>
              <w:rPr>
                <w:sz w:val="19"/>
                <w:szCs w:val="19"/>
              </w:rPr>
              <w:lastRenderedPageBreak/>
              <w:t>Generations</w:t>
            </w:r>
          </w:p>
        </w:tc>
        <w:tc>
          <w:tcPr>
            <w:tcW w:w="31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481A161" w14:textId="77777777" w:rsidR="002D1248" w:rsidRDefault="00075691">
            <w:pPr>
              <w:spacing w:line="250" w:lineRule="auto"/>
            </w:pPr>
            <w:r>
              <w:rPr>
                <w:sz w:val="19"/>
                <w:szCs w:val="19"/>
              </w:rPr>
              <w:t>10 to 20</w:t>
            </w:r>
          </w:p>
        </w:tc>
        <w:tc>
          <w:tcPr>
            <w:tcW w:w="34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C18E1E0" w14:textId="77777777" w:rsidR="002D1248" w:rsidRDefault="00075691">
            <w:pPr>
              <w:spacing w:line="250" w:lineRule="auto"/>
            </w:pPr>
            <w:r>
              <w:rPr>
                <w:sz w:val="19"/>
                <w:szCs w:val="19"/>
              </w:rPr>
              <w:t>10 (Proposed)</w:t>
            </w:r>
          </w:p>
        </w:tc>
      </w:tr>
      <w:tr w:rsidR="002D1248" w14:paraId="70205D46" w14:textId="77777777">
        <w:tblPrEx>
          <w:tblCellMar>
            <w:top w:w="0" w:type="dxa"/>
            <w:bottom w:w="0" w:type="dxa"/>
          </w:tblCellMar>
        </w:tblPrEx>
        <w:trPr>
          <w:cantSplit/>
          <w:jc w:val="center"/>
        </w:trPr>
        <w:tc>
          <w:tcPr>
            <w:tcW w:w="25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C512DF4" w14:textId="77777777" w:rsidR="002D1248" w:rsidRDefault="00075691">
            <w:pPr>
              <w:spacing w:line="250" w:lineRule="auto"/>
            </w:pPr>
            <w:r>
              <w:rPr>
                <w:sz w:val="19"/>
                <w:szCs w:val="19"/>
              </w:rPr>
              <w:t>Fitness accuracy</w:t>
            </w:r>
          </w:p>
        </w:tc>
        <w:tc>
          <w:tcPr>
            <w:tcW w:w="31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15CC0DB" w14:textId="77777777" w:rsidR="002D1248" w:rsidRDefault="00075691">
            <w:pPr>
              <w:spacing w:line="250" w:lineRule="auto"/>
            </w:pPr>
            <w:r>
              <w:rPr>
                <w:sz w:val="19"/>
                <w:szCs w:val="19"/>
              </w:rPr>
              <w:t>Not specified in the reference paper</w:t>
            </w:r>
          </w:p>
        </w:tc>
        <w:tc>
          <w:tcPr>
            <w:tcW w:w="34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E5F7BE2" w14:textId="77777777" w:rsidR="002D1248" w:rsidRDefault="00075691">
            <w:pPr>
              <w:spacing w:line="250" w:lineRule="auto"/>
            </w:pPr>
            <w:r>
              <w:rPr>
                <w:sz w:val="19"/>
                <w:szCs w:val="19"/>
              </w:rPr>
              <w:t>Validation split after a short fine-tune (Proposed)</w:t>
            </w:r>
          </w:p>
        </w:tc>
      </w:tr>
      <w:tr w:rsidR="002D1248" w14:paraId="3A0D33BE" w14:textId="77777777">
        <w:tblPrEx>
          <w:tblCellMar>
            <w:top w:w="0" w:type="dxa"/>
            <w:bottom w:w="0" w:type="dxa"/>
          </w:tblCellMar>
        </w:tblPrEx>
        <w:trPr>
          <w:cantSplit/>
          <w:jc w:val="center"/>
        </w:trPr>
        <w:tc>
          <w:tcPr>
            <w:tcW w:w="25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4A72DE8" w14:textId="77777777" w:rsidR="002D1248" w:rsidRDefault="00075691">
            <w:pPr>
              <w:spacing w:line="250" w:lineRule="auto"/>
            </w:pPr>
            <w:r>
              <w:rPr>
                <w:sz w:val="19"/>
                <w:szCs w:val="19"/>
              </w:rPr>
              <w:t>Seeds</w:t>
            </w:r>
          </w:p>
        </w:tc>
        <w:tc>
          <w:tcPr>
            <w:tcW w:w="31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C98F147" w14:textId="77777777" w:rsidR="002D1248" w:rsidRDefault="00075691">
            <w:pPr>
              <w:spacing w:line="250" w:lineRule="auto"/>
            </w:pPr>
            <w:r>
              <w:rPr>
                <w:sz w:val="19"/>
                <w:szCs w:val="19"/>
              </w:rPr>
              <w:t>Not specified in the reference paper</w:t>
            </w:r>
          </w:p>
        </w:tc>
        <w:tc>
          <w:tcPr>
            <w:tcW w:w="34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26CFC05" w14:textId="77777777" w:rsidR="002D1248" w:rsidRDefault="00075691">
            <w:pPr>
              <w:spacing w:line="250" w:lineRule="auto"/>
            </w:pPr>
            <w:r>
              <w:rPr>
                <w:sz w:val="19"/>
                <w:szCs w:val="19"/>
              </w:rPr>
              <w:t>3 to 5 seeds, mean ± std (Proposed)</w:t>
            </w:r>
          </w:p>
        </w:tc>
      </w:tr>
    </w:tbl>
    <w:p w14:paraId="2786D764" w14:textId="77777777" w:rsidR="002D1248" w:rsidRDefault="002D1248">
      <w:pPr>
        <w:spacing w:after="60"/>
      </w:pPr>
    </w:p>
    <w:p w14:paraId="7B01E939" w14:textId="77777777" w:rsidR="002D1248" w:rsidRDefault="00075691">
      <w:pPr>
        <w:pStyle w:val="Heading1"/>
        <w:keepNext/>
        <w:pageBreakBefore/>
        <w:jc w:val="center"/>
      </w:pPr>
      <w:r>
        <w:lastRenderedPageBreak/>
        <w:t>6. Results and Performance Analysis</w:t>
      </w:r>
    </w:p>
    <w:p w14:paraId="135D1E01" w14:textId="77777777" w:rsidR="002D1248" w:rsidRDefault="00075691">
      <w:pPr>
        <w:pStyle w:val="Heading2"/>
        <w:keepNext/>
      </w:pPr>
      <w:r>
        <w:t>6.1 Overview</w:t>
      </w:r>
    </w:p>
    <w:p w14:paraId="7654CE39" w14:textId="77777777" w:rsidR="002D1248" w:rsidRDefault="00075691">
      <w:pPr>
        <w:spacing w:after="120" w:line="276" w:lineRule="auto"/>
        <w:jc w:val="both"/>
      </w:pPr>
      <w:r>
        <w:t>This chapter presents three kinds of results, kept apart: the results reported in the reference paper (Paper), the numbers measured in the student’s notebook (Notebook), and values derived from them (</w:t>
      </w:r>
      <w:r>
        <w:rPr>
          <w:i/>
          <w:iCs/>
        </w:rPr>
        <w:t>analysis</w:t>
      </w:r>
      <w:r>
        <w:t>). The paper’s compression results come from dif</w:t>
      </w:r>
      <w:r>
        <w:t>ferent models and datasets than the notebook, so they are not directly comparable; they define the target that the planned CIFAR-10 experiment aims to approach.</w:t>
      </w:r>
    </w:p>
    <w:p w14:paraId="2E7853F3" w14:textId="77777777" w:rsidR="002D1248" w:rsidRDefault="00075691">
      <w:pPr>
        <w:pStyle w:val="Heading2"/>
        <w:keepNext/>
      </w:pPr>
      <w:r>
        <w:t>6.2 Results Reported in the Reference Paper</w:t>
      </w:r>
    </w:p>
    <w:p w14:paraId="593952D7" w14:textId="77777777" w:rsidR="002D1248" w:rsidRDefault="00075691">
      <w:pPr>
        <w:pStyle w:val="Heading3"/>
        <w:keepNext/>
      </w:pPr>
      <w:r>
        <w:t xml:space="preserve">6.2.1 </w:t>
      </w:r>
      <w:proofErr w:type="gramStart"/>
      <w:r>
        <w:t>R(</w:t>
      </w:r>
      <w:proofErr w:type="gramEnd"/>
      <w:r>
        <w:t xml:space="preserve">2+1)D-18 on </w:t>
      </w:r>
      <w:proofErr w:type="spellStart"/>
      <w:r>
        <w:t>EgoGesture</w:t>
      </w:r>
      <w:proofErr w:type="spellEnd"/>
    </w:p>
    <w:p w14:paraId="072BD97A" w14:textId="77777777" w:rsidR="002D1248" w:rsidRDefault="00075691">
      <w:pPr>
        <w:spacing w:after="120" w:line="276" w:lineRule="auto"/>
        <w:jc w:val="both"/>
      </w:pPr>
      <w:r>
        <w:t>Table 6.1 reproduces</w:t>
      </w:r>
      <w:r>
        <w:t xml:space="preserve"> Table 1 of [1] for the four classifiers of the self-distilled </w:t>
      </w:r>
      <w:proofErr w:type="gramStart"/>
      <w:r>
        <w:t>R(</w:t>
      </w:r>
      <w:proofErr w:type="gramEnd"/>
      <w:r>
        <w:t>2+1)D-18 model. “Acc drop” is the difference in accuracy in percentage points.</w:t>
      </w:r>
    </w:p>
    <w:p w14:paraId="3842C8DB" w14:textId="77777777" w:rsidR="002D1248" w:rsidRDefault="00075691">
      <w:pPr>
        <w:keepNext/>
        <w:spacing w:before="140" w:after="80"/>
        <w:jc w:val="center"/>
      </w:pPr>
      <w:r>
        <w:rPr>
          <w:b/>
          <w:bCs/>
          <w:sz w:val="22"/>
          <w:szCs w:val="22"/>
        </w:rPr>
        <w:t xml:space="preserve">Table 6.1: </w:t>
      </w:r>
      <w:r>
        <w:rPr>
          <w:sz w:val="22"/>
          <w:szCs w:val="22"/>
        </w:rPr>
        <w:t xml:space="preserve">Original versus pruned </w:t>
      </w:r>
      <w:proofErr w:type="gramStart"/>
      <w:r>
        <w:rPr>
          <w:sz w:val="22"/>
          <w:szCs w:val="22"/>
        </w:rPr>
        <w:t>R(</w:t>
      </w:r>
      <w:proofErr w:type="gramEnd"/>
      <w:r>
        <w:rPr>
          <w:sz w:val="22"/>
          <w:szCs w:val="22"/>
        </w:rPr>
        <w:t xml:space="preserve">2+1)D-18 classifiers on </w:t>
      </w:r>
      <w:proofErr w:type="spellStart"/>
      <w:r>
        <w:rPr>
          <w:sz w:val="22"/>
          <w:szCs w:val="22"/>
        </w:rPr>
        <w:t>EgoGesture</w:t>
      </w:r>
      <w:proofErr w:type="spellEnd"/>
      <w:r>
        <w:rPr>
          <w:sz w:val="22"/>
          <w:szCs w:val="22"/>
        </w:rPr>
        <w:t xml:space="preserve"> (Paper, Table 1)</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1300"/>
        <w:gridCol w:w="800"/>
        <w:gridCol w:w="1200"/>
        <w:gridCol w:w="880"/>
        <w:gridCol w:w="1200"/>
        <w:gridCol w:w="880"/>
        <w:gridCol w:w="1130"/>
        <w:gridCol w:w="1016"/>
      </w:tblGrid>
      <w:tr w:rsidR="002D1248" w14:paraId="700B9938" w14:textId="77777777">
        <w:tblPrEx>
          <w:tblCellMar>
            <w:top w:w="0" w:type="dxa"/>
            <w:bottom w:w="0" w:type="dxa"/>
          </w:tblCellMar>
        </w:tblPrEx>
        <w:trPr>
          <w:cantSplit/>
          <w:tblHeader/>
          <w:jc w:val="center"/>
        </w:trPr>
        <w:tc>
          <w:tcPr>
            <w:tcW w:w="62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7520417D" w14:textId="77777777" w:rsidR="002D1248" w:rsidRDefault="00075691">
            <w:pPr>
              <w:spacing w:line="250" w:lineRule="auto"/>
              <w:jc w:val="center"/>
            </w:pPr>
            <w:proofErr w:type="spellStart"/>
            <w:r>
              <w:rPr>
                <w:b/>
                <w:bCs/>
                <w:sz w:val="17"/>
                <w:szCs w:val="17"/>
              </w:rPr>
              <w:t>Clf</w:t>
            </w:r>
            <w:proofErr w:type="spellEnd"/>
            <w:r>
              <w:rPr>
                <w:b/>
                <w:bCs/>
                <w:sz w:val="17"/>
                <w:szCs w:val="17"/>
              </w:rPr>
              <w:t>.</w:t>
            </w:r>
          </w:p>
        </w:tc>
        <w:tc>
          <w:tcPr>
            <w:tcW w:w="13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717D40A2" w14:textId="77777777" w:rsidR="002D1248" w:rsidRDefault="00075691">
            <w:pPr>
              <w:spacing w:line="250" w:lineRule="auto"/>
              <w:jc w:val="center"/>
            </w:pPr>
            <w:r>
              <w:rPr>
                <w:b/>
                <w:bCs/>
                <w:sz w:val="17"/>
                <w:szCs w:val="17"/>
              </w:rPr>
              <w:t>Acc (%)</w:t>
            </w:r>
          </w:p>
          <w:p w14:paraId="6D257A2A" w14:textId="77777777" w:rsidR="002D1248" w:rsidRDefault="00075691">
            <w:pPr>
              <w:spacing w:line="250" w:lineRule="auto"/>
              <w:jc w:val="center"/>
            </w:pPr>
            <w:proofErr w:type="spellStart"/>
            <w:r>
              <w:rPr>
                <w:b/>
                <w:bCs/>
                <w:sz w:val="17"/>
                <w:szCs w:val="17"/>
              </w:rPr>
              <w:t>orig</w:t>
            </w:r>
            <w:proofErr w:type="spellEnd"/>
            <w:r>
              <w:rPr>
                <w:b/>
                <w:bCs/>
                <w:sz w:val="17"/>
                <w:szCs w:val="17"/>
              </w:rPr>
              <w:t xml:space="preserve"> → pruned</w:t>
            </w:r>
          </w:p>
        </w:tc>
        <w:tc>
          <w:tcPr>
            <w:tcW w:w="8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51CC8C13" w14:textId="77777777" w:rsidR="002D1248" w:rsidRDefault="00075691">
            <w:pPr>
              <w:spacing w:line="250" w:lineRule="auto"/>
              <w:jc w:val="center"/>
            </w:pPr>
            <w:r>
              <w:rPr>
                <w:b/>
                <w:bCs/>
                <w:sz w:val="17"/>
                <w:szCs w:val="17"/>
              </w:rPr>
              <w:t>Acc drop (pp)</w:t>
            </w:r>
          </w:p>
        </w:tc>
        <w:tc>
          <w:tcPr>
            <w:tcW w:w="12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2F26A79E" w14:textId="77777777" w:rsidR="002D1248" w:rsidRDefault="00075691">
            <w:pPr>
              <w:spacing w:line="250" w:lineRule="auto"/>
              <w:jc w:val="center"/>
            </w:pPr>
            <w:r>
              <w:rPr>
                <w:b/>
                <w:bCs/>
                <w:sz w:val="17"/>
                <w:szCs w:val="17"/>
              </w:rPr>
              <w:t>|Param| (M)</w:t>
            </w:r>
          </w:p>
          <w:p w14:paraId="78F935C2" w14:textId="77777777" w:rsidR="002D1248" w:rsidRDefault="00075691">
            <w:pPr>
              <w:spacing w:line="250" w:lineRule="auto"/>
              <w:jc w:val="center"/>
            </w:pPr>
            <w:proofErr w:type="spellStart"/>
            <w:r>
              <w:rPr>
                <w:b/>
                <w:bCs/>
                <w:sz w:val="17"/>
                <w:szCs w:val="17"/>
              </w:rPr>
              <w:t>orig</w:t>
            </w:r>
            <w:proofErr w:type="spellEnd"/>
            <w:r>
              <w:rPr>
                <w:b/>
                <w:bCs/>
                <w:sz w:val="17"/>
                <w:szCs w:val="17"/>
              </w:rPr>
              <w:t xml:space="preserve"> → pruned</w:t>
            </w:r>
          </w:p>
        </w:tc>
        <w:tc>
          <w:tcPr>
            <w:tcW w:w="88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0B9039C2" w14:textId="77777777" w:rsidR="002D1248" w:rsidRDefault="00075691">
            <w:pPr>
              <w:spacing w:line="250" w:lineRule="auto"/>
              <w:jc w:val="center"/>
            </w:pPr>
            <w:r>
              <w:rPr>
                <w:b/>
                <w:bCs/>
                <w:sz w:val="17"/>
                <w:szCs w:val="17"/>
              </w:rPr>
              <w:t>|Param| ↓ (%)</w:t>
            </w:r>
          </w:p>
        </w:tc>
        <w:tc>
          <w:tcPr>
            <w:tcW w:w="12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370478B5" w14:textId="77777777" w:rsidR="002D1248" w:rsidRDefault="00075691">
            <w:pPr>
              <w:spacing w:line="250" w:lineRule="auto"/>
              <w:jc w:val="center"/>
            </w:pPr>
            <w:r>
              <w:rPr>
                <w:b/>
                <w:bCs/>
                <w:sz w:val="17"/>
                <w:szCs w:val="17"/>
              </w:rPr>
              <w:t>|FLOP| (G)</w:t>
            </w:r>
          </w:p>
          <w:p w14:paraId="41977831" w14:textId="77777777" w:rsidR="002D1248" w:rsidRDefault="00075691">
            <w:pPr>
              <w:spacing w:line="250" w:lineRule="auto"/>
              <w:jc w:val="center"/>
            </w:pPr>
            <w:proofErr w:type="spellStart"/>
            <w:r>
              <w:rPr>
                <w:b/>
                <w:bCs/>
                <w:sz w:val="17"/>
                <w:szCs w:val="17"/>
              </w:rPr>
              <w:t>orig</w:t>
            </w:r>
            <w:proofErr w:type="spellEnd"/>
            <w:r>
              <w:rPr>
                <w:b/>
                <w:bCs/>
                <w:sz w:val="17"/>
                <w:szCs w:val="17"/>
              </w:rPr>
              <w:t xml:space="preserve"> → pruned</w:t>
            </w:r>
          </w:p>
        </w:tc>
        <w:tc>
          <w:tcPr>
            <w:tcW w:w="88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6AEAD1BB" w14:textId="77777777" w:rsidR="002D1248" w:rsidRDefault="00075691">
            <w:pPr>
              <w:spacing w:line="250" w:lineRule="auto"/>
              <w:jc w:val="center"/>
            </w:pPr>
            <w:r>
              <w:rPr>
                <w:b/>
                <w:bCs/>
                <w:sz w:val="17"/>
                <w:szCs w:val="17"/>
              </w:rPr>
              <w:t>|FLOP| ↓ (%)</w:t>
            </w:r>
          </w:p>
        </w:tc>
        <w:tc>
          <w:tcPr>
            <w:tcW w:w="113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4D7CDC48" w14:textId="77777777" w:rsidR="002D1248" w:rsidRDefault="00075691">
            <w:pPr>
              <w:spacing w:line="250" w:lineRule="auto"/>
              <w:jc w:val="center"/>
            </w:pPr>
            <w:r>
              <w:rPr>
                <w:b/>
                <w:bCs/>
                <w:sz w:val="17"/>
                <w:szCs w:val="17"/>
              </w:rPr>
              <w:t>Time (</w:t>
            </w:r>
            <w:proofErr w:type="spellStart"/>
            <w:r>
              <w:rPr>
                <w:b/>
                <w:bCs/>
                <w:sz w:val="17"/>
                <w:szCs w:val="17"/>
              </w:rPr>
              <w:t>ms</w:t>
            </w:r>
            <w:proofErr w:type="spellEnd"/>
            <w:r>
              <w:rPr>
                <w:b/>
                <w:bCs/>
                <w:sz w:val="17"/>
                <w:szCs w:val="17"/>
              </w:rPr>
              <w:t>)</w:t>
            </w:r>
          </w:p>
          <w:p w14:paraId="4A1B9EFB" w14:textId="77777777" w:rsidR="002D1248" w:rsidRDefault="00075691">
            <w:pPr>
              <w:spacing w:line="250" w:lineRule="auto"/>
              <w:jc w:val="center"/>
            </w:pPr>
            <w:proofErr w:type="spellStart"/>
            <w:r>
              <w:rPr>
                <w:b/>
                <w:bCs/>
                <w:sz w:val="17"/>
                <w:szCs w:val="17"/>
              </w:rPr>
              <w:t>orig</w:t>
            </w:r>
            <w:proofErr w:type="spellEnd"/>
            <w:r>
              <w:rPr>
                <w:b/>
                <w:bCs/>
                <w:sz w:val="17"/>
                <w:szCs w:val="17"/>
              </w:rPr>
              <w:t xml:space="preserve"> → pruned</w:t>
            </w:r>
          </w:p>
        </w:tc>
        <w:tc>
          <w:tcPr>
            <w:tcW w:w="1016"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20AEE172" w14:textId="77777777" w:rsidR="002D1248" w:rsidRDefault="00075691">
            <w:pPr>
              <w:spacing w:line="250" w:lineRule="auto"/>
              <w:jc w:val="center"/>
            </w:pPr>
            <w:r>
              <w:rPr>
                <w:b/>
                <w:bCs/>
                <w:sz w:val="17"/>
                <w:szCs w:val="17"/>
              </w:rPr>
              <w:t>Time ↓ (%)</w:t>
            </w:r>
          </w:p>
        </w:tc>
      </w:tr>
      <w:tr w:rsidR="002D1248" w14:paraId="3E9454F0" w14:textId="77777777">
        <w:tblPrEx>
          <w:tblCellMar>
            <w:top w:w="0" w:type="dxa"/>
            <w:bottom w:w="0" w:type="dxa"/>
          </w:tblCellMar>
        </w:tblPrEx>
        <w:trPr>
          <w:cantSplit/>
          <w:jc w:val="center"/>
        </w:trPr>
        <w:tc>
          <w:tcPr>
            <w:tcW w:w="62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801EC23" w14:textId="77777777" w:rsidR="002D1248" w:rsidRDefault="00075691">
            <w:pPr>
              <w:spacing w:line="250" w:lineRule="auto"/>
              <w:jc w:val="center"/>
            </w:pPr>
            <w:r>
              <w:rPr>
                <w:sz w:val="17"/>
                <w:szCs w:val="17"/>
              </w:rPr>
              <w:t>A</w:t>
            </w:r>
          </w:p>
        </w:tc>
        <w:tc>
          <w:tcPr>
            <w:tcW w:w="13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CCCB8AE" w14:textId="77777777" w:rsidR="002D1248" w:rsidRDefault="00075691">
            <w:pPr>
              <w:spacing w:line="250" w:lineRule="auto"/>
              <w:jc w:val="center"/>
            </w:pPr>
            <w:r>
              <w:rPr>
                <w:sz w:val="17"/>
                <w:szCs w:val="17"/>
              </w:rPr>
              <w:t>85.09 → 77.12</w:t>
            </w:r>
          </w:p>
        </w:tc>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4D5CD5D" w14:textId="77777777" w:rsidR="002D1248" w:rsidRDefault="00075691">
            <w:pPr>
              <w:spacing w:line="250" w:lineRule="auto"/>
              <w:jc w:val="center"/>
            </w:pPr>
            <w:r>
              <w:rPr>
                <w:sz w:val="17"/>
                <w:szCs w:val="17"/>
              </w:rPr>
              <w:t>7.97</w:t>
            </w:r>
          </w:p>
        </w:tc>
        <w:tc>
          <w:tcPr>
            <w:tcW w:w="12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9346709" w14:textId="77777777" w:rsidR="002D1248" w:rsidRDefault="00075691">
            <w:pPr>
              <w:spacing w:line="250" w:lineRule="auto"/>
              <w:jc w:val="center"/>
            </w:pPr>
            <w:r>
              <w:rPr>
                <w:sz w:val="17"/>
                <w:szCs w:val="17"/>
              </w:rPr>
              <w:t>1.17 → 0.11</w:t>
            </w:r>
          </w:p>
        </w:tc>
        <w:tc>
          <w:tcPr>
            <w:tcW w:w="88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A61C6F1" w14:textId="77777777" w:rsidR="002D1248" w:rsidRDefault="00075691">
            <w:pPr>
              <w:spacing w:line="250" w:lineRule="auto"/>
              <w:jc w:val="center"/>
            </w:pPr>
            <w:r>
              <w:rPr>
                <w:sz w:val="17"/>
                <w:szCs w:val="17"/>
              </w:rPr>
              <w:t>90.22</w:t>
            </w:r>
          </w:p>
        </w:tc>
        <w:tc>
          <w:tcPr>
            <w:tcW w:w="12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41A035C" w14:textId="77777777" w:rsidR="002D1248" w:rsidRDefault="00075691">
            <w:pPr>
              <w:spacing w:line="250" w:lineRule="auto"/>
              <w:jc w:val="center"/>
            </w:pPr>
            <w:r>
              <w:rPr>
                <w:sz w:val="17"/>
                <w:szCs w:val="17"/>
              </w:rPr>
              <w:t>29.28 → 2.66</w:t>
            </w:r>
          </w:p>
        </w:tc>
        <w:tc>
          <w:tcPr>
            <w:tcW w:w="88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4FFCB45" w14:textId="77777777" w:rsidR="002D1248" w:rsidRDefault="00075691">
            <w:pPr>
              <w:spacing w:line="250" w:lineRule="auto"/>
              <w:jc w:val="center"/>
            </w:pPr>
            <w:r>
              <w:rPr>
                <w:sz w:val="17"/>
                <w:szCs w:val="17"/>
              </w:rPr>
              <w:t>90.92</w:t>
            </w:r>
          </w:p>
        </w:tc>
        <w:tc>
          <w:tcPr>
            <w:tcW w:w="113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425F0A7" w14:textId="77777777" w:rsidR="002D1248" w:rsidRDefault="00075691">
            <w:pPr>
              <w:spacing w:line="250" w:lineRule="auto"/>
              <w:jc w:val="center"/>
            </w:pPr>
            <w:r>
              <w:rPr>
                <w:sz w:val="17"/>
                <w:szCs w:val="17"/>
              </w:rPr>
              <w:t>2.4 → 1.1</w:t>
            </w:r>
          </w:p>
        </w:tc>
        <w:tc>
          <w:tcPr>
            <w:tcW w:w="101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E8E27A9" w14:textId="77777777" w:rsidR="002D1248" w:rsidRDefault="00075691">
            <w:pPr>
              <w:spacing w:line="250" w:lineRule="auto"/>
              <w:jc w:val="center"/>
            </w:pPr>
            <w:r>
              <w:rPr>
                <w:sz w:val="17"/>
                <w:szCs w:val="17"/>
              </w:rPr>
              <w:t>54.17</w:t>
            </w:r>
          </w:p>
        </w:tc>
      </w:tr>
      <w:tr w:rsidR="002D1248" w14:paraId="1284AF5B" w14:textId="77777777">
        <w:tblPrEx>
          <w:tblCellMar>
            <w:top w:w="0" w:type="dxa"/>
            <w:bottom w:w="0" w:type="dxa"/>
          </w:tblCellMar>
        </w:tblPrEx>
        <w:trPr>
          <w:cantSplit/>
          <w:jc w:val="center"/>
        </w:trPr>
        <w:tc>
          <w:tcPr>
            <w:tcW w:w="62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B8B4D28" w14:textId="77777777" w:rsidR="002D1248" w:rsidRDefault="00075691">
            <w:pPr>
              <w:spacing w:line="250" w:lineRule="auto"/>
              <w:jc w:val="center"/>
            </w:pPr>
            <w:r>
              <w:rPr>
                <w:sz w:val="17"/>
                <w:szCs w:val="17"/>
              </w:rPr>
              <w:t>B</w:t>
            </w:r>
          </w:p>
        </w:tc>
        <w:tc>
          <w:tcPr>
            <w:tcW w:w="13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A1BECCC" w14:textId="77777777" w:rsidR="002D1248" w:rsidRDefault="00075691">
            <w:pPr>
              <w:spacing w:line="250" w:lineRule="auto"/>
              <w:jc w:val="center"/>
            </w:pPr>
            <w:r>
              <w:rPr>
                <w:sz w:val="17"/>
                <w:szCs w:val="17"/>
              </w:rPr>
              <w:t>91.34 → 89.01</w:t>
            </w:r>
          </w:p>
        </w:tc>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C580BD9" w14:textId="77777777" w:rsidR="002D1248" w:rsidRDefault="00075691">
            <w:pPr>
              <w:spacing w:line="250" w:lineRule="auto"/>
              <w:jc w:val="center"/>
            </w:pPr>
            <w:r>
              <w:rPr>
                <w:sz w:val="17"/>
                <w:szCs w:val="17"/>
              </w:rPr>
              <w:t>2.33</w:t>
            </w:r>
          </w:p>
        </w:tc>
        <w:tc>
          <w:tcPr>
            <w:tcW w:w="12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8CB7773" w14:textId="77777777" w:rsidR="002D1248" w:rsidRDefault="00075691">
            <w:pPr>
              <w:spacing w:line="250" w:lineRule="auto"/>
              <w:jc w:val="center"/>
            </w:pPr>
            <w:r>
              <w:rPr>
                <w:sz w:val="17"/>
                <w:szCs w:val="17"/>
              </w:rPr>
              <w:t>2.71 → 0.25</w:t>
            </w:r>
          </w:p>
        </w:tc>
        <w:tc>
          <w:tcPr>
            <w:tcW w:w="88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0B234BF" w14:textId="77777777" w:rsidR="002D1248" w:rsidRDefault="00075691">
            <w:pPr>
              <w:spacing w:line="250" w:lineRule="auto"/>
              <w:jc w:val="center"/>
            </w:pPr>
            <w:r>
              <w:rPr>
                <w:sz w:val="17"/>
                <w:szCs w:val="17"/>
              </w:rPr>
              <w:t>90.71</w:t>
            </w:r>
          </w:p>
        </w:tc>
        <w:tc>
          <w:tcPr>
            <w:tcW w:w="12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F9E3F2E" w14:textId="77777777" w:rsidR="002D1248" w:rsidRDefault="00075691">
            <w:pPr>
              <w:spacing w:line="250" w:lineRule="auto"/>
              <w:jc w:val="center"/>
            </w:pPr>
            <w:r>
              <w:rPr>
                <w:sz w:val="17"/>
                <w:szCs w:val="17"/>
              </w:rPr>
              <w:t>34.32 → 3.11</w:t>
            </w:r>
          </w:p>
        </w:tc>
        <w:tc>
          <w:tcPr>
            <w:tcW w:w="88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4EA9F9B" w14:textId="77777777" w:rsidR="002D1248" w:rsidRDefault="00075691">
            <w:pPr>
              <w:spacing w:line="250" w:lineRule="auto"/>
              <w:jc w:val="center"/>
            </w:pPr>
            <w:r>
              <w:rPr>
                <w:sz w:val="17"/>
                <w:szCs w:val="17"/>
              </w:rPr>
              <w:t>90.94</w:t>
            </w:r>
          </w:p>
        </w:tc>
        <w:tc>
          <w:tcPr>
            <w:tcW w:w="113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7F9BEB9" w14:textId="77777777" w:rsidR="002D1248" w:rsidRDefault="00075691">
            <w:pPr>
              <w:spacing w:line="250" w:lineRule="auto"/>
              <w:jc w:val="center"/>
            </w:pPr>
            <w:r>
              <w:rPr>
                <w:sz w:val="17"/>
                <w:szCs w:val="17"/>
              </w:rPr>
              <w:t>2.8 → 1.4</w:t>
            </w:r>
          </w:p>
        </w:tc>
        <w:tc>
          <w:tcPr>
            <w:tcW w:w="101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31688A4" w14:textId="77777777" w:rsidR="002D1248" w:rsidRDefault="00075691">
            <w:pPr>
              <w:spacing w:line="250" w:lineRule="auto"/>
              <w:jc w:val="center"/>
            </w:pPr>
            <w:r>
              <w:rPr>
                <w:sz w:val="17"/>
                <w:szCs w:val="17"/>
              </w:rPr>
              <w:t>50.00</w:t>
            </w:r>
          </w:p>
        </w:tc>
      </w:tr>
      <w:tr w:rsidR="002D1248" w14:paraId="28D319B1" w14:textId="77777777">
        <w:tblPrEx>
          <w:tblCellMar>
            <w:top w:w="0" w:type="dxa"/>
            <w:bottom w:w="0" w:type="dxa"/>
          </w:tblCellMar>
        </w:tblPrEx>
        <w:trPr>
          <w:cantSplit/>
          <w:jc w:val="center"/>
        </w:trPr>
        <w:tc>
          <w:tcPr>
            <w:tcW w:w="62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747FD3F" w14:textId="77777777" w:rsidR="002D1248" w:rsidRDefault="00075691">
            <w:pPr>
              <w:spacing w:line="250" w:lineRule="auto"/>
              <w:jc w:val="center"/>
            </w:pPr>
            <w:r>
              <w:rPr>
                <w:sz w:val="17"/>
                <w:szCs w:val="17"/>
              </w:rPr>
              <w:t>C</w:t>
            </w:r>
          </w:p>
        </w:tc>
        <w:tc>
          <w:tcPr>
            <w:tcW w:w="13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FCB136E" w14:textId="77777777" w:rsidR="002D1248" w:rsidRDefault="00075691">
            <w:pPr>
              <w:spacing w:line="250" w:lineRule="auto"/>
              <w:jc w:val="center"/>
            </w:pPr>
            <w:r>
              <w:rPr>
                <w:sz w:val="17"/>
                <w:szCs w:val="17"/>
              </w:rPr>
              <w:t>92.12 → 90.14</w:t>
            </w:r>
          </w:p>
        </w:tc>
        <w:tc>
          <w:tcPr>
            <w:tcW w:w="8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CB54FFB" w14:textId="77777777" w:rsidR="002D1248" w:rsidRDefault="00075691">
            <w:pPr>
              <w:spacing w:line="250" w:lineRule="auto"/>
              <w:jc w:val="center"/>
            </w:pPr>
            <w:r>
              <w:rPr>
                <w:sz w:val="17"/>
                <w:szCs w:val="17"/>
              </w:rPr>
              <w:t>1.98</w:t>
            </w:r>
          </w:p>
        </w:tc>
        <w:tc>
          <w:tcPr>
            <w:tcW w:w="12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2CA351D" w14:textId="77777777" w:rsidR="002D1248" w:rsidRDefault="00075691">
            <w:pPr>
              <w:spacing w:line="250" w:lineRule="auto"/>
              <w:jc w:val="center"/>
            </w:pPr>
            <w:r>
              <w:rPr>
                <w:sz w:val="17"/>
                <w:szCs w:val="17"/>
              </w:rPr>
              <w:t>8.73 → 0.79</w:t>
            </w:r>
          </w:p>
        </w:tc>
        <w:tc>
          <w:tcPr>
            <w:tcW w:w="88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26466B7" w14:textId="77777777" w:rsidR="002D1248" w:rsidRDefault="00075691">
            <w:pPr>
              <w:spacing w:line="250" w:lineRule="auto"/>
              <w:jc w:val="center"/>
            </w:pPr>
            <w:r>
              <w:rPr>
                <w:sz w:val="17"/>
                <w:szCs w:val="17"/>
              </w:rPr>
              <w:t>90.98</w:t>
            </w:r>
          </w:p>
        </w:tc>
        <w:tc>
          <w:tcPr>
            <w:tcW w:w="12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0C53167" w14:textId="77777777" w:rsidR="002D1248" w:rsidRDefault="00075691">
            <w:pPr>
              <w:spacing w:line="250" w:lineRule="auto"/>
              <w:jc w:val="center"/>
            </w:pPr>
            <w:r>
              <w:rPr>
                <w:sz w:val="17"/>
                <w:szCs w:val="17"/>
              </w:rPr>
              <w:t>38.35 → 3.47</w:t>
            </w:r>
          </w:p>
        </w:tc>
        <w:tc>
          <w:tcPr>
            <w:tcW w:w="88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8051BBB" w14:textId="77777777" w:rsidR="002D1248" w:rsidRDefault="00075691">
            <w:pPr>
              <w:spacing w:line="250" w:lineRule="auto"/>
              <w:jc w:val="center"/>
            </w:pPr>
            <w:r>
              <w:rPr>
                <w:sz w:val="17"/>
                <w:szCs w:val="17"/>
              </w:rPr>
              <w:t>90.96</w:t>
            </w:r>
          </w:p>
        </w:tc>
        <w:tc>
          <w:tcPr>
            <w:tcW w:w="113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7058A36" w14:textId="77777777" w:rsidR="002D1248" w:rsidRDefault="00075691">
            <w:pPr>
              <w:spacing w:line="250" w:lineRule="auto"/>
              <w:jc w:val="center"/>
            </w:pPr>
            <w:r>
              <w:rPr>
                <w:sz w:val="17"/>
                <w:szCs w:val="17"/>
              </w:rPr>
              <w:t>3.2 → 1.9</w:t>
            </w:r>
          </w:p>
        </w:tc>
        <w:tc>
          <w:tcPr>
            <w:tcW w:w="101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A93F2B6" w14:textId="77777777" w:rsidR="002D1248" w:rsidRDefault="00075691">
            <w:pPr>
              <w:spacing w:line="250" w:lineRule="auto"/>
              <w:jc w:val="center"/>
            </w:pPr>
            <w:r>
              <w:rPr>
                <w:sz w:val="17"/>
                <w:szCs w:val="17"/>
              </w:rPr>
              <w:t>40.63</w:t>
            </w:r>
          </w:p>
        </w:tc>
      </w:tr>
      <w:tr w:rsidR="002D1248" w14:paraId="7898A5C6" w14:textId="77777777">
        <w:tblPrEx>
          <w:tblCellMar>
            <w:top w:w="0" w:type="dxa"/>
            <w:bottom w:w="0" w:type="dxa"/>
          </w:tblCellMar>
        </w:tblPrEx>
        <w:trPr>
          <w:cantSplit/>
          <w:jc w:val="center"/>
        </w:trPr>
        <w:tc>
          <w:tcPr>
            <w:tcW w:w="620" w:type="dxa"/>
            <w:tcBorders>
              <w:top w:val="single" w:sz="4" w:space="0" w:color="404040"/>
              <w:left w:val="single" w:sz="4" w:space="0" w:color="404040"/>
              <w:bottom w:val="single" w:sz="4" w:space="0" w:color="404040"/>
              <w:right w:val="single" w:sz="4" w:space="0" w:color="404040"/>
            </w:tcBorders>
            <w:shd w:val="clear" w:color="auto" w:fill="F2F2F2"/>
            <w:tcMar>
              <w:top w:w="50" w:type="dxa"/>
              <w:left w:w="90" w:type="dxa"/>
              <w:bottom w:w="50" w:type="dxa"/>
              <w:right w:w="90" w:type="dxa"/>
            </w:tcMar>
            <w:vAlign w:val="center"/>
          </w:tcPr>
          <w:p w14:paraId="458D7284" w14:textId="77777777" w:rsidR="002D1248" w:rsidRDefault="00075691">
            <w:pPr>
              <w:spacing w:line="250" w:lineRule="auto"/>
              <w:jc w:val="center"/>
            </w:pPr>
            <w:r>
              <w:rPr>
                <w:b/>
                <w:bCs/>
                <w:sz w:val="17"/>
                <w:szCs w:val="17"/>
              </w:rPr>
              <w:t>D</w:t>
            </w:r>
          </w:p>
        </w:tc>
        <w:tc>
          <w:tcPr>
            <w:tcW w:w="1300" w:type="dxa"/>
            <w:tcBorders>
              <w:top w:val="single" w:sz="4" w:space="0" w:color="404040"/>
              <w:left w:val="single" w:sz="4" w:space="0" w:color="404040"/>
              <w:bottom w:val="single" w:sz="4" w:space="0" w:color="404040"/>
              <w:right w:val="single" w:sz="4" w:space="0" w:color="404040"/>
            </w:tcBorders>
            <w:shd w:val="clear" w:color="auto" w:fill="F2F2F2"/>
            <w:tcMar>
              <w:top w:w="50" w:type="dxa"/>
              <w:left w:w="90" w:type="dxa"/>
              <w:bottom w:w="50" w:type="dxa"/>
              <w:right w:w="90" w:type="dxa"/>
            </w:tcMar>
            <w:vAlign w:val="center"/>
          </w:tcPr>
          <w:p w14:paraId="5E6F1C46" w14:textId="77777777" w:rsidR="002D1248" w:rsidRDefault="00075691">
            <w:pPr>
              <w:spacing w:line="250" w:lineRule="auto"/>
              <w:jc w:val="center"/>
            </w:pPr>
            <w:r>
              <w:rPr>
                <w:b/>
                <w:bCs/>
                <w:sz w:val="17"/>
                <w:szCs w:val="17"/>
              </w:rPr>
              <w:t>92.24 → 90.42</w:t>
            </w:r>
          </w:p>
        </w:tc>
        <w:tc>
          <w:tcPr>
            <w:tcW w:w="800" w:type="dxa"/>
            <w:tcBorders>
              <w:top w:val="single" w:sz="4" w:space="0" w:color="404040"/>
              <w:left w:val="single" w:sz="4" w:space="0" w:color="404040"/>
              <w:bottom w:val="single" w:sz="4" w:space="0" w:color="404040"/>
              <w:right w:val="single" w:sz="4" w:space="0" w:color="404040"/>
            </w:tcBorders>
            <w:shd w:val="clear" w:color="auto" w:fill="F2F2F2"/>
            <w:tcMar>
              <w:top w:w="50" w:type="dxa"/>
              <w:left w:w="90" w:type="dxa"/>
              <w:bottom w:w="50" w:type="dxa"/>
              <w:right w:w="90" w:type="dxa"/>
            </w:tcMar>
            <w:vAlign w:val="center"/>
          </w:tcPr>
          <w:p w14:paraId="679C9FF7" w14:textId="77777777" w:rsidR="002D1248" w:rsidRDefault="00075691">
            <w:pPr>
              <w:spacing w:line="250" w:lineRule="auto"/>
              <w:jc w:val="center"/>
            </w:pPr>
            <w:r>
              <w:rPr>
                <w:b/>
                <w:bCs/>
                <w:sz w:val="17"/>
                <w:szCs w:val="17"/>
              </w:rPr>
              <w:t>1.82</w:t>
            </w:r>
          </w:p>
        </w:tc>
        <w:tc>
          <w:tcPr>
            <w:tcW w:w="1200" w:type="dxa"/>
            <w:tcBorders>
              <w:top w:val="single" w:sz="4" w:space="0" w:color="404040"/>
              <w:left w:val="single" w:sz="4" w:space="0" w:color="404040"/>
              <w:bottom w:val="single" w:sz="4" w:space="0" w:color="404040"/>
              <w:right w:val="single" w:sz="4" w:space="0" w:color="404040"/>
            </w:tcBorders>
            <w:shd w:val="clear" w:color="auto" w:fill="F2F2F2"/>
            <w:tcMar>
              <w:top w:w="50" w:type="dxa"/>
              <w:left w:w="90" w:type="dxa"/>
              <w:bottom w:w="50" w:type="dxa"/>
              <w:right w:w="90" w:type="dxa"/>
            </w:tcMar>
            <w:vAlign w:val="center"/>
          </w:tcPr>
          <w:p w14:paraId="7EB1AE34" w14:textId="77777777" w:rsidR="002D1248" w:rsidRDefault="00075691">
            <w:pPr>
              <w:spacing w:line="250" w:lineRule="auto"/>
              <w:jc w:val="center"/>
            </w:pPr>
            <w:r>
              <w:rPr>
                <w:b/>
                <w:bCs/>
                <w:sz w:val="17"/>
                <w:szCs w:val="17"/>
              </w:rPr>
              <w:t>31.34 → 2.81</w:t>
            </w:r>
          </w:p>
        </w:tc>
        <w:tc>
          <w:tcPr>
            <w:tcW w:w="880" w:type="dxa"/>
            <w:tcBorders>
              <w:top w:val="single" w:sz="4" w:space="0" w:color="404040"/>
              <w:left w:val="single" w:sz="4" w:space="0" w:color="404040"/>
              <w:bottom w:val="single" w:sz="4" w:space="0" w:color="404040"/>
              <w:right w:val="single" w:sz="4" w:space="0" w:color="404040"/>
            </w:tcBorders>
            <w:shd w:val="clear" w:color="auto" w:fill="F2F2F2"/>
            <w:tcMar>
              <w:top w:w="50" w:type="dxa"/>
              <w:left w:w="90" w:type="dxa"/>
              <w:bottom w:w="50" w:type="dxa"/>
              <w:right w:w="90" w:type="dxa"/>
            </w:tcMar>
            <w:vAlign w:val="center"/>
          </w:tcPr>
          <w:p w14:paraId="0174FB2E" w14:textId="77777777" w:rsidR="002D1248" w:rsidRDefault="00075691">
            <w:pPr>
              <w:spacing w:line="250" w:lineRule="auto"/>
              <w:jc w:val="center"/>
            </w:pPr>
            <w:r>
              <w:rPr>
                <w:b/>
                <w:bCs/>
                <w:sz w:val="17"/>
                <w:szCs w:val="17"/>
              </w:rPr>
              <w:t>91.02</w:t>
            </w:r>
          </w:p>
        </w:tc>
        <w:tc>
          <w:tcPr>
            <w:tcW w:w="1200" w:type="dxa"/>
            <w:tcBorders>
              <w:top w:val="single" w:sz="4" w:space="0" w:color="404040"/>
              <w:left w:val="single" w:sz="4" w:space="0" w:color="404040"/>
              <w:bottom w:val="single" w:sz="4" w:space="0" w:color="404040"/>
              <w:right w:val="single" w:sz="4" w:space="0" w:color="404040"/>
            </w:tcBorders>
            <w:shd w:val="clear" w:color="auto" w:fill="F2F2F2"/>
            <w:tcMar>
              <w:top w:w="50" w:type="dxa"/>
              <w:left w:w="90" w:type="dxa"/>
              <w:bottom w:w="50" w:type="dxa"/>
              <w:right w:w="90" w:type="dxa"/>
            </w:tcMar>
            <w:vAlign w:val="center"/>
          </w:tcPr>
          <w:p w14:paraId="7FD4B19B" w14:textId="77777777" w:rsidR="002D1248" w:rsidRDefault="00075691">
            <w:pPr>
              <w:spacing w:line="250" w:lineRule="auto"/>
              <w:jc w:val="center"/>
            </w:pPr>
            <w:r>
              <w:rPr>
                <w:b/>
                <w:bCs/>
                <w:sz w:val="17"/>
                <w:szCs w:val="17"/>
              </w:rPr>
              <w:t>40.52 → 3.66</w:t>
            </w:r>
          </w:p>
        </w:tc>
        <w:tc>
          <w:tcPr>
            <w:tcW w:w="880" w:type="dxa"/>
            <w:tcBorders>
              <w:top w:val="single" w:sz="4" w:space="0" w:color="404040"/>
              <w:left w:val="single" w:sz="4" w:space="0" w:color="404040"/>
              <w:bottom w:val="single" w:sz="4" w:space="0" w:color="404040"/>
              <w:right w:val="single" w:sz="4" w:space="0" w:color="404040"/>
            </w:tcBorders>
            <w:shd w:val="clear" w:color="auto" w:fill="F2F2F2"/>
            <w:tcMar>
              <w:top w:w="50" w:type="dxa"/>
              <w:left w:w="90" w:type="dxa"/>
              <w:bottom w:w="50" w:type="dxa"/>
              <w:right w:w="90" w:type="dxa"/>
            </w:tcMar>
            <w:vAlign w:val="center"/>
          </w:tcPr>
          <w:p w14:paraId="1DAE735C" w14:textId="77777777" w:rsidR="002D1248" w:rsidRDefault="00075691">
            <w:pPr>
              <w:spacing w:line="250" w:lineRule="auto"/>
              <w:jc w:val="center"/>
            </w:pPr>
            <w:r>
              <w:rPr>
                <w:b/>
                <w:bCs/>
                <w:sz w:val="17"/>
                <w:szCs w:val="17"/>
              </w:rPr>
              <w:t>90.96</w:t>
            </w:r>
          </w:p>
        </w:tc>
        <w:tc>
          <w:tcPr>
            <w:tcW w:w="1130" w:type="dxa"/>
            <w:tcBorders>
              <w:top w:val="single" w:sz="4" w:space="0" w:color="404040"/>
              <w:left w:val="single" w:sz="4" w:space="0" w:color="404040"/>
              <w:bottom w:val="single" w:sz="4" w:space="0" w:color="404040"/>
              <w:right w:val="single" w:sz="4" w:space="0" w:color="404040"/>
            </w:tcBorders>
            <w:shd w:val="clear" w:color="auto" w:fill="F2F2F2"/>
            <w:tcMar>
              <w:top w:w="50" w:type="dxa"/>
              <w:left w:w="90" w:type="dxa"/>
              <w:bottom w:w="50" w:type="dxa"/>
              <w:right w:w="90" w:type="dxa"/>
            </w:tcMar>
            <w:vAlign w:val="center"/>
          </w:tcPr>
          <w:p w14:paraId="488C4C97" w14:textId="77777777" w:rsidR="002D1248" w:rsidRDefault="00075691">
            <w:pPr>
              <w:spacing w:line="250" w:lineRule="auto"/>
              <w:jc w:val="center"/>
            </w:pPr>
            <w:r>
              <w:rPr>
                <w:b/>
                <w:bCs/>
                <w:sz w:val="17"/>
                <w:szCs w:val="17"/>
              </w:rPr>
              <w:t>3.6 → 2.1</w:t>
            </w:r>
          </w:p>
        </w:tc>
        <w:tc>
          <w:tcPr>
            <w:tcW w:w="1016" w:type="dxa"/>
            <w:tcBorders>
              <w:top w:val="single" w:sz="4" w:space="0" w:color="404040"/>
              <w:left w:val="single" w:sz="4" w:space="0" w:color="404040"/>
              <w:bottom w:val="single" w:sz="4" w:space="0" w:color="404040"/>
              <w:right w:val="single" w:sz="4" w:space="0" w:color="404040"/>
            </w:tcBorders>
            <w:shd w:val="clear" w:color="auto" w:fill="F2F2F2"/>
            <w:tcMar>
              <w:top w:w="50" w:type="dxa"/>
              <w:left w:w="90" w:type="dxa"/>
              <w:bottom w:w="50" w:type="dxa"/>
              <w:right w:w="90" w:type="dxa"/>
            </w:tcMar>
            <w:vAlign w:val="center"/>
          </w:tcPr>
          <w:p w14:paraId="49631139" w14:textId="77777777" w:rsidR="002D1248" w:rsidRDefault="00075691">
            <w:pPr>
              <w:spacing w:line="250" w:lineRule="auto"/>
              <w:jc w:val="center"/>
            </w:pPr>
            <w:r>
              <w:rPr>
                <w:b/>
                <w:bCs/>
                <w:sz w:val="17"/>
                <w:szCs w:val="17"/>
              </w:rPr>
              <w:t>41.67</w:t>
            </w:r>
          </w:p>
        </w:tc>
      </w:tr>
    </w:tbl>
    <w:p w14:paraId="131C969E" w14:textId="77777777" w:rsidR="002D1248" w:rsidRDefault="00075691">
      <w:pPr>
        <w:spacing w:before="50" w:after="140"/>
      </w:pPr>
      <w:r>
        <w:rPr>
          <w:i/>
          <w:iCs/>
          <w:sz w:val="19"/>
          <w:szCs w:val="19"/>
        </w:rPr>
        <w:t>Source: [1], Table 1. pp = percentage points; ↓ = reduction relative to the original.</w:t>
      </w:r>
    </w:p>
    <w:p w14:paraId="4ACADE46" w14:textId="77777777" w:rsidR="002D1248" w:rsidRDefault="00075691">
      <w:pPr>
        <w:spacing w:after="120" w:line="276" w:lineRule="auto"/>
        <w:jc w:val="both"/>
      </w:pPr>
      <w:r>
        <w:t>For classifier D, the paper reports accuracy of 92.24% before and 90.42% after pruning, a 1.82 percentage-point drop. Parameters fall from 31.34 M to 2.81 M (91.02% reduction) and FLOPs from 40.52 G to 3.66 G (90.96% reduction). Inference time falls from 3</w:t>
      </w:r>
      <w:r>
        <w:t xml:space="preserve">.6 </w:t>
      </w:r>
      <w:proofErr w:type="spellStart"/>
      <w:r>
        <w:t>ms</w:t>
      </w:r>
      <w:proofErr w:type="spellEnd"/>
      <w:r>
        <w:t xml:space="preserve"> to 2.1 </w:t>
      </w:r>
      <w:proofErr w:type="spellStart"/>
      <w:r>
        <w:t>ms.</w:t>
      </w:r>
      <w:proofErr w:type="spellEnd"/>
      <w:r>
        <w:t xml:space="preserve"> All values match Table 1 of [1] and its abstract. Every classifier loses more than 90% of both parameters and FLOPs, and inference time falls by 40.63% to 54.17% (Paper).</w:t>
      </w:r>
    </w:p>
    <w:p w14:paraId="63BE0A14" w14:textId="77777777" w:rsidR="002D1248" w:rsidRDefault="00075691">
      <w:pPr>
        <w:keepNext/>
        <w:spacing w:before="140" w:after="50"/>
        <w:jc w:val="center"/>
      </w:pPr>
      <w:r>
        <w:rPr>
          <w:noProof/>
        </w:rPr>
        <w:lastRenderedPageBreak/>
        <w:drawing>
          <wp:inline distT="0" distB="0" distL="0" distR="0" wp14:anchorId="707F9700" wp14:editId="69D0C180">
            <wp:extent cx="4762500" cy="3629025"/>
            <wp:effectExtent l="0" t="0" r="0" b="0"/>
            <wp:docPr id="10" name="figA.png" descr="Reported results for classifiers A to D: (a) accuracy, (b) parameter and FLOP reduction, (c) inference time." title="Reported results for classifiers A to D: (a) accuracy, (b) parameter and FLOP reduction, (c) inference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62500" cy="3629025"/>
                    </a:xfrm>
                    <a:prstGeom prst="rect">
                      <a:avLst/>
                    </a:prstGeom>
                  </pic:spPr>
                </pic:pic>
              </a:graphicData>
            </a:graphic>
          </wp:inline>
        </w:drawing>
      </w:r>
    </w:p>
    <w:p w14:paraId="0C959BA1" w14:textId="77777777" w:rsidR="002D1248" w:rsidRDefault="00075691">
      <w:pPr>
        <w:keepLines/>
        <w:spacing w:after="160"/>
        <w:jc w:val="center"/>
      </w:pPr>
      <w:r>
        <w:rPr>
          <w:b/>
          <w:bCs/>
          <w:sz w:val="22"/>
          <w:szCs w:val="22"/>
        </w:rPr>
        <w:t xml:space="preserve">Figure 6.1: </w:t>
      </w:r>
      <w:r>
        <w:rPr>
          <w:sz w:val="22"/>
          <w:szCs w:val="22"/>
        </w:rPr>
        <w:t xml:space="preserve">Reported results for classifiers A to D: (a) accuracy, (b) parameter and FLOP reduction, (c) inference time. </w:t>
      </w:r>
      <w:r>
        <w:rPr>
          <w:i/>
          <w:iCs/>
          <w:sz w:val="19"/>
          <w:szCs w:val="19"/>
        </w:rPr>
        <w:t>Source: values from Table 1 of [1].</w:t>
      </w:r>
    </w:p>
    <w:p w14:paraId="6280145A" w14:textId="77777777" w:rsidR="002D1248" w:rsidRDefault="00075691">
      <w:pPr>
        <w:pStyle w:val="Heading3"/>
        <w:keepNext/>
      </w:pPr>
      <w:r>
        <w:t>6.2.2 ResNet-32 and ResNet-56 on CIFAR-10 and CIFAR-100</w:t>
      </w:r>
    </w:p>
    <w:p w14:paraId="6699A89E" w14:textId="77777777" w:rsidR="002D1248" w:rsidRDefault="00075691">
      <w:pPr>
        <w:keepNext/>
        <w:spacing w:before="140" w:after="80"/>
        <w:jc w:val="center"/>
      </w:pPr>
      <w:r>
        <w:rPr>
          <w:b/>
          <w:bCs/>
          <w:sz w:val="22"/>
          <w:szCs w:val="22"/>
        </w:rPr>
        <w:t xml:space="preserve">Table 6.2: </w:t>
      </w:r>
      <w:r>
        <w:rPr>
          <w:sz w:val="22"/>
          <w:szCs w:val="22"/>
        </w:rPr>
        <w:t xml:space="preserve">Pruned </w:t>
      </w:r>
      <w:proofErr w:type="spellStart"/>
      <w:r>
        <w:rPr>
          <w:sz w:val="22"/>
          <w:szCs w:val="22"/>
        </w:rPr>
        <w:t>ResNets</w:t>
      </w:r>
      <w:proofErr w:type="spellEnd"/>
      <w:r>
        <w:rPr>
          <w:sz w:val="22"/>
          <w:szCs w:val="22"/>
        </w:rPr>
        <w:t xml:space="preserve"> compared with two earlier met</w:t>
      </w:r>
      <w:r>
        <w:rPr>
          <w:sz w:val="22"/>
          <w:szCs w:val="22"/>
        </w:rPr>
        <w:t>hods (Paper, Table 2)</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1150"/>
        <w:gridCol w:w="2000"/>
        <w:gridCol w:w="900"/>
        <w:gridCol w:w="900"/>
        <w:gridCol w:w="900"/>
        <w:gridCol w:w="950"/>
        <w:gridCol w:w="976"/>
      </w:tblGrid>
      <w:tr w:rsidR="002D1248" w14:paraId="6285EB5A" w14:textId="77777777">
        <w:tblPrEx>
          <w:tblCellMar>
            <w:top w:w="0" w:type="dxa"/>
            <w:bottom w:w="0" w:type="dxa"/>
          </w:tblCellMar>
        </w:tblPrEx>
        <w:trPr>
          <w:cantSplit/>
          <w:tblHeader/>
          <w:jc w:val="center"/>
        </w:trPr>
        <w:tc>
          <w:tcPr>
            <w:tcW w:w="125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2FE6B321" w14:textId="77777777" w:rsidR="002D1248" w:rsidRDefault="00075691">
            <w:pPr>
              <w:spacing w:line="250" w:lineRule="auto"/>
              <w:jc w:val="center"/>
            </w:pPr>
            <w:r>
              <w:rPr>
                <w:b/>
                <w:bCs/>
                <w:sz w:val="17"/>
                <w:szCs w:val="17"/>
              </w:rPr>
              <w:t>Dataset</w:t>
            </w:r>
          </w:p>
        </w:tc>
        <w:tc>
          <w:tcPr>
            <w:tcW w:w="115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4072CAE3" w14:textId="77777777" w:rsidR="002D1248" w:rsidRDefault="00075691">
            <w:pPr>
              <w:spacing w:line="250" w:lineRule="auto"/>
              <w:jc w:val="center"/>
            </w:pPr>
            <w:r>
              <w:rPr>
                <w:b/>
                <w:bCs/>
                <w:sz w:val="17"/>
                <w:szCs w:val="17"/>
              </w:rPr>
              <w:t>Model</w:t>
            </w:r>
          </w:p>
        </w:tc>
        <w:tc>
          <w:tcPr>
            <w:tcW w:w="20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0EDE2E66" w14:textId="77777777" w:rsidR="002D1248" w:rsidRDefault="00075691">
            <w:pPr>
              <w:spacing w:line="250" w:lineRule="auto"/>
              <w:jc w:val="center"/>
            </w:pPr>
            <w:r>
              <w:rPr>
                <w:b/>
                <w:bCs/>
                <w:sz w:val="17"/>
                <w:szCs w:val="17"/>
              </w:rPr>
              <w:t>Approach</w:t>
            </w:r>
          </w:p>
        </w:tc>
        <w:tc>
          <w:tcPr>
            <w:tcW w:w="9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7CA6C0EA" w14:textId="77777777" w:rsidR="002D1248" w:rsidRDefault="00075691">
            <w:pPr>
              <w:spacing w:line="250" w:lineRule="auto"/>
              <w:jc w:val="center"/>
            </w:pPr>
            <w:r>
              <w:rPr>
                <w:b/>
                <w:bCs/>
                <w:sz w:val="17"/>
                <w:szCs w:val="17"/>
              </w:rPr>
              <w:t>Ori. Acc (%)</w:t>
            </w:r>
          </w:p>
        </w:tc>
        <w:tc>
          <w:tcPr>
            <w:tcW w:w="9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2443C440" w14:textId="77777777" w:rsidR="002D1248" w:rsidRDefault="00075691">
            <w:pPr>
              <w:spacing w:line="250" w:lineRule="auto"/>
              <w:jc w:val="center"/>
            </w:pPr>
            <w:r>
              <w:rPr>
                <w:b/>
                <w:bCs/>
                <w:sz w:val="17"/>
                <w:szCs w:val="17"/>
              </w:rPr>
              <w:t>New Acc (%)</w:t>
            </w:r>
          </w:p>
        </w:tc>
        <w:tc>
          <w:tcPr>
            <w:tcW w:w="9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56CC8CD0" w14:textId="77777777" w:rsidR="002D1248" w:rsidRDefault="00075691">
            <w:pPr>
              <w:spacing w:line="250" w:lineRule="auto"/>
              <w:jc w:val="center"/>
            </w:pPr>
            <w:r>
              <w:rPr>
                <w:b/>
                <w:bCs/>
                <w:sz w:val="17"/>
                <w:szCs w:val="17"/>
              </w:rPr>
              <w:t>Acc drop (pp)</w:t>
            </w:r>
          </w:p>
        </w:tc>
        <w:tc>
          <w:tcPr>
            <w:tcW w:w="95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0042DEEF" w14:textId="77777777" w:rsidR="002D1248" w:rsidRDefault="00075691">
            <w:pPr>
              <w:spacing w:line="250" w:lineRule="auto"/>
              <w:jc w:val="center"/>
            </w:pPr>
            <w:r>
              <w:rPr>
                <w:b/>
                <w:bCs/>
                <w:sz w:val="17"/>
                <w:szCs w:val="17"/>
              </w:rPr>
              <w:t>|Param| ↓ (%)</w:t>
            </w:r>
          </w:p>
        </w:tc>
        <w:tc>
          <w:tcPr>
            <w:tcW w:w="976"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206F225C" w14:textId="77777777" w:rsidR="002D1248" w:rsidRDefault="00075691">
            <w:pPr>
              <w:spacing w:line="250" w:lineRule="auto"/>
              <w:jc w:val="center"/>
            </w:pPr>
            <w:r>
              <w:rPr>
                <w:b/>
                <w:bCs/>
                <w:sz w:val="17"/>
                <w:szCs w:val="17"/>
              </w:rPr>
              <w:t>|FLOP| ↓ (%)</w:t>
            </w:r>
          </w:p>
        </w:tc>
      </w:tr>
      <w:tr w:rsidR="002D1248" w14:paraId="3348E02F" w14:textId="77777777">
        <w:tblPrEx>
          <w:tblCellMar>
            <w:top w:w="0" w:type="dxa"/>
            <w:bottom w:w="0" w:type="dxa"/>
          </w:tblCellMar>
        </w:tblPrEx>
        <w:trPr>
          <w:cantSplit/>
          <w:jc w:val="center"/>
        </w:trPr>
        <w:tc>
          <w:tcPr>
            <w:tcW w:w="125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6A2D24F" w14:textId="77777777" w:rsidR="002D1248" w:rsidRDefault="00075691">
            <w:pPr>
              <w:spacing w:line="250" w:lineRule="auto"/>
            </w:pPr>
            <w:r>
              <w:rPr>
                <w:sz w:val="17"/>
                <w:szCs w:val="17"/>
              </w:rPr>
              <w:t>CIFAR-10</w:t>
            </w:r>
          </w:p>
        </w:tc>
        <w:tc>
          <w:tcPr>
            <w:tcW w:w="115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F6AE8C7" w14:textId="77777777" w:rsidR="002D1248" w:rsidRDefault="00075691">
            <w:pPr>
              <w:spacing w:line="250" w:lineRule="auto"/>
            </w:pPr>
            <w:r>
              <w:rPr>
                <w:sz w:val="17"/>
                <w:szCs w:val="17"/>
              </w:rPr>
              <w:t>ResNet-32</w:t>
            </w:r>
          </w:p>
        </w:tc>
        <w:tc>
          <w:tcPr>
            <w:tcW w:w="20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3711074" w14:textId="77777777" w:rsidR="002D1248" w:rsidRDefault="00075691">
            <w:pPr>
              <w:spacing w:line="250" w:lineRule="auto"/>
            </w:pPr>
            <w:r>
              <w:rPr>
                <w:sz w:val="17"/>
                <w:szCs w:val="17"/>
              </w:rPr>
              <w:t>Cheng 2023 [16]</w:t>
            </w:r>
          </w:p>
        </w:tc>
        <w:tc>
          <w:tcPr>
            <w:tcW w:w="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3911D36" w14:textId="77777777" w:rsidR="002D1248" w:rsidRDefault="00075691">
            <w:pPr>
              <w:spacing w:line="250" w:lineRule="auto"/>
              <w:jc w:val="center"/>
            </w:pPr>
            <w:r>
              <w:rPr>
                <w:sz w:val="17"/>
                <w:szCs w:val="17"/>
              </w:rPr>
              <w:t>92.63</w:t>
            </w:r>
          </w:p>
        </w:tc>
        <w:tc>
          <w:tcPr>
            <w:tcW w:w="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11A9031" w14:textId="77777777" w:rsidR="002D1248" w:rsidRDefault="00075691">
            <w:pPr>
              <w:spacing w:line="250" w:lineRule="auto"/>
              <w:jc w:val="center"/>
            </w:pPr>
            <w:r>
              <w:rPr>
                <w:sz w:val="17"/>
                <w:szCs w:val="17"/>
              </w:rPr>
              <w:t>91.02</w:t>
            </w:r>
          </w:p>
        </w:tc>
        <w:tc>
          <w:tcPr>
            <w:tcW w:w="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31A46AB" w14:textId="77777777" w:rsidR="002D1248" w:rsidRDefault="00075691">
            <w:pPr>
              <w:spacing w:line="250" w:lineRule="auto"/>
              <w:jc w:val="center"/>
            </w:pPr>
            <w:r>
              <w:rPr>
                <w:sz w:val="17"/>
                <w:szCs w:val="17"/>
              </w:rPr>
              <w:t>1.61</w:t>
            </w:r>
          </w:p>
        </w:tc>
        <w:tc>
          <w:tcPr>
            <w:tcW w:w="95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2160808" w14:textId="77777777" w:rsidR="002D1248" w:rsidRDefault="00075691">
            <w:pPr>
              <w:spacing w:line="250" w:lineRule="auto"/>
              <w:jc w:val="center"/>
            </w:pPr>
            <w:r>
              <w:rPr>
                <w:sz w:val="17"/>
                <w:szCs w:val="17"/>
              </w:rPr>
              <w:t>–</w:t>
            </w:r>
          </w:p>
        </w:tc>
        <w:tc>
          <w:tcPr>
            <w:tcW w:w="97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23EEE4D" w14:textId="77777777" w:rsidR="002D1248" w:rsidRDefault="00075691">
            <w:pPr>
              <w:spacing w:line="250" w:lineRule="auto"/>
              <w:jc w:val="center"/>
            </w:pPr>
            <w:r>
              <w:rPr>
                <w:sz w:val="17"/>
                <w:szCs w:val="17"/>
              </w:rPr>
              <w:t>41.50</w:t>
            </w:r>
          </w:p>
        </w:tc>
      </w:tr>
      <w:tr w:rsidR="002D1248" w14:paraId="69EF13A5" w14:textId="77777777">
        <w:tblPrEx>
          <w:tblCellMar>
            <w:top w:w="0" w:type="dxa"/>
            <w:bottom w:w="0" w:type="dxa"/>
          </w:tblCellMar>
        </w:tblPrEx>
        <w:trPr>
          <w:cantSplit/>
          <w:jc w:val="center"/>
        </w:trPr>
        <w:tc>
          <w:tcPr>
            <w:tcW w:w="125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DCD273F" w14:textId="77777777" w:rsidR="002D1248" w:rsidRDefault="002D1248">
            <w:pPr>
              <w:spacing w:line="250" w:lineRule="auto"/>
            </w:pPr>
          </w:p>
        </w:tc>
        <w:tc>
          <w:tcPr>
            <w:tcW w:w="115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26749E5" w14:textId="77777777" w:rsidR="002D1248" w:rsidRDefault="002D1248">
            <w:pPr>
              <w:spacing w:line="250" w:lineRule="auto"/>
            </w:pPr>
          </w:p>
        </w:tc>
        <w:tc>
          <w:tcPr>
            <w:tcW w:w="20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F8A9DE6" w14:textId="77777777" w:rsidR="002D1248" w:rsidRDefault="00075691">
            <w:pPr>
              <w:spacing w:line="250" w:lineRule="auto"/>
            </w:pPr>
            <w:r>
              <w:rPr>
                <w:sz w:val="17"/>
                <w:szCs w:val="17"/>
              </w:rPr>
              <w:t>Cheng 2021 [15]</w:t>
            </w:r>
          </w:p>
        </w:tc>
        <w:tc>
          <w:tcPr>
            <w:tcW w:w="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3D853E1" w14:textId="77777777" w:rsidR="002D1248" w:rsidRDefault="00075691">
            <w:pPr>
              <w:spacing w:line="250" w:lineRule="auto"/>
              <w:jc w:val="center"/>
            </w:pPr>
            <w:r>
              <w:rPr>
                <w:sz w:val="17"/>
                <w:szCs w:val="17"/>
              </w:rPr>
              <w:t>92.63</w:t>
            </w:r>
          </w:p>
        </w:tc>
        <w:tc>
          <w:tcPr>
            <w:tcW w:w="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D16919D" w14:textId="77777777" w:rsidR="002D1248" w:rsidRDefault="00075691">
            <w:pPr>
              <w:spacing w:line="250" w:lineRule="auto"/>
              <w:jc w:val="center"/>
            </w:pPr>
            <w:r>
              <w:rPr>
                <w:sz w:val="17"/>
                <w:szCs w:val="17"/>
              </w:rPr>
              <w:t>92.14</w:t>
            </w:r>
          </w:p>
        </w:tc>
        <w:tc>
          <w:tcPr>
            <w:tcW w:w="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5DD1AB0" w14:textId="77777777" w:rsidR="002D1248" w:rsidRDefault="00075691">
            <w:pPr>
              <w:spacing w:line="250" w:lineRule="auto"/>
              <w:jc w:val="center"/>
            </w:pPr>
            <w:r>
              <w:rPr>
                <w:sz w:val="17"/>
                <w:szCs w:val="17"/>
              </w:rPr>
              <w:t>0.49</w:t>
            </w:r>
          </w:p>
        </w:tc>
        <w:tc>
          <w:tcPr>
            <w:tcW w:w="95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E55A5EF" w14:textId="77777777" w:rsidR="002D1248" w:rsidRDefault="00075691">
            <w:pPr>
              <w:spacing w:line="250" w:lineRule="auto"/>
              <w:jc w:val="center"/>
            </w:pPr>
            <w:r>
              <w:rPr>
                <w:sz w:val="17"/>
                <w:szCs w:val="17"/>
              </w:rPr>
              <w:t>–</w:t>
            </w:r>
          </w:p>
        </w:tc>
        <w:tc>
          <w:tcPr>
            <w:tcW w:w="97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6CB8D0E" w14:textId="77777777" w:rsidR="002D1248" w:rsidRDefault="00075691">
            <w:pPr>
              <w:spacing w:line="250" w:lineRule="auto"/>
              <w:jc w:val="center"/>
            </w:pPr>
            <w:r>
              <w:rPr>
                <w:sz w:val="17"/>
                <w:szCs w:val="17"/>
              </w:rPr>
              <w:t>53.20</w:t>
            </w:r>
          </w:p>
        </w:tc>
      </w:tr>
      <w:tr w:rsidR="002D1248" w14:paraId="10021F42" w14:textId="77777777">
        <w:tblPrEx>
          <w:tblCellMar>
            <w:top w:w="0" w:type="dxa"/>
            <w:bottom w:w="0" w:type="dxa"/>
          </w:tblCellMar>
        </w:tblPrEx>
        <w:trPr>
          <w:cantSplit/>
          <w:jc w:val="center"/>
        </w:trPr>
        <w:tc>
          <w:tcPr>
            <w:tcW w:w="125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3D19EAD" w14:textId="77777777" w:rsidR="002D1248" w:rsidRDefault="002D1248">
            <w:pPr>
              <w:spacing w:line="250" w:lineRule="auto"/>
            </w:pPr>
          </w:p>
        </w:tc>
        <w:tc>
          <w:tcPr>
            <w:tcW w:w="115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BC0FE61" w14:textId="77777777" w:rsidR="002D1248" w:rsidRDefault="002D1248">
            <w:pPr>
              <w:spacing w:line="250" w:lineRule="auto"/>
            </w:pPr>
          </w:p>
        </w:tc>
        <w:tc>
          <w:tcPr>
            <w:tcW w:w="2000" w:type="dxa"/>
            <w:tcBorders>
              <w:top w:val="single" w:sz="4" w:space="0" w:color="404040"/>
              <w:left w:val="single" w:sz="4" w:space="0" w:color="404040"/>
              <w:bottom w:val="single" w:sz="4" w:space="0" w:color="404040"/>
              <w:right w:val="single" w:sz="4" w:space="0" w:color="404040"/>
            </w:tcBorders>
            <w:shd w:val="clear" w:color="auto" w:fill="F2F2F2"/>
            <w:tcMar>
              <w:top w:w="50" w:type="dxa"/>
              <w:left w:w="90" w:type="dxa"/>
              <w:bottom w:w="50" w:type="dxa"/>
              <w:right w:w="90" w:type="dxa"/>
            </w:tcMar>
            <w:vAlign w:val="center"/>
          </w:tcPr>
          <w:p w14:paraId="65EBBD88" w14:textId="77777777" w:rsidR="002D1248" w:rsidRDefault="00075691">
            <w:pPr>
              <w:spacing w:line="250" w:lineRule="auto"/>
            </w:pPr>
            <w:r>
              <w:rPr>
                <w:b/>
                <w:bCs/>
                <w:sz w:val="17"/>
                <w:szCs w:val="17"/>
              </w:rPr>
              <w:t>Ours [1]</w:t>
            </w:r>
          </w:p>
        </w:tc>
        <w:tc>
          <w:tcPr>
            <w:tcW w:w="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FD2F2A2" w14:textId="77777777" w:rsidR="002D1248" w:rsidRDefault="00075691">
            <w:pPr>
              <w:spacing w:line="250" w:lineRule="auto"/>
              <w:jc w:val="center"/>
            </w:pPr>
            <w:r>
              <w:rPr>
                <w:sz w:val="17"/>
                <w:szCs w:val="17"/>
              </w:rPr>
              <w:t>92.89</w:t>
            </w:r>
          </w:p>
        </w:tc>
        <w:tc>
          <w:tcPr>
            <w:tcW w:w="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AB2FDBA" w14:textId="77777777" w:rsidR="002D1248" w:rsidRDefault="00075691">
            <w:pPr>
              <w:spacing w:line="250" w:lineRule="auto"/>
              <w:jc w:val="center"/>
            </w:pPr>
            <w:r>
              <w:rPr>
                <w:sz w:val="17"/>
                <w:szCs w:val="17"/>
              </w:rPr>
              <w:t>92.17</w:t>
            </w:r>
          </w:p>
        </w:tc>
        <w:tc>
          <w:tcPr>
            <w:tcW w:w="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FBCB059" w14:textId="77777777" w:rsidR="002D1248" w:rsidRDefault="00075691">
            <w:pPr>
              <w:spacing w:line="250" w:lineRule="auto"/>
              <w:jc w:val="center"/>
            </w:pPr>
            <w:r>
              <w:rPr>
                <w:sz w:val="17"/>
                <w:szCs w:val="17"/>
              </w:rPr>
              <w:t>0.72</w:t>
            </w:r>
          </w:p>
        </w:tc>
        <w:tc>
          <w:tcPr>
            <w:tcW w:w="95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4C60FD6" w14:textId="77777777" w:rsidR="002D1248" w:rsidRDefault="00075691">
            <w:pPr>
              <w:spacing w:line="250" w:lineRule="auto"/>
              <w:jc w:val="center"/>
            </w:pPr>
            <w:r>
              <w:rPr>
                <w:sz w:val="17"/>
                <w:szCs w:val="17"/>
              </w:rPr>
              <w:t>50.43</w:t>
            </w:r>
          </w:p>
        </w:tc>
        <w:tc>
          <w:tcPr>
            <w:tcW w:w="97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D5A65D9" w14:textId="77777777" w:rsidR="002D1248" w:rsidRDefault="00075691">
            <w:pPr>
              <w:spacing w:line="250" w:lineRule="auto"/>
              <w:jc w:val="center"/>
            </w:pPr>
            <w:r>
              <w:rPr>
                <w:sz w:val="17"/>
                <w:szCs w:val="17"/>
              </w:rPr>
              <w:t>58.14</w:t>
            </w:r>
          </w:p>
        </w:tc>
      </w:tr>
      <w:tr w:rsidR="002D1248" w14:paraId="2CC52458" w14:textId="77777777">
        <w:tblPrEx>
          <w:tblCellMar>
            <w:top w:w="0" w:type="dxa"/>
            <w:bottom w:w="0" w:type="dxa"/>
          </w:tblCellMar>
        </w:tblPrEx>
        <w:trPr>
          <w:cantSplit/>
          <w:jc w:val="center"/>
        </w:trPr>
        <w:tc>
          <w:tcPr>
            <w:tcW w:w="125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C75F055" w14:textId="77777777" w:rsidR="002D1248" w:rsidRDefault="002D1248">
            <w:pPr>
              <w:spacing w:line="250" w:lineRule="auto"/>
            </w:pPr>
          </w:p>
        </w:tc>
        <w:tc>
          <w:tcPr>
            <w:tcW w:w="115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391C00D" w14:textId="77777777" w:rsidR="002D1248" w:rsidRDefault="00075691">
            <w:pPr>
              <w:spacing w:line="250" w:lineRule="auto"/>
            </w:pPr>
            <w:r>
              <w:rPr>
                <w:sz w:val="17"/>
                <w:szCs w:val="17"/>
              </w:rPr>
              <w:t>ResNet-56</w:t>
            </w:r>
          </w:p>
        </w:tc>
        <w:tc>
          <w:tcPr>
            <w:tcW w:w="20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9817E06" w14:textId="77777777" w:rsidR="002D1248" w:rsidRDefault="00075691">
            <w:pPr>
              <w:spacing w:line="250" w:lineRule="auto"/>
            </w:pPr>
            <w:r>
              <w:rPr>
                <w:sz w:val="17"/>
                <w:szCs w:val="17"/>
              </w:rPr>
              <w:t>Cheng 2023 [16]</w:t>
            </w:r>
          </w:p>
        </w:tc>
        <w:tc>
          <w:tcPr>
            <w:tcW w:w="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7CC9B13" w14:textId="77777777" w:rsidR="002D1248" w:rsidRDefault="00075691">
            <w:pPr>
              <w:spacing w:line="250" w:lineRule="auto"/>
              <w:jc w:val="center"/>
            </w:pPr>
            <w:r>
              <w:rPr>
                <w:sz w:val="17"/>
                <w:szCs w:val="17"/>
              </w:rPr>
              <w:t>93.59</w:t>
            </w:r>
          </w:p>
        </w:tc>
        <w:tc>
          <w:tcPr>
            <w:tcW w:w="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F65FB25" w14:textId="77777777" w:rsidR="002D1248" w:rsidRDefault="00075691">
            <w:pPr>
              <w:spacing w:line="250" w:lineRule="auto"/>
              <w:jc w:val="center"/>
            </w:pPr>
            <w:r>
              <w:rPr>
                <w:sz w:val="17"/>
                <w:szCs w:val="17"/>
              </w:rPr>
              <w:t>91.67</w:t>
            </w:r>
          </w:p>
        </w:tc>
        <w:tc>
          <w:tcPr>
            <w:tcW w:w="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660B313" w14:textId="77777777" w:rsidR="002D1248" w:rsidRDefault="00075691">
            <w:pPr>
              <w:spacing w:line="250" w:lineRule="auto"/>
              <w:jc w:val="center"/>
            </w:pPr>
            <w:r>
              <w:rPr>
                <w:sz w:val="17"/>
                <w:szCs w:val="17"/>
              </w:rPr>
              <w:t>1.92</w:t>
            </w:r>
          </w:p>
        </w:tc>
        <w:tc>
          <w:tcPr>
            <w:tcW w:w="95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6C2CAAD" w14:textId="77777777" w:rsidR="002D1248" w:rsidRDefault="00075691">
            <w:pPr>
              <w:spacing w:line="250" w:lineRule="auto"/>
              <w:jc w:val="center"/>
            </w:pPr>
            <w:r>
              <w:rPr>
                <w:sz w:val="17"/>
                <w:szCs w:val="17"/>
              </w:rPr>
              <w:t>–</w:t>
            </w:r>
          </w:p>
        </w:tc>
        <w:tc>
          <w:tcPr>
            <w:tcW w:w="97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9E62278" w14:textId="77777777" w:rsidR="002D1248" w:rsidRDefault="00075691">
            <w:pPr>
              <w:spacing w:line="250" w:lineRule="auto"/>
              <w:jc w:val="center"/>
            </w:pPr>
            <w:r>
              <w:rPr>
                <w:sz w:val="17"/>
                <w:szCs w:val="17"/>
              </w:rPr>
              <w:t>54.60</w:t>
            </w:r>
          </w:p>
        </w:tc>
      </w:tr>
      <w:tr w:rsidR="002D1248" w14:paraId="37832F97" w14:textId="77777777">
        <w:tblPrEx>
          <w:tblCellMar>
            <w:top w:w="0" w:type="dxa"/>
            <w:bottom w:w="0" w:type="dxa"/>
          </w:tblCellMar>
        </w:tblPrEx>
        <w:trPr>
          <w:cantSplit/>
          <w:jc w:val="center"/>
        </w:trPr>
        <w:tc>
          <w:tcPr>
            <w:tcW w:w="125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2101A23" w14:textId="77777777" w:rsidR="002D1248" w:rsidRDefault="002D1248">
            <w:pPr>
              <w:spacing w:line="250" w:lineRule="auto"/>
            </w:pPr>
          </w:p>
        </w:tc>
        <w:tc>
          <w:tcPr>
            <w:tcW w:w="115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EC78635" w14:textId="77777777" w:rsidR="002D1248" w:rsidRDefault="002D1248">
            <w:pPr>
              <w:spacing w:line="250" w:lineRule="auto"/>
            </w:pPr>
          </w:p>
        </w:tc>
        <w:tc>
          <w:tcPr>
            <w:tcW w:w="2000" w:type="dxa"/>
            <w:tcBorders>
              <w:top w:val="single" w:sz="4" w:space="0" w:color="404040"/>
              <w:left w:val="single" w:sz="4" w:space="0" w:color="404040"/>
              <w:bottom w:val="single" w:sz="4" w:space="0" w:color="404040"/>
              <w:right w:val="single" w:sz="4" w:space="0" w:color="404040"/>
            </w:tcBorders>
            <w:shd w:val="clear" w:color="auto" w:fill="F2F2F2"/>
            <w:tcMar>
              <w:top w:w="50" w:type="dxa"/>
              <w:left w:w="90" w:type="dxa"/>
              <w:bottom w:w="50" w:type="dxa"/>
              <w:right w:w="90" w:type="dxa"/>
            </w:tcMar>
            <w:vAlign w:val="center"/>
          </w:tcPr>
          <w:p w14:paraId="277482C3" w14:textId="77777777" w:rsidR="002D1248" w:rsidRDefault="00075691">
            <w:pPr>
              <w:spacing w:line="250" w:lineRule="auto"/>
            </w:pPr>
            <w:r>
              <w:rPr>
                <w:b/>
                <w:bCs/>
                <w:sz w:val="17"/>
                <w:szCs w:val="17"/>
              </w:rPr>
              <w:t>Ours [1]</w:t>
            </w:r>
          </w:p>
        </w:tc>
        <w:tc>
          <w:tcPr>
            <w:tcW w:w="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BC92EB5" w14:textId="77777777" w:rsidR="002D1248" w:rsidRDefault="00075691">
            <w:pPr>
              <w:spacing w:line="250" w:lineRule="auto"/>
              <w:jc w:val="center"/>
            </w:pPr>
            <w:r>
              <w:rPr>
                <w:sz w:val="17"/>
                <w:szCs w:val="17"/>
              </w:rPr>
              <w:t>93.22</w:t>
            </w:r>
          </w:p>
        </w:tc>
        <w:tc>
          <w:tcPr>
            <w:tcW w:w="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011B49D" w14:textId="77777777" w:rsidR="002D1248" w:rsidRDefault="00075691">
            <w:pPr>
              <w:spacing w:line="250" w:lineRule="auto"/>
              <w:jc w:val="center"/>
            </w:pPr>
            <w:r>
              <w:rPr>
                <w:sz w:val="17"/>
                <w:szCs w:val="17"/>
              </w:rPr>
              <w:t>92.83</w:t>
            </w:r>
          </w:p>
        </w:tc>
        <w:tc>
          <w:tcPr>
            <w:tcW w:w="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24AC33A" w14:textId="77777777" w:rsidR="002D1248" w:rsidRDefault="00075691">
            <w:pPr>
              <w:spacing w:line="250" w:lineRule="auto"/>
              <w:jc w:val="center"/>
            </w:pPr>
            <w:r>
              <w:rPr>
                <w:sz w:val="17"/>
                <w:szCs w:val="17"/>
              </w:rPr>
              <w:t>0.39</w:t>
            </w:r>
          </w:p>
        </w:tc>
        <w:tc>
          <w:tcPr>
            <w:tcW w:w="95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93059E4" w14:textId="77777777" w:rsidR="002D1248" w:rsidRDefault="00075691">
            <w:pPr>
              <w:spacing w:line="250" w:lineRule="auto"/>
              <w:jc w:val="center"/>
            </w:pPr>
            <w:r>
              <w:rPr>
                <w:sz w:val="17"/>
                <w:szCs w:val="17"/>
              </w:rPr>
              <w:t>63.53</w:t>
            </w:r>
          </w:p>
        </w:tc>
        <w:tc>
          <w:tcPr>
            <w:tcW w:w="97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EF56727" w14:textId="77777777" w:rsidR="002D1248" w:rsidRDefault="00075691">
            <w:pPr>
              <w:spacing w:line="250" w:lineRule="auto"/>
              <w:jc w:val="center"/>
            </w:pPr>
            <w:r>
              <w:rPr>
                <w:sz w:val="17"/>
                <w:szCs w:val="17"/>
              </w:rPr>
              <w:t>63.85</w:t>
            </w:r>
          </w:p>
        </w:tc>
      </w:tr>
      <w:tr w:rsidR="002D1248" w14:paraId="587964F5" w14:textId="77777777">
        <w:tblPrEx>
          <w:tblCellMar>
            <w:top w:w="0" w:type="dxa"/>
            <w:bottom w:w="0" w:type="dxa"/>
          </w:tblCellMar>
        </w:tblPrEx>
        <w:trPr>
          <w:cantSplit/>
          <w:jc w:val="center"/>
        </w:trPr>
        <w:tc>
          <w:tcPr>
            <w:tcW w:w="125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EC58753" w14:textId="77777777" w:rsidR="002D1248" w:rsidRDefault="00075691">
            <w:pPr>
              <w:spacing w:line="250" w:lineRule="auto"/>
            </w:pPr>
            <w:r>
              <w:rPr>
                <w:sz w:val="17"/>
                <w:szCs w:val="17"/>
              </w:rPr>
              <w:t>CIFAR-100</w:t>
            </w:r>
          </w:p>
        </w:tc>
        <w:tc>
          <w:tcPr>
            <w:tcW w:w="115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AE56254" w14:textId="77777777" w:rsidR="002D1248" w:rsidRDefault="00075691">
            <w:pPr>
              <w:spacing w:line="250" w:lineRule="auto"/>
            </w:pPr>
            <w:r>
              <w:rPr>
                <w:sz w:val="17"/>
                <w:szCs w:val="17"/>
              </w:rPr>
              <w:t>ResNet-32</w:t>
            </w:r>
          </w:p>
        </w:tc>
        <w:tc>
          <w:tcPr>
            <w:tcW w:w="20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CFA0EEE" w14:textId="77777777" w:rsidR="002D1248" w:rsidRDefault="00075691">
            <w:pPr>
              <w:spacing w:line="250" w:lineRule="auto"/>
            </w:pPr>
            <w:r>
              <w:rPr>
                <w:sz w:val="17"/>
                <w:szCs w:val="17"/>
              </w:rPr>
              <w:t>Cheng 2021 [15]</w:t>
            </w:r>
          </w:p>
        </w:tc>
        <w:tc>
          <w:tcPr>
            <w:tcW w:w="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01B6ED7" w14:textId="77777777" w:rsidR="002D1248" w:rsidRDefault="00075691">
            <w:pPr>
              <w:spacing w:line="250" w:lineRule="auto"/>
              <w:jc w:val="center"/>
            </w:pPr>
            <w:r>
              <w:rPr>
                <w:sz w:val="17"/>
                <w:szCs w:val="17"/>
              </w:rPr>
              <w:t>70.28</w:t>
            </w:r>
          </w:p>
        </w:tc>
        <w:tc>
          <w:tcPr>
            <w:tcW w:w="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77818A7" w14:textId="77777777" w:rsidR="002D1248" w:rsidRDefault="00075691">
            <w:pPr>
              <w:spacing w:line="250" w:lineRule="auto"/>
              <w:jc w:val="center"/>
            </w:pPr>
            <w:r>
              <w:rPr>
                <w:sz w:val="17"/>
                <w:szCs w:val="17"/>
              </w:rPr>
              <w:t>69.44</w:t>
            </w:r>
          </w:p>
        </w:tc>
        <w:tc>
          <w:tcPr>
            <w:tcW w:w="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556A3E6" w14:textId="77777777" w:rsidR="002D1248" w:rsidRDefault="00075691">
            <w:pPr>
              <w:spacing w:line="250" w:lineRule="auto"/>
              <w:jc w:val="center"/>
            </w:pPr>
            <w:r>
              <w:rPr>
                <w:sz w:val="17"/>
                <w:szCs w:val="17"/>
              </w:rPr>
              <w:t>0.84</w:t>
            </w:r>
          </w:p>
        </w:tc>
        <w:tc>
          <w:tcPr>
            <w:tcW w:w="95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7DA713D" w14:textId="77777777" w:rsidR="002D1248" w:rsidRDefault="00075691">
            <w:pPr>
              <w:spacing w:line="250" w:lineRule="auto"/>
              <w:jc w:val="center"/>
            </w:pPr>
            <w:r>
              <w:rPr>
                <w:sz w:val="17"/>
                <w:szCs w:val="17"/>
              </w:rPr>
              <w:t>–</w:t>
            </w:r>
          </w:p>
        </w:tc>
        <w:tc>
          <w:tcPr>
            <w:tcW w:w="97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2372453" w14:textId="77777777" w:rsidR="002D1248" w:rsidRDefault="00075691">
            <w:pPr>
              <w:spacing w:line="250" w:lineRule="auto"/>
              <w:jc w:val="center"/>
            </w:pPr>
            <w:r>
              <w:rPr>
                <w:sz w:val="17"/>
                <w:szCs w:val="17"/>
              </w:rPr>
              <w:t>41.50</w:t>
            </w:r>
          </w:p>
        </w:tc>
      </w:tr>
      <w:tr w:rsidR="002D1248" w14:paraId="0E7351EB" w14:textId="77777777">
        <w:tblPrEx>
          <w:tblCellMar>
            <w:top w:w="0" w:type="dxa"/>
            <w:bottom w:w="0" w:type="dxa"/>
          </w:tblCellMar>
        </w:tblPrEx>
        <w:trPr>
          <w:cantSplit/>
          <w:jc w:val="center"/>
        </w:trPr>
        <w:tc>
          <w:tcPr>
            <w:tcW w:w="125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422FEEB" w14:textId="77777777" w:rsidR="002D1248" w:rsidRDefault="002D1248">
            <w:pPr>
              <w:spacing w:line="250" w:lineRule="auto"/>
            </w:pPr>
          </w:p>
        </w:tc>
        <w:tc>
          <w:tcPr>
            <w:tcW w:w="115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D9A5723" w14:textId="77777777" w:rsidR="002D1248" w:rsidRDefault="002D1248">
            <w:pPr>
              <w:spacing w:line="250" w:lineRule="auto"/>
            </w:pPr>
          </w:p>
        </w:tc>
        <w:tc>
          <w:tcPr>
            <w:tcW w:w="2000" w:type="dxa"/>
            <w:tcBorders>
              <w:top w:val="single" w:sz="4" w:space="0" w:color="404040"/>
              <w:left w:val="single" w:sz="4" w:space="0" w:color="404040"/>
              <w:bottom w:val="single" w:sz="4" w:space="0" w:color="404040"/>
              <w:right w:val="single" w:sz="4" w:space="0" w:color="404040"/>
            </w:tcBorders>
            <w:shd w:val="clear" w:color="auto" w:fill="F2F2F2"/>
            <w:tcMar>
              <w:top w:w="50" w:type="dxa"/>
              <w:left w:w="90" w:type="dxa"/>
              <w:bottom w:w="50" w:type="dxa"/>
              <w:right w:w="90" w:type="dxa"/>
            </w:tcMar>
            <w:vAlign w:val="center"/>
          </w:tcPr>
          <w:p w14:paraId="750DA46A" w14:textId="77777777" w:rsidR="002D1248" w:rsidRDefault="00075691">
            <w:pPr>
              <w:spacing w:line="250" w:lineRule="auto"/>
            </w:pPr>
            <w:r>
              <w:rPr>
                <w:b/>
                <w:bCs/>
                <w:sz w:val="17"/>
                <w:szCs w:val="17"/>
              </w:rPr>
              <w:t>Ours [1]</w:t>
            </w:r>
          </w:p>
        </w:tc>
        <w:tc>
          <w:tcPr>
            <w:tcW w:w="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7697A62" w14:textId="77777777" w:rsidR="002D1248" w:rsidRDefault="00075691">
            <w:pPr>
              <w:spacing w:line="250" w:lineRule="auto"/>
              <w:jc w:val="center"/>
            </w:pPr>
            <w:r>
              <w:rPr>
                <w:sz w:val="17"/>
                <w:szCs w:val="17"/>
              </w:rPr>
              <w:t>69.94</w:t>
            </w:r>
          </w:p>
        </w:tc>
        <w:tc>
          <w:tcPr>
            <w:tcW w:w="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488CF74" w14:textId="77777777" w:rsidR="002D1248" w:rsidRDefault="00075691">
            <w:pPr>
              <w:spacing w:line="250" w:lineRule="auto"/>
              <w:jc w:val="center"/>
            </w:pPr>
            <w:r>
              <w:rPr>
                <w:sz w:val="17"/>
                <w:szCs w:val="17"/>
              </w:rPr>
              <w:t>68.88</w:t>
            </w:r>
          </w:p>
        </w:tc>
        <w:tc>
          <w:tcPr>
            <w:tcW w:w="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F8B646A" w14:textId="77777777" w:rsidR="002D1248" w:rsidRDefault="00075691">
            <w:pPr>
              <w:spacing w:line="250" w:lineRule="auto"/>
              <w:jc w:val="center"/>
            </w:pPr>
            <w:r>
              <w:rPr>
                <w:sz w:val="17"/>
                <w:szCs w:val="17"/>
              </w:rPr>
              <w:t>1.06</w:t>
            </w:r>
          </w:p>
        </w:tc>
        <w:tc>
          <w:tcPr>
            <w:tcW w:w="95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1981718" w14:textId="77777777" w:rsidR="002D1248" w:rsidRDefault="00075691">
            <w:pPr>
              <w:spacing w:line="250" w:lineRule="auto"/>
              <w:jc w:val="center"/>
            </w:pPr>
            <w:r>
              <w:rPr>
                <w:sz w:val="17"/>
                <w:szCs w:val="17"/>
              </w:rPr>
              <w:t>43.06</w:t>
            </w:r>
          </w:p>
        </w:tc>
        <w:tc>
          <w:tcPr>
            <w:tcW w:w="97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2BAAC5D" w14:textId="77777777" w:rsidR="002D1248" w:rsidRDefault="00075691">
            <w:pPr>
              <w:spacing w:line="250" w:lineRule="auto"/>
              <w:jc w:val="center"/>
            </w:pPr>
            <w:r>
              <w:rPr>
                <w:sz w:val="17"/>
                <w:szCs w:val="17"/>
              </w:rPr>
              <w:t>49.37</w:t>
            </w:r>
          </w:p>
        </w:tc>
      </w:tr>
      <w:tr w:rsidR="002D1248" w14:paraId="74FE6F80" w14:textId="77777777">
        <w:tblPrEx>
          <w:tblCellMar>
            <w:top w:w="0" w:type="dxa"/>
            <w:bottom w:w="0" w:type="dxa"/>
          </w:tblCellMar>
        </w:tblPrEx>
        <w:trPr>
          <w:cantSplit/>
          <w:jc w:val="center"/>
        </w:trPr>
        <w:tc>
          <w:tcPr>
            <w:tcW w:w="125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91A530C" w14:textId="77777777" w:rsidR="002D1248" w:rsidRDefault="002D1248">
            <w:pPr>
              <w:spacing w:line="250" w:lineRule="auto"/>
            </w:pPr>
          </w:p>
        </w:tc>
        <w:tc>
          <w:tcPr>
            <w:tcW w:w="115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1F0F9C9" w14:textId="77777777" w:rsidR="002D1248" w:rsidRDefault="00075691">
            <w:pPr>
              <w:spacing w:line="250" w:lineRule="auto"/>
            </w:pPr>
            <w:r>
              <w:rPr>
                <w:sz w:val="17"/>
                <w:szCs w:val="17"/>
              </w:rPr>
              <w:t>ResNet-56</w:t>
            </w:r>
          </w:p>
        </w:tc>
        <w:tc>
          <w:tcPr>
            <w:tcW w:w="20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4AB4267" w14:textId="77777777" w:rsidR="002D1248" w:rsidRDefault="00075691">
            <w:pPr>
              <w:spacing w:line="250" w:lineRule="auto"/>
            </w:pPr>
            <w:r>
              <w:rPr>
                <w:sz w:val="17"/>
                <w:szCs w:val="17"/>
              </w:rPr>
              <w:t>Cheng 2023 [16]</w:t>
            </w:r>
          </w:p>
        </w:tc>
        <w:tc>
          <w:tcPr>
            <w:tcW w:w="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91F2D9C" w14:textId="77777777" w:rsidR="002D1248" w:rsidRDefault="00075691">
            <w:pPr>
              <w:spacing w:line="250" w:lineRule="auto"/>
              <w:jc w:val="center"/>
            </w:pPr>
            <w:r>
              <w:rPr>
                <w:sz w:val="17"/>
                <w:szCs w:val="17"/>
              </w:rPr>
              <w:t>71.07</w:t>
            </w:r>
          </w:p>
        </w:tc>
        <w:tc>
          <w:tcPr>
            <w:tcW w:w="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C256908" w14:textId="77777777" w:rsidR="002D1248" w:rsidRDefault="00075691">
            <w:pPr>
              <w:spacing w:line="250" w:lineRule="auto"/>
              <w:jc w:val="center"/>
            </w:pPr>
            <w:r>
              <w:rPr>
                <w:sz w:val="17"/>
                <w:szCs w:val="17"/>
              </w:rPr>
              <w:t>70.73</w:t>
            </w:r>
          </w:p>
        </w:tc>
        <w:tc>
          <w:tcPr>
            <w:tcW w:w="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23B0398" w14:textId="77777777" w:rsidR="002D1248" w:rsidRDefault="00075691">
            <w:pPr>
              <w:spacing w:line="250" w:lineRule="auto"/>
              <w:jc w:val="center"/>
            </w:pPr>
            <w:r>
              <w:rPr>
                <w:sz w:val="17"/>
                <w:szCs w:val="17"/>
              </w:rPr>
              <w:t>0.34</w:t>
            </w:r>
          </w:p>
        </w:tc>
        <w:tc>
          <w:tcPr>
            <w:tcW w:w="95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D058DB8" w14:textId="77777777" w:rsidR="002D1248" w:rsidRDefault="00075691">
            <w:pPr>
              <w:spacing w:line="250" w:lineRule="auto"/>
              <w:jc w:val="center"/>
            </w:pPr>
            <w:r>
              <w:rPr>
                <w:sz w:val="17"/>
                <w:szCs w:val="17"/>
              </w:rPr>
              <w:t>–</w:t>
            </w:r>
          </w:p>
        </w:tc>
        <w:tc>
          <w:tcPr>
            <w:tcW w:w="97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91AD230" w14:textId="77777777" w:rsidR="002D1248" w:rsidRDefault="00075691">
            <w:pPr>
              <w:spacing w:line="250" w:lineRule="auto"/>
              <w:jc w:val="center"/>
            </w:pPr>
            <w:r>
              <w:rPr>
                <w:sz w:val="17"/>
                <w:szCs w:val="17"/>
              </w:rPr>
              <w:t>52.60</w:t>
            </w:r>
          </w:p>
        </w:tc>
      </w:tr>
      <w:tr w:rsidR="002D1248" w14:paraId="3DF24033" w14:textId="77777777">
        <w:tblPrEx>
          <w:tblCellMar>
            <w:top w:w="0" w:type="dxa"/>
            <w:bottom w:w="0" w:type="dxa"/>
          </w:tblCellMar>
        </w:tblPrEx>
        <w:trPr>
          <w:cantSplit/>
          <w:jc w:val="center"/>
        </w:trPr>
        <w:tc>
          <w:tcPr>
            <w:tcW w:w="125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0086933" w14:textId="77777777" w:rsidR="002D1248" w:rsidRDefault="002D1248">
            <w:pPr>
              <w:spacing w:line="250" w:lineRule="auto"/>
            </w:pPr>
          </w:p>
        </w:tc>
        <w:tc>
          <w:tcPr>
            <w:tcW w:w="115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DB8B25A" w14:textId="77777777" w:rsidR="002D1248" w:rsidRDefault="002D1248">
            <w:pPr>
              <w:spacing w:line="250" w:lineRule="auto"/>
            </w:pPr>
          </w:p>
        </w:tc>
        <w:tc>
          <w:tcPr>
            <w:tcW w:w="2000" w:type="dxa"/>
            <w:tcBorders>
              <w:top w:val="single" w:sz="4" w:space="0" w:color="404040"/>
              <w:left w:val="single" w:sz="4" w:space="0" w:color="404040"/>
              <w:bottom w:val="single" w:sz="4" w:space="0" w:color="404040"/>
              <w:right w:val="single" w:sz="4" w:space="0" w:color="404040"/>
            </w:tcBorders>
            <w:shd w:val="clear" w:color="auto" w:fill="F2F2F2"/>
            <w:tcMar>
              <w:top w:w="50" w:type="dxa"/>
              <w:left w:w="90" w:type="dxa"/>
              <w:bottom w:w="50" w:type="dxa"/>
              <w:right w:w="90" w:type="dxa"/>
            </w:tcMar>
            <w:vAlign w:val="center"/>
          </w:tcPr>
          <w:p w14:paraId="719F04F4" w14:textId="77777777" w:rsidR="002D1248" w:rsidRDefault="00075691">
            <w:pPr>
              <w:spacing w:line="250" w:lineRule="auto"/>
            </w:pPr>
            <w:r>
              <w:rPr>
                <w:b/>
                <w:bCs/>
                <w:sz w:val="17"/>
                <w:szCs w:val="17"/>
              </w:rPr>
              <w:t>Ours [1]</w:t>
            </w:r>
          </w:p>
        </w:tc>
        <w:tc>
          <w:tcPr>
            <w:tcW w:w="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C8DF1CF" w14:textId="77777777" w:rsidR="002D1248" w:rsidRDefault="00075691">
            <w:pPr>
              <w:spacing w:line="250" w:lineRule="auto"/>
              <w:jc w:val="center"/>
            </w:pPr>
            <w:r>
              <w:rPr>
                <w:sz w:val="17"/>
                <w:szCs w:val="17"/>
              </w:rPr>
              <w:t>71.04</w:t>
            </w:r>
          </w:p>
        </w:tc>
        <w:tc>
          <w:tcPr>
            <w:tcW w:w="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C828510" w14:textId="77777777" w:rsidR="002D1248" w:rsidRDefault="00075691">
            <w:pPr>
              <w:spacing w:line="250" w:lineRule="auto"/>
              <w:jc w:val="center"/>
            </w:pPr>
            <w:r>
              <w:rPr>
                <w:sz w:val="17"/>
                <w:szCs w:val="17"/>
              </w:rPr>
              <w:t>70.69</w:t>
            </w:r>
          </w:p>
        </w:tc>
        <w:tc>
          <w:tcPr>
            <w:tcW w:w="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637A22F" w14:textId="77777777" w:rsidR="002D1248" w:rsidRDefault="00075691">
            <w:pPr>
              <w:spacing w:line="250" w:lineRule="auto"/>
              <w:jc w:val="center"/>
            </w:pPr>
            <w:r>
              <w:rPr>
                <w:sz w:val="17"/>
                <w:szCs w:val="17"/>
              </w:rPr>
              <w:t>0.35</w:t>
            </w:r>
          </w:p>
        </w:tc>
        <w:tc>
          <w:tcPr>
            <w:tcW w:w="95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F55CA26" w14:textId="77777777" w:rsidR="002D1248" w:rsidRDefault="00075691">
            <w:pPr>
              <w:spacing w:line="250" w:lineRule="auto"/>
              <w:jc w:val="center"/>
            </w:pPr>
            <w:r>
              <w:rPr>
                <w:sz w:val="17"/>
                <w:szCs w:val="17"/>
              </w:rPr>
              <w:t>59.93</w:t>
            </w:r>
          </w:p>
        </w:tc>
        <w:tc>
          <w:tcPr>
            <w:tcW w:w="97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9391549" w14:textId="77777777" w:rsidR="002D1248" w:rsidRDefault="00075691">
            <w:pPr>
              <w:spacing w:line="250" w:lineRule="auto"/>
              <w:jc w:val="center"/>
            </w:pPr>
            <w:r>
              <w:rPr>
                <w:sz w:val="17"/>
                <w:szCs w:val="17"/>
              </w:rPr>
              <w:t>62.23</w:t>
            </w:r>
          </w:p>
        </w:tc>
      </w:tr>
    </w:tbl>
    <w:p w14:paraId="1195C497" w14:textId="77777777" w:rsidR="002D1248" w:rsidRDefault="00075691">
      <w:pPr>
        <w:spacing w:before="50" w:after="140"/>
      </w:pPr>
      <w:r>
        <w:rPr>
          <w:i/>
          <w:iCs/>
          <w:sz w:val="19"/>
          <w:szCs w:val="19"/>
        </w:rPr>
        <w:t>Source: [1], Table 2. “–” means not reported. Rows labelled [15] and [16] are cited as [4] and [5] in the paper.</w:t>
      </w:r>
    </w:p>
    <w:p w14:paraId="39A38316" w14:textId="77777777" w:rsidR="002D1248" w:rsidRDefault="00075691">
      <w:pPr>
        <w:spacing w:after="120" w:line="276" w:lineRule="auto"/>
        <w:jc w:val="both"/>
      </w:pPr>
      <w:r>
        <w:t xml:space="preserve">On CIFAR-10, the pruned </w:t>
      </w:r>
      <w:proofErr w:type="spellStart"/>
      <w:r>
        <w:t>ResNets</w:t>
      </w:r>
      <w:proofErr w:type="spellEnd"/>
      <w:r>
        <w:t xml:space="preserve"> keep accuracy within 0.72 and 0.39 points and reduce FLOPs by 58.14% and 63.85%, more than the two earlier meth</w:t>
      </w:r>
      <w:r>
        <w:t>ods in the same table. On CIFAR-100, ResNet-32 ends slightly below [15] in accuracy (68.88% against 69.44%) but with a larger FLOP reduction (49.37% against 41.50%). For ResNet-56, the drop is 0.35 points with a 62.23% FLOP reduction, comparable to [16] (P</w:t>
      </w:r>
      <w:r>
        <w:t>aper). Table 6.3 compares RKD with LRW [6].</w:t>
      </w:r>
    </w:p>
    <w:p w14:paraId="50E8BF9A" w14:textId="77777777" w:rsidR="002D1248" w:rsidRDefault="00075691">
      <w:pPr>
        <w:keepNext/>
        <w:spacing w:before="140" w:after="80"/>
        <w:jc w:val="center"/>
      </w:pPr>
      <w:r>
        <w:rPr>
          <w:b/>
          <w:bCs/>
          <w:sz w:val="22"/>
          <w:szCs w:val="22"/>
        </w:rPr>
        <w:lastRenderedPageBreak/>
        <w:t xml:space="preserve">Table 6.3: </w:t>
      </w:r>
      <w:r>
        <w:rPr>
          <w:sz w:val="22"/>
          <w:szCs w:val="22"/>
        </w:rPr>
        <w:t>Retraining with RKD versus LRW [6] (Paper, Table 3)</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1150"/>
        <w:gridCol w:w="1000"/>
        <w:gridCol w:w="1150"/>
        <w:gridCol w:w="1100"/>
        <w:gridCol w:w="1100"/>
        <w:gridCol w:w="900"/>
        <w:gridCol w:w="1376"/>
      </w:tblGrid>
      <w:tr w:rsidR="002D1248" w14:paraId="388C8E45" w14:textId="77777777">
        <w:tblPrEx>
          <w:tblCellMar>
            <w:top w:w="0" w:type="dxa"/>
            <w:bottom w:w="0" w:type="dxa"/>
          </w:tblCellMar>
        </w:tblPrEx>
        <w:trPr>
          <w:cantSplit/>
          <w:tblHeader/>
          <w:jc w:val="center"/>
        </w:trPr>
        <w:tc>
          <w:tcPr>
            <w:tcW w:w="125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0C0B6445" w14:textId="77777777" w:rsidR="002D1248" w:rsidRDefault="00075691">
            <w:pPr>
              <w:spacing w:line="250" w:lineRule="auto"/>
              <w:jc w:val="center"/>
            </w:pPr>
            <w:r>
              <w:rPr>
                <w:b/>
                <w:bCs/>
                <w:sz w:val="17"/>
                <w:szCs w:val="17"/>
              </w:rPr>
              <w:t>Dataset</w:t>
            </w:r>
          </w:p>
        </w:tc>
        <w:tc>
          <w:tcPr>
            <w:tcW w:w="115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2C125F11" w14:textId="77777777" w:rsidR="002D1248" w:rsidRDefault="00075691">
            <w:pPr>
              <w:spacing w:line="250" w:lineRule="auto"/>
              <w:jc w:val="center"/>
            </w:pPr>
            <w:r>
              <w:rPr>
                <w:b/>
                <w:bCs/>
                <w:sz w:val="17"/>
                <w:szCs w:val="17"/>
              </w:rPr>
              <w:t>Model</w:t>
            </w:r>
          </w:p>
        </w:tc>
        <w:tc>
          <w:tcPr>
            <w:tcW w:w="10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57D5EB43" w14:textId="77777777" w:rsidR="002D1248" w:rsidRDefault="00075691">
            <w:pPr>
              <w:spacing w:line="250" w:lineRule="auto"/>
              <w:jc w:val="center"/>
            </w:pPr>
            <w:r>
              <w:rPr>
                <w:b/>
                <w:bCs/>
                <w:sz w:val="17"/>
                <w:szCs w:val="17"/>
              </w:rPr>
              <w:t>Ori. Acc (%)</w:t>
            </w:r>
          </w:p>
        </w:tc>
        <w:tc>
          <w:tcPr>
            <w:tcW w:w="115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44AF4C3F" w14:textId="77777777" w:rsidR="002D1248" w:rsidRDefault="00075691">
            <w:pPr>
              <w:spacing w:line="250" w:lineRule="auto"/>
              <w:jc w:val="center"/>
            </w:pPr>
            <w:r>
              <w:rPr>
                <w:b/>
                <w:bCs/>
                <w:sz w:val="17"/>
                <w:szCs w:val="17"/>
              </w:rPr>
              <w:t>Approach</w:t>
            </w:r>
          </w:p>
        </w:tc>
        <w:tc>
          <w:tcPr>
            <w:tcW w:w="11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140CDDBD" w14:textId="77777777" w:rsidR="002D1248" w:rsidRDefault="00075691">
            <w:pPr>
              <w:spacing w:line="250" w:lineRule="auto"/>
              <w:jc w:val="center"/>
            </w:pPr>
            <w:r>
              <w:rPr>
                <w:b/>
                <w:bCs/>
                <w:sz w:val="17"/>
                <w:szCs w:val="17"/>
              </w:rPr>
              <w:t>New Acc (%)</w:t>
            </w:r>
          </w:p>
        </w:tc>
        <w:tc>
          <w:tcPr>
            <w:tcW w:w="11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4CA34EC3" w14:textId="77777777" w:rsidR="002D1248" w:rsidRDefault="00075691">
            <w:pPr>
              <w:spacing w:line="250" w:lineRule="auto"/>
              <w:jc w:val="center"/>
            </w:pPr>
            <w:r>
              <w:rPr>
                <w:b/>
                <w:bCs/>
                <w:sz w:val="17"/>
                <w:szCs w:val="17"/>
              </w:rPr>
              <w:t>Acc drop (pp)</w:t>
            </w:r>
          </w:p>
        </w:tc>
        <w:tc>
          <w:tcPr>
            <w:tcW w:w="9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30116409" w14:textId="77777777" w:rsidR="002D1248" w:rsidRDefault="00075691">
            <w:pPr>
              <w:spacing w:line="250" w:lineRule="auto"/>
              <w:jc w:val="center"/>
            </w:pPr>
            <w:r>
              <w:rPr>
                <w:b/>
                <w:bCs/>
                <w:sz w:val="17"/>
                <w:szCs w:val="17"/>
              </w:rPr>
              <w:t>Epochs</w:t>
            </w:r>
          </w:p>
        </w:tc>
        <w:tc>
          <w:tcPr>
            <w:tcW w:w="1376"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263774E7" w14:textId="77777777" w:rsidR="002D1248" w:rsidRDefault="00075691">
            <w:pPr>
              <w:spacing w:line="250" w:lineRule="auto"/>
              <w:jc w:val="center"/>
            </w:pPr>
            <w:r>
              <w:rPr>
                <w:b/>
                <w:bCs/>
                <w:sz w:val="17"/>
                <w:szCs w:val="17"/>
              </w:rPr>
              <w:t>|Param| / |FLOP| ↓ (%)</w:t>
            </w:r>
          </w:p>
        </w:tc>
      </w:tr>
      <w:tr w:rsidR="002D1248" w14:paraId="25330005" w14:textId="77777777">
        <w:tblPrEx>
          <w:tblCellMar>
            <w:top w:w="0" w:type="dxa"/>
            <w:bottom w:w="0" w:type="dxa"/>
          </w:tblCellMar>
        </w:tblPrEx>
        <w:trPr>
          <w:cantSplit/>
          <w:jc w:val="center"/>
        </w:trPr>
        <w:tc>
          <w:tcPr>
            <w:tcW w:w="125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33ACA6E" w14:textId="77777777" w:rsidR="002D1248" w:rsidRDefault="00075691">
            <w:pPr>
              <w:spacing w:line="250" w:lineRule="auto"/>
            </w:pPr>
            <w:r>
              <w:rPr>
                <w:sz w:val="17"/>
                <w:szCs w:val="17"/>
              </w:rPr>
              <w:t>CIFAR-10</w:t>
            </w:r>
          </w:p>
        </w:tc>
        <w:tc>
          <w:tcPr>
            <w:tcW w:w="115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1749DE1" w14:textId="77777777" w:rsidR="002D1248" w:rsidRDefault="00075691">
            <w:pPr>
              <w:spacing w:line="250" w:lineRule="auto"/>
            </w:pPr>
            <w:r>
              <w:rPr>
                <w:sz w:val="17"/>
                <w:szCs w:val="17"/>
              </w:rPr>
              <w:t>ResNet-32</w:t>
            </w:r>
          </w:p>
        </w:tc>
        <w:tc>
          <w:tcPr>
            <w:tcW w:w="10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1D971E4" w14:textId="77777777" w:rsidR="002D1248" w:rsidRDefault="00075691">
            <w:pPr>
              <w:spacing w:line="250" w:lineRule="auto"/>
              <w:jc w:val="center"/>
            </w:pPr>
            <w:r>
              <w:rPr>
                <w:sz w:val="17"/>
                <w:szCs w:val="17"/>
              </w:rPr>
              <w:t>92.89</w:t>
            </w:r>
          </w:p>
        </w:tc>
        <w:tc>
          <w:tcPr>
            <w:tcW w:w="115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DF32EA9" w14:textId="77777777" w:rsidR="002D1248" w:rsidRDefault="00075691">
            <w:pPr>
              <w:spacing w:line="250" w:lineRule="auto"/>
              <w:jc w:val="center"/>
            </w:pPr>
            <w:r>
              <w:rPr>
                <w:sz w:val="17"/>
                <w:szCs w:val="17"/>
              </w:rPr>
              <w:t>LRW [6]</w:t>
            </w:r>
          </w:p>
          <w:p w14:paraId="3551D35A" w14:textId="77777777" w:rsidR="002D1248" w:rsidRDefault="00075691">
            <w:pPr>
              <w:spacing w:line="250" w:lineRule="auto"/>
              <w:jc w:val="center"/>
            </w:pPr>
            <w:r>
              <w:rPr>
                <w:sz w:val="17"/>
                <w:szCs w:val="17"/>
              </w:rPr>
              <w:t>Ours</w:t>
            </w:r>
          </w:p>
        </w:tc>
        <w:tc>
          <w:tcPr>
            <w:tcW w:w="11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F25E1E3" w14:textId="77777777" w:rsidR="002D1248" w:rsidRDefault="00075691">
            <w:pPr>
              <w:spacing w:line="250" w:lineRule="auto"/>
              <w:jc w:val="center"/>
            </w:pPr>
            <w:r>
              <w:rPr>
                <w:sz w:val="17"/>
                <w:szCs w:val="17"/>
              </w:rPr>
              <w:t>92.02</w:t>
            </w:r>
          </w:p>
          <w:p w14:paraId="0B57922B" w14:textId="77777777" w:rsidR="002D1248" w:rsidRDefault="00075691">
            <w:pPr>
              <w:spacing w:line="250" w:lineRule="auto"/>
              <w:jc w:val="center"/>
            </w:pPr>
            <w:r>
              <w:rPr>
                <w:sz w:val="17"/>
                <w:szCs w:val="17"/>
              </w:rPr>
              <w:t>92.17</w:t>
            </w:r>
          </w:p>
        </w:tc>
        <w:tc>
          <w:tcPr>
            <w:tcW w:w="11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98F20C9" w14:textId="77777777" w:rsidR="002D1248" w:rsidRDefault="00075691">
            <w:pPr>
              <w:spacing w:line="250" w:lineRule="auto"/>
              <w:jc w:val="center"/>
            </w:pPr>
            <w:r>
              <w:rPr>
                <w:sz w:val="17"/>
                <w:szCs w:val="17"/>
              </w:rPr>
              <w:t>0.87</w:t>
            </w:r>
          </w:p>
          <w:p w14:paraId="42E99C75" w14:textId="77777777" w:rsidR="002D1248" w:rsidRDefault="00075691">
            <w:pPr>
              <w:spacing w:line="250" w:lineRule="auto"/>
              <w:jc w:val="center"/>
            </w:pPr>
            <w:r>
              <w:rPr>
                <w:sz w:val="17"/>
                <w:szCs w:val="17"/>
              </w:rPr>
              <w:t>0.72</w:t>
            </w:r>
          </w:p>
        </w:tc>
        <w:tc>
          <w:tcPr>
            <w:tcW w:w="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723FB64" w14:textId="77777777" w:rsidR="002D1248" w:rsidRDefault="00075691">
            <w:pPr>
              <w:spacing w:line="250" w:lineRule="auto"/>
              <w:jc w:val="center"/>
            </w:pPr>
            <w:r>
              <w:rPr>
                <w:sz w:val="17"/>
                <w:szCs w:val="17"/>
              </w:rPr>
              <w:t>200</w:t>
            </w:r>
          </w:p>
          <w:p w14:paraId="5A6FD85C" w14:textId="77777777" w:rsidR="002D1248" w:rsidRDefault="00075691">
            <w:pPr>
              <w:spacing w:line="250" w:lineRule="auto"/>
              <w:jc w:val="center"/>
            </w:pPr>
            <w:r>
              <w:rPr>
                <w:sz w:val="17"/>
                <w:szCs w:val="17"/>
              </w:rPr>
              <w:t>150</w:t>
            </w:r>
          </w:p>
        </w:tc>
        <w:tc>
          <w:tcPr>
            <w:tcW w:w="137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FCC21A2" w14:textId="77777777" w:rsidR="002D1248" w:rsidRDefault="00075691">
            <w:pPr>
              <w:spacing w:line="250" w:lineRule="auto"/>
              <w:jc w:val="center"/>
            </w:pPr>
            <w:r>
              <w:rPr>
                <w:sz w:val="17"/>
                <w:szCs w:val="17"/>
              </w:rPr>
              <w:t>50.43 / 58.14</w:t>
            </w:r>
          </w:p>
        </w:tc>
      </w:tr>
      <w:tr w:rsidR="002D1248" w14:paraId="76449BBD" w14:textId="77777777">
        <w:tblPrEx>
          <w:tblCellMar>
            <w:top w:w="0" w:type="dxa"/>
            <w:bottom w:w="0" w:type="dxa"/>
          </w:tblCellMar>
        </w:tblPrEx>
        <w:trPr>
          <w:cantSplit/>
          <w:jc w:val="center"/>
        </w:trPr>
        <w:tc>
          <w:tcPr>
            <w:tcW w:w="125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0949430" w14:textId="77777777" w:rsidR="002D1248" w:rsidRDefault="00075691">
            <w:pPr>
              <w:spacing w:line="250" w:lineRule="auto"/>
            </w:pPr>
            <w:r>
              <w:rPr>
                <w:sz w:val="17"/>
                <w:szCs w:val="17"/>
              </w:rPr>
              <w:t>CIFAR-10</w:t>
            </w:r>
          </w:p>
        </w:tc>
        <w:tc>
          <w:tcPr>
            <w:tcW w:w="115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F05BD25" w14:textId="77777777" w:rsidR="002D1248" w:rsidRDefault="00075691">
            <w:pPr>
              <w:spacing w:line="250" w:lineRule="auto"/>
            </w:pPr>
            <w:r>
              <w:rPr>
                <w:sz w:val="17"/>
                <w:szCs w:val="17"/>
              </w:rPr>
              <w:t>ResNet-56</w:t>
            </w:r>
          </w:p>
        </w:tc>
        <w:tc>
          <w:tcPr>
            <w:tcW w:w="10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A3607C3" w14:textId="77777777" w:rsidR="002D1248" w:rsidRDefault="00075691">
            <w:pPr>
              <w:spacing w:line="250" w:lineRule="auto"/>
              <w:jc w:val="center"/>
            </w:pPr>
            <w:r>
              <w:rPr>
                <w:sz w:val="17"/>
                <w:szCs w:val="17"/>
              </w:rPr>
              <w:t>93.22</w:t>
            </w:r>
          </w:p>
        </w:tc>
        <w:tc>
          <w:tcPr>
            <w:tcW w:w="115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5D49D14" w14:textId="77777777" w:rsidR="002D1248" w:rsidRDefault="00075691">
            <w:pPr>
              <w:spacing w:line="250" w:lineRule="auto"/>
              <w:jc w:val="center"/>
            </w:pPr>
            <w:r>
              <w:rPr>
                <w:sz w:val="17"/>
                <w:szCs w:val="17"/>
              </w:rPr>
              <w:t>LRW [6]</w:t>
            </w:r>
          </w:p>
          <w:p w14:paraId="789AEEEA" w14:textId="77777777" w:rsidR="002D1248" w:rsidRDefault="00075691">
            <w:pPr>
              <w:spacing w:line="250" w:lineRule="auto"/>
              <w:jc w:val="center"/>
            </w:pPr>
            <w:r>
              <w:rPr>
                <w:sz w:val="17"/>
                <w:szCs w:val="17"/>
              </w:rPr>
              <w:t>Ours</w:t>
            </w:r>
          </w:p>
        </w:tc>
        <w:tc>
          <w:tcPr>
            <w:tcW w:w="11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ACC8183" w14:textId="77777777" w:rsidR="002D1248" w:rsidRDefault="00075691">
            <w:pPr>
              <w:spacing w:line="250" w:lineRule="auto"/>
              <w:jc w:val="center"/>
            </w:pPr>
            <w:r>
              <w:rPr>
                <w:sz w:val="17"/>
                <w:szCs w:val="17"/>
              </w:rPr>
              <w:t>92.88</w:t>
            </w:r>
          </w:p>
          <w:p w14:paraId="42917E31" w14:textId="77777777" w:rsidR="002D1248" w:rsidRDefault="00075691">
            <w:pPr>
              <w:spacing w:line="250" w:lineRule="auto"/>
              <w:jc w:val="center"/>
            </w:pPr>
            <w:r>
              <w:rPr>
                <w:sz w:val="17"/>
                <w:szCs w:val="17"/>
              </w:rPr>
              <w:t>92.83</w:t>
            </w:r>
          </w:p>
        </w:tc>
        <w:tc>
          <w:tcPr>
            <w:tcW w:w="11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2A30487" w14:textId="77777777" w:rsidR="002D1248" w:rsidRDefault="00075691">
            <w:pPr>
              <w:spacing w:line="250" w:lineRule="auto"/>
              <w:jc w:val="center"/>
            </w:pPr>
            <w:r>
              <w:rPr>
                <w:sz w:val="17"/>
                <w:szCs w:val="17"/>
              </w:rPr>
              <w:t>0.34</w:t>
            </w:r>
          </w:p>
          <w:p w14:paraId="22F18A02" w14:textId="77777777" w:rsidR="002D1248" w:rsidRDefault="00075691">
            <w:pPr>
              <w:spacing w:line="250" w:lineRule="auto"/>
              <w:jc w:val="center"/>
            </w:pPr>
            <w:r>
              <w:rPr>
                <w:sz w:val="17"/>
                <w:szCs w:val="17"/>
              </w:rPr>
              <w:t>0.39</w:t>
            </w:r>
          </w:p>
        </w:tc>
        <w:tc>
          <w:tcPr>
            <w:tcW w:w="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74835D6" w14:textId="77777777" w:rsidR="002D1248" w:rsidRDefault="00075691">
            <w:pPr>
              <w:spacing w:line="250" w:lineRule="auto"/>
              <w:jc w:val="center"/>
            </w:pPr>
            <w:r>
              <w:rPr>
                <w:sz w:val="17"/>
                <w:szCs w:val="17"/>
              </w:rPr>
              <w:t>200</w:t>
            </w:r>
          </w:p>
          <w:p w14:paraId="184614AF" w14:textId="77777777" w:rsidR="002D1248" w:rsidRDefault="00075691">
            <w:pPr>
              <w:spacing w:line="250" w:lineRule="auto"/>
              <w:jc w:val="center"/>
            </w:pPr>
            <w:r>
              <w:rPr>
                <w:sz w:val="17"/>
                <w:szCs w:val="17"/>
              </w:rPr>
              <w:t>150</w:t>
            </w:r>
          </w:p>
        </w:tc>
        <w:tc>
          <w:tcPr>
            <w:tcW w:w="137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3942B0E" w14:textId="77777777" w:rsidR="002D1248" w:rsidRDefault="00075691">
            <w:pPr>
              <w:spacing w:line="250" w:lineRule="auto"/>
              <w:jc w:val="center"/>
            </w:pPr>
            <w:r>
              <w:rPr>
                <w:sz w:val="17"/>
                <w:szCs w:val="17"/>
              </w:rPr>
              <w:t>63.53 / 63.85</w:t>
            </w:r>
          </w:p>
        </w:tc>
      </w:tr>
      <w:tr w:rsidR="002D1248" w14:paraId="53DF83C0" w14:textId="77777777">
        <w:tblPrEx>
          <w:tblCellMar>
            <w:top w:w="0" w:type="dxa"/>
            <w:bottom w:w="0" w:type="dxa"/>
          </w:tblCellMar>
        </w:tblPrEx>
        <w:trPr>
          <w:cantSplit/>
          <w:jc w:val="center"/>
        </w:trPr>
        <w:tc>
          <w:tcPr>
            <w:tcW w:w="125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11791D4" w14:textId="77777777" w:rsidR="002D1248" w:rsidRDefault="00075691">
            <w:pPr>
              <w:spacing w:line="250" w:lineRule="auto"/>
            </w:pPr>
            <w:r>
              <w:rPr>
                <w:sz w:val="17"/>
                <w:szCs w:val="17"/>
              </w:rPr>
              <w:t>CIFAR-100</w:t>
            </w:r>
          </w:p>
        </w:tc>
        <w:tc>
          <w:tcPr>
            <w:tcW w:w="115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04248B5" w14:textId="77777777" w:rsidR="002D1248" w:rsidRDefault="00075691">
            <w:pPr>
              <w:spacing w:line="250" w:lineRule="auto"/>
            </w:pPr>
            <w:r>
              <w:rPr>
                <w:sz w:val="17"/>
                <w:szCs w:val="17"/>
              </w:rPr>
              <w:t>ResNet-32</w:t>
            </w:r>
          </w:p>
        </w:tc>
        <w:tc>
          <w:tcPr>
            <w:tcW w:w="10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9EC27A9" w14:textId="77777777" w:rsidR="002D1248" w:rsidRDefault="00075691">
            <w:pPr>
              <w:spacing w:line="250" w:lineRule="auto"/>
              <w:jc w:val="center"/>
            </w:pPr>
            <w:r>
              <w:rPr>
                <w:sz w:val="17"/>
                <w:szCs w:val="17"/>
              </w:rPr>
              <w:t>69.94</w:t>
            </w:r>
          </w:p>
        </w:tc>
        <w:tc>
          <w:tcPr>
            <w:tcW w:w="115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3BA6B6B" w14:textId="77777777" w:rsidR="002D1248" w:rsidRDefault="00075691">
            <w:pPr>
              <w:spacing w:line="250" w:lineRule="auto"/>
              <w:jc w:val="center"/>
            </w:pPr>
            <w:r>
              <w:rPr>
                <w:sz w:val="17"/>
                <w:szCs w:val="17"/>
              </w:rPr>
              <w:t>LRW [6]</w:t>
            </w:r>
          </w:p>
          <w:p w14:paraId="21B7A65D" w14:textId="77777777" w:rsidR="002D1248" w:rsidRDefault="00075691">
            <w:pPr>
              <w:spacing w:line="250" w:lineRule="auto"/>
              <w:jc w:val="center"/>
            </w:pPr>
            <w:r>
              <w:rPr>
                <w:sz w:val="17"/>
                <w:szCs w:val="17"/>
              </w:rPr>
              <w:t>Ours</w:t>
            </w:r>
          </w:p>
        </w:tc>
        <w:tc>
          <w:tcPr>
            <w:tcW w:w="11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D7603FF" w14:textId="77777777" w:rsidR="002D1248" w:rsidRDefault="00075691">
            <w:pPr>
              <w:spacing w:line="250" w:lineRule="auto"/>
              <w:jc w:val="center"/>
            </w:pPr>
            <w:r>
              <w:rPr>
                <w:sz w:val="17"/>
                <w:szCs w:val="17"/>
              </w:rPr>
              <w:t>68.77</w:t>
            </w:r>
          </w:p>
          <w:p w14:paraId="538408AE" w14:textId="77777777" w:rsidR="002D1248" w:rsidRDefault="00075691">
            <w:pPr>
              <w:spacing w:line="250" w:lineRule="auto"/>
              <w:jc w:val="center"/>
            </w:pPr>
            <w:r>
              <w:rPr>
                <w:sz w:val="17"/>
                <w:szCs w:val="17"/>
              </w:rPr>
              <w:t>68.88</w:t>
            </w:r>
          </w:p>
        </w:tc>
        <w:tc>
          <w:tcPr>
            <w:tcW w:w="11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B4DDA26" w14:textId="77777777" w:rsidR="002D1248" w:rsidRDefault="00075691">
            <w:pPr>
              <w:spacing w:line="250" w:lineRule="auto"/>
              <w:jc w:val="center"/>
            </w:pPr>
            <w:r>
              <w:rPr>
                <w:sz w:val="17"/>
                <w:szCs w:val="17"/>
              </w:rPr>
              <w:t>1.17</w:t>
            </w:r>
          </w:p>
          <w:p w14:paraId="44B69C9A" w14:textId="77777777" w:rsidR="002D1248" w:rsidRDefault="00075691">
            <w:pPr>
              <w:spacing w:line="250" w:lineRule="auto"/>
              <w:jc w:val="center"/>
            </w:pPr>
            <w:r>
              <w:rPr>
                <w:sz w:val="17"/>
                <w:szCs w:val="17"/>
              </w:rPr>
              <w:t>1.06</w:t>
            </w:r>
          </w:p>
        </w:tc>
        <w:tc>
          <w:tcPr>
            <w:tcW w:w="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CA28DA6" w14:textId="77777777" w:rsidR="002D1248" w:rsidRDefault="00075691">
            <w:pPr>
              <w:spacing w:line="250" w:lineRule="auto"/>
              <w:jc w:val="center"/>
            </w:pPr>
            <w:r>
              <w:rPr>
                <w:sz w:val="17"/>
                <w:szCs w:val="17"/>
              </w:rPr>
              <w:t>200</w:t>
            </w:r>
          </w:p>
          <w:p w14:paraId="7320DAA4" w14:textId="77777777" w:rsidR="002D1248" w:rsidRDefault="00075691">
            <w:pPr>
              <w:spacing w:line="250" w:lineRule="auto"/>
              <w:jc w:val="center"/>
            </w:pPr>
            <w:r>
              <w:rPr>
                <w:sz w:val="17"/>
                <w:szCs w:val="17"/>
              </w:rPr>
              <w:t>150</w:t>
            </w:r>
          </w:p>
        </w:tc>
        <w:tc>
          <w:tcPr>
            <w:tcW w:w="137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E70AE67" w14:textId="77777777" w:rsidR="002D1248" w:rsidRDefault="00075691">
            <w:pPr>
              <w:spacing w:line="250" w:lineRule="auto"/>
              <w:jc w:val="center"/>
            </w:pPr>
            <w:r>
              <w:rPr>
                <w:sz w:val="17"/>
                <w:szCs w:val="17"/>
              </w:rPr>
              <w:t>43.06 / 49.37</w:t>
            </w:r>
          </w:p>
        </w:tc>
      </w:tr>
      <w:tr w:rsidR="002D1248" w14:paraId="3547431B" w14:textId="77777777">
        <w:tblPrEx>
          <w:tblCellMar>
            <w:top w:w="0" w:type="dxa"/>
            <w:bottom w:w="0" w:type="dxa"/>
          </w:tblCellMar>
        </w:tblPrEx>
        <w:trPr>
          <w:cantSplit/>
          <w:jc w:val="center"/>
        </w:trPr>
        <w:tc>
          <w:tcPr>
            <w:tcW w:w="125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0CE50E4" w14:textId="77777777" w:rsidR="002D1248" w:rsidRDefault="00075691">
            <w:pPr>
              <w:spacing w:line="250" w:lineRule="auto"/>
            </w:pPr>
            <w:r>
              <w:rPr>
                <w:sz w:val="17"/>
                <w:szCs w:val="17"/>
              </w:rPr>
              <w:t>CIFAR-100</w:t>
            </w:r>
          </w:p>
        </w:tc>
        <w:tc>
          <w:tcPr>
            <w:tcW w:w="115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6020322" w14:textId="77777777" w:rsidR="002D1248" w:rsidRDefault="00075691">
            <w:pPr>
              <w:spacing w:line="250" w:lineRule="auto"/>
            </w:pPr>
            <w:r>
              <w:rPr>
                <w:sz w:val="17"/>
                <w:szCs w:val="17"/>
              </w:rPr>
              <w:t>ResNet-56</w:t>
            </w:r>
          </w:p>
        </w:tc>
        <w:tc>
          <w:tcPr>
            <w:tcW w:w="10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63F140E" w14:textId="77777777" w:rsidR="002D1248" w:rsidRDefault="00075691">
            <w:pPr>
              <w:spacing w:line="250" w:lineRule="auto"/>
              <w:jc w:val="center"/>
            </w:pPr>
            <w:r>
              <w:rPr>
                <w:sz w:val="17"/>
                <w:szCs w:val="17"/>
              </w:rPr>
              <w:t>71.04</w:t>
            </w:r>
          </w:p>
        </w:tc>
        <w:tc>
          <w:tcPr>
            <w:tcW w:w="115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CF13BB8" w14:textId="77777777" w:rsidR="002D1248" w:rsidRDefault="00075691">
            <w:pPr>
              <w:spacing w:line="250" w:lineRule="auto"/>
              <w:jc w:val="center"/>
            </w:pPr>
            <w:r>
              <w:rPr>
                <w:sz w:val="17"/>
                <w:szCs w:val="17"/>
              </w:rPr>
              <w:t>LRW [6]</w:t>
            </w:r>
          </w:p>
          <w:p w14:paraId="5D8CEB7E" w14:textId="77777777" w:rsidR="002D1248" w:rsidRDefault="00075691">
            <w:pPr>
              <w:spacing w:line="250" w:lineRule="auto"/>
              <w:jc w:val="center"/>
            </w:pPr>
            <w:r>
              <w:rPr>
                <w:sz w:val="17"/>
                <w:szCs w:val="17"/>
              </w:rPr>
              <w:t>Ours</w:t>
            </w:r>
          </w:p>
        </w:tc>
        <w:tc>
          <w:tcPr>
            <w:tcW w:w="11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2331EF6" w14:textId="77777777" w:rsidR="002D1248" w:rsidRDefault="00075691">
            <w:pPr>
              <w:spacing w:line="250" w:lineRule="auto"/>
              <w:jc w:val="center"/>
            </w:pPr>
            <w:r>
              <w:rPr>
                <w:sz w:val="17"/>
                <w:szCs w:val="17"/>
              </w:rPr>
              <w:t>70.60</w:t>
            </w:r>
          </w:p>
          <w:p w14:paraId="7E378334" w14:textId="77777777" w:rsidR="002D1248" w:rsidRDefault="00075691">
            <w:pPr>
              <w:spacing w:line="250" w:lineRule="auto"/>
              <w:jc w:val="center"/>
            </w:pPr>
            <w:r>
              <w:rPr>
                <w:sz w:val="17"/>
                <w:szCs w:val="17"/>
              </w:rPr>
              <w:t>70.69</w:t>
            </w:r>
          </w:p>
        </w:tc>
        <w:tc>
          <w:tcPr>
            <w:tcW w:w="11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2B158CE" w14:textId="77777777" w:rsidR="002D1248" w:rsidRDefault="00075691">
            <w:pPr>
              <w:spacing w:line="250" w:lineRule="auto"/>
              <w:jc w:val="center"/>
            </w:pPr>
            <w:r>
              <w:rPr>
                <w:sz w:val="17"/>
                <w:szCs w:val="17"/>
              </w:rPr>
              <w:t>0.44</w:t>
            </w:r>
          </w:p>
          <w:p w14:paraId="58A8AB6E" w14:textId="77777777" w:rsidR="002D1248" w:rsidRDefault="00075691">
            <w:pPr>
              <w:spacing w:line="250" w:lineRule="auto"/>
              <w:jc w:val="center"/>
            </w:pPr>
            <w:r>
              <w:rPr>
                <w:sz w:val="17"/>
                <w:szCs w:val="17"/>
              </w:rPr>
              <w:t>0.35</w:t>
            </w:r>
          </w:p>
        </w:tc>
        <w:tc>
          <w:tcPr>
            <w:tcW w:w="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9C57792" w14:textId="77777777" w:rsidR="002D1248" w:rsidRDefault="00075691">
            <w:pPr>
              <w:spacing w:line="250" w:lineRule="auto"/>
              <w:jc w:val="center"/>
            </w:pPr>
            <w:r>
              <w:rPr>
                <w:sz w:val="17"/>
                <w:szCs w:val="17"/>
              </w:rPr>
              <w:t>200</w:t>
            </w:r>
          </w:p>
          <w:p w14:paraId="0789095D" w14:textId="77777777" w:rsidR="002D1248" w:rsidRDefault="00075691">
            <w:pPr>
              <w:spacing w:line="250" w:lineRule="auto"/>
              <w:jc w:val="center"/>
            </w:pPr>
            <w:r>
              <w:rPr>
                <w:sz w:val="17"/>
                <w:szCs w:val="17"/>
              </w:rPr>
              <w:t>150</w:t>
            </w:r>
          </w:p>
        </w:tc>
        <w:tc>
          <w:tcPr>
            <w:tcW w:w="137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F38E8C9" w14:textId="77777777" w:rsidR="002D1248" w:rsidRDefault="00075691">
            <w:pPr>
              <w:spacing w:line="250" w:lineRule="auto"/>
              <w:jc w:val="center"/>
            </w:pPr>
            <w:r>
              <w:rPr>
                <w:sz w:val="17"/>
                <w:szCs w:val="17"/>
              </w:rPr>
              <w:t>59.93 / 62.23</w:t>
            </w:r>
          </w:p>
        </w:tc>
      </w:tr>
    </w:tbl>
    <w:p w14:paraId="09E645B8" w14:textId="77777777" w:rsidR="002D1248" w:rsidRDefault="00075691">
      <w:pPr>
        <w:spacing w:before="50" w:after="140"/>
      </w:pPr>
      <w:r>
        <w:rPr>
          <w:i/>
          <w:iCs/>
          <w:sz w:val="19"/>
          <w:szCs w:val="19"/>
        </w:rPr>
        <w:t>Source: [1], Table 3.</w:t>
      </w:r>
    </w:p>
    <w:p w14:paraId="620D4E54" w14:textId="77777777" w:rsidR="002D1248" w:rsidRDefault="00075691">
      <w:pPr>
        <w:keepNext/>
        <w:spacing w:before="140" w:after="50"/>
        <w:jc w:val="center"/>
      </w:pPr>
      <w:r>
        <w:rPr>
          <w:noProof/>
        </w:rPr>
        <w:drawing>
          <wp:inline distT="0" distB="0" distL="0" distR="0" wp14:anchorId="089C37ED" wp14:editId="6C1A2C34">
            <wp:extent cx="4381500" cy="1876425"/>
            <wp:effectExtent l="0" t="0" r="0" b="0"/>
            <wp:docPr id="11" name="fig10.png" descr="Accuracy drop of LRW (200 epochs) and the proposed RKD (150 epochs)." title="Accuracy drop of LRW (200 epochs) and the proposed RKD (150 epoc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381500" cy="1876425"/>
                    </a:xfrm>
                    <a:prstGeom prst="rect">
                      <a:avLst/>
                    </a:prstGeom>
                  </pic:spPr>
                </pic:pic>
              </a:graphicData>
            </a:graphic>
          </wp:inline>
        </w:drawing>
      </w:r>
    </w:p>
    <w:p w14:paraId="3382C5FB" w14:textId="77777777" w:rsidR="002D1248" w:rsidRDefault="00075691">
      <w:pPr>
        <w:keepLines/>
        <w:spacing w:after="160"/>
        <w:jc w:val="center"/>
      </w:pPr>
      <w:r>
        <w:rPr>
          <w:b/>
          <w:bCs/>
          <w:sz w:val="22"/>
          <w:szCs w:val="22"/>
        </w:rPr>
        <w:t xml:space="preserve">Figure 6.2: </w:t>
      </w:r>
      <w:r>
        <w:rPr>
          <w:sz w:val="22"/>
          <w:szCs w:val="22"/>
        </w:rPr>
        <w:t xml:space="preserve">Accuracy drop of LRW (200 epochs) and the proposed RKD (150 epochs). </w:t>
      </w:r>
      <w:r>
        <w:rPr>
          <w:i/>
          <w:iCs/>
          <w:sz w:val="19"/>
          <w:szCs w:val="19"/>
        </w:rPr>
        <w:t>Source: values from Table 3 of [1].</w:t>
      </w:r>
    </w:p>
    <w:p w14:paraId="3AF20361" w14:textId="77777777" w:rsidR="002D1248" w:rsidRDefault="00075691">
      <w:pPr>
        <w:spacing w:after="120" w:line="276" w:lineRule="auto"/>
        <w:jc w:val="both"/>
      </w:pPr>
      <w:r>
        <w:t>RKD reaches an accuracy drop similar to LRW in 150 epochs instead of 200, which is 25% fewer epochs. It is slightly better in three of the four settings and slightly worse for ResNet-56 on CIFAR-10 (0.39 against 0.34 points) (Paper).</w:t>
      </w:r>
    </w:p>
    <w:p w14:paraId="717867DE" w14:textId="77777777" w:rsidR="002D1248" w:rsidRDefault="00075691">
      <w:pPr>
        <w:pStyle w:val="Heading2"/>
        <w:keepNext/>
      </w:pPr>
      <w:r>
        <w:t>6.3 Results from the B</w:t>
      </w:r>
      <w:r>
        <w:t>aseline Experiment of this Study</w:t>
      </w:r>
    </w:p>
    <w:p w14:paraId="3335A25D" w14:textId="77777777" w:rsidR="002D1248" w:rsidRDefault="00075691">
      <w:pPr>
        <w:spacing w:after="120" w:line="276" w:lineRule="auto"/>
        <w:jc w:val="both"/>
      </w:pPr>
      <w:r>
        <w:t>Table 6.4 lists the per-epoch log printed by the notebook when the baseline CNN was trained for eight epochs on a Tesla T4 GPU (Notebook).</w:t>
      </w:r>
    </w:p>
    <w:p w14:paraId="2BA2A739" w14:textId="77777777" w:rsidR="002D1248" w:rsidRDefault="00075691">
      <w:pPr>
        <w:keepNext/>
        <w:spacing w:before="140" w:after="80"/>
        <w:jc w:val="center"/>
      </w:pPr>
      <w:r>
        <w:rPr>
          <w:b/>
          <w:bCs/>
          <w:sz w:val="22"/>
          <w:szCs w:val="22"/>
        </w:rPr>
        <w:t xml:space="preserve">Table 6.4: </w:t>
      </w:r>
      <w:r>
        <w:rPr>
          <w:sz w:val="22"/>
          <w:szCs w:val="22"/>
        </w:rPr>
        <w:t>Training log of the baseline CNN on CIFAR-10 (Notebook)</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900"/>
        <w:gridCol w:w="1900"/>
        <w:gridCol w:w="1900"/>
        <w:gridCol w:w="2026"/>
      </w:tblGrid>
      <w:tr w:rsidR="002D1248" w14:paraId="29AB0A49" w14:textId="77777777">
        <w:tblPrEx>
          <w:tblCellMar>
            <w:top w:w="0" w:type="dxa"/>
            <w:bottom w:w="0" w:type="dxa"/>
          </w:tblCellMar>
        </w:tblPrEx>
        <w:trPr>
          <w:cantSplit/>
          <w:tblHeader/>
          <w:jc w:val="center"/>
        </w:trPr>
        <w:tc>
          <w:tcPr>
            <w:tcW w:w="13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19F5FC98" w14:textId="77777777" w:rsidR="002D1248" w:rsidRDefault="00075691">
            <w:pPr>
              <w:spacing w:line="250" w:lineRule="auto"/>
              <w:jc w:val="center"/>
            </w:pPr>
            <w:r>
              <w:rPr>
                <w:b/>
                <w:bCs/>
                <w:sz w:val="19"/>
                <w:szCs w:val="19"/>
              </w:rPr>
              <w:t>Epoch</w:t>
            </w:r>
          </w:p>
        </w:tc>
        <w:tc>
          <w:tcPr>
            <w:tcW w:w="19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0CE80041" w14:textId="77777777" w:rsidR="002D1248" w:rsidRDefault="00075691">
            <w:pPr>
              <w:spacing w:line="250" w:lineRule="auto"/>
              <w:jc w:val="center"/>
            </w:pPr>
            <w:r>
              <w:rPr>
                <w:b/>
                <w:bCs/>
                <w:sz w:val="19"/>
                <w:szCs w:val="19"/>
              </w:rPr>
              <w:t>Training lo</w:t>
            </w:r>
            <w:r>
              <w:rPr>
                <w:b/>
                <w:bCs/>
                <w:sz w:val="19"/>
                <w:szCs w:val="19"/>
              </w:rPr>
              <w:t>ss</w:t>
            </w:r>
          </w:p>
        </w:tc>
        <w:tc>
          <w:tcPr>
            <w:tcW w:w="19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3B5E7775" w14:textId="77777777" w:rsidR="002D1248" w:rsidRDefault="00075691">
            <w:pPr>
              <w:spacing w:line="250" w:lineRule="auto"/>
              <w:jc w:val="center"/>
            </w:pPr>
            <w:r>
              <w:rPr>
                <w:b/>
                <w:bCs/>
                <w:sz w:val="19"/>
                <w:szCs w:val="19"/>
              </w:rPr>
              <w:t>Training accuracy (%)</w:t>
            </w:r>
          </w:p>
        </w:tc>
        <w:tc>
          <w:tcPr>
            <w:tcW w:w="19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3219A609" w14:textId="77777777" w:rsidR="002D1248" w:rsidRDefault="00075691">
            <w:pPr>
              <w:spacing w:line="250" w:lineRule="auto"/>
              <w:jc w:val="center"/>
            </w:pPr>
            <w:r>
              <w:rPr>
                <w:b/>
                <w:bCs/>
                <w:sz w:val="19"/>
                <w:szCs w:val="19"/>
              </w:rPr>
              <w:t>Validation accuracy (%)</w:t>
            </w:r>
          </w:p>
        </w:tc>
        <w:tc>
          <w:tcPr>
            <w:tcW w:w="2026"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1D037BA4" w14:textId="77777777" w:rsidR="002D1248" w:rsidRDefault="00075691">
            <w:pPr>
              <w:spacing w:line="250" w:lineRule="auto"/>
              <w:jc w:val="center"/>
            </w:pPr>
            <w:r>
              <w:rPr>
                <w:b/>
                <w:bCs/>
                <w:sz w:val="19"/>
                <w:szCs w:val="19"/>
              </w:rPr>
              <w:t>Time (s)</w:t>
            </w:r>
          </w:p>
        </w:tc>
      </w:tr>
      <w:tr w:rsidR="002D1248" w14:paraId="4F25ED19" w14:textId="77777777">
        <w:tblPrEx>
          <w:tblCellMar>
            <w:top w:w="0" w:type="dxa"/>
            <w:bottom w:w="0" w:type="dxa"/>
          </w:tblCellMar>
        </w:tblPrEx>
        <w:trPr>
          <w:cantSplit/>
          <w:jc w:val="center"/>
        </w:trPr>
        <w:tc>
          <w:tcPr>
            <w:tcW w:w="13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1B665D8" w14:textId="77777777" w:rsidR="002D1248" w:rsidRDefault="00075691">
            <w:pPr>
              <w:spacing w:line="250" w:lineRule="auto"/>
              <w:jc w:val="center"/>
            </w:pPr>
            <w:r>
              <w:rPr>
                <w:sz w:val="19"/>
                <w:szCs w:val="19"/>
              </w:rPr>
              <w:t>1</w:t>
            </w:r>
          </w:p>
        </w:tc>
        <w:tc>
          <w:tcPr>
            <w:tcW w:w="1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D6DC258" w14:textId="77777777" w:rsidR="002D1248" w:rsidRDefault="00075691">
            <w:pPr>
              <w:spacing w:line="250" w:lineRule="auto"/>
              <w:jc w:val="center"/>
            </w:pPr>
            <w:r>
              <w:rPr>
                <w:sz w:val="19"/>
                <w:szCs w:val="19"/>
              </w:rPr>
              <w:t>1.2486</w:t>
            </w:r>
          </w:p>
        </w:tc>
        <w:tc>
          <w:tcPr>
            <w:tcW w:w="1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6C5909F" w14:textId="77777777" w:rsidR="002D1248" w:rsidRDefault="00075691">
            <w:pPr>
              <w:spacing w:line="250" w:lineRule="auto"/>
              <w:jc w:val="center"/>
            </w:pPr>
            <w:r>
              <w:rPr>
                <w:sz w:val="19"/>
                <w:szCs w:val="19"/>
              </w:rPr>
              <w:t>54.95</w:t>
            </w:r>
          </w:p>
        </w:tc>
        <w:tc>
          <w:tcPr>
            <w:tcW w:w="1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449F7E9" w14:textId="77777777" w:rsidR="002D1248" w:rsidRDefault="00075691">
            <w:pPr>
              <w:spacing w:line="250" w:lineRule="auto"/>
              <w:jc w:val="center"/>
            </w:pPr>
            <w:r>
              <w:rPr>
                <w:sz w:val="19"/>
                <w:szCs w:val="19"/>
              </w:rPr>
              <w:t>64.76</w:t>
            </w:r>
          </w:p>
        </w:tc>
        <w:tc>
          <w:tcPr>
            <w:tcW w:w="20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4B85873" w14:textId="77777777" w:rsidR="002D1248" w:rsidRDefault="00075691">
            <w:pPr>
              <w:spacing w:line="250" w:lineRule="auto"/>
              <w:jc w:val="center"/>
            </w:pPr>
            <w:r>
              <w:rPr>
                <w:sz w:val="19"/>
                <w:szCs w:val="19"/>
              </w:rPr>
              <w:t>13.5</w:t>
            </w:r>
          </w:p>
        </w:tc>
      </w:tr>
      <w:tr w:rsidR="002D1248" w14:paraId="26CF49D8" w14:textId="77777777">
        <w:tblPrEx>
          <w:tblCellMar>
            <w:top w:w="0" w:type="dxa"/>
            <w:bottom w:w="0" w:type="dxa"/>
          </w:tblCellMar>
        </w:tblPrEx>
        <w:trPr>
          <w:cantSplit/>
          <w:jc w:val="center"/>
        </w:trPr>
        <w:tc>
          <w:tcPr>
            <w:tcW w:w="13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D05B032" w14:textId="77777777" w:rsidR="002D1248" w:rsidRDefault="00075691">
            <w:pPr>
              <w:spacing w:line="250" w:lineRule="auto"/>
              <w:jc w:val="center"/>
            </w:pPr>
            <w:r>
              <w:rPr>
                <w:sz w:val="19"/>
                <w:szCs w:val="19"/>
              </w:rPr>
              <w:t>2</w:t>
            </w:r>
          </w:p>
        </w:tc>
        <w:tc>
          <w:tcPr>
            <w:tcW w:w="1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E455F61" w14:textId="77777777" w:rsidR="002D1248" w:rsidRDefault="00075691">
            <w:pPr>
              <w:spacing w:line="250" w:lineRule="auto"/>
              <w:jc w:val="center"/>
            </w:pPr>
            <w:r>
              <w:rPr>
                <w:sz w:val="19"/>
                <w:szCs w:val="19"/>
              </w:rPr>
              <w:t>0.8455</w:t>
            </w:r>
          </w:p>
        </w:tc>
        <w:tc>
          <w:tcPr>
            <w:tcW w:w="1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668F7C3" w14:textId="77777777" w:rsidR="002D1248" w:rsidRDefault="00075691">
            <w:pPr>
              <w:spacing w:line="250" w:lineRule="auto"/>
              <w:jc w:val="center"/>
            </w:pPr>
            <w:r>
              <w:rPr>
                <w:sz w:val="19"/>
                <w:szCs w:val="19"/>
              </w:rPr>
              <w:t>70.18</w:t>
            </w:r>
          </w:p>
        </w:tc>
        <w:tc>
          <w:tcPr>
            <w:tcW w:w="1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3F5C06B" w14:textId="77777777" w:rsidR="002D1248" w:rsidRDefault="00075691">
            <w:pPr>
              <w:spacing w:line="250" w:lineRule="auto"/>
              <w:jc w:val="center"/>
            </w:pPr>
            <w:r>
              <w:rPr>
                <w:sz w:val="19"/>
                <w:szCs w:val="19"/>
              </w:rPr>
              <w:t>68.58</w:t>
            </w:r>
          </w:p>
        </w:tc>
        <w:tc>
          <w:tcPr>
            <w:tcW w:w="20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5E394C6" w14:textId="77777777" w:rsidR="002D1248" w:rsidRDefault="00075691">
            <w:pPr>
              <w:spacing w:line="250" w:lineRule="auto"/>
              <w:jc w:val="center"/>
            </w:pPr>
            <w:r>
              <w:rPr>
                <w:sz w:val="19"/>
                <w:szCs w:val="19"/>
              </w:rPr>
              <w:t>11.6</w:t>
            </w:r>
          </w:p>
        </w:tc>
      </w:tr>
      <w:tr w:rsidR="002D1248" w14:paraId="3307AD0C" w14:textId="77777777">
        <w:tblPrEx>
          <w:tblCellMar>
            <w:top w:w="0" w:type="dxa"/>
            <w:bottom w:w="0" w:type="dxa"/>
          </w:tblCellMar>
        </w:tblPrEx>
        <w:trPr>
          <w:cantSplit/>
          <w:jc w:val="center"/>
        </w:trPr>
        <w:tc>
          <w:tcPr>
            <w:tcW w:w="13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950BC1B" w14:textId="77777777" w:rsidR="002D1248" w:rsidRDefault="00075691">
            <w:pPr>
              <w:spacing w:line="250" w:lineRule="auto"/>
              <w:jc w:val="center"/>
            </w:pPr>
            <w:r>
              <w:rPr>
                <w:sz w:val="19"/>
                <w:szCs w:val="19"/>
              </w:rPr>
              <w:t>3</w:t>
            </w:r>
          </w:p>
        </w:tc>
        <w:tc>
          <w:tcPr>
            <w:tcW w:w="1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94D5371" w14:textId="77777777" w:rsidR="002D1248" w:rsidRDefault="00075691">
            <w:pPr>
              <w:spacing w:line="250" w:lineRule="auto"/>
              <w:jc w:val="center"/>
            </w:pPr>
            <w:r>
              <w:rPr>
                <w:sz w:val="19"/>
                <w:szCs w:val="19"/>
              </w:rPr>
              <w:t>0.6872</w:t>
            </w:r>
          </w:p>
        </w:tc>
        <w:tc>
          <w:tcPr>
            <w:tcW w:w="1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686E4CE" w14:textId="77777777" w:rsidR="002D1248" w:rsidRDefault="00075691">
            <w:pPr>
              <w:spacing w:line="250" w:lineRule="auto"/>
              <w:jc w:val="center"/>
            </w:pPr>
            <w:r>
              <w:rPr>
                <w:sz w:val="19"/>
                <w:szCs w:val="19"/>
              </w:rPr>
              <w:t>75.88</w:t>
            </w:r>
          </w:p>
        </w:tc>
        <w:tc>
          <w:tcPr>
            <w:tcW w:w="1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00462A4" w14:textId="77777777" w:rsidR="002D1248" w:rsidRDefault="00075691">
            <w:pPr>
              <w:spacing w:line="250" w:lineRule="auto"/>
              <w:jc w:val="center"/>
            </w:pPr>
            <w:r>
              <w:rPr>
                <w:sz w:val="19"/>
                <w:szCs w:val="19"/>
              </w:rPr>
              <w:t>73.98</w:t>
            </w:r>
          </w:p>
        </w:tc>
        <w:tc>
          <w:tcPr>
            <w:tcW w:w="20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3490312" w14:textId="77777777" w:rsidR="002D1248" w:rsidRDefault="00075691">
            <w:pPr>
              <w:spacing w:line="250" w:lineRule="auto"/>
              <w:jc w:val="center"/>
            </w:pPr>
            <w:r>
              <w:rPr>
                <w:sz w:val="19"/>
                <w:szCs w:val="19"/>
              </w:rPr>
              <w:t>11.6</w:t>
            </w:r>
          </w:p>
        </w:tc>
      </w:tr>
      <w:tr w:rsidR="002D1248" w14:paraId="0F2AA0A6" w14:textId="77777777">
        <w:tblPrEx>
          <w:tblCellMar>
            <w:top w:w="0" w:type="dxa"/>
            <w:bottom w:w="0" w:type="dxa"/>
          </w:tblCellMar>
        </w:tblPrEx>
        <w:trPr>
          <w:cantSplit/>
          <w:jc w:val="center"/>
        </w:trPr>
        <w:tc>
          <w:tcPr>
            <w:tcW w:w="13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886613A" w14:textId="77777777" w:rsidR="002D1248" w:rsidRDefault="00075691">
            <w:pPr>
              <w:spacing w:line="250" w:lineRule="auto"/>
              <w:jc w:val="center"/>
            </w:pPr>
            <w:r>
              <w:rPr>
                <w:sz w:val="19"/>
                <w:szCs w:val="19"/>
              </w:rPr>
              <w:t>4</w:t>
            </w:r>
          </w:p>
        </w:tc>
        <w:tc>
          <w:tcPr>
            <w:tcW w:w="1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64CCCED" w14:textId="77777777" w:rsidR="002D1248" w:rsidRDefault="00075691">
            <w:pPr>
              <w:spacing w:line="250" w:lineRule="auto"/>
              <w:jc w:val="center"/>
            </w:pPr>
            <w:r>
              <w:rPr>
                <w:sz w:val="19"/>
                <w:szCs w:val="19"/>
              </w:rPr>
              <w:t>0.5812</w:t>
            </w:r>
          </w:p>
        </w:tc>
        <w:tc>
          <w:tcPr>
            <w:tcW w:w="1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B5E9EA7" w14:textId="77777777" w:rsidR="002D1248" w:rsidRDefault="00075691">
            <w:pPr>
              <w:spacing w:line="250" w:lineRule="auto"/>
              <w:jc w:val="center"/>
            </w:pPr>
            <w:r>
              <w:rPr>
                <w:sz w:val="19"/>
                <w:szCs w:val="19"/>
              </w:rPr>
              <w:t>79.68</w:t>
            </w:r>
          </w:p>
        </w:tc>
        <w:tc>
          <w:tcPr>
            <w:tcW w:w="1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7F93E7D" w14:textId="77777777" w:rsidR="002D1248" w:rsidRDefault="00075691">
            <w:pPr>
              <w:spacing w:line="250" w:lineRule="auto"/>
              <w:jc w:val="center"/>
            </w:pPr>
            <w:r>
              <w:rPr>
                <w:sz w:val="19"/>
                <w:szCs w:val="19"/>
              </w:rPr>
              <w:t>75.88</w:t>
            </w:r>
          </w:p>
        </w:tc>
        <w:tc>
          <w:tcPr>
            <w:tcW w:w="20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FDF28BC" w14:textId="77777777" w:rsidR="002D1248" w:rsidRDefault="00075691">
            <w:pPr>
              <w:spacing w:line="250" w:lineRule="auto"/>
              <w:jc w:val="center"/>
            </w:pPr>
            <w:r>
              <w:rPr>
                <w:sz w:val="19"/>
                <w:szCs w:val="19"/>
              </w:rPr>
              <w:t>12.1</w:t>
            </w:r>
          </w:p>
        </w:tc>
      </w:tr>
      <w:tr w:rsidR="002D1248" w14:paraId="37ABBFD1" w14:textId="77777777">
        <w:tblPrEx>
          <w:tblCellMar>
            <w:top w:w="0" w:type="dxa"/>
            <w:bottom w:w="0" w:type="dxa"/>
          </w:tblCellMar>
        </w:tblPrEx>
        <w:trPr>
          <w:cantSplit/>
          <w:jc w:val="center"/>
        </w:trPr>
        <w:tc>
          <w:tcPr>
            <w:tcW w:w="13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161A671" w14:textId="77777777" w:rsidR="002D1248" w:rsidRDefault="00075691">
            <w:pPr>
              <w:spacing w:line="250" w:lineRule="auto"/>
              <w:jc w:val="center"/>
            </w:pPr>
            <w:r>
              <w:rPr>
                <w:sz w:val="19"/>
                <w:szCs w:val="19"/>
              </w:rPr>
              <w:t>5</w:t>
            </w:r>
          </w:p>
        </w:tc>
        <w:tc>
          <w:tcPr>
            <w:tcW w:w="1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A3B2859" w14:textId="77777777" w:rsidR="002D1248" w:rsidRDefault="00075691">
            <w:pPr>
              <w:spacing w:line="250" w:lineRule="auto"/>
              <w:jc w:val="center"/>
            </w:pPr>
            <w:r>
              <w:rPr>
                <w:sz w:val="19"/>
                <w:szCs w:val="19"/>
              </w:rPr>
              <w:t>0.4793</w:t>
            </w:r>
          </w:p>
        </w:tc>
        <w:tc>
          <w:tcPr>
            <w:tcW w:w="1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A87BC5E" w14:textId="77777777" w:rsidR="002D1248" w:rsidRDefault="00075691">
            <w:pPr>
              <w:spacing w:line="250" w:lineRule="auto"/>
              <w:jc w:val="center"/>
            </w:pPr>
            <w:r>
              <w:rPr>
                <w:sz w:val="19"/>
                <w:szCs w:val="19"/>
              </w:rPr>
              <w:t>83.54</w:t>
            </w:r>
          </w:p>
        </w:tc>
        <w:tc>
          <w:tcPr>
            <w:tcW w:w="1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4523A6A" w14:textId="77777777" w:rsidR="002D1248" w:rsidRDefault="00075691">
            <w:pPr>
              <w:spacing w:line="250" w:lineRule="auto"/>
              <w:jc w:val="center"/>
            </w:pPr>
            <w:r>
              <w:rPr>
                <w:sz w:val="19"/>
                <w:szCs w:val="19"/>
              </w:rPr>
              <w:t>76.12</w:t>
            </w:r>
          </w:p>
        </w:tc>
        <w:tc>
          <w:tcPr>
            <w:tcW w:w="20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197CD4D" w14:textId="77777777" w:rsidR="002D1248" w:rsidRDefault="00075691">
            <w:pPr>
              <w:spacing w:line="250" w:lineRule="auto"/>
              <w:jc w:val="center"/>
            </w:pPr>
            <w:r>
              <w:rPr>
                <w:sz w:val="19"/>
                <w:szCs w:val="19"/>
              </w:rPr>
              <w:t>11.5</w:t>
            </w:r>
          </w:p>
        </w:tc>
      </w:tr>
      <w:tr w:rsidR="002D1248" w14:paraId="1CD9B41D" w14:textId="77777777">
        <w:tblPrEx>
          <w:tblCellMar>
            <w:top w:w="0" w:type="dxa"/>
            <w:bottom w:w="0" w:type="dxa"/>
          </w:tblCellMar>
        </w:tblPrEx>
        <w:trPr>
          <w:cantSplit/>
          <w:jc w:val="center"/>
        </w:trPr>
        <w:tc>
          <w:tcPr>
            <w:tcW w:w="13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2EA7B49" w14:textId="77777777" w:rsidR="002D1248" w:rsidRDefault="00075691">
            <w:pPr>
              <w:spacing w:line="250" w:lineRule="auto"/>
              <w:jc w:val="center"/>
            </w:pPr>
            <w:r>
              <w:rPr>
                <w:sz w:val="19"/>
                <w:szCs w:val="19"/>
              </w:rPr>
              <w:t>6</w:t>
            </w:r>
          </w:p>
        </w:tc>
        <w:tc>
          <w:tcPr>
            <w:tcW w:w="1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88873F8" w14:textId="77777777" w:rsidR="002D1248" w:rsidRDefault="00075691">
            <w:pPr>
              <w:spacing w:line="250" w:lineRule="auto"/>
              <w:jc w:val="center"/>
            </w:pPr>
            <w:r>
              <w:rPr>
                <w:sz w:val="19"/>
                <w:szCs w:val="19"/>
              </w:rPr>
              <w:t>0.3913</w:t>
            </w:r>
          </w:p>
        </w:tc>
        <w:tc>
          <w:tcPr>
            <w:tcW w:w="1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5D59967" w14:textId="77777777" w:rsidR="002D1248" w:rsidRDefault="00075691">
            <w:pPr>
              <w:spacing w:line="250" w:lineRule="auto"/>
              <w:jc w:val="center"/>
            </w:pPr>
            <w:r>
              <w:rPr>
                <w:sz w:val="19"/>
                <w:szCs w:val="19"/>
              </w:rPr>
              <w:t>86.84</w:t>
            </w:r>
          </w:p>
        </w:tc>
        <w:tc>
          <w:tcPr>
            <w:tcW w:w="1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E6AF9FC" w14:textId="77777777" w:rsidR="002D1248" w:rsidRDefault="00075691">
            <w:pPr>
              <w:spacing w:line="250" w:lineRule="auto"/>
              <w:jc w:val="center"/>
            </w:pPr>
            <w:r>
              <w:rPr>
                <w:sz w:val="19"/>
                <w:szCs w:val="19"/>
              </w:rPr>
              <w:t>78.04</w:t>
            </w:r>
          </w:p>
        </w:tc>
        <w:tc>
          <w:tcPr>
            <w:tcW w:w="20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904EBE0" w14:textId="77777777" w:rsidR="002D1248" w:rsidRDefault="00075691">
            <w:pPr>
              <w:spacing w:line="250" w:lineRule="auto"/>
              <w:jc w:val="center"/>
            </w:pPr>
            <w:r>
              <w:rPr>
                <w:sz w:val="19"/>
                <w:szCs w:val="19"/>
              </w:rPr>
              <w:t>11.8</w:t>
            </w:r>
          </w:p>
        </w:tc>
      </w:tr>
      <w:tr w:rsidR="002D1248" w14:paraId="7F0E0A0C" w14:textId="77777777">
        <w:tblPrEx>
          <w:tblCellMar>
            <w:top w:w="0" w:type="dxa"/>
            <w:bottom w:w="0" w:type="dxa"/>
          </w:tblCellMar>
        </w:tblPrEx>
        <w:trPr>
          <w:cantSplit/>
          <w:jc w:val="center"/>
        </w:trPr>
        <w:tc>
          <w:tcPr>
            <w:tcW w:w="13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6DF77CD" w14:textId="77777777" w:rsidR="002D1248" w:rsidRDefault="00075691">
            <w:pPr>
              <w:spacing w:line="250" w:lineRule="auto"/>
              <w:jc w:val="center"/>
            </w:pPr>
            <w:r>
              <w:rPr>
                <w:sz w:val="19"/>
                <w:szCs w:val="19"/>
              </w:rPr>
              <w:t>7</w:t>
            </w:r>
          </w:p>
        </w:tc>
        <w:tc>
          <w:tcPr>
            <w:tcW w:w="1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603E750" w14:textId="77777777" w:rsidR="002D1248" w:rsidRDefault="00075691">
            <w:pPr>
              <w:spacing w:line="250" w:lineRule="auto"/>
              <w:jc w:val="center"/>
            </w:pPr>
            <w:r>
              <w:rPr>
                <w:sz w:val="19"/>
                <w:szCs w:val="19"/>
              </w:rPr>
              <w:t>0.3242</w:t>
            </w:r>
          </w:p>
        </w:tc>
        <w:tc>
          <w:tcPr>
            <w:tcW w:w="1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ECDBADB" w14:textId="77777777" w:rsidR="002D1248" w:rsidRDefault="00075691">
            <w:pPr>
              <w:spacing w:line="250" w:lineRule="auto"/>
              <w:jc w:val="center"/>
            </w:pPr>
            <w:r>
              <w:rPr>
                <w:sz w:val="19"/>
                <w:szCs w:val="19"/>
              </w:rPr>
              <w:t>89.44</w:t>
            </w:r>
          </w:p>
        </w:tc>
        <w:tc>
          <w:tcPr>
            <w:tcW w:w="19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58658BF" w14:textId="77777777" w:rsidR="002D1248" w:rsidRDefault="00075691">
            <w:pPr>
              <w:spacing w:line="250" w:lineRule="auto"/>
              <w:jc w:val="center"/>
            </w:pPr>
            <w:r>
              <w:rPr>
                <w:sz w:val="19"/>
                <w:szCs w:val="19"/>
              </w:rPr>
              <w:t>78.62</w:t>
            </w:r>
          </w:p>
        </w:tc>
        <w:tc>
          <w:tcPr>
            <w:tcW w:w="20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E077485" w14:textId="77777777" w:rsidR="002D1248" w:rsidRDefault="00075691">
            <w:pPr>
              <w:spacing w:line="250" w:lineRule="auto"/>
              <w:jc w:val="center"/>
            </w:pPr>
            <w:r>
              <w:rPr>
                <w:sz w:val="19"/>
                <w:szCs w:val="19"/>
              </w:rPr>
              <w:t>11.5</w:t>
            </w:r>
          </w:p>
        </w:tc>
      </w:tr>
      <w:tr w:rsidR="002D1248" w14:paraId="619C72F6" w14:textId="77777777">
        <w:tblPrEx>
          <w:tblCellMar>
            <w:top w:w="0" w:type="dxa"/>
            <w:bottom w:w="0" w:type="dxa"/>
          </w:tblCellMar>
        </w:tblPrEx>
        <w:trPr>
          <w:cantSplit/>
          <w:jc w:val="center"/>
        </w:trPr>
        <w:tc>
          <w:tcPr>
            <w:tcW w:w="1300" w:type="dxa"/>
            <w:tcBorders>
              <w:top w:val="single" w:sz="4" w:space="0" w:color="404040"/>
              <w:left w:val="single" w:sz="4" w:space="0" w:color="404040"/>
              <w:bottom w:val="single" w:sz="4" w:space="0" w:color="404040"/>
              <w:right w:val="single" w:sz="4" w:space="0" w:color="404040"/>
            </w:tcBorders>
            <w:shd w:val="clear" w:color="auto" w:fill="F2F2F2"/>
            <w:tcMar>
              <w:top w:w="50" w:type="dxa"/>
              <w:left w:w="90" w:type="dxa"/>
              <w:bottom w:w="50" w:type="dxa"/>
              <w:right w:w="90" w:type="dxa"/>
            </w:tcMar>
            <w:vAlign w:val="center"/>
          </w:tcPr>
          <w:p w14:paraId="58A478C0" w14:textId="77777777" w:rsidR="002D1248" w:rsidRDefault="00075691">
            <w:pPr>
              <w:spacing w:line="250" w:lineRule="auto"/>
              <w:jc w:val="center"/>
            </w:pPr>
            <w:r>
              <w:rPr>
                <w:b/>
                <w:bCs/>
                <w:sz w:val="19"/>
                <w:szCs w:val="19"/>
              </w:rPr>
              <w:t>8</w:t>
            </w:r>
          </w:p>
        </w:tc>
        <w:tc>
          <w:tcPr>
            <w:tcW w:w="1900" w:type="dxa"/>
            <w:tcBorders>
              <w:top w:val="single" w:sz="4" w:space="0" w:color="404040"/>
              <w:left w:val="single" w:sz="4" w:space="0" w:color="404040"/>
              <w:bottom w:val="single" w:sz="4" w:space="0" w:color="404040"/>
              <w:right w:val="single" w:sz="4" w:space="0" w:color="404040"/>
            </w:tcBorders>
            <w:shd w:val="clear" w:color="auto" w:fill="F2F2F2"/>
            <w:tcMar>
              <w:top w:w="50" w:type="dxa"/>
              <w:left w:w="90" w:type="dxa"/>
              <w:bottom w:w="50" w:type="dxa"/>
              <w:right w:w="90" w:type="dxa"/>
            </w:tcMar>
            <w:vAlign w:val="center"/>
          </w:tcPr>
          <w:p w14:paraId="38B94A79" w14:textId="77777777" w:rsidR="002D1248" w:rsidRDefault="00075691">
            <w:pPr>
              <w:spacing w:line="250" w:lineRule="auto"/>
              <w:jc w:val="center"/>
            </w:pPr>
            <w:r>
              <w:rPr>
                <w:b/>
                <w:bCs/>
                <w:sz w:val="19"/>
                <w:szCs w:val="19"/>
              </w:rPr>
              <w:t>0.2839</w:t>
            </w:r>
          </w:p>
        </w:tc>
        <w:tc>
          <w:tcPr>
            <w:tcW w:w="1900" w:type="dxa"/>
            <w:tcBorders>
              <w:top w:val="single" w:sz="4" w:space="0" w:color="404040"/>
              <w:left w:val="single" w:sz="4" w:space="0" w:color="404040"/>
              <w:bottom w:val="single" w:sz="4" w:space="0" w:color="404040"/>
              <w:right w:val="single" w:sz="4" w:space="0" w:color="404040"/>
            </w:tcBorders>
            <w:shd w:val="clear" w:color="auto" w:fill="F2F2F2"/>
            <w:tcMar>
              <w:top w:w="50" w:type="dxa"/>
              <w:left w:w="90" w:type="dxa"/>
              <w:bottom w:w="50" w:type="dxa"/>
              <w:right w:w="90" w:type="dxa"/>
            </w:tcMar>
            <w:vAlign w:val="center"/>
          </w:tcPr>
          <w:p w14:paraId="376ACCF0" w14:textId="77777777" w:rsidR="002D1248" w:rsidRDefault="00075691">
            <w:pPr>
              <w:spacing w:line="250" w:lineRule="auto"/>
              <w:jc w:val="center"/>
            </w:pPr>
            <w:r>
              <w:rPr>
                <w:b/>
                <w:bCs/>
                <w:sz w:val="19"/>
                <w:szCs w:val="19"/>
              </w:rPr>
              <w:t>91.19</w:t>
            </w:r>
          </w:p>
        </w:tc>
        <w:tc>
          <w:tcPr>
            <w:tcW w:w="1900" w:type="dxa"/>
            <w:tcBorders>
              <w:top w:val="single" w:sz="4" w:space="0" w:color="404040"/>
              <w:left w:val="single" w:sz="4" w:space="0" w:color="404040"/>
              <w:bottom w:val="single" w:sz="4" w:space="0" w:color="404040"/>
              <w:right w:val="single" w:sz="4" w:space="0" w:color="404040"/>
            </w:tcBorders>
            <w:shd w:val="clear" w:color="auto" w:fill="F2F2F2"/>
            <w:tcMar>
              <w:top w:w="50" w:type="dxa"/>
              <w:left w:w="90" w:type="dxa"/>
              <w:bottom w:w="50" w:type="dxa"/>
              <w:right w:w="90" w:type="dxa"/>
            </w:tcMar>
            <w:vAlign w:val="center"/>
          </w:tcPr>
          <w:p w14:paraId="1744E9E2" w14:textId="77777777" w:rsidR="002D1248" w:rsidRDefault="00075691">
            <w:pPr>
              <w:spacing w:line="250" w:lineRule="auto"/>
              <w:jc w:val="center"/>
            </w:pPr>
            <w:r>
              <w:rPr>
                <w:b/>
                <w:bCs/>
                <w:sz w:val="19"/>
                <w:szCs w:val="19"/>
              </w:rPr>
              <w:t>79.44</w:t>
            </w:r>
          </w:p>
        </w:tc>
        <w:tc>
          <w:tcPr>
            <w:tcW w:w="2026" w:type="dxa"/>
            <w:tcBorders>
              <w:top w:val="single" w:sz="4" w:space="0" w:color="404040"/>
              <w:left w:val="single" w:sz="4" w:space="0" w:color="404040"/>
              <w:bottom w:val="single" w:sz="4" w:space="0" w:color="404040"/>
              <w:right w:val="single" w:sz="4" w:space="0" w:color="404040"/>
            </w:tcBorders>
            <w:shd w:val="clear" w:color="auto" w:fill="F2F2F2"/>
            <w:tcMar>
              <w:top w:w="50" w:type="dxa"/>
              <w:left w:w="90" w:type="dxa"/>
              <w:bottom w:w="50" w:type="dxa"/>
              <w:right w:w="90" w:type="dxa"/>
            </w:tcMar>
            <w:vAlign w:val="center"/>
          </w:tcPr>
          <w:p w14:paraId="49CD3CA5" w14:textId="77777777" w:rsidR="002D1248" w:rsidRDefault="00075691">
            <w:pPr>
              <w:spacing w:line="250" w:lineRule="auto"/>
              <w:jc w:val="center"/>
            </w:pPr>
            <w:r>
              <w:rPr>
                <w:b/>
                <w:bCs/>
                <w:sz w:val="19"/>
                <w:szCs w:val="19"/>
              </w:rPr>
              <w:t>11.6</w:t>
            </w:r>
          </w:p>
        </w:tc>
      </w:tr>
    </w:tbl>
    <w:p w14:paraId="49F32C38" w14:textId="77777777" w:rsidR="002D1248" w:rsidRDefault="00075691">
      <w:pPr>
        <w:spacing w:before="50" w:after="140"/>
      </w:pPr>
      <w:r>
        <w:rPr>
          <w:i/>
          <w:iCs/>
          <w:sz w:val="19"/>
          <w:szCs w:val="19"/>
        </w:rPr>
        <w:t>Source: output of the training cell of the student’s notebook. Best validation accuracy: 79.44% (epoch 8).</w:t>
      </w:r>
    </w:p>
    <w:p w14:paraId="10F44CEB" w14:textId="77777777" w:rsidR="002D1248" w:rsidRDefault="00075691">
      <w:pPr>
        <w:keepNext/>
        <w:spacing w:before="140" w:after="50"/>
        <w:jc w:val="center"/>
      </w:pPr>
      <w:r>
        <w:rPr>
          <w:noProof/>
        </w:rPr>
        <w:lastRenderedPageBreak/>
        <w:drawing>
          <wp:inline distT="0" distB="0" distL="0" distR="0" wp14:anchorId="431EAE11" wp14:editId="0B08A0AA">
            <wp:extent cx="4762500" cy="1962150"/>
            <wp:effectExtent l="0" t="0" r="0" b="0"/>
            <wp:docPr id="12" name="fig12.png" descr="Training loss and accuracy of the baseline CNN over eight epochs." title="Training loss and accuracy of the baseline CNN over eight epoc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762500" cy="1962150"/>
                    </a:xfrm>
                    <a:prstGeom prst="rect">
                      <a:avLst/>
                    </a:prstGeom>
                  </pic:spPr>
                </pic:pic>
              </a:graphicData>
            </a:graphic>
          </wp:inline>
        </w:drawing>
      </w:r>
    </w:p>
    <w:p w14:paraId="07378E6B" w14:textId="77777777" w:rsidR="002D1248" w:rsidRDefault="00075691">
      <w:pPr>
        <w:keepLines/>
        <w:spacing w:after="160"/>
        <w:jc w:val="center"/>
      </w:pPr>
      <w:r>
        <w:rPr>
          <w:b/>
          <w:bCs/>
          <w:sz w:val="22"/>
          <w:szCs w:val="22"/>
        </w:rPr>
        <w:t xml:space="preserve">Figure 6.3: </w:t>
      </w:r>
      <w:r>
        <w:rPr>
          <w:sz w:val="22"/>
          <w:szCs w:val="22"/>
        </w:rPr>
        <w:t xml:space="preserve">Training loss and accuracy of the baseline CNN over eight epochs. </w:t>
      </w:r>
      <w:r>
        <w:rPr>
          <w:i/>
          <w:iCs/>
          <w:sz w:val="19"/>
          <w:szCs w:val="19"/>
        </w:rPr>
        <w:t>Source: values from Table 6.4 (Notebook).</w:t>
      </w:r>
    </w:p>
    <w:p w14:paraId="795F5770" w14:textId="77777777" w:rsidR="002D1248" w:rsidRDefault="00075691">
      <w:pPr>
        <w:spacing w:after="120" w:line="276" w:lineRule="auto"/>
        <w:jc w:val="both"/>
      </w:pPr>
      <w:r>
        <w:t xml:space="preserve">Training loss fell steadily from 1.2486 to 0.2839, and validation accuracy rose from 64.76% to 79.44%, which is the best value and the one saved as </w:t>
      </w:r>
      <w:r>
        <w:t xml:space="preserve">the teacher checkpoint. Epochs took about 11.9 s on average (95.2 s in total, </w:t>
      </w:r>
      <w:r>
        <w:rPr>
          <w:i/>
          <w:iCs/>
        </w:rPr>
        <w:t>analysis</w:t>
      </w:r>
      <w:r>
        <w:t xml:space="preserve"> from the log). Table 6.5 collects the baseline metrics and shows the status of the planned comparison.</w:t>
      </w:r>
    </w:p>
    <w:p w14:paraId="59AA6935" w14:textId="77777777" w:rsidR="002D1248" w:rsidRDefault="00075691">
      <w:pPr>
        <w:keepNext/>
        <w:spacing w:before="140" w:after="80"/>
        <w:jc w:val="center"/>
      </w:pPr>
      <w:r>
        <w:rPr>
          <w:b/>
          <w:bCs/>
          <w:sz w:val="22"/>
          <w:szCs w:val="22"/>
        </w:rPr>
        <w:t xml:space="preserve">Table 6.5: </w:t>
      </w:r>
      <w:r>
        <w:rPr>
          <w:sz w:val="22"/>
          <w:szCs w:val="22"/>
        </w:rPr>
        <w:t>Status of the planned five-model comparison (M1 from the notebook; M2 to M5 Proposed)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2200"/>
        <w:gridCol w:w="912"/>
        <w:gridCol w:w="912"/>
        <w:gridCol w:w="912"/>
        <w:gridCol w:w="912"/>
        <w:gridCol w:w="912"/>
        <w:gridCol w:w="912"/>
        <w:gridCol w:w="914"/>
      </w:tblGrid>
      <w:tr w:rsidR="002D1248" w14:paraId="4098B6CA" w14:textId="77777777">
        <w:tblPrEx>
          <w:tblCellMar>
            <w:top w:w="0" w:type="dxa"/>
            <w:bottom w:w="0" w:type="dxa"/>
          </w:tblCellMar>
        </w:tblPrEx>
        <w:trPr>
          <w:cantSplit/>
          <w:tblHeader/>
          <w:jc w:val="center"/>
        </w:trPr>
        <w:tc>
          <w:tcPr>
            <w:tcW w:w="44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79930A77" w14:textId="77777777" w:rsidR="002D1248" w:rsidRDefault="00075691">
            <w:pPr>
              <w:spacing w:line="250" w:lineRule="auto"/>
              <w:jc w:val="center"/>
            </w:pPr>
            <w:r>
              <w:rPr>
                <w:b/>
                <w:bCs/>
                <w:sz w:val="15"/>
                <w:szCs w:val="15"/>
              </w:rPr>
              <w:t>ID</w:t>
            </w:r>
          </w:p>
        </w:tc>
        <w:tc>
          <w:tcPr>
            <w:tcW w:w="22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19056CDF" w14:textId="77777777" w:rsidR="002D1248" w:rsidRDefault="00075691">
            <w:pPr>
              <w:spacing w:line="250" w:lineRule="auto"/>
              <w:jc w:val="center"/>
            </w:pPr>
            <w:r>
              <w:rPr>
                <w:b/>
                <w:bCs/>
                <w:sz w:val="15"/>
                <w:szCs w:val="15"/>
              </w:rPr>
              <w:t>Configuration</w:t>
            </w:r>
          </w:p>
        </w:tc>
        <w:tc>
          <w:tcPr>
            <w:tcW w:w="912"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002E6163" w14:textId="77777777" w:rsidR="002D1248" w:rsidRDefault="00075691">
            <w:pPr>
              <w:spacing w:line="250" w:lineRule="auto"/>
              <w:jc w:val="center"/>
            </w:pPr>
            <w:r>
              <w:rPr>
                <w:b/>
                <w:bCs/>
                <w:sz w:val="15"/>
                <w:szCs w:val="15"/>
              </w:rPr>
              <w:t>Val acc (%)</w:t>
            </w:r>
          </w:p>
        </w:tc>
        <w:tc>
          <w:tcPr>
            <w:tcW w:w="912"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0E5AB330" w14:textId="77777777" w:rsidR="002D1248" w:rsidRDefault="00075691">
            <w:pPr>
              <w:spacing w:line="250" w:lineRule="auto"/>
              <w:jc w:val="center"/>
            </w:pPr>
            <w:r>
              <w:rPr>
                <w:b/>
                <w:bCs/>
                <w:sz w:val="15"/>
                <w:szCs w:val="15"/>
              </w:rPr>
              <w:t>Test acc (%)</w:t>
            </w:r>
          </w:p>
        </w:tc>
        <w:tc>
          <w:tcPr>
            <w:tcW w:w="912"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4898EFF6" w14:textId="77777777" w:rsidR="002D1248" w:rsidRDefault="00075691">
            <w:pPr>
              <w:spacing w:line="250" w:lineRule="auto"/>
              <w:jc w:val="center"/>
            </w:pPr>
            <w:r>
              <w:rPr>
                <w:b/>
                <w:bCs/>
                <w:sz w:val="15"/>
                <w:szCs w:val="15"/>
              </w:rPr>
              <w:t>Macro-F1</w:t>
            </w:r>
          </w:p>
        </w:tc>
        <w:tc>
          <w:tcPr>
            <w:tcW w:w="912"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2E3A8911" w14:textId="77777777" w:rsidR="002D1248" w:rsidRDefault="00075691">
            <w:pPr>
              <w:spacing w:line="250" w:lineRule="auto"/>
              <w:jc w:val="center"/>
            </w:pPr>
            <w:r>
              <w:rPr>
                <w:b/>
                <w:bCs/>
                <w:sz w:val="15"/>
                <w:szCs w:val="15"/>
              </w:rPr>
              <w:t>|Param|</w:t>
            </w:r>
          </w:p>
        </w:tc>
        <w:tc>
          <w:tcPr>
            <w:tcW w:w="912"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16A90EEB" w14:textId="77777777" w:rsidR="002D1248" w:rsidRDefault="00075691">
            <w:pPr>
              <w:spacing w:line="250" w:lineRule="auto"/>
              <w:jc w:val="center"/>
            </w:pPr>
            <w:r>
              <w:rPr>
                <w:b/>
                <w:bCs/>
                <w:sz w:val="15"/>
                <w:szCs w:val="15"/>
              </w:rPr>
              <w:t>Size (MB)</w:t>
            </w:r>
          </w:p>
        </w:tc>
        <w:tc>
          <w:tcPr>
            <w:tcW w:w="912"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6EAE1A9F" w14:textId="77777777" w:rsidR="002D1248" w:rsidRDefault="00075691">
            <w:pPr>
              <w:spacing w:line="250" w:lineRule="auto"/>
              <w:jc w:val="center"/>
            </w:pPr>
            <w:r>
              <w:rPr>
                <w:b/>
                <w:bCs/>
                <w:sz w:val="15"/>
                <w:szCs w:val="15"/>
              </w:rPr>
              <w:t>MACs</w:t>
            </w:r>
          </w:p>
        </w:tc>
        <w:tc>
          <w:tcPr>
            <w:tcW w:w="914"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28402A04" w14:textId="77777777" w:rsidR="002D1248" w:rsidRDefault="00075691">
            <w:pPr>
              <w:spacing w:line="250" w:lineRule="auto"/>
              <w:jc w:val="center"/>
            </w:pPr>
            <w:r>
              <w:rPr>
                <w:b/>
                <w:bCs/>
                <w:sz w:val="15"/>
                <w:szCs w:val="15"/>
              </w:rPr>
              <w:t>Latency (</w:t>
            </w:r>
            <w:proofErr w:type="spellStart"/>
            <w:r>
              <w:rPr>
                <w:b/>
                <w:bCs/>
                <w:sz w:val="15"/>
                <w:szCs w:val="15"/>
              </w:rPr>
              <w:t>ms</w:t>
            </w:r>
            <w:proofErr w:type="spellEnd"/>
            <w:r>
              <w:rPr>
                <w:b/>
                <w:bCs/>
                <w:sz w:val="15"/>
                <w:szCs w:val="15"/>
              </w:rPr>
              <w:t>)</w:t>
            </w:r>
          </w:p>
        </w:tc>
      </w:tr>
      <w:tr w:rsidR="002D1248" w14:paraId="20E6CBB9" w14:textId="77777777">
        <w:tblPrEx>
          <w:tblCellMar>
            <w:top w:w="0" w:type="dxa"/>
            <w:bottom w:w="0" w:type="dxa"/>
          </w:tblCellMar>
        </w:tblPrEx>
        <w:trPr>
          <w:cantSplit/>
          <w:jc w:val="center"/>
        </w:trPr>
        <w:tc>
          <w:tcPr>
            <w:tcW w:w="44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DA94D55" w14:textId="77777777" w:rsidR="002D1248" w:rsidRDefault="00075691">
            <w:pPr>
              <w:spacing w:line="250" w:lineRule="auto"/>
              <w:jc w:val="center"/>
            </w:pPr>
            <w:r>
              <w:rPr>
                <w:sz w:val="15"/>
                <w:szCs w:val="15"/>
              </w:rPr>
              <w:t>M1</w:t>
            </w:r>
          </w:p>
        </w:tc>
        <w:tc>
          <w:tcPr>
            <w:tcW w:w="22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3088993" w14:textId="77777777" w:rsidR="002D1248" w:rsidRDefault="00075691">
            <w:pPr>
              <w:spacing w:line="250" w:lineRule="auto"/>
            </w:pPr>
            <w:r>
              <w:rPr>
                <w:sz w:val="15"/>
                <w:szCs w:val="15"/>
              </w:rPr>
              <w:t>Original CNN baseline (teacher)</w:t>
            </w:r>
          </w:p>
        </w:tc>
        <w:tc>
          <w:tcPr>
            <w:tcW w:w="91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992A21F" w14:textId="77777777" w:rsidR="002D1248" w:rsidRDefault="00075691">
            <w:pPr>
              <w:spacing w:line="250" w:lineRule="auto"/>
              <w:jc w:val="center"/>
            </w:pPr>
            <w:r>
              <w:rPr>
                <w:sz w:val="15"/>
                <w:szCs w:val="15"/>
              </w:rPr>
              <w:t>79.44</w:t>
            </w:r>
          </w:p>
        </w:tc>
        <w:tc>
          <w:tcPr>
            <w:tcW w:w="91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962514F" w14:textId="77777777" w:rsidR="002D1248" w:rsidRDefault="00075691">
            <w:pPr>
              <w:spacing w:line="250" w:lineRule="auto"/>
              <w:jc w:val="center"/>
            </w:pPr>
            <w:r>
              <w:rPr>
                <w:sz w:val="15"/>
                <w:szCs w:val="15"/>
              </w:rPr>
              <w:t>To be measured</w:t>
            </w:r>
          </w:p>
        </w:tc>
        <w:tc>
          <w:tcPr>
            <w:tcW w:w="91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BD61991" w14:textId="77777777" w:rsidR="002D1248" w:rsidRDefault="00075691">
            <w:pPr>
              <w:spacing w:line="250" w:lineRule="auto"/>
              <w:jc w:val="center"/>
            </w:pPr>
            <w:r>
              <w:rPr>
                <w:sz w:val="15"/>
                <w:szCs w:val="15"/>
              </w:rPr>
              <w:t>To be measured</w:t>
            </w:r>
          </w:p>
        </w:tc>
        <w:tc>
          <w:tcPr>
            <w:tcW w:w="91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F9FAFA9" w14:textId="77777777" w:rsidR="002D1248" w:rsidRDefault="00075691">
            <w:pPr>
              <w:spacing w:line="250" w:lineRule="auto"/>
              <w:jc w:val="center"/>
            </w:pPr>
            <w:r>
              <w:rPr>
                <w:sz w:val="15"/>
                <w:szCs w:val="15"/>
              </w:rPr>
              <w:t>620,810</w:t>
            </w:r>
          </w:p>
        </w:tc>
        <w:tc>
          <w:tcPr>
            <w:tcW w:w="91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C22B405" w14:textId="77777777" w:rsidR="002D1248" w:rsidRDefault="00075691">
            <w:pPr>
              <w:spacing w:line="250" w:lineRule="auto"/>
              <w:jc w:val="center"/>
            </w:pPr>
            <w:r>
              <w:rPr>
                <w:sz w:val="15"/>
                <w:szCs w:val="15"/>
              </w:rPr>
              <w:t>≈2.48 (derived)</w:t>
            </w:r>
          </w:p>
        </w:tc>
        <w:tc>
          <w:tcPr>
            <w:tcW w:w="91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A61048C" w14:textId="77777777" w:rsidR="002D1248" w:rsidRDefault="00075691">
            <w:pPr>
              <w:spacing w:line="250" w:lineRule="auto"/>
              <w:jc w:val="center"/>
            </w:pPr>
            <w:r>
              <w:rPr>
                <w:sz w:val="15"/>
                <w:szCs w:val="15"/>
              </w:rPr>
              <w:t>≈10.85 M (derived)</w:t>
            </w:r>
          </w:p>
        </w:tc>
        <w:tc>
          <w:tcPr>
            <w:tcW w:w="91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6F85BCF" w14:textId="77777777" w:rsidR="002D1248" w:rsidRDefault="00075691">
            <w:pPr>
              <w:spacing w:line="250" w:lineRule="auto"/>
              <w:jc w:val="center"/>
            </w:pPr>
            <w:r>
              <w:rPr>
                <w:sz w:val="15"/>
                <w:szCs w:val="15"/>
              </w:rPr>
              <w:t>To be measured</w:t>
            </w:r>
          </w:p>
        </w:tc>
      </w:tr>
      <w:tr w:rsidR="002D1248" w14:paraId="45EE01E8" w14:textId="77777777">
        <w:tblPrEx>
          <w:tblCellMar>
            <w:top w:w="0" w:type="dxa"/>
            <w:bottom w:w="0" w:type="dxa"/>
          </w:tblCellMar>
        </w:tblPrEx>
        <w:trPr>
          <w:cantSplit/>
          <w:jc w:val="center"/>
        </w:trPr>
        <w:tc>
          <w:tcPr>
            <w:tcW w:w="44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1224289" w14:textId="77777777" w:rsidR="002D1248" w:rsidRDefault="00075691">
            <w:pPr>
              <w:spacing w:line="250" w:lineRule="auto"/>
              <w:jc w:val="center"/>
            </w:pPr>
            <w:r>
              <w:rPr>
                <w:sz w:val="15"/>
                <w:szCs w:val="15"/>
              </w:rPr>
              <w:t>M2</w:t>
            </w:r>
          </w:p>
        </w:tc>
        <w:tc>
          <w:tcPr>
            <w:tcW w:w="22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A5F62CE" w14:textId="77777777" w:rsidR="002D1248" w:rsidRDefault="00075691">
            <w:pPr>
              <w:spacing w:line="250" w:lineRule="auto"/>
            </w:pPr>
            <w:r>
              <w:rPr>
                <w:sz w:val="15"/>
                <w:szCs w:val="15"/>
              </w:rPr>
              <w:t>Pruning without KD (uniform ratio, Taylor importance, label-loss retraining)</w:t>
            </w:r>
          </w:p>
        </w:tc>
        <w:tc>
          <w:tcPr>
            <w:tcW w:w="91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85E34EE" w14:textId="77777777" w:rsidR="002D1248" w:rsidRDefault="00075691">
            <w:pPr>
              <w:spacing w:line="250" w:lineRule="auto"/>
              <w:jc w:val="center"/>
            </w:pPr>
            <w:r>
              <w:rPr>
                <w:sz w:val="15"/>
                <w:szCs w:val="15"/>
              </w:rPr>
              <w:t>To be measured</w:t>
            </w:r>
          </w:p>
        </w:tc>
        <w:tc>
          <w:tcPr>
            <w:tcW w:w="91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1215BDD" w14:textId="77777777" w:rsidR="002D1248" w:rsidRDefault="00075691">
            <w:pPr>
              <w:spacing w:line="250" w:lineRule="auto"/>
              <w:jc w:val="center"/>
            </w:pPr>
            <w:r>
              <w:rPr>
                <w:sz w:val="15"/>
                <w:szCs w:val="15"/>
              </w:rPr>
              <w:t>To be measured</w:t>
            </w:r>
          </w:p>
        </w:tc>
        <w:tc>
          <w:tcPr>
            <w:tcW w:w="91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7CDF91D" w14:textId="77777777" w:rsidR="002D1248" w:rsidRDefault="00075691">
            <w:pPr>
              <w:spacing w:line="250" w:lineRule="auto"/>
              <w:jc w:val="center"/>
            </w:pPr>
            <w:r>
              <w:rPr>
                <w:sz w:val="15"/>
                <w:szCs w:val="15"/>
              </w:rPr>
              <w:t>To be measured</w:t>
            </w:r>
          </w:p>
        </w:tc>
        <w:tc>
          <w:tcPr>
            <w:tcW w:w="91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3DAA07A" w14:textId="77777777" w:rsidR="002D1248" w:rsidRDefault="00075691">
            <w:pPr>
              <w:spacing w:line="250" w:lineRule="auto"/>
              <w:jc w:val="center"/>
            </w:pPr>
            <w:r>
              <w:rPr>
                <w:sz w:val="15"/>
                <w:szCs w:val="15"/>
              </w:rPr>
              <w:t>To be measured</w:t>
            </w:r>
          </w:p>
        </w:tc>
        <w:tc>
          <w:tcPr>
            <w:tcW w:w="91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54B6B72" w14:textId="77777777" w:rsidR="002D1248" w:rsidRDefault="00075691">
            <w:pPr>
              <w:spacing w:line="250" w:lineRule="auto"/>
              <w:jc w:val="center"/>
            </w:pPr>
            <w:r>
              <w:rPr>
                <w:sz w:val="15"/>
                <w:szCs w:val="15"/>
              </w:rPr>
              <w:t>To be measured</w:t>
            </w:r>
          </w:p>
        </w:tc>
        <w:tc>
          <w:tcPr>
            <w:tcW w:w="91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965C975" w14:textId="77777777" w:rsidR="002D1248" w:rsidRDefault="00075691">
            <w:pPr>
              <w:spacing w:line="250" w:lineRule="auto"/>
              <w:jc w:val="center"/>
            </w:pPr>
            <w:r>
              <w:rPr>
                <w:sz w:val="15"/>
                <w:szCs w:val="15"/>
              </w:rPr>
              <w:t>To be measured</w:t>
            </w:r>
          </w:p>
        </w:tc>
        <w:tc>
          <w:tcPr>
            <w:tcW w:w="91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0EE6D90" w14:textId="77777777" w:rsidR="002D1248" w:rsidRDefault="00075691">
            <w:pPr>
              <w:spacing w:line="250" w:lineRule="auto"/>
              <w:jc w:val="center"/>
            </w:pPr>
            <w:r>
              <w:rPr>
                <w:sz w:val="15"/>
                <w:szCs w:val="15"/>
              </w:rPr>
              <w:t>To be measured</w:t>
            </w:r>
          </w:p>
        </w:tc>
      </w:tr>
      <w:tr w:rsidR="002D1248" w14:paraId="22BBAB9F" w14:textId="77777777">
        <w:tblPrEx>
          <w:tblCellMar>
            <w:top w:w="0" w:type="dxa"/>
            <w:bottom w:w="0" w:type="dxa"/>
          </w:tblCellMar>
        </w:tblPrEx>
        <w:trPr>
          <w:cantSplit/>
          <w:jc w:val="center"/>
        </w:trPr>
        <w:tc>
          <w:tcPr>
            <w:tcW w:w="44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6CBFDE4" w14:textId="77777777" w:rsidR="002D1248" w:rsidRDefault="00075691">
            <w:pPr>
              <w:spacing w:line="250" w:lineRule="auto"/>
              <w:jc w:val="center"/>
            </w:pPr>
            <w:r>
              <w:rPr>
                <w:sz w:val="15"/>
                <w:szCs w:val="15"/>
              </w:rPr>
              <w:t>M3</w:t>
            </w:r>
          </w:p>
        </w:tc>
        <w:tc>
          <w:tcPr>
            <w:tcW w:w="22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AD80125" w14:textId="77777777" w:rsidR="002D1248" w:rsidRDefault="00075691">
            <w:pPr>
              <w:spacing w:line="250" w:lineRule="auto"/>
            </w:pPr>
            <w:r>
              <w:rPr>
                <w:sz w:val="15"/>
                <w:szCs w:val="15"/>
              </w:rPr>
              <w:t>KD without GA pruning (small hand-designed student, same parameter budget as M5)</w:t>
            </w:r>
          </w:p>
        </w:tc>
        <w:tc>
          <w:tcPr>
            <w:tcW w:w="91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BB0E92A" w14:textId="77777777" w:rsidR="002D1248" w:rsidRDefault="00075691">
            <w:pPr>
              <w:spacing w:line="250" w:lineRule="auto"/>
              <w:jc w:val="center"/>
            </w:pPr>
            <w:r>
              <w:rPr>
                <w:sz w:val="15"/>
                <w:szCs w:val="15"/>
              </w:rPr>
              <w:t>To be measured</w:t>
            </w:r>
          </w:p>
        </w:tc>
        <w:tc>
          <w:tcPr>
            <w:tcW w:w="91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CEDF2DB" w14:textId="77777777" w:rsidR="002D1248" w:rsidRDefault="00075691">
            <w:pPr>
              <w:spacing w:line="250" w:lineRule="auto"/>
              <w:jc w:val="center"/>
            </w:pPr>
            <w:r>
              <w:rPr>
                <w:sz w:val="15"/>
                <w:szCs w:val="15"/>
              </w:rPr>
              <w:t>To be measured</w:t>
            </w:r>
          </w:p>
        </w:tc>
        <w:tc>
          <w:tcPr>
            <w:tcW w:w="91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F8AAC79" w14:textId="77777777" w:rsidR="002D1248" w:rsidRDefault="00075691">
            <w:pPr>
              <w:spacing w:line="250" w:lineRule="auto"/>
              <w:jc w:val="center"/>
            </w:pPr>
            <w:r>
              <w:rPr>
                <w:sz w:val="15"/>
                <w:szCs w:val="15"/>
              </w:rPr>
              <w:t>To be measured</w:t>
            </w:r>
          </w:p>
        </w:tc>
        <w:tc>
          <w:tcPr>
            <w:tcW w:w="91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60793E4" w14:textId="77777777" w:rsidR="002D1248" w:rsidRDefault="00075691">
            <w:pPr>
              <w:spacing w:line="250" w:lineRule="auto"/>
              <w:jc w:val="center"/>
            </w:pPr>
            <w:r>
              <w:rPr>
                <w:sz w:val="15"/>
                <w:szCs w:val="15"/>
              </w:rPr>
              <w:t>To be measured</w:t>
            </w:r>
          </w:p>
        </w:tc>
        <w:tc>
          <w:tcPr>
            <w:tcW w:w="91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BC18E49" w14:textId="77777777" w:rsidR="002D1248" w:rsidRDefault="00075691">
            <w:pPr>
              <w:spacing w:line="250" w:lineRule="auto"/>
              <w:jc w:val="center"/>
            </w:pPr>
            <w:r>
              <w:rPr>
                <w:sz w:val="15"/>
                <w:szCs w:val="15"/>
              </w:rPr>
              <w:t>To be measured</w:t>
            </w:r>
          </w:p>
        </w:tc>
        <w:tc>
          <w:tcPr>
            <w:tcW w:w="91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B7C550B" w14:textId="77777777" w:rsidR="002D1248" w:rsidRDefault="00075691">
            <w:pPr>
              <w:spacing w:line="250" w:lineRule="auto"/>
              <w:jc w:val="center"/>
            </w:pPr>
            <w:r>
              <w:rPr>
                <w:sz w:val="15"/>
                <w:szCs w:val="15"/>
              </w:rPr>
              <w:t>To be measured</w:t>
            </w:r>
          </w:p>
        </w:tc>
        <w:tc>
          <w:tcPr>
            <w:tcW w:w="91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BD76E9F" w14:textId="77777777" w:rsidR="002D1248" w:rsidRDefault="00075691">
            <w:pPr>
              <w:spacing w:line="250" w:lineRule="auto"/>
              <w:jc w:val="center"/>
            </w:pPr>
            <w:r>
              <w:rPr>
                <w:sz w:val="15"/>
                <w:szCs w:val="15"/>
              </w:rPr>
              <w:t>To be measured</w:t>
            </w:r>
          </w:p>
        </w:tc>
      </w:tr>
      <w:tr w:rsidR="002D1248" w14:paraId="5A6E7DE5" w14:textId="77777777">
        <w:tblPrEx>
          <w:tblCellMar>
            <w:top w:w="0" w:type="dxa"/>
            <w:bottom w:w="0" w:type="dxa"/>
          </w:tblCellMar>
        </w:tblPrEx>
        <w:trPr>
          <w:cantSplit/>
          <w:jc w:val="center"/>
        </w:trPr>
        <w:tc>
          <w:tcPr>
            <w:tcW w:w="44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4B3AEC8" w14:textId="77777777" w:rsidR="002D1248" w:rsidRDefault="00075691">
            <w:pPr>
              <w:spacing w:line="250" w:lineRule="auto"/>
              <w:jc w:val="center"/>
            </w:pPr>
            <w:r>
              <w:rPr>
                <w:sz w:val="15"/>
                <w:szCs w:val="15"/>
              </w:rPr>
              <w:t>M4</w:t>
            </w:r>
          </w:p>
        </w:tc>
        <w:tc>
          <w:tcPr>
            <w:tcW w:w="22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C44F517" w14:textId="77777777" w:rsidR="002D1248" w:rsidRDefault="00075691">
            <w:pPr>
              <w:spacing w:line="250" w:lineRule="auto"/>
            </w:pPr>
            <w:r>
              <w:rPr>
                <w:sz w:val="15"/>
                <w:szCs w:val="15"/>
              </w:rPr>
              <w:t>GA-based structured pruning with retraining (label loss only)</w:t>
            </w:r>
          </w:p>
        </w:tc>
        <w:tc>
          <w:tcPr>
            <w:tcW w:w="91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C7B434F" w14:textId="77777777" w:rsidR="002D1248" w:rsidRDefault="00075691">
            <w:pPr>
              <w:spacing w:line="250" w:lineRule="auto"/>
              <w:jc w:val="center"/>
            </w:pPr>
            <w:r>
              <w:rPr>
                <w:sz w:val="15"/>
                <w:szCs w:val="15"/>
              </w:rPr>
              <w:t>To be measured</w:t>
            </w:r>
          </w:p>
        </w:tc>
        <w:tc>
          <w:tcPr>
            <w:tcW w:w="91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FD1D9E8" w14:textId="77777777" w:rsidR="002D1248" w:rsidRDefault="00075691">
            <w:pPr>
              <w:spacing w:line="250" w:lineRule="auto"/>
              <w:jc w:val="center"/>
            </w:pPr>
            <w:r>
              <w:rPr>
                <w:sz w:val="15"/>
                <w:szCs w:val="15"/>
              </w:rPr>
              <w:t>To be measured</w:t>
            </w:r>
          </w:p>
        </w:tc>
        <w:tc>
          <w:tcPr>
            <w:tcW w:w="91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0A17990" w14:textId="77777777" w:rsidR="002D1248" w:rsidRDefault="00075691">
            <w:pPr>
              <w:spacing w:line="250" w:lineRule="auto"/>
              <w:jc w:val="center"/>
            </w:pPr>
            <w:r>
              <w:rPr>
                <w:sz w:val="15"/>
                <w:szCs w:val="15"/>
              </w:rPr>
              <w:t>To be measured</w:t>
            </w:r>
          </w:p>
        </w:tc>
        <w:tc>
          <w:tcPr>
            <w:tcW w:w="91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DC172E3" w14:textId="77777777" w:rsidR="002D1248" w:rsidRDefault="00075691">
            <w:pPr>
              <w:spacing w:line="250" w:lineRule="auto"/>
              <w:jc w:val="center"/>
            </w:pPr>
            <w:r>
              <w:rPr>
                <w:sz w:val="15"/>
                <w:szCs w:val="15"/>
              </w:rPr>
              <w:t>To be measured</w:t>
            </w:r>
          </w:p>
        </w:tc>
        <w:tc>
          <w:tcPr>
            <w:tcW w:w="91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16145AE" w14:textId="77777777" w:rsidR="002D1248" w:rsidRDefault="00075691">
            <w:pPr>
              <w:spacing w:line="250" w:lineRule="auto"/>
              <w:jc w:val="center"/>
            </w:pPr>
            <w:r>
              <w:rPr>
                <w:sz w:val="15"/>
                <w:szCs w:val="15"/>
              </w:rPr>
              <w:t>To be measured</w:t>
            </w:r>
          </w:p>
        </w:tc>
        <w:tc>
          <w:tcPr>
            <w:tcW w:w="91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BBB0E89" w14:textId="77777777" w:rsidR="002D1248" w:rsidRDefault="00075691">
            <w:pPr>
              <w:spacing w:line="250" w:lineRule="auto"/>
              <w:jc w:val="center"/>
            </w:pPr>
            <w:r>
              <w:rPr>
                <w:sz w:val="15"/>
                <w:szCs w:val="15"/>
              </w:rPr>
              <w:t>To be measured</w:t>
            </w:r>
          </w:p>
        </w:tc>
        <w:tc>
          <w:tcPr>
            <w:tcW w:w="91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2296E05" w14:textId="77777777" w:rsidR="002D1248" w:rsidRDefault="00075691">
            <w:pPr>
              <w:spacing w:line="250" w:lineRule="auto"/>
              <w:jc w:val="center"/>
            </w:pPr>
            <w:r>
              <w:rPr>
                <w:sz w:val="15"/>
                <w:szCs w:val="15"/>
              </w:rPr>
              <w:t>To be measured</w:t>
            </w:r>
          </w:p>
        </w:tc>
      </w:tr>
      <w:tr w:rsidR="002D1248" w14:paraId="7F8F4849" w14:textId="77777777">
        <w:tblPrEx>
          <w:tblCellMar>
            <w:top w:w="0" w:type="dxa"/>
            <w:bottom w:w="0" w:type="dxa"/>
          </w:tblCellMar>
        </w:tblPrEx>
        <w:trPr>
          <w:cantSplit/>
          <w:jc w:val="center"/>
        </w:trPr>
        <w:tc>
          <w:tcPr>
            <w:tcW w:w="44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BE0B05A" w14:textId="77777777" w:rsidR="002D1248" w:rsidRDefault="00075691">
            <w:pPr>
              <w:spacing w:line="250" w:lineRule="auto"/>
              <w:jc w:val="center"/>
            </w:pPr>
            <w:r>
              <w:rPr>
                <w:sz w:val="15"/>
                <w:szCs w:val="15"/>
              </w:rPr>
              <w:t>M5</w:t>
            </w:r>
          </w:p>
        </w:tc>
        <w:tc>
          <w:tcPr>
            <w:tcW w:w="22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5DA57B1" w14:textId="77777777" w:rsidR="002D1248" w:rsidRDefault="00075691">
            <w:pPr>
              <w:spacing w:line="250" w:lineRule="auto"/>
            </w:pPr>
            <w:r>
              <w:rPr>
                <w:sz w:val="15"/>
                <w:szCs w:val="15"/>
              </w:rPr>
              <w:t>GA-based structured pruning with retraining and KD (RKD)</w:t>
            </w:r>
          </w:p>
        </w:tc>
        <w:tc>
          <w:tcPr>
            <w:tcW w:w="91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46309D4" w14:textId="77777777" w:rsidR="002D1248" w:rsidRDefault="00075691">
            <w:pPr>
              <w:spacing w:line="250" w:lineRule="auto"/>
              <w:jc w:val="center"/>
            </w:pPr>
            <w:r>
              <w:rPr>
                <w:sz w:val="15"/>
                <w:szCs w:val="15"/>
              </w:rPr>
              <w:t>To be measured</w:t>
            </w:r>
          </w:p>
        </w:tc>
        <w:tc>
          <w:tcPr>
            <w:tcW w:w="91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67CCC67" w14:textId="77777777" w:rsidR="002D1248" w:rsidRDefault="00075691">
            <w:pPr>
              <w:spacing w:line="250" w:lineRule="auto"/>
              <w:jc w:val="center"/>
            </w:pPr>
            <w:r>
              <w:rPr>
                <w:sz w:val="15"/>
                <w:szCs w:val="15"/>
              </w:rPr>
              <w:t>To be measured</w:t>
            </w:r>
          </w:p>
        </w:tc>
        <w:tc>
          <w:tcPr>
            <w:tcW w:w="91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CBA62B6" w14:textId="77777777" w:rsidR="002D1248" w:rsidRDefault="00075691">
            <w:pPr>
              <w:spacing w:line="250" w:lineRule="auto"/>
              <w:jc w:val="center"/>
            </w:pPr>
            <w:r>
              <w:rPr>
                <w:sz w:val="15"/>
                <w:szCs w:val="15"/>
              </w:rPr>
              <w:t>To be measured</w:t>
            </w:r>
          </w:p>
        </w:tc>
        <w:tc>
          <w:tcPr>
            <w:tcW w:w="91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569AB0B" w14:textId="77777777" w:rsidR="002D1248" w:rsidRDefault="00075691">
            <w:pPr>
              <w:spacing w:line="250" w:lineRule="auto"/>
              <w:jc w:val="center"/>
            </w:pPr>
            <w:r>
              <w:rPr>
                <w:sz w:val="15"/>
                <w:szCs w:val="15"/>
              </w:rPr>
              <w:t>To be measured</w:t>
            </w:r>
          </w:p>
        </w:tc>
        <w:tc>
          <w:tcPr>
            <w:tcW w:w="91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1D3B76A" w14:textId="77777777" w:rsidR="002D1248" w:rsidRDefault="00075691">
            <w:pPr>
              <w:spacing w:line="250" w:lineRule="auto"/>
              <w:jc w:val="center"/>
            </w:pPr>
            <w:r>
              <w:rPr>
                <w:sz w:val="15"/>
                <w:szCs w:val="15"/>
              </w:rPr>
              <w:t>To be measured</w:t>
            </w:r>
          </w:p>
        </w:tc>
        <w:tc>
          <w:tcPr>
            <w:tcW w:w="912"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2301EFF" w14:textId="77777777" w:rsidR="002D1248" w:rsidRDefault="00075691">
            <w:pPr>
              <w:spacing w:line="250" w:lineRule="auto"/>
              <w:jc w:val="center"/>
            </w:pPr>
            <w:r>
              <w:rPr>
                <w:sz w:val="15"/>
                <w:szCs w:val="15"/>
              </w:rPr>
              <w:t>To be measured</w:t>
            </w:r>
          </w:p>
        </w:tc>
        <w:tc>
          <w:tcPr>
            <w:tcW w:w="914"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B21ED0A" w14:textId="77777777" w:rsidR="002D1248" w:rsidRDefault="00075691">
            <w:pPr>
              <w:spacing w:line="250" w:lineRule="auto"/>
              <w:jc w:val="center"/>
            </w:pPr>
            <w:r>
              <w:rPr>
                <w:sz w:val="15"/>
                <w:szCs w:val="15"/>
              </w:rPr>
              <w:t>To be measured</w:t>
            </w:r>
          </w:p>
        </w:tc>
      </w:tr>
    </w:tbl>
    <w:p w14:paraId="36D50671" w14:textId="77777777" w:rsidR="002D1248" w:rsidRDefault="00075691">
      <w:pPr>
        <w:spacing w:before="50" w:after="140"/>
      </w:pPr>
      <w:r>
        <w:rPr>
          <w:i/>
          <w:iCs/>
          <w:sz w:val="19"/>
          <w:szCs w:val="19"/>
        </w:rPr>
        <w:t>Val acc = validation accuracy (5,000 images). Test accuracy, macro-F1 and latency were not pr</w:t>
      </w:r>
      <w:r>
        <w:rPr>
          <w:i/>
          <w:iCs/>
          <w:sz w:val="19"/>
          <w:szCs w:val="19"/>
        </w:rPr>
        <w:t>inted in the supplied log. Size and MACs for M1 are derived from the printed architecture (Section 5.2).</w:t>
      </w:r>
    </w:p>
    <w:p w14:paraId="2564E283" w14:textId="77777777" w:rsidR="002D1248" w:rsidRDefault="00075691">
      <w:pPr>
        <w:spacing w:after="120" w:line="276" w:lineRule="auto"/>
        <w:jc w:val="both"/>
      </w:pPr>
      <w:r>
        <w:t xml:space="preserve">Comparing M2 with M4 would show the value of the GA, M4 with M5 the value of KD, and M3 with M5 whether pruning a </w:t>
      </w:r>
      <w:proofErr w:type="gramStart"/>
      <w:r>
        <w:t>large network beats</w:t>
      </w:r>
      <w:proofErr w:type="gramEnd"/>
      <w:r>
        <w:t xml:space="preserve"> training a small one with KD. No result exists yet for M2 to M5, and none is claimed.</w:t>
      </w:r>
    </w:p>
    <w:p w14:paraId="2A527DAE" w14:textId="77777777" w:rsidR="002D1248" w:rsidRDefault="00075691">
      <w:pPr>
        <w:pStyle w:val="Heading2"/>
        <w:keepNext/>
      </w:pPr>
      <w:r>
        <w:t>6.4 Theoretical Interpretation of Re</w:t>
      </w:r>
      <w:r>
        <w:t>sults</w:t>
      </w:r>
    </w:p>
    <w:p w14:paraId="39AC37A1" w14:textId="77777777" w:rsidR="002D1248" w:rsidRDefault="00075691">
      <w:pPr>
        <w:pStyle w:val="Heading3"/>
        <w:keepNext/>
      </w:pPr>
      <w:r>
        <w:t>6.4.1 Percentage Reduction versus Percentage-Point Change</w:t>
      </w:r>
    </w:p>
    <w:p w14:paraId="1EDEF6E7" w14:textId="77777777" w:rsidR="002D1248" w:rsidRDefault="00075691">
      <w:pPr>
        <w:keepNext/>
        <w:spacing w:after="120" w:line="276" w:lineRule="auto"/>
        <w:jc w:val="both"/>
      </w:pPr>
      <w:r>
        <w:t xml:space="preserve">A </w:t>
      </w:r>
      <w:r>
        <w:rPr>
          <w:b/>
          <w:bCs/>
        </w:rPr>
        <w:t>percentage reduction</w:t>
      </w:r>
      <w:r>
        <w:t xml:space="preserve"> compares a resource before and after pruning, relative to the original value. A </w:t>
      </w:r>
      <w:r>
        <w:rPr>
          <w:b/>
          <w:bCs/>
        </w:rPr>
        <w:t>percentage-point change</w:t>
      </w:r>
      <w:r>
        <w:t xml:space="preserve"> is the plain difference between two percentages, such as two accu</w:t>
      </w:r>
      <w:r>
        <w:t>racies:</w:t>
      </w:r>
    </w:p>
    <w:p w14:paraId="6AB2C678" w14:textId="77777777" w:rsidR="002D1248" w:rsidRDefault="00075691">
      <w:pPr>
        <w:keepLines/>
        <w:tabs>
          <w:tab w:val="center" w:pos="4513"/>
          <w:tab w:val="right" w:pos="9026"/>
        </w:tabs>
        <w:spacing w:before="90" w:after="90"/>
      </w:pPr>
      <w:r>
        <w:tab/>
      </w:r>
      <m:oMath>
        <m:r>
          <w:rPr>
            <w:rFonts w:ascii="Cambria Math" w:hAnsi="Cambria Math"/>
          </w:rPr>
          <m:t>Reduction</m:t>
        </m:r>
        <m:r>
          <w:rPr>
            <w:rFonts w:ascii="Cambria Math" w:hAnsi="Cambria Math"/>
          </w:rPr>
          <m:t xml:space="preserve"> (%) = </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orig</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pruned</m:t>
                </m:r>
              </m:sub>
            </m:sSub>
          </m:num>
          <m:den>
            <m:sSub>
              <m:sSubPr>
                <m:ctrlPr>
                  <w:rPr>
                    <w:rFonts w:ascii="Cambria Math" w:hAnsi="Cambria Math"/>
                  </w:rPr>
                </m:ctrlPr>
              </m:sSubPr>
              <m:e>
                <m:r>
                  <w:rPr>
                    <w:rFonts w:ascii="Cambria Math" w:hAnsi="Cambria Math"/>
                  </w:rPr>
                  <m:t>X</m:t>
                </m:r>
              </m:e>
              <m:sub>
                <m:r>
                  <w:rPr>
                    <w:rFonts w:ascii="Cambria Math" w:hAnsi="Cambria Math"/>
                  </w:rPr>
                  <m:t>orig</m:t>
                </m:r>
              </m:sub>
            </m:sSub>
          </m:den>
        </m:f>
        <m:r>
          <w:rPr>
            <w:rFonts w:ascii="Cambria Math" w:hAnsi="Cambria Math"/>
          </w:rPr>
          <m:t xml:space="preserve"> × 100</m:t>
        </m:r>
      </m:oMath>
      <w:r>
        <w:tab/>
        <w:t>(21)</w:t>
      </w:r>
    </w:p>
    <w:p w14:paraId="6774DF87" w14:textId="77777777" w:rsidR="002D1248" w:rsidRDefault="00075691">
      <w:pPr>
        <w:keepLines/>
        <w:tabs>
          <w:tab w:val="center" w:pos="4513"/>
          <w:tab w:val="right" w:pos="9026"/>
        </w:tabs>
        <w:spacing w:before="90" w:after="90"/>
      </w:pPr>
      <w:r>
        <w:tab/>
      </w:r>
      <m:oMath>
        <m:sSub>
          <m:sSubPr>
            <m:ctrlPr>
              <w:rPr>
                <w:rFonts w:ascii="Cambria Math" w:hAnsi="Cambria Math"/>
              </w:rPr>
            </m:ctrlPr>
          </m:sSubPr>
          <m:e>
            <m:r>
              <w:rPr>
                <w:rFonts w:ascii="Cambria Math" w:hAnsi="Cambria Math"/>
              </w:rPr>
              <m:t>Δ</m:t>
            </m:r>
          </m:e>
          <m:sub>
            <m:r>
              <w:rPr>
                <w:rFonts w:ascii="Cambria Math" w:hAnsi="Cambria Math"/>
              </w:rPr>
              <m:t>pp</m:t>
            </m:r>
          </m:sub>
        </m:sSub>
        <m:r>
          <w:rPr>
            <w:rFonts w:ascii="Cambria Math" w:hAnsi="Cambria Math"/>
          </w:rPr>
          <m:t xml:space="preserve"> = </m:t>
        </m:r>
        <m:sSub>
          <m:sSubPr>
            <m:ctrlPr>
              <w:rPr>
                <w:rFonts w:ascii="Cambria Math" w:hAnsi="Cambria Math"/>
              </w:rPr>
            </m:ctrlPr>
          </m:sSubPr>
          <m:e>
            <m:r>
              <w:rPr>
                <w:rFonts w:ascii="Cambria Math" w:hAnsi="Cambria Math"/>
              </w:rPr>
              <m:t>Acc</m:t>
            </m:r>
          </m:e>
          <m:sub>
            <m:r>
              <w:rPr>
                <w:rFonts w:ascii="Cambria Math" w:hAnsi="Cambria Math"/>
              </w:rPr>
              <m:t>orig</m:t>
            </m:r>
          </m:sub>
        </m:sSub>
        <m:r>
          <w:rPr>
            <w:rFonts w:ascii="Cambria Math" w:hAnsi="Cambria Math"/>
          </w:rPr>
          <m:t xml:space="preserve"> - </m:t>
        </m:r>
        <m:sSub>
          <m:sSubPr>
            <m:ctrlPr>
              <w:rPr>
                <w:rFonts w:ascii="Cambria Math" w:hAnsi="Cambria Math"/>
              </w:rPr>
            </m:ctrlPr>
          </m:sSubPr>
          <m:e>
            <m:r>
              <w:rPr>
                <w:rFonts w:ascii="Cambria Math" w:hAnsi="Cambria Math"/>
              </w:rPr>
              <m:t>Acc</m:t>
            </m:r>
          </m:e>
          <m:sub>
            <m:r>
              <w:rPr>
                <w:rFonts w:ascii="Cambria Math" w:hAnsi="Cambria Math"/>
              </w:rPr>
              <m:t>pruned</m:t>
            </m:r>
          </m:sub>
        </m:sSub>
      </m:oMath>
      <w:r>
        <w:tab/>
        <w:t>(22)</w:t>
      </w:r>
    </w:p>
    <w:p w14:paraId="09B03A81" w14:textId="77777777" w:rsidR="002D1248" w:rsidRDefault="00075691">
      <w:pPr>
        <w:spacing w:after="120" w:line="276" w:lineRule="auto"/>
        <w:jc w:val="both"/>
      </w:pPr>
      <w:r>
        <w:lastRenderedPageBreak/>
        <w:t>For classifier D, Equation (22) gives 92.24 − 90.42 = 1.82 percentage points. In relative terms this is 1.82 / 92.24 ≈ 1.97% of the original accuracy (</w:t>
      </w:r>
      <w:r>
        <w:rPr>
          <w:i/>
          <w:iCs/>
        </w:rPr>
        <w:t>analysis</w:t>
      </w:r>
      <w:r>
        <w:t>), so the abstract’s “1.82% decrease” is a percentage-point figure. Equation (21) gives a time re</w:t>
      </w:r>
      <w:r>
        <w:t>duction of (3.6 − 2.1) / 3.6 = 41.67%, a speed-up of about 1.71×. The pruned classifier keeps about 9% of the original parameters (2.81 / 31.34 ≈ 8.97%). Recomputing from the rounded table entries reproduces the reported percentages to within about 0.1 poi</w:t>
      </w:r>
      <w:r>
        <w:t>nt, except classifier A’s |Param| (recomputed 90.60% against 90.22% reported), because 0.11 M is a heavily rounded value.</w:t>
      </w:r>
    </w:p>
    <w:p w14:paraId="48C10F06" w14:textId="77777777" w:rsidR="002D1248" w:rsidRDefault="00075691">
      <w:pPr>
        <w:pStyle w:val="Heading3"/>
        <w:keepNext/>
      </w:pPr>
      <w:r>
        <w:t>6.4.2 Accuracy–Efficiency Trade-off</w:t>
      </w:r>
    </w:p>
    <w:p w14:paraId="316A40CF" w14:textId="77777777" w:rsidR="002D1248" w:rsidRDefault="00075691">
      <w:pPr>
        <w:spacing w:after="120" w:line="276" w:lineRule="auto"/>
        <w:jc w:val="both"/>
      </w:pPr>
      <w:r>
        <w:t>The smaller classifiers lose much more accuracy than the larger ones (7.97 points for A against 1.</w:t>
      </w:r>
      <w:r>
        <w:t>82 for D), so the trade-off depends on the size of the original model. A likely reason is that small models have less redundancy, but the paper does not test this (</w:t>
      </w:r>
      <w:r>
        <w:rPr>
          <w:i/>
          <w:iCs/>
        </w:rPr>
        <w:t>analysis</w:t>
      </w:r>
      <w:r>
        <w:t>). The same lesson applies to the notebook’s baseline, which has only 0.62 M paramet</w:t>
      </w:r>
      <w:r>
        <w:t>ers: pruning it by 90% would be a much harsher test than pruning the 31.34 M-parameter classifier D, and the accuracy loss should be judged against the 79.44% baseline in percentage points.</w:t>
      </w:r>
    </w:p>
    <w:p w14:paraId="544500B1" w14:textId="77777777" w:rsidR="002D1248" w:rsidRDefault="00075691">
      <w:pPr>
        <w:pStyle w:val="Heading3"/>
        <w:keepNext/>
      </w:pPr>
      <w:r>
        <w:t>6.4.3 Fewer FLOPs Do Not Guarantee Proportional Speed</w:t>
      </w:r>
    </w:p>
    <w:p w14:paraId="763868AE" w14:textId="77777777" w:rsidR="002D1248" w:rsidRDefault="00075691">
      <w:pPr>
        <w:spacing w:after="120" w:line="276" w:lineRule="auto"/>
        <w:jc w:val="both"/>
      </w:pPr>
      <w:r>
        <w:t>For classifi</w:t>
      </w:r>
      <w:r>
        <w:t>er D, FLOPs fell 90.96% but time fell only 41.67%. Memory traffic, layer overheads, small layers that under-use the processor and the measuring setup can all limit the speed-up; the paper does not explain the gap (</w:t>
      </w:r>
      <w:r>
        <w:rPr>
          <w:i/>
          <w:iCs/>
        </w:rPr>
        <w:t>analysis</w:t>
      </w:r>
      <w:r>
        <w:t>). This is why the plan measures l</w:t>
      </w:r>
      <w:r>
        <w:t>atency directly instead of relying on FLOPs.</w:t>
      </w:r>
    </w:p>
    <w:p w14:paraId="6D14C801" w14:textId="77777777" w:rsidR="002D1248" w:rsidRDefault="00075691">
      <w:pPr>
        <w:pStyle w:val="Heading3"/>
        <w:keepNext/>
      </w:pPr>
      <w:r>
        <w:t>6.4.4 Observations on the Baseline</w:t>
      </w:r>
    </w:p>
    <w:p w14:paraId="5149C4AD" w14:textId="77777777" w:rsidR="002D1248" w:rsidRDefault="00075691">
      <w:pPr>
        <w:spacing w:after="120" w:line="276" w:lineRule="auto"/>
        <w:jc w:val="both"/>
      </w:pPr>
      <w:r>
        <w:t>The baseline’s final training accuracy (91.19%) is 11.75 percentage points above its validation accuracy (79.44%), which indicates over-fitting, and validation accuracy was sti</w:t>
      </w:r>
      <w:r>
        <w:t>ll rising at the last epoch (</w:t>
      </w:r>
      <w:r>
        <w:rPr>
          <w:i/>
          <w:iCs/>
        </w:rPr>
        <w:t>analysis</w:t>
      </w:r>
      <w:r>
        <w:t xml:space="preserve">). Data augmentation or a longer schedule would probably improve the teacher, and a stronger teacher is useful for distillation. For the comparison to be fair, however, every model in Table 6.5 must be trained with the </w:t>
      </w:r>
      <w:r>
        <w:t>same recipe, so any change to the baseline recipe should be made once, before M2 to M5 are run.</w:t>
      </w:r>
    </w:p>
    <w:p w14:paraId="160AF37F" w14:textId="77777777" w:rsidR="002D1248" w:rsidRDefault="00075691">
      <w:pPr>
        <w:pStyle w:val="Heading2"/>
        <w:keepNext/>
      </w:pPr>
      <w:r>
        <w:t>6.5 Critical Evaluation</w:t>
      </w:r>
    </w:p>
    <w:p w14:paraId="3D2C1006" w14:textId="77777777" w:rsidR="002D1248" w:rsidRDefault="00075691">
      <w:pPr>
        <w:spacing w:after="120" w:line="276" w:lineRule="auto"/>
        <w:jc w:val="both"/>
      </w:pPr>
      <w:r>
        <w:rPr>
          <w:b/>
          <w:bCs/>
        </w:rPr>
        <w:t>Strengths.</w:t>
      </w:r>
      <w:r>
        <w:t xml:space="preserve"> The method targets structured pruning, so savings can show up as real speed-up on ordinary hardware. The chromosome is compac</w:t>
      </w:r>
      <w:r>
        <w:t>t (one gene per layer), which keeps the GA tractable for models with tens of millions of parameters. The fitness function weighs accuracy, size and computation together, and RKD reached comparable accuracy in 25% fewer epochs than LRW (Paper).</w:t>
      </w:r>
    </w:p>
    <w:p w14:paraId="5E6F9B8E" w14:textId="77777777" w:rsidR="002D1248" w:rsidRDefault="00075691">
      <w:pPr>
        <w:spacing w:after="120" w:line="276" w:lineRule="auto"/>
        <w:jc w:val="both"/>
      </w:pPr>
      <w:r>
        <w:rPr>
          <w:b/>
          <w:bCs/>
        </w:rPr>
        <w:t>Cost and dep</w:t>
      </w:r>
      <w:r>
        <w:rPr>
          <w:b/>
          <w:bCs/>
        </w:rPr>
        <w:t>endence.</w:t>
      </w:r>
      <w:r>
        <w:t xml:space="preserve"> Each candidate needs a fitness evaluation, so the search costs roughly population size × generations evaluations (</w:t>
      </w:r>
      <w:r>
        <w:rPr>
          <w:i/>
          <w:iCs/>
        </w:rPr>
        <w:t>analysis</w:t>
      </w:r>
      <w:r>
        <w:t>). The paper reports 10 to 20 generations but not the population size, the search time, or whether candidates are retrained b</w:t>
      </w:r>
      <w:r>
        <w:t>efore scoring. RKD needs up to 150 epochs of retraining and a pass through the teacher at each step, and the student inherits the teacher’s mistakes (</w:t>
      </w:r>
      <w:r>
        <w:rPr>
          <w:i/>
          <w:iCs/>
        </w:rPr>
        <w:t>analysis</w:t>
      </w:r>
      <w:r>
        <w:t>). Results cover three networks on three datasets; other tasks and architectures are untested.</w:t>
      </w:r>
    </w:p>
    <w:p w14:paraId="7AAF8D92" w14:textId="77777777" w:rsidR="002D1248" w:rsidRDefault="00075691">
      <w:pPr>
        <w:spacing w:after="120" w:line="276" w:lineRule="auto"/>
        <w:jc w:val="both"/>
      </w:pPr>
      <w:r>
        <w:rPr>
          <w:b/>
          <w:bCs/>
        </w:rPr>
        <w:t>Inc</w:t>
      </w:r>
      <w:r>
        <w:rPr>
          <w:b/>
          <w:bCs/>
        </w:rPr>
        <w:t>onsistencies and comparison limits.</w:t>
      </w:r>
      <w:r>
        <w:t xml:space="preserve"> The text of Sec. 4.1 of [1] says the pruned model keeps more than 90.00% accuracy, but Table 1 shows 77.12% and 89.01% for classifiers A and </w:t>
      </w:r>
      <w:r>
        <w:lastRenderedPageBreak/>
        <w:t>B. The comparison with [15] and [16] uses different original accuracies (for ex</w:t>
      </w:r>
      <w:r>
        <w:t>ample 92.89% against 92.63% for ResNet-32 on CIFAR-10) and does not report their parameter reductions, so it is not fully controlled. No standard deviations or repeated runs are reported.</w:t>
      </w:r>
    </w:p>
    <w:p w14:paraId="3BD704F6" w14:textId="77777777" w:rsidR="002D1248" w:rsidRDefault="00075691">
      <w:pPr>
        <w:spacing w:after="120" w:line="276" w:lineRule="auto"/>
        <w:jc w:val="both"/>
      </w:pPr>
      <w:r>
        <w:rPr>
          <w:b/>
          <w:bCs/>
        </w:rPr>
        <w:t>Missing ablation.</w:t>
      </w:r>
      <w:r>
        <w:t xml:space="preserve"> Table 6.3 compares RKD with LRW, which differ in b</w:t>
      </w:r>
      <w:r>
        <w:t>oth the loss and the learning-rate schedule. The paper does not compare GA-found ratios with uniform or random ratios, so the benefit of the GA itself, and the separate effect of distillation, are not isolated (</w:t>
      </w:r>
      <w:r>
        <w:rPr>
          <w:i/>
          <w:iCs/>
        </w:rPr>
        <w:t>analysis</w:t>
      </w:r>
      <w:r>
        <w:t>). The planned models M2 to M5 are de</w:t>
      </w:r>
      <w:r>
        <w:t>signed to answer exactly this.</w:t>
      </w:r>
    </w:p>
    <w:p w14:paraId="42E63300" w14:textId="77777777" w:rsidR="002D1248" w:rsidRDefault="00075691">
      <w:pPr>
        <w:spacing w:after="120" w:line="276" w:lineRule="auto"/>
        <w:jc w:val="both"/>
      </w:pPr>
      <w:r>
        <w:rPr>
          <w:b/>
          <w:bCs/>
        </w:rPr>
        <w:t>Reproducibility.</w:t>
      </w:r>
      <w:r>
        <w:t xml:space="preserve"> Reproducing the work is hard because the paper omits population size, selection and mutation settings, the FLOP-counting convention, the log base and accuracy scale in the fitness, training details for </w:t>
      </w:r>
      <w:proofErr w:type="gramStart"/>
      <w:r>
        <w:t>R(</w:t>
      </w:r>
      <w:proofErr w:type="gramEnd"/>
      <w:r>
        <w:t>2+1)</w:t>
      </w:r>
      <w:r>
        <w:t>D-18, and data splits (Table 4.2 and Section 3.1.1).</w:t>
      </w:r>
    </w:p>
    <w:p w14:paraId="143F547B" w14:textId="77777777" w:rsidR="002D1248" w:rsidRDefault="00075691">
      <w:pPr>
        <w:pStyle w:val="Heading2"/>
        <w:keepNext/>
      </w:pPr>
      <w:r>
        <w:t>6.6 Applications, Advantages and Limitations</w:t>
      </w:r>
    </w:p>
    <w:p w14:paraId="5C989F1D" w14:textId="77777777" w:rsidR="002D1248" w:rsidRDefault="00075691">
      <w:pPr>
        <w:spacing w:after="120" w:line="276" w:lineRule="auto"/>
        <w:jc w:val="both"/>
      </w:pPr>
      <w:r>
        <w:t>A smaller, faster CNN is useful wherever compute, memory or power is limited: mobile vision, embedded systems, AR/VR gesture recognition (the setting evaluate</w:t>
      </w:r>
      <w:r>
        <w:t>d in [1]), edge AI cameras and sensors, and robots or drones. Only the gesture and CIFAR experiments were run in [1]; the method has not been validated for every application listed here.</w:t>
      </w:r>
    </w:p>
    <w:p w14:paraId="661D10B9" w14:textId="77777777" w:rsidR="002D1248" w:rsidRDefault="00075691">
      <w:pPr>
        <w:keepNext/>
        <w:spacing w:before="140" w:after="80"/>
        <w:jc w:val="center"/>
      </w:pPr>
      <w:r>
        <w:rPr>
          <w:b/>
          <w:bCs/>
          <w:sz w:val="22"/>
          <w:szCs w:val="22"/>
        </w:rPr>
        <w:t xml:space="preserve">Table 6.6: </w:t>
      </w:r>
      <w:r>
        <w:rPr>
          <w:sz w:val="22"/>
          <w:szCs w:val="22"/>
        </w:rPr>
        <w:t>Advantages and limitations of the hybrid approach</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2D1248" w14:paraId="665F607C" w14:textId="77777777">
        <w:tblPrEx>
          <w:tblCellMar>
            <w:top w:w="0" w:type="dxa"/>
            <w:bottom w:w="0" w:type="dxa"/>
          </w:tblCellMar>
        </w:tblPrEx>
        <w:trPr>
          <w:cantSplit/>
          <w:tblHeader/>
          <w:jc w:val="center"/>
        </w:trPr>
        <w:tc>
          <w:tcPr>
            <w:tcW w:w="4513"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04176659" w14:textId="77777777" w:rsidR="002D1248" w:rsidRDefault="00075691">
            <w:pPr>
              <w:spacing w:line="250" w:lineRule="auto"/>
              <w:jc w:val="center"/>
            </w:pPr>
            <w:r>
              <w:rPr>
                <w:b/>
                <w:bCs/>
                <w:sz w:val="19"/>
                <w:szCs w:val="19"/>
              </w:rPr>
              <w:t>Advantages</w:t>
            </w:r>
          </w:p>
        </w:tc>
        <w:tc>
          <w:tcPr>
            <w:tcW w:w="4513"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10BE0F58" w14:textId="77777777" w:rsidR="002D1248" w:rsidRDefault="00075691">
            <w:pPr>
              <w:spacing w:line="250" w:lineRule="auto"/>
              <w:jc w:val="center"/>
            </w:pPr>
            <w:r>
              <w:rPr>
                <w:b/>
                <w:bCs/>
                <w:sz w:val="19"/>
                <w:szCs w:val="19"/>
              </w:rPr>
              <w:t>Limitations</w:t>
            </w:r>
          </w:p>
        </w:tc>
      </w:tr>
      <w:tr w:rsidR="002D1248" w14:paraId="237AF713" w14:textId="77777777">
        <w:tblPrEx>
          <w:tblCellMar>
            <w:top w:w="0" w:type="dxa"/>
            <w:bottom w:w="0" w:type="dxa"/>
          </w:tblCellMar>
        </w:tblPrEx>
        <w:trPr>
          <w:cantSplit/>
          <w:jc w:val="center"/>
        </w:trPr>
        <w:tc>
          <w:tcPr>
            <w:tcW w:w="451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40553C1" w14:textId="77777777" w:rsidR="002D1248" w:rsidRDefault="00075691">
            <w:pPr>
              <w:spacing w:line="250" w:lineRule="auto"/>
            </w:pPr>
            <w:r>
              <w:rPr>
                <w:sz w:val="19"/>
                <w:szCs w:val="19"/>
              </w:rPr>
              <w:t>Structured pruning gives real speed-up on standard hardware (Paper)</w:t>
            </w:r>
          </w:p>
        </w:tc>
        <w:tc>
          <w:tcPr>
            <w:tcW w:w="451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B6B03BC" w14:textId="77777777" w:rsidR="002D1248" w:rsidRDefault="00075691">
            <w:pPr>
              <w:spacing w:line="250" w:lineRule="auto"/>
            </w:pPr>
            <w:r>
              <w:rPr>
                <w:sz w:val="19"/>
                <w:szCs w:val="19"/>
              </w:rPr>
              <w:t>GA search needs many fitness evaluations; its cost is not reported (</w:t>
            </w:r>
            <w:r>
              <w:rPr>
                <w:i/>
                <w:iCs/>
                <w:sz w:val="19"/>
                <w:szCs w:val="19"/>
              </w:rPr>
              <w:t>analysis</w:t>
            </w:r>
            <w:r>
              <w:rPr>
                <w:sz w:val="19"/>
                <w:szCs w:val="19"/>
              </w:rPr>
              <w:t>)</w:t>
            </w:r>
          </w:p>
        </w:tc>
      </w:tr>
      <w:tr w:rsidR="002D1248" w14:paraId="52C1FE47" w14:textId="77777777">
        <w:tblPrEx>
          <w:tblCellMar>
            <w:top w:w="0" w:type="dxa"/>
            <w:bottom w:w="0" w:type="dxa"/>
          </w:tblCellMar>
        </w:tblPrEx>
        <w:trPr>
          <w:cantSplit/>
          <w:jc w:val="center"/>
        </w:trPr>
        <w:tc>
          <w:tcPr>
            <w:tcW w:w="451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F655B16" w14:textId="77777777" w:rsidR="002D1248" w:rsidRDefault="00075691">
            <w:pPr>
              <w:spacing w:line="250" w:lineRule="auto"/>
            </w:pPr>
            <w:r>
              <w:rPr>
                <w:sz w:val="19"/>
                <w:szCs w:val="19"/>
              </w:rPr>
              <w:t>More than 90% fewer parameters and FLOPs for the gesture model, with a 1.82-point drop for classifier D (Paper)</w:t>
            </w:r>
          </w:p>
        </w:tc>
        <w:tc>
          <w:tcPr>
            <w:tcW w:w="451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E6423E6" w14:textId="77777777" w:rsidR="002D1248" w:rsidRDefault="00075691">
            <w:pPr>
              <w:spacing w:line="250" w:lineRule="auto"/>
            </w:pPr>
            <w:r>
              <w:rPr>
                <w:sz w:val="19"/>
                <w:szCs w:val="19"/>
              </w:rPr>
              <w:t>Accuracy loss can be large for small models (7.97 points for classifier A) (Paper, Table 1)</w:t>
            </w:r>
          </w:p>
        </w:tc>
      </w:tr>
      <w:tr w:rsidR="002D1248" w14:paraId="74870259" w14:textId="77777777">
        <w:tblPrEx>
          <w:tblCellMar>
            <w:top w:w="0" w:type="dxa"/>
            <w:bottom w:w="0" w:type="dxa"/>
          </w:tblCellMar>
        </w:tblPrEx>
        <w:trPr>
          <w:cantSplit/>
          <w:jc w:val="center"/>
        </w:trPr>
        <w:tc>
          <w:tcPr>
            <w:tcW w:w="451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744CDD2" w14:textId="77777777" w:rsidR="002D1248" w:rsidRDefault="00075691">
            <w:pPr>
              <w:spacing w:line="250" w:lineRule="auto"/>
            </w:pPr>
            <w:r>
              <w:rPr>
                <w:sz w:val="19"/>
                <w:szCs w:val="19"/>
              </w:rPr>
              <w:t>Compact chromosome (one gene per layer) scales to l</w:t>
            </w:r>
            <w:r>
              <w:rPr>
                <w:sz w:val="19"/>
                <w:szCs w:val="19"/>
              </w:rPr>
              <w:t>arge models (Paper)</w:t>
            </w:r>
          </w:p>
        </w:tc>
        <w:tc>
          <w:tcPr>
            <w:tcW w:w="451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598DDF0" w14:textId="77777777" w:rsidR="002D1248" w:rsidRDefault="00075691">
            <w:pPr>
              <w:spacing w:line="250" w:lineRule="auto"/>
            </w:pPr>
            <w:r>
              <w:rPr>
                <w:sz w:val="19"/>
                <w:szCs w:val="19"/>
              </w:rPr>
              <w:t>Several settings are unspecified, which limits reproducibility (Table 4.2)</w:t>
            </w:r>
          </w:p>
        </w:tc>
      </w:tr>
      <w:tr w:rsidR="002D1248" w14:paraId="5EBDF57A" w14:textId="77777777">
        <w:tblPrEx>
          <w:tblCellMar>
            <w:top w:w="0" w:type="dxa"/>
            <w:bottom w:w="0" w:type="dxa"/>
          </w:tblCellMar>
        </w:tblPrEx>
        <w:trPr>
          <w:cantSplit/>
          <w:jc w:val="center"/>
        </w:trPr>
        <w:tc>
          <w:tcPr>
            <w:tcW w:w="451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A71F914" w14:textId="77777777" w:rsidR="002D1248" w:rsidRDefault="00075691">
            <w:pPr>
              <w:spacing w:line="250" w:lineRule="auto"/>
            </w:pPr>
            <w:r>
              <w:rPr>
                <w:sz w:val="19"/>
                <w:szCs w:val="19"/>
              </w:rPr>
              <w:t>RKD reached comparable accuracy in 150 instead of 200 epochs (Paper)</w:t>
            </w:r>
          </w:p>
        </w:tc>
        <w:tc>
          <w:tcPr>
            <w:tcW w:w="451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16D7213" w14:textId="77777777" w:rsidR="002D1248" w:rsidRDefault="00075691">
            <w:pPr>
              <w:spacing w:line="250" w:lineRule="auto"/>
            </w:pPr>
            <w:r>
              <w:rPr>
                <w:sz w:val="19"/>
                <w:szCs w:val="19"/>
              </w:rPr>
              <w:t>Needs a trained teacher and a long retraining stage (</w:t>
            </w:r>
            <w:r>
              <w:rPr>
                <w:i/>
                <w:iCs/>
                <w:sz w:val="19"/>
                <w:szCs w:val="19"/>
              </w:rPr>
              <w:t>analysis</w:t>
            </w:r>
            <w:r>
              <w:rPr>
                <w:sz w:val="19"/>
                <w:szCs w:val="19"/>
              </w:rPr>
              <w:t>)</w:t>
            </w:r>
          </w:p>
        </w:tc>
      </w:tr>
      <w:tr w:rsidR="002D1248" w14:paraId="1075DD47" w14:textId="77777777">
        <w:tblPrEx>
          <w:tblCellMar>
            <w:top w:w="0" w:type="dxa"/>
            <w:bottom w:w="0" w:type="dxa"/>
          </w:tblCellMar>
        </w:tblPrEx>
        <w:trPr>
          <w:cantSplit/>
          <w:jc w:val="center"/>
        </w:trPr>
        <w:tc>
          <w:tcPr>
            <w:tcW w:w="451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87F3A77" w14:textId="77777777" w:rsidR="002D1248" w:rsidRDefault="00075691">
            <w:pPr>
              <w:spacing w:line="250" w:lineRule="auto"/>
            </w:pPr>
            <w:r>
              <w:rPr>
                <w:sz w:val="19"/>
                <w:szCs w:val="19"/>
              </w:rPr>
              <w:t>Balances accuracy, size and</w:t>
            </w:r>
            <w:r>
              <w:rPr>
                <w:sz w:val="19"/>
                <w:szCs w:val="19"/>
              </w:rPr>
              <w:t xml:space="preserve"> computation in one fitness (Paper)</w:t>
            </w:r>
          </w:p>
        </w:tc>
        <w:tc>
          <w:tcPr>
            <w:tcW w:w="4513"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3F2B0D0" w14:textId="77777777" w:rsidR="002D1248" w:rsidRDefault="00075691">
            <w:pPr>
              <w:spacing w:line="250" w:lineRule="auto"/>
            </w:pPr>
            <w:r>
              <w:rPr>
                <w:sz w:val="19"/>
                <w:szCs w:val="19"/>
              </w:rPr>
              <w:t>Fewer FLOPs do not guarantee proportional speed (Paper, Table 1)</w:t>
            </w:r>
          </w:p>
        </w:tc>
      </w:tr>
    </w:tbl>
    <w:p w14:paraId="14B6ABBC" w14:textId="77777777" w:rsidR="002D1248" w:rsidRDefault="002D1248">
      <w:pPr>
        <w:spacing w:after="60"/>
      </w:pPr>
    </w:p>
    <w:p w14:paraId="3EE714F4" w14:textId="77777777" w:rsidR="002D1248" w:rsidRDefault="00075691">
      <w:pPr>
        <w:pStyle w:val="Heading2"/>
        <w:keepNext/>
      </w:pPr>
      <w:r>
        <w:t>6.7 Summary of Findings</w:t>
      </w:r>
    </w:p>
    <w:p w14:paraId="421B9D52" w14:textId="77777777" w:rsidR="002D1248" w:rsidRDefault="00075691">
      <w:pPr>
        <w:pStyle w:val="ListParagraph"/>
        <w:numPr>
          <w:ilvl w:val="0"/>
          <w:numId w:val="2"/>
        </w:numPr>
        <w:spacing w:after="60" w:line="270" w:lineRule="auto"/>
        <w:jc w:val="both"/>
      </w:pPr>
      <w:r>
        <w:t xml:space="preserve">The reference paper reports, for classifier D of its gesture model, a 91.02% parameter reduction and a 90.96% FLOP reduction for a 1.82 percentage-point accuracy drop, and a </w:t>
      </w:r>
      <w:proofErr w:type="gramStart"/>
      <w:r>
        <w:t>drop in</w:t>
      </w:r>
      <w:proofErr w:type="gramEnd"/>
      <w:r>
        <w:t xml:space="preserve"> inference time from 3.6 </w:t>
      </w:r>
      <w:proofErr w:type="spellStart"/>
      <w:r>
        <w:t>ms</w:t>
      </w:r>
      <w:proofErr w:type="spellEnd"/>
      <w:r>
        <w:t xml:space="preserve"> to 2.1 </w:t>
      </w:r>
      <w:proofErr w:type="spellStart"/>
      <w:r>
        <w:t>ms</w:t>
      </w:r>
      <w:proofErr w:type="spellEnd"/>
      <w:r>
        <w:t xml:space="preserve"> (Paper).</w:t>
      </w:r>
    </w:p>
    <w:p w14:paraId="386F33F9" w14:textId="77777777" w:rsidR="002D1248" w:rsidRDefault="00075691">
      <w:pPr>
        <w:pStyle w:val="ListParagraph"/>
        <w:numPr>
          <w:ilvl w:val="0"/>
          <w:numId w:val="2"/>
        </w:numPr>
        <w:spacing w:after="60" w:line="270" w:lineRule="auto"/>
        <w:jc w:val="both"/>
      </w:pPr>
      <w:r>
        <w:t>RKD reached accuracy close t</w:t>
      </w:r>
      <w:r>
        <w:t xml:space="preserve">o LRW in 150 instead of 200 epochs on </w:t>
      </w:r>
      <w:proofErr w:type="spellStart"/>
      <w:r>
        <w:t>ResNets</w:t>
      </w:r>
      <w:proofErr w:type="spellEnd"/>
      <w:r>
        <w:t xml:space="preserve"> (Paper).</w:t>
      </w:r>
    </w:p>
    <w:p w14:paraId="1D29A17D" w14:textId="77777777" w:rsidR="002D1248" w:rsidRDefault="00075691">
      <w:pPr>
        <w:pStyle w:val="ListParagraph"/>
        <w:numPr>
          <w:ilvl w:val="0"/>
          <w:numId w:val="2"/>
        </w:numPr>
        <w:spacing w:after="60" w:line="270" w:lineRule="auto"/>
        <w:jc w:val="both"/>
      </w:pPr>
      <w:r>
        <w:t xml:space="preserve">The student’s baseline CNN has 620,810 parameters and about 10.85 M MACs, and reached a best validation accuracy of 79.44% after eight epochs, with signs of over-fitting (Notebook; </w:t>
      </w:r>
      <w:r>
        <w:rPr>
          <w:i/>
          <w:iCs/>
        </w:rPr>
        <w:t>analysis</w:t>
      </w:r>
      <w:r>
        <w:t>).</w:t>
      </w:r>
    </w:p>
    <w:p w14:paraId="6124FD91" w14:textId="77777777" w:rsidR="002D1248" w:rsidRDefault="00075691">
      <w:pPr>
        <w:pStyle w:val="ListParagraph"/>
        <w:numPr>
          <w:ilvl w:val="0"/>
          <w:numId w:val="2"/>
        </w:numPr>
        <w:spacing w:after="60" w:line="270" w:lineRule="auto"/>
        <w:jc w:val="both"/>
      </w:pPr>
      <w:r>
        <w:t>GA search</w:t>
      </w:r>
      <w:r>
        <w:t>, channel pruning and distillation on CIFAR-10 have not yet been run, so no compression result is claimed for them.</w:t>
      </w:r>
    </w:p>
    <w:p w14:paraId="6320969D" w14:textId="77777777" w:rsidR="002D1248" w:rsidRDefault="00075691">
      <w:pPr>
        <w:pStyle w:val="Heading1"/>
        <w:keepNext/>
        <w:pageBreakBefore/>
        <w:jc w:val="center"/>
      </w:pPr>
      <w:r>
        <w:lastRenderedPageBreak/>
        <w:t>7. Conclusion and Future Scope</w:t>
      </w:r>
    </w:p>
    <w:p w14:paraId="743EF74C" w14:textId="77777777" w:rsidR="002D1248" w:rsidRDefault="00075691">
      <w:pPr>
        <w:pStyle w:val="Heading2"/>
        <w:keepNext/>
      </w:pPr>
      <w:r>
        <w:t>7.1 Conclusion</w:t>
      </w:r>
    </w:p>
    <w:p w14:paraId="2EA21EE3" w14:textId="77777777" w:rsidR="002D1248" w:rsidRDefault="00075691">
      <w:pPr>
        <w:spacing w:after="120" w:line="276" w:lineRule="auto"/>
        <w:jc w:val="both"/>
      </w:pPr>
      <w:r>
        <w:t>Deep CNNs are accurate but costly to store and run, which makes them hard to deploy on constra</w:t>
      </w:r>
      <w:r>
        <w:t>ined devices. The reference paper [1] proposes a hybrid solution: a Genetic Algorithm searches one pruning ratio per layer, the chosen channels are removed, and the pruned network is retrained with Knowledge Distillation from the original model. The evolut</w:t>
      </w:r>
      <w:r>
        <w:t>ionary search replaces manual tuning of layer-wise ratios with a population-based search guided by a fitness that weighs accuracy, size and operations, and distillation lets the pruned network learn from the teacher’s soft outputs with a temperature that f</w:t>
      </w:r>
      <w:r>
        <w:t>alls from 20 to 1.</w:t>
      </w:r>
    </w:p>
    <w:p w14:paraId="1C87C31C" w14:textId="77777777" w:rsidR="002D1248" w:rsidRDefault="00075691">
      <w:pPr>
        <w:spacing w:after="120" w:line="276" w:lineRule="auto"/>
        <w:jc w:val="both"/>
      </w:pPr>
      <w:r>
        <w:t xml:space="preserve">The paper reports that its largest gesture classifier lost 91.02% of its parameters and 90.96% of its FLOPs for a 1.82 percentage-point accuracy drop, with inference time falling from 3.6 </w:t>
      </w:r>
      <w:proofErr w:type="spellStart"/>
      <w:r>
        <w:t>ms</w:t>
      </w:r>
      <w:proofErr w:type="spellEnd"/>
      <w:r>
        <w:t xml:space="preserve"> to 2.1 </w:t>
      </w:r>
      <w:proofErr w:type="spellStart"/>
      <w:r>
        <w:t>ms</w:t>
      </w:r>
      <w:proofErr w:type="spellEnd"/>
      <w:r>
        <w:t>, and that RKD matched LRW-level accu</w:t>
      </w:r>
      <w:r>
        <w:t xml:space="preserve">racy on </w:t>
      </w:r>
      <w:proofErr w:type="spellStart"/>
      <w:r>
        <w:t>ResNets</w:t>
      </w:r>
      <w:proofErr w:type="spellEnd"/>
      <w:r>
        <w:t xml:space="preserve"> in 150 rather than 200 epochs. In this study, the first experimental step is complete: a baseline CNN with 620,810 parameters was trained on CIFAR-10 and reached 79.44% validation accuracy. This baseline is the teacher for the planned compa</w:t>
      </w:r>
      <w:r>
        <w:t>rison.</w:t>
      </w:r>
    </w:p>
    <w:p w14:paraId="1F54B814" w14:textId="77777777" w:rsidR="002D1248" w:rsidRDefault="00075691">
      <w:pPr>
        <w:pStyle w:val="Heading2"/>
        <w:keepNext/>
      </w:pPr>
      <w:r>
        <w:t>7.2 Limitations</w:t>
      </w:r>
    </w:p>
    <w:p w14:paraId="1026A5DE" w14:textId="77777777" w:rsidR="002D1248" w:rsidRDefault="00075691">
      <w:pPr>
        <w:pStyle w:val="ListParagraph"/>
        <w:numPr>
          <w:ilvl w:val="0"/>
          <w:numId w:val="2"/>
        </w:numPr>
        <w:spacing w:after="60" w:line="270" w:lineRule="auto"/>
        <w:jc w:val="both"/>
      </w:pPr>
      <w:r>
        <w:t>The GA, pruning and distillation stages have not been run on CIFAR-10, so the study has no compression results of its own yet.</w:t>
      </w:r>
    </w:p>
    <w:p w14:paraId="35B5FDE1" w14:textId="77777777" w:rsidR="002D1248" w:rsidRDefault="00075691">
      <w:pPr>
        <w:pStyle w:val="ListParagraph"/>
        <w:numPr>
          <w:ilvl w:val="0"/>
          <w:numId w:val="2"/>
        </w:numPr>
        <w:spacing w:after="60" w:line="270" w:lineRule="auto"/>
        <w:jc w:val="both"/>
      </w:pPr>
      <w:r>
        <w:t>The baseline was evaluated on the validation split only; test accuracy, macro-F1 and latency were not in t</w:t>
      </w:r>
      <w:r>
        <w:t>he supplied log.</w:t>
      </w:r>
    </w:p>
    <w:p w14:paraId="21D97E7A" w14:textId="77777777" w:rsidR="002D1248" w:rsidRDefault="00075691">
      <w:pPr>
        <w:pStyle w:val="ListParagraph"/>
        <w:numPr>
          <w:ilvl w:val="0"/>
          <w:numId w:val="2"/>
        </w:numPr>
        <w:spacing w:after="60" w:line="270" w:lineRule="auto"/>
        <w:jc w:val="both"/>
      </w:pPr>
      <w:r>
        <w:t>The baseline shows over-fitting and was trained with a short schedule and no augmentation.</w:t>
      </w:r>
    </w:p>
    <w:p w14:paraId="2FD5CAB7" w14:textId="77777777" w:rsidR="002D1248" w:rsidRDefault="00075691">
      <w:pPr>
        <w:pStyle w:val="ListParagraph"/>
        <w:numPr>
          <w:ilvl w:val="0"/>
          <w:numId w:val="2"/>
        </w:numPr>
        <w:spacing w:after="60" w:line="270" w:lineRule="auto"/>
        <w:jc w:val="both"/>
      </w:pPr>
      <w:r>
        <w:t>The reference paper omits several settings and has no ablation separating the GA from distillation.</w:t>
      </w:r>
    </w:p>
    <w:p w14:paraId="37CE9164" w14:textId="77777777" w:rsidR="002D1248" w:rsidRDefault="00075691">
      <w:pPr>
        <w:pStyle w:val="Heading2"/>
        <w:keepNext/>
      </w:pPr>
      <w:r>
        <w:t>7.3 Roadmap and Future Scope</w:t>
      </w:r>
    </w:p>
    <w:p w14:paraId="0AAC8B0A" w14:textId="77777777" w:rsidR="002D1248" w:rsidRDefault="00075691">
      <w:pPr>
        <w:keepNext/>
        <w:spacing w:before="140" w:after="80"/>
        <w:jc w:val="center"/>
      </w:pPr>
      <w:r>
        <w:rPr>
          <w:b/>
          <w:bCs/>
          <w:sz w:val="22"/>
          <w:szCs w:val="22"/>
        </w:rPr>
        <w:t xml:space="preserve">Table 7.1: </w:t>
      </w:r>
      <w:r>
        <w:rPr>
          <w:sz w:val="22"/>
          <w:szCs w:val="22"/>
        </w:rPr>
        <w:t>Next ste</w:t>
      </w:r>
      <w:r>
        <w:rPr>
          <w:sz w:val="22"/>
          <w:szCs w:val="22"/>
        </w:rPr>
        <w:t>ps for completing the experiment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226"/>
        <w:gridCol w:w="3200"/>
      </w:tblGrid>
      <w:tr w:rsidR="002D1248" w14:paraId="7ACA078C" w14:textId="77777777">
        <w:tblPrEx>
          <w:tblCellMar>
            <w:top w:w="0" w:type="dxa"/>
            <w:bottom w:w="0" w:type="dxa"/>
          </w:tblCellMar>
        </w:tblPrEx>
        <w:trPr>
          <w:cantSplit/>
          <w:tblHeader/>
          <w:jc w:val="center"/>
        </w:trPr>
        <w:tc>
          <w:tcPr>
            <w:tcW w:w="6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185EACB7" w14:textId="77777777" w:rsidR="002D1248" w:rsidRDefault="00075691">
            <w:pPr>
              <w:spacing w:line="250" w:lineRule="auto"/>
              <w:jc w:val="center"/>
            </w:pPr>
            <w:r>
              <w:rPr>
                <w:b/>
                <w:bCs/>
                <w:sz w:val="19"/>
                <w:szCs w:val="19"/>
              </w:rPr>
              <w:t>Step</w:t>
            </w:r>
          </w:p>
        </w:tc>
        <w:tc>
          <w:tcPr>
            <w:tcW w:w="5226"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0314B729" w14:textId="77777777" w:rsidR="002D1248" w:rsidRDefault="00075691">
            <w:pPr>
              <w:spacing w:line="250" w:lineRule="auto"/>
              <w:jc w:val="center"/>
            </w:pPr>
            <w:r>
              <w:rPr>
                <w:b/>
                <w:bCs/>
                <w:sz w:val="19"/>
                <w:szCs w:val="19"/>
              </w:rPr>
              <w:t>Work</w:t>
            </w:r>
          </w:p>
        </w:tc>
        <w:tc>
          <w:tcPr>
            <w:tcW w:w="32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4CC348BB" w14:textId="77777777" w:rsidR="002D1248" w:rsidRDefault="00075691">
            <w:pPr>
              <w:spacing w:line="250" w:lineRule="auto"/>
              <w:jc w:val="center"/>
            </w:pPr>
            <w:r>
              <w:rPr>
                <w:b/>
                <w:bCs/>
                <w:sz w:val="19"/>
                <w:szCs w:val="19"/>
              </w:rPr>
              <w:t>Status</w:t>
            </w:r>
          </w:p>
        </w:tc>
      </w:tr>
      <w:tr w:rsidR="002D1248" w14:paraId="5153CD45" w14:textId="77777777">
        <w:tblPrEx>
          <w:tblCellMar>
            <w:top w:w="0" w:type="dxa"/>
            <w:bottom w:w="0" w:type="dxa"/>
          </w:tblCellMar>
        </w:tblPrEx>
        <w:trPr>
          <w:cantSplit/>
          <w:jc w:val="center"/>
        </w:trPr>
        <w:tc>
          <w:tcPr>
            <w:tcW w:w="6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3907FFE" w14:textId="77777777" w:rsidR="002D1248" w:rsidRDefault="00075691">
            <w:pPr>
              <w:spacing w:line="250" w:lineRule="auto"/>
              <w:jc w:val="center"/>
            </w:pPr>
            <w:r>
              <w:rPr>
                <w:sz w:val="19"/>
                <w:szCs w:val="19"/>
              </w:rPr>
              <w:t>1</w:t>
            </w:r>
          </w:p>
        </w:tc>
        <w:tc>
          <w:tcPr>
            <w:tcW w:w="52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98B101C" w14:textId="77777777" w:rsidR="002D1248" w:rsidRDefault="00075691">
            <w:pPr>
              <w:spacing w:line="250" w:lineRule="auto"/>
            </w:pPr>
            <w:r>
              <w:rPr>
                <w:sz w:val="19"/>
                <w:szCs w:val="19"/>
              </w:rPr>
              <w:t>Train the baseline CNN (teacher) and save the best checkpoint</w:t>
            </w:r>
          </w:p>
        </w:tc>
        <w:tc>
          <w:tcPr>
            <w:tcW w:w="32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6F5DE08" w14:textId="77777777" w:rsidR="002D1248" w:rsidRDefault="00075691">
            <w:pPr>
              <w:spacing w:line="250" w:lineRule="auto"/>
            </w:pPr>
            <w:r>
              <w:rPr>
                <w:sz w:val="19"/>
                <w:szCs w:val="19"/>
              </w:rPr>
              <w:t>Done (Notebook)</w:t>
            </w:r>
          </w:p>
        </w:tc>
      </w:tr>
      <w:tr w:rsidR="002D1248" w14:paraId="7FAA3675" w14:textId="77777777">
        <w:tblPrEx>
          <w:tblCellMar>
            <w:top w:w="0" w:type="dxa"/>
            <w:bottom w:w="0" w:type="dxa"/>
          </w:tblCellMar>
        </w:tblPrEx>
        <w:trPr>
          <w:cantSplit/>
          <w:jc w:val="center"/>
        </w:trPr>
        <w:tc>
          <w:tcPr>
            <w:tcW w:w="6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6F6AD5B" w14:textId="77777777" w:rsidR="002D1248" w:rsidRDefault="00075691">
            <w:pPr>
              <w:spacing w:line="250" w:lineRule="auto"/>
              <w:jc w:val="center"/>
            </w:pPr>
            <w:r>
              <w:rPr>
                <w:sz w:val="19"/>
                <w:szCs w:val="19"/>
              </w:rPr>
              <w:t>2</w:t>
            </w:r>
          </w:p>
        </w:tc>
        <w:tc>
          <w:tcPr>
            <w:tcW w:w="52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0653502" w14:textId="77777777" w:rsidR="002D1248" w:rsidRDefault="00075691">
            <w:pPr>
              <w:spacing w:line="250" w:lineRule="auto"/>
            </w:pPr>
            <w:r>
              <w:rPr>
                <w:sz w:val="19"/>
                <w:szCs w:val="19"/>
              </w:rPr>
              <w:t>Compute channel-importance scores (activation and gradient hooks)</w:t>
            </w:r>
          </w:p>
        </w:tc>
        <w:tc>
          <w:tcPr>
            <w:tcW w:w="32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5AF4301" w14:textId="77777777" w:rsidR="002D1248" w:rsidRDefault="00075691">
            <w:pPr>
              <w:spacing w:line="250" w:lineRule="auto"/>
            </w:pPr>
            <w:r>
              <w:rPr>
                <w:sz w:val="19"/>
                <w:szCs w:val="19"/>
              </w:rPr>
              <w:t>Started; output not in the supplied log</w:t>
            </w:r>
          </w:p>
        </w:tc>
      </w:tr>
      <w:tr w:rsidR="002D1248" w14:paraId="61B231CA" w14:textId="77777777">
        <w:tblPrEx>
          <w:tblCellMar>
            <w:top w:w="0" w:type="dxa"/>
            <w:bottom w:w="0" w:type="dxa"/>
          </w:tblCellMar>
        </w:tblPrEx>
        <w:trPr>
          <w:cantSplit/>
          <w:jc w:val="center"/>
        </w:trPr>
        <w:tc>
          <w:tcPr>
            <w:tcW w:w="6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FF81014" w14:textId="77777777" w:rsidR="002D1248" w:rsidRDefault="00075691">
            <w:pPr>
              <w:spacing w:line="250" w:lineRule="auto"/>
              <w:jc w:val="center"/>
            </w:pPr>
            <w:r>
              <w:rPr>
                <w:sz w:val="19"/>
                <w:szCs w:val="19"/>
              </w:rPr>
              <w:t>3</w:t>
            </w:r>
          </w:p>
        </w:tc>
        <w:tc>
          <w:tcPr>
            <w:tcW w:w="52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A8DA68F" w14:textId="77777777" w:rsidR="002D1248" w:rsidRDefault="00075691">
            <w:pPr>
              <w:spacing w:line="250" w:lineRule="auto"/>
            </w:pPr>
            <w:r>
              <w:rPr>
                <w:sz w:val="19"/>
                <w:szCs w:val="19"/>
              </w:rPr>
              <w:t>Evaluate the baseline on the test set; record macro-F1, size, MACs and latency</w:t>
            </w:r>
          </w:p>
        </w:tc>
        <w:tc>
          <w:tcPr>
            <w:tcW w:w="32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73B86E1" w14:textId="77777777" w:rsidR="002D1248" w:rsidRDefault="00075691">
            <w:pPr>
              <w:spacing w:line="250" w:lineRule="auto"/>
            </w:pPr>
            <w:r>
              <w:rPr>
                <w:sz w:val="19"/>
                <w:szCs w:val="19"/>
              </w:rPr>
              <w:t>To be done</w:t>
            </w:r>
          </w:p>
        </w:tc>
      </w:tr>
      <w:tr w:rsidR="002D1248" w14:paraId="7353F6A1" w14:textId="77777777">
        <w:tblPrEx>
          <w:tblCellMar>
            <w:top w:w="0" w:type="dxa"/>
            <w:bottom w:w="0" w:type="dxa"/>
          </w:tblCellMar>
        </w:tblPrEx>
        <w:trPr>
          <w:cantSplit/>
          <w:jc w:val="center"/>
        </w:trPr>
        <w:tc>
          <w:tcPr>
            <w:tcW w:w="6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C2CFA3D" w14:textId="77777777" w:rsidR="002D1248" w:rsidRDefault="00075691">
            <w:pPr>
              <w:spacing w:line="250" w:lineRule="auto"/>
              <w:jc w:val="center"/>
            </w:pPr>
            <w:r>
              <w:rPr>
                <w:sz w:val="19"/>
                <w:szCs w:val="19"/>
              </w:rPr>
              <w:t>4</w:t>
            </w:r>
          </w:p>
        </w:tc>
        <w:tc>
          <w:tcPr>
            <w:tcW w:w="52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488A032" w14:textId="77777777" w:rsidR="002D1248" w:rsidRDefault="00075691">
            <w:pPr>
              <w:spacing w:line="250" w:lineRule="auto"/>
            </w:pPr>
            <w:r>
              <w:rPr>
                <w:sz w:val="19"/>
                <w:szCs w:val="19"/>
              </w:rPr>
              <w:t xml:space="preserve">Implement the GA (chromosome, operators, fitness) and </w:t>
            </w:r>
            <w:r>
              <w:rPr>
                <w:sz w:val="19"/>
                <w:szCs w:val="19"/>
              </w:rPr>
              <w:t>run the search</w:t>
            </w:r>
          </w:p>
        </w:tc>
        <w:tc>
          <w:tcPr>
            <w:tcW w:w="32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876742E" w14:textId="77777777" w:rsidR="002D1248" w:rsidRDefault="00075691">
            <w:pPr>
              <w:spacing w:line="250" w:lineRule="auto"/>
            </w:pPr>
            <w:r>
              <w:rPr>
                <w:sz w:val="19"/>
                <w:szCs w:val="19"/>
              </w:rPr>
              <w:t>To be done</w:t>
            </w:r>
          </w:p>
        </w:tc>
      </w:tr>
      <w:tr w:rsidR="002D1248" w14:paraId="3A0E0FAB" w14:textId="77777777">
        <w:tblPrEx>
          <w:tblCellMar>
            <w:top w:w="0" w:type="dxa"/>
            <w:bottom w:w="0" w:type="dxa"/>
          </w:tblCellMar>
        </w:tblPrEx>
        <w:trPr>
          <w:cantSplit/>
          <w:jc w:val="center"/>
        </w:trPr>
        <w:tc>
          <w:tcPr>
            <w:tcW w:w="6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7296A4F" w14:textId="77777777" w:rsidR="002D1248" w:rsidRDefault="00075691">
            <w:pPr>
              <w:spacing w:line="250" w:lineRule="auto"/>
              <w:jc w:val="center"/>
            </w:pPr>
            <w:r>
              <w:rPr>
                <w:sz w:val="19"/>
                <w:szCs w:val="19"/>
              </w:rPr>
              <w:t>5</w:t>
            </w:r>
          </w:p>
        </w:tc>
        <w:tc>
          <w:tcPr>
            <w:tcW w:w="52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AE0413A" w14:textId="77777777" w:rsidR="002D1248" w:rsidRDefault="00075691">
            <w:pPr>
              <w:spacing w:line="250" w:lineRule="auto"/>
            </w:pPr>
            <w:r>
              <w:rPr>
                <w:sz w:val="19"/>
                <w:szCs w:val="19"/>
              </w:rPr>
              <w:t xml:space="preserve">Prune with </w:t>
            </w:r>
            <w:proofErr w:type="spellStart"/>
            <w:r>
              <w:rPr>
                <w:sz w:val="19"/>
                <w:szCs w:val="19"/>
              </w:rPr>
              <w:t>P</w:t>
            </w:r>
            <w:r>
              <w:rPr>
                <w:sz w:val="19"/>
                <w:szCs w:val="19"/>
                <w:vertAlign w:val="subscript"/>
              </w:rPr>
              <w:t>best</w:t>
            </w:r>
            <w:proofErr w:type="spellEnd"/>
            <w:r>
              <w:rPr>
                <w:sz w:val="19"/>
                <w:szCs w:val="19"/>
              </w:rPr>
              <w:t>; retrain with and without KD (M2 to M5)</w:t>
            </w:r>
          </w:p>
        </w:tc>
        <w:tc>
          <w:tcPr>
            <w:tcW w:w="32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8331088" w14:textId="77777777" w:rsidR="002D1248" w:rsidRDefault="00075691">
            <w:pPr>
              <w:spacing w:line="250" w:lineRule="auto"/>
            </w:pPr>
            <w:r>
              <w:rPr>
                <w:sz w:val="19"/>
                <w:szCs w:val="19"/>
              </w:rPr>
              <w:t>To be done</w:t>
            </w:r>
          </w:p>
        </w:tc>
      </w:tr>
      <w:tr w:rsidR="002D1248" w14:paraId="22C378E7" w14:textId="77777777">
        <w:tblPrEx>
          <w:tblCellMar>
            <w:top w:w="0" w:type="dxa"/>
            <w:bottom w:w="0" w:type="dxa"/>
          </w:tblCellMar>
        </w:tblPrEx>
        <w:trPr>
          <w:cantSplit/>
          <w:jc w:val="center"/>
        </w:trPr>
        <w:tc>
          <w:tcPr>
            <w:tcW w:w="6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87BD9EE" w14:textId="77777777" w:rsidR="002D1248" w:rsidRDefault="00075691">
            <w:pPr>
              <w:spacing w:line="250" w:lineRule="auto"/>
              <w:jc w:val="center"/>
            </w:pPr>
            <w:r>
              <w:rPr>
                <w:sz w:val="19"/>
                <w:szCs w:val="19"/>
              </w:rPr>
              <w:t>6</w:t>
            </w:r>
          </w:p>
        </w:tc>
        <w:tc>
          <w:tcPr>
            <w:tcW w:w="52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2644BE3" w14:textId="77777777" w:rsidR="002D1248" w:rsidRDefault="00075691">
            <w:pPr>
              <w:spacing w:line="250" w:lineRule="auto"/>
            </w:pPr>
            <w:r>
              <w:rPr>
                <w:sz w:val="19"/>
                <w:szCs w:val="19"/>
              </w:rPr>
              <w:t>Run 3 to 5 seeds and fill the comparison table</w:t>
            </w:r>
          </w:p>
        </w:tc>
        <w:tc>
          <w:tcPr>
            <w:tcW w:w="32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CC027CB" w14:textId="77777777" w:rsidR="002D1248" w:rsidRDefault="00075691">
            <w:pPr>
              <w:spacing w:line="250" w:lineRule="auto"/>
            </w:pPr>
            <w:r>
              <w:rPr>
                <w:sz w:val="19"/>
                <w:szCs w:val="19"/>
              </w:rPr>
              <w:t>To be done</w:t>
            </w:r>
          </w:p>
        </w:tc>
      </w:tr>
    </w:tbl>
    <w:p w14:paraId="40020DF6" w14:textId="77777777" w:rsidR="002D1248" w:rsidRDefault="002D1248">
      <w:pPr>
        <w:spacing w:after="60"/>
      </w:pPr>
    </w:p>
    <w:p w14:paraId="29DE5A41" w14:textId="77777777" w:rsidR="002D1248" w:rsidRDefault="00075691">
      <w:pPr>
        <w:spacing w:after="120" w:line="276" w:lineRule="auto"/>
        <w:jc w:val="both"/>
      </w:pPr>
      <w:r>
        <w:t xml:space="preserve">Beyond this plan, future work could add an ablation against uniform or random ratios, report the search cost, test other architectures and tasks, measure latency on a real target device, and combine pruning with </w:t>
      </w:r>
      <w:proofErr w:type="spellStart"/>
      <w:r>
        <w:t>quantisation</w:t>
      </w:r>
      <w:proofErr w:type="spellEnd"/>
      <w:r>
        <w:t>.</w:t>
      </w:r>
    </w:p>
    <w:p w14:paraId="523938D1" w14:textId="77777777" w:rsidR="002D1248" w:rsidRDefault="00075691">
      <w:pPr>
        <w:pStyle w:val="Heading1"/>
        <w:keepNext/>
        <w:pageBreakBefore/>
        <w:jc w:val="center"/>
      </w:pPr>
      <w:r>
        <w:lastRenderedPageBreak/>
        <w:t>8. Appendix I: Notebook Summary, Glossary and Verification</w:t>
      </w:r>
    </w:p>
    <w:p w14:paraId="78459585" w14:textId="77777777" w:rsidR="002D1248" w:rsidRDefault="00075691">
      <w:pPr>
        <w:pStyle w:val="Heading2"/>
        <w:keepNext/>
      </w:pPr>
      <w:r>
        <w:t>8.1 Notebook Cells and Status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326"/>
        <w:gridCol w:w="4000"/>
      </w:tblGrid>
      <w:tr w:rsidR="002D1248" w14:paraId="14C68A0F" w14:textId="77777777">
        <w:tblPrEx>
          <w:tblCellMar>
            <w:top w:w="0" w:type="dxa"/>
            <w:bottom w:w="0" w:type="dxa"/>
          </w:tblCellMar>
        </w:tblPrEx>
        <w:trPr>
          <w:cantSplit/>
          <w:tblHeader/>
          <w:jc w:val="center"/>
        </w:trPr>
        <w:tc>
          <w:tcPr>
            <w:tcW w:w="7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2086093A" w14:textId="77777777" w:rsidR="002D1248" w:rsidRDefault="00075691">
            <w:pPr>
              <w:spacing w:line="250" w:lineRule="auto"/>
              <w:jc w:val="center"/>
            </w:pPr>
            <w:r>
              <w:rPr>
                <w:b/>
                <w:bCs/>
                <w:sz w:val="19"/>
                <w:szCs w:val="19"/>
              </w:rPr>
              <w:t>Cell</w:t>
            </w:r>
          </w:p>
        </w:tc>
        <w:tc>
          <w:tcPr>
            <w:tcW w:w="4326"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511CBDED" w14:textId="77777777" w:rsidR="002D1248" w:rsidRDefault="00075691">
            <w:pPr>
              <w:spacing w:line="250" w:lineRule="auto"/>
              <w:jc w:val="center"/>
            </w:pPr>
            <w:r>
              <w:rPr>
                <w:b/>
                <w:bCs/>
                <w:sz w:val="19"/>
                <w:szCs w:val="19"/>
              </w:rPr>
              <w:t>Purpose</w:t>
            </w:r>
          </w:p>
        </w:tc>
        <w:tc>
          <w:tcPr>
            <w:tcW w:w="40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56AF0E5B" w14:textId="77777777" w:rsidR="002D1248" w:rsidRDefault="00075691">
            <w:pPr>
              <w:spacing w:line="250" w:lineRule="auto"/>
              <w:jc w:val="center"/>
            </w:pPr>
            <w:r>
              <w:rPr>
                <w:b/>
                <w:bCs/>
                <w:sz w:val="19"/>
                <w:szCs w:val="19"/>
              </w:rPr>
              <w:t>Result printed (Notebook)</w:t>
            </w:r>
          </w:p>
        </w:tc>
      </w:tr>
      <w:tr w:rsidR="002D1248" w14:paraId="4D2980EE" w14:textId="77777777">
        <w:tblPrEx>
          <w:tblCellMar>
            <w:top w:w="0" w:type="dxa"/>
            <w:bottom w:w="0" w:type="dxa"/>
          </w:tblCellMar>
        </w:tblPrEx>
        <w:trPr>
          <w:cantSplit/>
          <w:jc w:val="center"/>
        </w:trPr>
        <w:tc>
          <w:tcPr>
            <w:tcW w:w="7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FAB227D" w14:textId="77777777" w:rsidR="002D1248" w:rsidRDefault="00075691">
            <w:pPr>
              <w:spacing w:line="250" w:lineRule="auto"/>
              <w:jc w:val="center"/>
            </w:pPr>
            <w:r>
              <w:rPr>
                <w:sz w:val="19"/>
                <w:szCs w:val="19"/>
              </w:rPr>
              <w:t>1</w:t>
            </w:r>
          </w:p>
        </w:tc>
        <w:tc>
          <w:tcPr>
            <w:tcW w:w="43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356E25E" w14:textId="77777777" w:rsidR="002D1248" w:rsidRDefault="00075691">
            <w:pPr>
              <w:spacing w:line="250" w:lineRule="auto"/>
            </w:pPr>
            <w:r>
              <w:rPr>
                <w:sz w:val="19"/>
                <w:szCs w:val="19"/>
              </w:rPr>
              <w:t xml:space="preserve">Upgrade torch, </w:t>
            </w:r>
            <w:proofErr w:type="spellStart"/>
            <w:r>
              <w:rPr>
                <w:sz w:val="19"/>
                <w:szCs w:val="19"/>
              </w:rPr>
              <w:t>torchvision</w:t>
            </w:r>
            <w:proofErr w:type="spellEnd"/>
            <w:r>
              <w:rPr>
                <w:sz w:val="19"/>
                <w:szCs w:val="19"/>
              </w:rPr>
              <w:t>, scikit-learn, matplotlib, pandas</w:t>
            </w:r>
          </w:p>
        </w:tc>
        <w:tc>
          <w:tcPr>
            <w:tcW w:w="40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736D22B" w14:textId="77777777" w:rsidR="002D1248" w:rsidRDefault="00075691">
            <w:pPr>
              <w:spacing w:line="250" w:lineRule="auto"/>
            </w:pPr>
            <w:r>
              <w:rPr>
                <w:sz w:val="19"/>
                <w:szCs w:val="19"/>
              </w:rPr>
              <w:t xml:space="preserve">torch 2.14.1, </w:t>
            </w:r>
            <w:proofErr w:type="spellStart"/>
            <w:r>
              <w:rPr>
                <w:sz w:val="19"/>
                <w:szCs w:val="19"/>
              </w:rPr>
              <w:t>torchvision</w:t>
            </w:r>
            <w:proofErr w:type="spellEnd"/>
            <w:r>
              <w:rPr>
                <w:sz w:val="19"/>
                <w:szCs w:val="19"/>
              </w:rPr>
              <w:t xml:space="preserve"> 0.29.1, scikit-learn 1.9.1, matplotlib</w:t>
            </w:r>
            <w:r>
              <w:rPr>
                <w:sz w:val="19"/>
                <w:szCs w:val="19"/>
              </w:rPr>
              <w:t xml:space="preserve"> 3.11.2, pandas 3.1.0; dependency warnings for google-</w:t>
            </w:r>
            <w:proofErr w:type="spellStart"/>
            <w:r>
              <w:rPr>
                <w:sz w:val="19"/>
                <w:szCs w:val="19"/>
              </w:rPr>
              <w:t>colab</w:t>
            </w:r>
            <w:proofErr w:type="spellEnd"/>
            <w:r>
              <w:rPr>
                <w:sz w:val="19"/>
                <w:szCs w:val="19"/>
              </w:rPr>
              <w:t xml:space="preserve"> and </w:t>
            </w:r>
            <w:proofErr w:type="spellStart"/>
            <w:r>
              <w:rPr>
                <w:sz w:val="19"/>
                <w:szCs w:val="19"/>
              </w:rPr>
              <w:t>cudf</w:t>
            </w:r>
            <w:proofErr w:type="spellEnd"/>
          </w:p>
        </w:tc>
      </w:tr>
      <w:tr w:rsidR="002D1248" w14:paraId="3C034AEE" w14:textId="77777777">
        <w:tblPrEx>
          <w:tblCellMar>
            <w:top w:w="0" w:type="dxa"/>
            <w:bottom w:w="0" w:type="dxa"/>
          </w:tblCellMar>
        </w:tblPrEx>
        <w:trPr>
          <w:cantSplit/>
          <w:jc w:val="center"/>
        </w:trPr>
        <w:tc>
          <w:tcPr>
            <w:tcW w:w="7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C4404F9" w14:textId="77777777" w:rsidR="002D1248" w:rsidRDefault="00075691">
            <w:pPr>
              <w:spacing w:line="250" w:lineRule="auto"/>
              <w:jc w:val="center"/>
            </w:pPr>
            <w:r>
              <w:rPr>
                <w:sz w:val="19"/>
                <w:szCs w:val="19"/>
              </w:rPr>
              <w:t>2–3</w:t>
            </w:r>
          </w:p>
        </w:tc>
        <w:tc>
          <w:tcPr>
            <w:tcW w:w="43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87FAE7A" w14:textId="77777777" w:rsidR="002D1248" w:rsidRDefault="00075691">
            <w:pPr>
              <w:spacing w:line="250" w:lineRule="auto"/>
            </w:pPr>
            <w:r>
              <w:rPr>
                <w:sz w:val="19"/>
                <w:szCs w:val="19"/>
              </w:rPr>
              <w:t xml:space="preserve">Check </w:t>
            </w:r>
            <w:proofErr w:type="spellStart"/>
            <w:r>
              <w:rPr>
                <w:sz w:val="19"/>
                <w:szCs w:val="19"/>
              </w:rPr>
              <w:t>PyTorch</w:t>
            </w:r>
            <w:proofErr w:type="spellEnd"/>
            <w:r>
              <w:rPr>
                <w:sz w:val="19"/>
                <w:szCs w:val="19"/>
              </w:rPr>
              <w:t xml:space="preserve"> version and GPU</w:t>
            </w:r>
          </w:p>
        </w:tc>
        <w:tc>
          <w:tcPr>
            <w:tcW w:w="40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5557F5A" w14:textId="77777777" w:rsidR="002D1248" w:rsidRDefault="00075691">
            <w:pPr>
              <w:spacing w:line="250" w:lineRule="auto"/>
            </w:pPr>
            <w:r>
              <w:rPr>
                <w:sz w:val="19"/>
                <w:szCs w:val="19"/>
              </w:rPr>
              <w:t>CUDA available; Tesla T4, 15.64 GB</w:t>
            </w:r>
          </w:p>
        </w:tc>
      </w:tr>
      <w:tr w:rsidR="002D1248" w14:paraId="37E55F2E" w14:textId="77777777">
        <w:tblPrEx>
          <w:tblCellMar>
            <w:top w:w="0" w:type="dxa"/>
            <w:bottom w:w="0" w:type="dxa"/>
          </w:tblCellMar>
        </w:tblPrEx>
        <w:trPr>
          <w:cantSplit/>
          <w:jc w:val="center"/>
        </w:trPr>
        <w:tc>
          <w:tcPr>
            <w:tcW w:w="7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55E5EE1" w14:textId="77777777" w:rsidR="002D1248" w:rsidRDefault="00075691">
            <w:pPr>
              <w:spacing w:line="250" w:lineRule="auto"/>
              <w:jc w:val="center"/>
            </w:pPr>
            <w:r>
              <w:rPr>
                <w:sz w:val="19"/>
                <w:szCs w:val="19"/>
              </w:rPr>
              <w:t>4</w:t>
            </w:r>
          </w:p>
        </w:tc>
        <w:tc>
          <w:tcPr>
            <w:tcW w:w="43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06AD672" w14:textId="77777777" w:rsidR="002D1248" w:rsidRDefault="00075691">
            <w:pPr>
              <w:spacing w:line="250" w:lineRule="auto"/>
            </w:pPr>
            <w:r>
              <w:rPr>
                <w:sz w:val="19"/>
                <w:szCs w:val="19"/>
              </w:rPr>
              <w:t>Load and split CIFAR-10</w:t>
            </w:r>
          </w:p>
        </w:tc>
        <w:tc>
          <w:tcPr>
            <w:tcW w:w="40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DB1C528" w14:textId="77777777" w:rsidR="002D1248" w:rsidRDefault="00075691">
            <w:pPr>
              <w:spacing w:line="250" w:lineRule="auto"/>
            </w:pPr>
            <w:r>
              <w:rPr>
                <w:sz w:val="19"/>
                <w:szCs w:val="19"/>
              </w:rPr>
              <w:t>45,000 train, 5,000 validation, 10,000 test; ten classes</w:t>
            </w:r>
          </w:p>
        </w:tc>
      </w:tr>
      <w:tr w:rsidR="002D1248" w14:paraId="4DF50405" w14:textId="77777777">
        <w:tblPrEx>
          <w:tblCellMar>
            <w:top w:w="0" w:type="dxa"/>
            <w:bottom w:w="0" w:type="dxa"/>
          </w:tblCellMar>
        </w:tblPrEx>
        <w:trPr>
          <w:cantSplit/>
          <w:jc w:val="center"/>
        </w:trPr>
        <w:tc>
          <w:tcPr>
            <w:tcW w:w="7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58144C5" w14:textId="77777777" w:rsidR="002D1248" w:rsidRDefault="00075691">
            <w:pPr>
              <w:spacing w:line="250" w:lineRule="auto"/>
              <w:jc w:val="center"/>
            </w:pPr>
            <w:r>
              <w:rPr>
                <w:sz w:val="19"/>
                <w:szCs w:val="19"/>
              </w:rPr>
              <w:t>5–6</w:t>
            </w:r>
          </w:p>
        </w:tc>
        <w:tc>
          <w:tcPr>
            <w:tcW w:w="43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B382A55" w14:textId="77777777" w:rsidR="002D1248" w:rsidRDefault="00075691">
            <w:pPr>
              <w:spacing w:line="250" w:lineRule="auto"/>
            </w:pPr>
            <w:r>
              <w:rPr>
                <w:sz w:val="19"/>
                <w:szCs w:val="19"/>
              </w:rPr>
              <w:t>Select device; build the CNN</w:t>
            </w:r>
          </w:p>
        </w:tc>
        <w:tc>
          <w:tcPr>
            <w:tcW w:w="40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4BCE6F5" w14:textId="77777777" w:rsidR="002D1248" w:rsidRDefault="00075691">
            <w:pPr>
              <w:spacing w:line="250" w:lineRule="auto"/>
            </w:pPr>
            <w:proofErr w:type="spellStart"/>
            <w:r>
              <w:rPr>
                <w:sz w:val="19"/>
                <w:szCs w:val="19"/>
              </w:rPr>
              <w:t>cuda</w:t>
            </w:r>
            <w:proofErr w:type="spellEnd"/>
            <w:r>
              <w:rPr>
                <w:sz w:val="19"/>
                <w:szCs w:val="19"/>
              </w:rPr>
              <w:t>; 620,810 parameters</w:t>
            </w:r>
          </w:p>
        </w:tc>
      </w:tr>
      <w:tr w:rsidR="002D1248" w14:paraId="26EE36F1" w14:textId="77777777">
        <w:tblPrEx>
          <w:tblCellMar>
            <w:top w:w="0" w:type="dxa"/>
            <w:bottom w:w="0" w:type="dxa"/>
          </w:tblCellMar>
        </w:tblPrEx>
        <w:trPr>
          <w:cantSplit/>
          <w:jc w:val="center"/>
        </w:trPr>
        <w:tc>
          <w:tcPr>
            <w:tcW w:w="7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BA80470" w14:textId="77777777" w:rsidR="002D1248" w:rsidRDefault="00075691">
            <w:pPr>
              <w:spacing w:line="250" w:lineRule="auto"/>
              <w:jc w:val="center"/>
            </w:pPr>
            <w:r>
              <w:rPr>
                <w:sz w:val="19"/>
                <w:szCs w:val="19"/>
              </w:rPr>
              <w:t>7</w:t>
            </w:r>
          </w:p>
        </w:tc>
        <w:tc>
          <w:tcPr>
            <w:tcW w:w="43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7BF279D" w14:textId="77777777" w:rsidR="002D1248" w:rsidRDefault="00075691">
            <w:pPr>
              <w:spacing w:line="250" w:lineRule="auto"/>
            </w:pPr>
            <w:r>
              <w:rPr>
                <w:sz w:val="19"/>
                <w:szCs w:val="19"/>
              </w:rPr>
              <w:t>Train for 8 epochs and save the best checkpoint</w:t>
            </w:r>
          </w:p>
        </w:tc>
        <w:tc>
          <w:tcPr>
            <w:tcW w:w="40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B5F6D3A" w14:textId="77777777" w:rsidR="002D1248" w:rsidRDefault="00075691">
            <w:pPr>
              <w:spacing w:line="250" w:lineRule="auto"/>
            </w:pPr>
            <w:r>
              <w:rPr>
                <w:sz w:val="19"/>
                <w:szCs w:val="19"/>
              </w:rPr>
              <w:t>Best validation accuracy 79.44%</w:t>
            </w:r>
          </w:p>
        </w:tc>
      </w:tr>
      <w:tr w:rsidR="002D1248" w14:paraId="16680ECC" w14:textId="77777777">
        <w:tblPrEx>
          <w:tblCellMar>
            <w:top w:w="0" w:type="dxa"/>
            <w:bottom w:w="0" w:type="dxa"/>
          </w:tblCellMar>
        </w:tblPrEx>
        <w:trPr>
          <w:cantSplit/>
          <w:jc w:val="center"/>
        </w:trPr>
        <w:tc>
          <w:tcPr>
            <w:tcW w:w="7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BBE9278" w14:textId="77777777" w:rsidR="002D1248" w:rsidRDefault="00075691">
            <w:pPr>
              <w:spacing w:line="250" w:lineRule="auto"/>
              <w:jc w:val="center"/>
            </w:pPr>
            <w:r>
              <w:rPr>
                <w:sz w:val="19"/>
                <w:szCs w:val="19"/>
              </w:rPr>
              <w:t>8</w:t>
            </w:r>
          </w:p>
        </w:tc>
        <w:tc>
          <w:tcPr>
            <w:tcW w:w="43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905D40A" w14:textId="77777777" w:rsidR="002D1248" w:rsidRDefault="00075691">
            <w:pPr>
              <w:spacing w:line="250" w:lineRule="auto"/>
            </w:pPr>
            <w:r>
              <w:rPr>
                <w:sz w:val="19"/>
                <w:szCs w:val="19"/>
              </w:rPr>
              <w:t>Register hooks for channel importance</w:t>
            </w:r>
          </w:p>
        </w:tc>
        <w:tc>
          <w:tcPr>
            <w:tcW w:w="40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FA48AA7" w14:textId="77777777" w:rsidR="002D1248" w:rsidRDefault="00075691">
            <w:pPr>
              <w:spacing w:line="250" w:lineRule="auto"/>
            </w:pPr>
            <w:r>
              <w:rPr>
                <w:sz w:val="19"/>
                <w:szCs w:val="19"/>
              </w:rPr>
              <w:t>Log ends inside this cell</w:t>
            </w:r>
          </w:p>
        </w:tc>
      </w:tr>
    </w:tbl>
    <w:p w14:paraId="310C71C4" w14:textId="77777777" w:rsidR="002D1248" w:rsidRDefault="002D1248">
      <w:pPr>
        <w:spacing w:after="60"/>
      </w:pPr>
    </w:p>
    <w:p w14:paraId="457534E2" w14:textId="77777777" w:rsidR="002D1248" w:rsidRDefault="00075691">
      <w:pPr>
        <w:pStyle w:val="Heading2"/>
        <w:keepNext/>
      </w:pPr>
      <w:r>
        <w:t>8.2 Glossary</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2D1248" w14:paraId="1BFD7362" w14:textId="77777777">
        <w:tblPrEx>
          <w:tblCellMar>
            <w:top w:w="0" w:type="dxa"/>
            <w:bottom w:w="0" w:type="dxa"/>
          </w:tblCellMar>
        </w:tblPrEx>
        <w:trPr>
          <w:cantSplit/>
          <w:tblHeader/>
          <w:jc w:val="center"/>
        </w:trPr>
        <w:tc>
          <w:tcPr>
            <w:tcW w:w="24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3C7AA349" w14:textId="77777777" w:rsidR="002D1248" w:rsidRDefault="00075691">
            <w:pPr>
              <w:spacing w:line="250" w:lineRule="auto"/>
              <w:jc w:val="center"/>
            </w:pPr>
            <w:r>
              <w:rPr>
                <w:b/>
                <w:bCs/>
                <w:sz w:val="19"/>
                <w:szCs w:val="19"/>
              </w:rPr>
              <w:t>Term</w:t>
            </w:r>
          </w:p>
        </w:tc>
        <w:tc>
          <w:tcPr>
            <w:tcW w:w="6626"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47D6F18C" w14:textId="77777777" w:rsidR="002D1248" w:rsidRDefault="00075691">
            <w:pPr>
              <w:spacing w:line="250" w:lineRule="auto"/>
              <w:jc w:val="center"/>
            </w:pPr>
            <w:r>
              <w:rPr>
                <w:b/>
                <w:bCs/>
                <w:sz w:val="19"/>
                <w:szCs w:val="19"/>
              </w:rPr>
              <w:t>Meaning</w:t>
            </w:r>
          </w:p>
        </w:tc>
      </w:tr>
      <w:tr w:rsidR="002D1248" w14:paraId="4B56EBF3" w14:textId="77777777">
        <w:tblPrEx>
          <w:tblCellMar>
            <w:top w:w="0" w:type="dxa"/>
            <w:bottom w:w="0" w:type="dxa"/>
          </w:tblCellMar>
        </w:tblPrEx>
        <w:trPr>
          <w:cantSplit/>
          <w:jc w:val="center"/>
        </w:trPr>
        <w:tc>
          <w:tcPr>
            <w:tcW w:w="2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540432D" w14:textId="77777777" w:rsidR="002D1248" w:rsidRDefault="00075691">
            <w:pPr>
              <w:spacing w:line="250" w:lineRule="auto"/>
            </w:pPr>
            <w:r>
              <w:rPr>
                <w:sz w:val="19"/>
                <w:szCs w:val="19"/>
              </w:rPr>
              <w:t>Channel / filter</w:t>
            </w:r>
          </w:p>
        </w:tc>
        <w:tc>
          <w:tcPr>
            <w:tcW w:w="66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D5E079C" w14:textId="77777777" w:rsidR="002D1248" w:rsidRDefault="00075691">
            <w:pPr>
              <w:spacing w:line="250" w:lineRule="auto"/>
            </w:pPr>
            <w:r>
              <w:rPr>
                <w:sz w:val="19"/>
                <w:szCs w:val="19"/>
              </w:rPr>
              <w:t>One feature map of a convolutional layer / the weights that produce it</w:t>
            </w:r>
          </w:p>
        </w:tc>
      </w:tr>
      <w:tr w:rsidR="002D1248" w14:paraId="2413272E" w14:textId="77777777">
        <w:tblPrEx>
          <w:tblCellMar>
            <w:top w:w="0" w:type="dxa"/>
            <w:bottom w:w="0" w:type="dxa"/>
          </w:tblCellMar>
        </w:tblPrEx>
        <w:trPr>
          <w:cantSplit/>
          <w:jc w:val="center"/>
        </w:trPr>
        <w:tc>
          <w:tcPr>
            <w:tcW w:w="2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0A6A1EA" w14:textId="77777777" w:rsidR="002D1248" w:rsidRDefault="00075691">
            <w:pPr>
              <w:spacing w:line="250" w:lineRule="auto"/>
            </w:pPr>
            <w:r>
              <w:rPr>
                <w:sz w:val="19"/>
                <w:szCs w:val="19"/>
              </w:rPr>
              <w:t>Structured pruning</w:t>
            </w:r>
          </w:p>
        </w:tc>
        <w:tc>
          <w:tcPr>
            <w:tcW w:w="66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39E89A3" w14:textId="77777777" w:rsidR="002D1248" w:rsidRDefault="00075691">
            <w:pPr>
              <w:spacing w:line="250" w:lineRule="auto"/>
            </w:pPr>
            <w:r>
              <w:rPr>
                <w:sz w:val="19"/>
                <w:szCs w:val="19"/>
              </w:rPr>
              <w:t>Removing whole channels or filters, so the layer becomes smaller</w:t>
            </w:r>
          </w:p>
        </w:tc>
      </w:tr>
      <w:tr w:rsidR="002D1248" w14:paraId="1BB13B2B" w14:textId="77777777">
        <w:tblPrEx>
          <w:tblCellMar>
            <w:top w:w="0" w:type="dxa"/>
            <w:bottom w:w="0" w:type="dxa"/>
          </w:tblCellMar>
        </w:tblPrEx>
        <w:trPr>
          <w:cantSplit/>
          <w:jc w:val="center"/>
        </w:trPr>
        <w:tc>
          <w:tcPr>
            <w:tcW w:w="2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DD2D805" w14:textId="77777777" w:rsidR="002D1248" w:rsidRDefault="00075691">
            <w:pPr>
              <w:spacing w:line="250" w:lineRule="auto"/>
            </w:pPr>
            <w:r>
              <w:rPr>
                <w:sz w:val="19"/>
                <w:szCs w:val="19"/>
              </w:rPr>
              <w:t>Unstructured pruning</w:t>
            </w:r>
          </w:p>
        </w:tc>
        <w:tc>
          <w:tcPr>
            <w:tcW w:w="66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CB5F628" w14:textId="77777777" w:rsidR="002D1248" w:rsidRDefault="00075691">
            <w:pPr>
              <w:spacing w:line="250" w:lineRule="auto"/>
            </w:pPr>
            <w:r>
              <w:rPr>
                <w:sz w:val="19"/>
                <w:szCs w:val="19"/>
              </w:rPr>
              <w:t>Setting individual weights to zero, leaving the tensor shape unchanged</w:t>
            </w:r>
          </w:p>
        </w:tc>
      </w:tr>
      <w:tr w:rsidR="002D1248" w14:paraId="58C4FA79" w14:textId="77777777">
        <w:tblPrEx>
          <w:tblCellMar>
            <w:top w:w="0" w:type="dxa"/>
            <w:bottom w:w="0" w:type="dxa"/>
          </w:tblCellMar>
        </w:tblPrEx>
        <w:trPr>
          <w:cantSplit/>
          <w:jc w:val="center"/>
        </w:trPr>
        <w:tc>
          <w:tcPr>
            <w:tcW w:w="2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937A3FA" w14:textId="77777777" w:rsidR="002D1248" w:rsidRDefault="00075691">
            <w:pPr>
              <w:spacing w:line="250" w:lineRule="auto"/>
            </w:pPr>
            <w:r>
              <w:rPr>
                <w:sz w:val="19"/>
                <w:szCs w:val="19"/>
              </w:rPr>
              <w:t>Chromosome / gene</w:t>
            </w:r>
          </w:p>
        </w:tc>
        <w:tc>
          <w:tcPr>
            <w:tcW w:w="66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69AB956" w14:textId="77777777" w:rsidR="002D1248" w:rsidRDefault="00075691">
            <w:pPr>
              <w:spacing w:line="250" w:lineRule="auto"/>
            </w:pPr>
            <w:r>
              <w:rPr>
                <w:sz w:val="19"/>
                <w:szCs w:val="19"/>
              </w:rPr>
              <w:t>A candidate solution / one element of it (here, one layer’s pruning ratio)</w:t>
            </w:r>
          </w:p>
        </w:tc>
      </w:tr>
      <w:tr w:rsidR="002D1248" w14:paraId="63D874B8" w14:textId="77777777">
        <w:tblPrEx>
          <w:tblCellMar>
            <w:top w:w="0" w:type="dxa"/>
            <w:bottom w:w="0" w:type="dxa"/>
          </w:tblCellMar>
        </w:tblPrEx>
        <w:trPr>
          <w:cantSplit/>
          <w:jc w:val="center"/>
        </w:trPr>
        <w:tc>
          <w:tcPr>
            <w:tcW w:w="2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7C9D2D2" w14:textId="77777777" w:rsidR="002D1248" w:rsidRDefault="00075691">
            <w:pPr>
              <w:spacing w:line="250" w:lineRule="auto"/>
            </w:pPr>
            <w:r>
              <w:rPr>
                <w:sz w:val="19"/>
                <w:szCs w:val="19"/>
              </w:rPr>
              <w:t>Fit</w:t>
            </w:r>
            <w:r>
              <w:rPr>
                <w:sz w:val="19"/>
                <w:szCs w:val="19"/>
              </w:rPr>
              <w:t>ness</w:t>
            </w:r>
          </w:p>
        </w:tc>
        <w:tc>
          <w:tcPr>
            <w:tcW w:w="66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4A9741E" w14:textId="77777777" w:rsidR="002D1248" w:rsidRDefault="00075691">
            <w:pPr>
              <w:spacing w:line="250" w:lineRule="auto"/>
            </w:pPr>
            <w:r>
              <w:rPr>
                <w:sz w:val="19"/>
                <w:szCs w:val="19"/>
              </w:rPr>
              <w:t>Score that tells the GA how good a candidate is</w:t>
            </w:r>
          </w:p>
        </w:tc>
      </w:tr>
      <w:tr w:rsidR="002D1248" w14:paraId="35BCCD99" w14:textId="77777777">
        <w:tblPrEx>
          <w:tblCellMar>
            <w:top w:w="0" w:type="dxa"/>
            <w:bottom w:w="0" w:type="dxa"/>
          </w:tblCellMar>
        </w:tblPrEx>
        <w:trPr>
          <w:cantSplit/>
          <w:jc w:val="center"/>
        </w:trPr>
        <w:tc>
          <w:tcPr>
            <w:tcW w:w="2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2029E2D" w14:textId="77777777" w:rsidR="002D1248" w:rsidRDefault="00075691">
            <w:pPr>
              <w:spacing w:line="250" w:lineRule="auto"/>
            </w:pPr>
            <w:r>
              <w:rPr>
                <w:sz w:val="19"/>
                <w:szCs w:val="19"/>
              </w:rPr>
              <w:t>Crossover / mutation</w:t>
            </w:r>
          </w:p>
        </w:tc>
        <w:tc>
          <w:tcPr>
            <w:tcW w:w="66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97AC3F8" w14:textId="77777777" w:rsidR="002D1248" w:rsidRDefault="00075691">
            <w:pPr>
              <w:spacing w:line="250" w:lineRule="auto"/>
            </w:pPr>
            <w:r>
              <w:rPr>
                <w:sz w:val="19"/>
                <w:szCs w:val="19"/>
              </w:rPr>
              <w:t>Mixing two parents / randomly changing genes</w:t>
            </w:r>
          </w:p>
        </w:tc>
      </w:tr>
      <w:tr w:rsidR="002D1248" w14:paraId="0846729D" w14:textId="77777777">
        <w:tblPrEx>
          <w:tblCellMar>
            <w:top w:w="0" w:type="dxa"/>
            <w:bottom w:w="0" w:type="dxa"/>
          </w:tblCellMar>
        </w:tblPrEx>
        <w:trPr>
          <w:cantSplit/>
          <w:jc w:val="center"/>
        </w:trPr>
        <w:tc>
          <w:tcPr>
            <w:tcW w:w="2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7284285" w14:textId="77777777" w:rsidR="002D1248" w:rsidRDefault="00075691">
            <w:pPr>
              <w:spacing w:line="250" w:lineRule="auto"/>
            </w:pPr>
            <w:r>
              <w:rPr>
                <w:sz w:val="19"/>
                <w:szCs w:val="19"/>
              </w:rPr>
              <w:t>Teacher / student</w:t>
            </w:r>
          </w:p>
        </w:tc>
        <w:tc>
          <w:tcPr>
            <w:tcW w:w="66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E8CBD49" w14:textId="77777777" w:rsidR="002D1248" w:rsidRDefault="00075691">
            <w:pPr>
              <w:spacing w:line="250" w:lineRule="auto"/>
            </w:pPr>
            <w:r>
              <w:rPr>
                <w:sz w:val="19"/>
                <w:szCs w:val="19"/>
              </w:rPr>
              <w:t>The original, larger model / the smaller pruned model that is trained</w:t>
            </w:r>
          </w:p>
        </w:tc>
      </w:tr>
      <w:tr w:rsidR="002D1248" w14:paraId="4D863A5E" w14:textId="77777777">
        <w:tblPrEx>
          <w:tblCellMar>
            <w:top w:w="0" w:type="dxa"/>
            <w:bottom w:w="0" w:type="dxa"/>
          </w:tblCellMar>
        </w:tblPrEx>
        <w:trPr>
          <w:cantSplit/>
          <w:jc w:val="center"/>
        </w:trPr>
        <w:tc>
          <w:tcPr>
            <w:tcW w:w="2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1A7A364" w14:textId="77777777" w:rsidR="002D1248" w:rsidRDefault="00075691">
            <w:pPr>
              <w:spacing w:line="250" w:lineRule="auto"/>
            </w:pPr>
            <w:r>
              <w:rPr>
                <w:sz w:val="19"/>
                <w:szCs w:val="19"/>
              </w:rPr>
              <w:t>Logit</w:t>
            </w:r>
          </w:p>
        </w:tc>
        <w:tc>
          <w:tcPr>
            <w:tcW w:w="66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733E933" w14:textId="77777777" w:rsidR="002D1248" w:rsidRDefault="00075691">
            <w:pPr>
              <w:spacing w:line="250" w:lineRule="auto"/>
            </w:pPr>
            <w:r>
              <w:rPr>
                <w:sz w:val="19"/>
                <w:szCs w:val="19"/>
              </w:rPr>
              <w:t xml:space="preserve">Raw output of the last layer before </w:t>
            </w:r>
            <w:proofErr w:type="spellStart"/>
            <w:r>
              <w:rPr>
                <w:sz w:val="19"/>
                <w:szCs w:val="19"/>
              </w:rPr>
              <w:t>softmax</w:t>
            </w:r>
            <w:proofErr w:type="spellEnd"/>
          </w:p>
        </w:tc>
      </w:tr>
      <w:tr w:rsidR="002D1248" w14:paraId="286B8AB0" w14:textId="77777777">
        <w:tblPrEx>
          <w:tblCellMar>
            <w:top w:w="0" w:type="dxa"/>
            <w:bottom w:w="0" w:type="dxa"/>
          </w:tblCellMar>
        </w:tblPrEx>
        <w:trPr>
          <w:cantSplit/>
          <w:jc w:val="center"/>
        </w:trPr>
        <w:tc>
          <w:tcPr>
            <w:tcW w:w="2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17A171E" w14:textId="77777777" w:rsidR="002D1248" w:rsidRDefault="00075691">
            <w:pPr>
              <w:spacing w:line="250" w:lineRule="auto"/>
            </w:pPr>
            <w:r>
              <w:rPr>
                <w:sz w:val="19"/>
                <w:szCs w:val="19"/>
              </w:rPr>
              <w:t>Temperature (T)</w:t>
            </w:r>
          </w:p>
        </w:tc>
        <w:tc>
          <w:tcPr>
            <w:tcW w:w="66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3D5B41D" w14:textId="77777777" w:rsidR="002D1248" w:rsidRDefault="00075691">
            <w:pPr>
              <w:spacing w:line="250" w:lineRule="auto"/>
            </w:pPr>
            <w:r>
              <w:rPr>
                <w:sz w:val="19"/>
                <w:szCs w:val="19"/>
              </w:rPr>
              <w:t xml:space="preserve">Value that softens (T &gt; 1) the </w:t>
            </w:r>
            <w:proofErr w:type="spellStart"/>
            <w:r>
              <w:rPr>
                <w:sz w:val="19"/>
                <w:szCs w:val="19"/>
              </w:rPr>
              <w:t>softmax</w:t>
            </w:r>
            <w:proofErr w:type="spellEnd"/>
            <w:r>
              <w:rPr>
                <w:sz w:val="19"/>
                <w:szCs w:val="19"/>
              </w:rPr>
              <w:t xml:space="preserve"> output</w:t>
            </w:r>
          </w:p>
        </w:tc>
      </w:tr>
      <w:tr w:rsidR="002D1248" w14:paraId="1C614BD9" w14:textId="77777777">
        <w:tblPrEx>
          <w:tblCellMar>
            <w:top w:w="0" w:type="dxa"/>
            <w:bottom w:w="0" w:type="dxa"/>
          </w:tblCellMar>
        </w:tblPrEx>
        <w:trPr>
          <w:cantSplit/>
          <w:jc w:val="center"/>
        </w:trPr>
        <w:tc>
          <w:tcPr>
            <w:tcW w:w="2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0B446B9" w14:textId="77777777" w:rsidR="002D1248" w:rsidRDefault="00075691">
            <w:pPr>
              <w:spacing w:line="250" w:lineRule="auto"/>
            </w:pPr>
            <w:r>
              <w:rPr>
                <w:sz w:val="19"/>
                <w:szCs w:val="19"/>
              </w:rPr>
              <w:t>KL divergence</w:t>
            </w:r>
          </w:p>
        </w:tc>
        <w:tc>
          <w:tcPr>
            <w:tcW w:w="66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F09F74E" w14:textId="77777777" w:rsidR="002D1248" w:rsidRDefault="00075691">
            <w:pPr>
              <w:spacing w:line="250" w:lineRule="auto"/>
            </w:pPr>
            <w:r>
              <w:rPr>
                <w:sz w:val="19"/>
                <w:szCs w:val="19"/>
              </w:rPr>
              <w:t>Measure of how different two probability distributions ar</w:t>
            </w:r>
            <w:r>
              <w:rPr>
                <w:sz w:val="19"/>
                <w:szCs w:val="19"/>
              </w:rPr>
              <w:t>e</w:t>
            </w:r>
          </w:p>
        </w:tc>
      </w:tr>
      <w:tr w:rsidR="002D1248" w14:paraId="27BD9F87" w14:textId="77777777">
        <w:tblPrEx>
          <w:tblCellMar>
            <w:top w:w="0" w:type="dxa"/>
            <w:bottom w:w="0" w:type="dxa"/>
          </w:tblCellMar>
        </w:tblPrEx>
        <w:trPr>
          <w:cantSplit/>
          <w:jc w:val="center"/>
        </w:trPr>
        <w:tc>
          <w:tcPr>
            <w:tcW w:w="2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BA77582" w14:textId="77777777" w:rsidR="002D1248" w:rsidRDefault="00075691">
            <w:pPr>
              <w:spacing w:line="250" w:lineRule="auto"/>
            </w:pPr>
            <w:r>
              <w:rPr>
                <w:sz w:val="19"/>
                <w:szCs w:val="19"/>
              </w:rPr>
              <w:t>FLOP / MAC</w:t>
            </w:r>
          </w:p>
        </w:tc>
        <w:tc>
          <w:tcPr>
            <w:tcW w:w="66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253E67A" w14:textId="77777777" w:rsidR="002D1248" w:rsidRDefault="00075691">
            <w:pPr>
              <w:spacing w:line="250" w:lineRule="auto"/>
            </w:pPr>
            <w:r>
              <w:rPr>
                <w:sz w:val="19"/>
                <w:szCs w:val="19"/>
              </w:rPr>
              <w:t>Floating-point operation / multiply–accumulate operation</w:t>
            </w:r>
          </w:p>
        </w:tc>
      </w:tr>
      <w:tr w:rsidR="002D1248" w14:paraId="101F2764" w14:textId="77777777">
        <w:tblPrEx>
          <w:tblCellMar>
            <w:top w:w="0" w:type="dxa"/>
            <w:bottom w:w="0" w:type="dxa"/>
          </w:tblCellMar>
        </w:tblPrEx>
        <w:trPr>
          <w:cantSplit/>
          <w:jc w:val="center"/>
        </w:trPr>
        <w:tc>
          <w:tcPr>
            <w:tcW w:w="2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09DC347" w14:textId="77777777" w:rsidR="002D1248" w:rsidRDefault="00075691">
            <w:pPr>
              <w:spacing w:line="250" w:lineRule="auto"/>
            </w:pPr>
            <w:r>
              <w:rPr>
                <w:sz w:val="19"/>
                <w:szCs w:val="19"/>
              </w:rPr>
              <w:t>RKD</w:t>
            </w:r>
          </w:p>
        </w:tc>
        <w:tc>
          <w:tcPr>
            <w:tcW w:w="66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F594E57" w14:textId="77777777" w:rsidR="002D1248" w:rsidRDefault="00075691">
            <w:pPr>
              <w:spacing w:line="250" w:lineRule="auto"/>
            </w:pPr>
            <w:r>
              <w:rPr>
                <w:sz w:val="19"/>
                <w:szCs w:val="19"/>
              </w:rPr>
              <w:t>Retraining with Knowledge Distillation, the retraining method of [1]</w:t>
            </w:r>
          </w:p>
        </w:tc>
      </w:tr>
      <w:tr w:rsidR="002D1248" w14:paraId="21C8E9F6" w14:textId="77777777">
        <w:tblPrEx>
          <w:tblCellMar>
            <w:top w:w="0" w:type="dxa"/>
            <w:bottom w:w="0" w:type="dxa"/>
          </w:tblCellMar>
        </w:tblPrEx>
        <w:trPr>
          <w:cantSplit/>
          <w:jc w:val="center"/>
        </w:trPr>
        <w:tc>
          <w:tcPr>
            <w:tcW w:w="24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636DB42" w14:textId="77777777" w:rsidR="002D1248" w:rsidRDefault="00075691">
            <w:pPr>
              <w:spacing w:line="250" w:lineRule="auto"/>
            </w:pPr>
            <w:r>
              <w:rPr>
                <w:sz w:val="19"/>
                <w:szCs w:val="19"/>
              </w:rPr>
              <w:t>LRW / FT</w:t>
            </w:r>
          </w:p>
        </w:tc>
        <w:tc>
          <w:tcPr>
            <w:tcW w:w="66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18621BB" w14:textId="77777777" w:rsidR="002D1248" w:rsidRDefault="00075691">
            <w:pPr>
              <w:spacing w:line="250" w:lineRule="auto"/>
            </w:pPr>
            <w:r>
              <w:rPr>
                <w:sz w:val="19"/>
                <w:szCs w:val="19"/>
              </w:rPr>
              <w:t>Learning rate rewinding / fine-tuning, label-only retraining methods [6]</w:t>
            </w:r>
          </w:p>
        </w:tc>
      </w:tr>
    </w:tbl>
    <w:p w14:paraId="33C452D7" w14:textId="77777777" w:rsidR="002D1248" w:rsidRDefault="002D1248">
      <w:pPr>
        <w:spacing w:after="60"/>
      </w:pPr>
    </w:p>
    <w:p w14:paraId="0DAADF18" w14:textId="77777777" w:rsidR="002D1248" w:rsidRDefault="00075691">
      <w:pPr>
        <w:pStyle w:val="Heading2"/>
        <w:keepNext/>
      </w:pPr>
      <w:r>
        <w:t>8.3 Numerical Verification Log</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200"/>
        <w:gridCol w:w="3226"/>
      </w:tblGrid>
      <w:tr w:rsidR="002D1248" w14:paraId="44F672A3" w14:textId="77777777">
        <w:tblPrEx>
          <w:tblCellMar>
            <w:top w:w="0" w:type="dxa"/>
            <w:bottom w:w="0" w:type="dxa"/>
          </w:tblCellMar>
        </w:tblPrEx>
        <w:trPr>
          <w:cantSplit/>
          <w:tblHeader/>
          <w:jc w:val="center"/>
        </w:trPr>
        <w:tc>
          <w:tcPr>
            <w:tcW w:w="36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6F3D5F27" w14:textId="77777777" w:rsidR="002D1248" w:rsidRDefault="00075691">
            <w:pPr>
              <w:spacing w:line="250" w:lineRule="auto"/>
              <w:jc w:val="center"/>
            </w:pPr>
            <w:r>
              <w:rPr>
                <w:b/>
                <w:bCs/>
                <w:sz w:val="19"/>
                <w:szCs w:val="19"/>
              </w:rPr>
              <w:t>Item checked</w:t>
            </w:r>
          </w:p>
        </w:tc>
        <w:tc>
          <w:tcPr>
            <w:tcW w:w="2200"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2078474B" w14:textId="77777777" w:rsidR="002D1248" w:rsidRDefault="00075691">
            <w:pPr>
              <w:spacing w:line="250" w:lineRule="auto"/>
              <w:jc w:val="center"/>
            </w:pPr>
            <w:r>
              <w:rPr>
                <w:b/>
                <w:bCs/>
                <w:sz w:val="19"/>
                <w:szCs w:val="19"/>
              </w:rPr>
              <w:t>Location in [1]</w:t>
            </w:r>
          </w:p>
        </w:tc>
        <w:tc>
          <w:tcPr>
            <w:tcW w:w="3226" w:type="dxa"/>
            <w:tcBorders>
              <w:top w:val="single" w:sz="4" w:space="0" w:color="404040"/>
              <w:left w:val="single" w:sz="4" w:space="0" w:color="404040"/>
              <w:bottom w:val="single" w:sz="4" w:space="0" w:color="404040"/>
              <w:right w:val="single" w:sz="4" w:space="0" w:color="404040"/>
            </w:tcBorders>
            <w:shd w:val="clear" w:color="auto" w:fill="D9D9D9"/>
            <w:tcMar>
              <w:top w:w="50" w:type="dxa"/>
              <w:left w:w="90" w:type="dxa"/>
              <w:bottom w:w="50" w:type="dxa"/>
              <w:right w:w="90" w:type="dxa"/>
            </w:tcMar>
            <w:vAlign w:val="center"/>
          </w:tcPr>
          <w:p w14:paraId="4153BFEB" w14:textId="77777777" w:rsidR="002D1248" w:rsidRDefault="00075691">
            <w:pPr>
              <w:spacing w:line="250" w:lineRule="auto"/>
              <w:jc w:val="center"/>
            </w:pPr>
            <w:r>
              <w:rPr>
                <w:b/>
                <w:bCs/>
                <w:sz w:val="19"/>
                <w:szCs w:val="19"/>
              </w:rPr>
              <w:t>Result</w:t>
            </w:r>
          </w:p>
        </w:tc>
      </w:tr>
      <w:tr w:rsidR="002D1248" w14:paraId="3CD93E09" w14:textId="77777777">
        <w:tblPrEx>
          <w:tblCellMar>
            <w:top w:w="0" w:type="dxa"/>
            <w:bottom w:w="0" w:type="dxa"/>
          </w:tblCellMar>
        </w:tblPrEx>
        <w:trPr>
          <w:cantSplit/>
          <w:jc w:val="center"/>
        </w:trPr>
        <w:tc>
          <w:tcPr>
            <w:tcW w:w="36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D98B001" w14:textId="77777777" w:rsidR="002D1248" w:rsidRDefault="00075691">
            <w:pPr>
              <w:spacing w:line="250" w:lineRule="auto"/>
            </w:pPr>
            <w:r>
              <w:rPr>
                <w:sz w:val="19"/>
                <w:szCs w:val="19"/>
              </w:rPr>
              <w:t>Classifier D: 92.24 → 90.42 %, drop 1.82</w:t>
            </w:r>
          </w:p>
        </w:tc>
        <w:tc>
          <w:tcPr>
            <w:tcW w:w="22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5A4F992" w14:textId="77777777" w:rsidR="002D1248" w:rsidRDefault="00075691">
            <w:pPr>
              <w:spacing w:line="250" w:lineRule="auto"/>
            </w:pPr>
            <w:r>
              <w:rPr>
                <w:sz w:val="19"/>
                <w:szCs w:val="19"/>
              </w:rPr>
              <w:t>Table 1; Sec. 4.1; abstract</w:t>
            </w:r>
          </w:p>
        </w:tc>
        <w:tc>
          <w:tcPr>
            <w:tcW w:w="32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5071C66" w14:textId="77777777" w:rsidR="002D1248" w:rsidRDefault="00075691">
            <w:pPr>
              <w:spacing w:line="250" w:lineRule="auto"/>
            </w:pPr>
            <w:r>
              <w:rPr>
                <w:sz w:val="19"/>
                <w:szCs w:val="19"/>
              </w:rPr>
              <w:t>Matches</w:t>
            </w:r>
          </w:p>
        </w:tc>
      </w:tr>
      <w:tr w:rsidR="002D1248" w14:paraId="303E90B5" w14:textId="77777777">
        <w:tblPrEx>
          <w:tblCellMar>
            <w:top w:w="0" w:type="dxa"/>
            <w:bottom w:w="0" w:type="dxa"/>
          </w:tblCellMar>
        </w:tblPrEx>
        <w:trPr>
          <w:cantSplit/>
          <w:jc w:val="center"/>
        </w:trPr>
        <w:tc>
          <w:tcPr>
            <w:tcW w:w="36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52DB5F5" w14:textId="77777777" w:rsidR="002D1248" w:rsidRDefault="00075691">
            <w:pPr>
              <w:spacing w:line="250" w:lineRule="auto"/>
            </w:pPr>
            <w:r>
              <w:rPr>
                <w:sz w:val="19"/>
                <w:szCs w:val="19"/>
              </w:rPr>
              <w:t>Classifier D: 31.34 → 2.81 M (91.02%); 40.52 → 3.66 G (90.96%)</w:t>
            </w:r>
          </w:p>
        </w:tc>
        <w:tc>
          <w:tcPr>
            <w:tcW w:w="22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5AA7E46" w14:textId="77777777" w:rsidR="002D1248" w:rsidRDefault="00075691">
            <w:pPr>
              <w:spacing w:line="250" w:lineRule="auto"/>
            </w:pPr>
            <w:r>
              <w:rPr>
                <w:sz w:val="19"/>
                <w:szCs w:val="19"/>
              </w:rPr>
              <w:t>Table 1; abstract</w:t>
            </w:r>
          </w:p>
        </w:tc>
        <w:tc>
          <w:tcPr>
            <w:tcW w:w="32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8BB3074" w14:textId="77777777" w:rsidR="002D1248" w:rsidRDefault="00075691">
            <w:pPr>
              <w:spacing w:line="250" w:lineRule="auto"/>
            </w:pPr>
            <w:r>
              <w:rPr>
                <w:sz w:val="19"/>
                <w:szCs w:val="19"/>
              </w:rPr>
              <w:t>Matches</w:t>
            </w:r>
          </w:p>
        </w:tc>
      </w:tr>
      <w:tr w:rsidR="002D1248" w14:paraId="52E1592C" w14:textId="77777777">
        <w:tblPrEx>
          <w:tblCellMar>
            <w:top w:w="0" w:type="dxa"/>
            <w:bottom w:w="0" w:type="dxa"/>
          </w:tblCellMar>
        </w:tblPrEx>
        <w:trPr>
          <w:cantSplit/>
          <w:jc w:val="center"/>
        </w:trPr>
        <w:tc>
          <w:tcPr>
            <w:tcW w:w="36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B423CED" w14:textId="77777777" w:rsidR="002D1248" w:rsidRDefault="00075691">
            <w:pPr>
              <w:spacing w:line="250" w:lineRule="auto"/>
            </w:pPr>
            <w:r>
              <w:rPr>
                <w:sz w:val="19"/>
                <w:szCs w:val="19"/>
              </w:rPr>
              <w:t xml:space="preserve">Classifier D: 3.6 → 2.1 </w:t>
            </w:r>
            <w:proofErr w:type="spellStart"/>
            <w:r>
              <w:rPr>
                <w:sz w:val="19"/>
                <w:szCs w:val="19"/>
              </w:rPr>
              <w:t>ms</w:t>
            </w:r>
            <w:proofErr w:type="spellEnd"/>
          </w:p>
        </w:tc>
        <w:tc>
          <w:tcPr>
            <w:tcW w:w="22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72853BF" w14:textId="77777777" w:rsidR="002D1248" w:rsidRDefault="00075691">
            <w:pPr>
              <w:spacing w:line="250" w:lineRule="auto"/>
            </w:pPr>
            <w:r>
              <w:rPr>
                <w:sz w:val="19"/>
                <w:szCs w:val="19"/>
              </w:rPr>
              <w:t>Table 1</w:t>
            </w:r>
          </w:p>
        </w:tc>
        <w:tc>
          <w:tcPr>
            <w:tcW w:w="32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121A5C6" w14:textId="77777777" w:rsidR="002D1248" w:rsidRDefault="00075691">
            <w:pPr>
              <w:spacing w:line="250" w:lineRule="auto"/>
            </w:pPr>
            <w:r>
              <w:rPr>
                <w:sz w:val="19"/>
                <w:szCs w:val="19"/>
              </w:rPr>
              <w:t>Matches (41.67%)</w:t>
            </w:r>
          </w:p>
        </w:tc>
      </w:tr>
      <w:tr w:rsidR="002D1248" w14:paraId="7A2339C6" w14:textId="77777777">
        <w:tblPrEx>
          <w:tblCellMar>
            <w:top w:w="0" w:type="dxa"/>
            <w:bottom w:w="0" w:type="dxa"/>
          </w:tblCellMar>
        </w:tblPrEx>
        <w:trPr>
          <w:cantSplit/>
          <w:jc w:val="center"/>
        </w:trPr>
        <w:tc>
          <w:tcPr>
            <w:tcW w:w="36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A26C853" w14:textId="77777777" w:rsidR="002D1248" w:rsidRDefault="00075691">
            <w:pPr>
              <w:spacing w:line="250" w:lineRule="auto"/>
            </w:pPr>
            <w:r>
              <w:rPr>
                <w:sz w:val="19"/>
                <w:szCs w:val="19"/>
              </w:rPr>
              <w:t>Classifiers A–C values</w:t>
            </w:r>
          </w:p>
        </w:tc>
        <w:tc>
          <w:tcPr>
            <w:tcW w:w="22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CDFDBBD" w14:textId="77777777" w:rsidR="002D1248" w:rsidRDefault="00075691">
            <w:pPr>
              <w:spacing w:line="250" w:lineRule="auto"/>
            </w:pPr>
            <w:r>
              <w:rPr>
                <w:sz w:val="19"/>
                <w:szCs w:val="19"/>
              </w:rPr>
              <w:t>Table 1</w:t>
            </w:r>
          </w:p>
        </w:tc>
        <w:tc>
          <w:tcPr>
            <w:tcW w:w="32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2FDB55B" w14:textId="77777777" w:rsidR="002D1248" w:rsidRDefault="00075691">
            <w:pPr>
              <w:spacing w:line="250" w:lineRule="auto"/>
            </w:pPr>
            <w:r>
              <w:rPr>
                <w:sz w:val="19"/>
                <w:szCs w:val="19"/>
              </w:rPr>
              <w:t>Matches; drops re-computed</w:t>
            </w:r>
          </w:p>
        </w:tc>
      </w:tr>
      <w:tr w:rsidR="002D1248" w14:paraId="46798611" w14:textId="77777777">
        <w:tblPrEx>
          <w:tblCellMar>
            <w:top w:w="0" w:type="dxa"/>
            <w:bottom w:w="0" w:type="dxa"/>
          </w:tblCellMar>
        </w:tblPrEx>
        <w:trPr>
          <w:cantSplit/>
          <w:jc w:val="center"/>
        </w:trPr>
        <w:tc>
          <w:tcPr>
            <w:tcW w:w="36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46C5957" w14:textId="77777777" w:rsidR="002D1248" w:rsidRDefault="00075691">
            <w:pPr>
              <w:spacing w:line="250" w:lineRule="auto"/>
            </w:pPr>
            <w:proofErr w:type="spellStart"/>
            <w:r>
              <w:rPr>
                <w:sz w:val="19"/>
                <w:szCs w:val="19"/>
              </w:rPr>
              <w:t>ResNet</w:t>
            </w:r>
            <w:proofErr w:type="spellEnd"/>
            <w:r>
              <w:rPr>
                <w:sz w:val="19"/>
                <w:szCs w:val="19"/>
              </w:rPr>
              <w:t xml:space="preserve"> results and RKD vs LRW</w:t>
            </w:r>
          </w:p>
        </w:tc>
        <w:tc>
          <w:tcPr>
            <w:tcW w:w="22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BAC348C" w14:textId="77777777" w:rsidR="002D1248" w:rsidRDefault="00075691">
            <w:pPr>
              <w:spacing w:line="250" w:lineRule="auto"/>
            </w:pPr>
            <w:r>
              <w:rPr>
                <w:sz w:val="19"/>
                <w:szCs w:val="19"/>
              </w:rPr>
              <w:t>Tables 2 and 3</w:t>
            </w:r>
          </w:p>
        </w:tc>
        <w:tc>
          <w:tcPr>
            <w:tcW w:w="32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5868C5CF" w14:textId="77777777" w:rsidR="002D1248" w:rsidRDefault="00075691">
            <w:pPr>
              <w:spacing w:line="250" w:lineRule="auto"/>
            </w:pPr>
            <w:r>
              <w:rPr>
                <w:sz w:val="19"/>
                <w:szCs w:val="19"/>
              </w:rPr>
              <w:t>Matches; drops re-computed</w:t>
            </w:r>
          </w:p>
        </w:tc>
      </w:tr>
      <w:tr w:rsidR="002D1248" w14:paraId="18842359" w14:textId="77777777">
        <w:tblPrEx>
          <w:tblCellMar>
            <w:top w:w="0" w:type="dxa"/>
            <w:bottom w:w="0" w:type="dxa"/>
          </w:tblCellMar>
        </w:tblPrEx>
        <w:trPr>
          <w:cantSplit/>
          <w:jc w:val="center"/>
        </w:trPr>
        <w:tc>
          <w:tcPr>
            <w:tcW w:w="36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F191B49" w14:textId="77777777" w:rsidR="002D1248" w:rsidRDefault="00075691">
            <w:pPr>
              <w:spacing w:line="250" w:lineRule="auto"/>
            </w:pPr>
            <w:r>
              <w:rPr>
                <w:sz w:val="19"/>
                <w:szCs w:val="19"/>
              </w:rPr>
              <w:t>κ, λ, α, β, γ, δ, T</w:t>
            </w:r>
            <w:r>
              <w:rPr>
                <w:sz w:val="19"/>
                <w:szCs w:val="19"/>
                <w:vertAlign w:val="subscript"/>
              </w:rPr>
              <w:t>0</w:t>
            </w:r>
            <w:r>
              <w:rPr>
                <w:sz w:val="19"/>
                <w:szCs w:val="19"/>
              </w:rPr>
              <w:t>, E, noise range, generations</w:t>
            </w:r>
          </w:p>
        </w:tc>
        <w:tc>
          <w:tcPr>
            <w:tcW w:w="22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41388295" w14:textId="77777777" w:rsidR="002D1248" w:rsidRDefault="00075691">
            <w:pPr>
              <w:spacing w:line="250" w:lineRule="auto"/>
            </w:pPr>
            <w:r>
              <w:rPr>
                <w:sz w:val="19"/>
                <w:szCs w:val="19"/>
              </w:rPr>
              <w:t>Sec. 3.1, 4</w:t>
            </w:r>
          </w:p>
        </w:tc>
        <w:tc>
          <w:tcPr>
            <w:tcW w:w="32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FF65769" w14:textId="77777777" w:rsidR="002D1248" w:rsidRDefault="00075691">
            <w:pPr>
              <w:spacing w:line="250" w:lineRule="auto"/>
            </w:pPr>
            <w:r>
              <w:rPr>
                <w:sz w:val="19"/>
                <w:szCs w:val="19"/>
              </w:rPr>
              <w:t>Matches</w:t>
            </w:r>
          </w:p>
        </w:tc>
      </w:tr>
      <w:tr w:rsidR="002D1248" w14:paraId="5B1C9346" w14:textId="77777777">
        <w:tblPrEx>
          <w:tblCellMar>
            <w:top w:w="0" w:type="dxa"/>
            <w:bottom w:w="0" w:type="dxa"/>
          </w:tblCellMar>
        </w:tblPrEx>
        <w:trPr>
          <w:cantSplit/>
          <w:jc w:val="center"/>
        </w:trPr>
        <w:tc>
          <w:tcPr>
            <w:tcW w:w="36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204CDCC2" w14:textId="77777777" w:rsidR="002D1248" w:rsidRDefault="00075691">
            <w:pPr>
              <w:spacing w:line="250" w:lineRule="auto"/>
            </w:pPr>
            <w:r>
              <w:rPr>
                <w:sz w:val="19"/>
                <w:szCs w:val="19"/>
              </w:rPr>
              <w:lastRenderedPageBreak/>
              <w:t>“More than 90.00% accuracy after pruning”</w:t>
            </w:r>
          </w:p>
        </w:tc>
        <w:tc>
          <w:tcPr>
            <w:tcW w:w="22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FBDC6A2" w14:textId="77777777" w:rsidR="002D1248" w:rsidRDefault="00075691">
            <w:pPr>
              <w:spacing w:line="250" w:lineRule="auto"/>
            </w:pPr>
            <w:r>
              <w:rPr>
                <w:sz w:val="19"/>
                <w:szCs w:val="19"/>
              </w:rPr>
              <w:t>Sec. 4.1</w:t>
            </w:r>
          </w:p>
        </w:tc>
        <w:tc>
          <w:tcPr>
            <w:tcW w:w="32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6E7A0B9E" w14:textId="77777777" w:rsidR="002D1248" w:rsidRDefault="00075691">
            <w:pPr>
              <w:spacing w:line="250" w:lineRule="auto"/>
            </w:pPr>
            <w:r>
              <w:rPr>
                <w:sz w:val="19"/>
                <w:szCs w:val="19"/>
              </w:rPr>
              <w:t>Inconsistent with Table 1 (A: 77.12%, B: 89.01%)</w:t>
            </w:r>
          </w:p>
        </w:tc>
      </w:tr>
      <w:tr w:rsidR="002D1248" w14:paraId="1F5F23E9" w14:textId="77777777">
        <w:tblPrEx>
          <w:tblCellMar>
            <w:top w:w="0" w:type="dxa"/>
            <w:bottom w:w="0" w:type="dxa"/>
          </w:tblCellMar>
        </w:tblPrEx>
        <w:trPr>
          <w:cantSplit/>
          <w:jc w:val="center"/>
        </w:trPr>
        <w:tc>
          <w:tcPr>
            <w:tcW w:w="36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724ACD67" w14:textId="77777777" w:rsidR="002D1248" w:rsidRDefault="00075691">
            <w:pPr>
              <w:spacing w:line="250" w:lineRule="auto"/>
            </w:pPr>
            <w:r>
              <w:rPr>
                <w:sz w:val="19"/>
                <w:szCs w:val="19"/>
              </w:rPr>
              <w:t>Third fitness coefficient printed as “r”</w:t>
            </w:r>
          </w:p>
        </w:tc>
        <w:tc>
          <w:tcPr>
            <w:tcW w:w="22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3AB6D49D" w14:textId="77777777" w:rsidR="002D1248" w:rsidRDefault="00075691">
            <w:pPr>
              <w:spacing w:line="250" w:lineRule="auto"/>
            </w:pPr>
            <w:r>
              <w:rPr>
                <w:sz w:val="19"/>
                <w:szCs w:val="19"/>
              </w:rPr>
              <w:t xml:space="preserve">Sec. 3.1.4, EQ </w:t>
            </w:r>
            <w:r>
              <w:rPr>
                <w:sz w:val="19"/>
                <w:szCs w:val="19"/>
              </w:rPr>
              <w:t>10</w:t>
            </w:r>
          </w:p>
        </w:tc>
        <w:tc>
          <w:tcPr>
            <w:tcW w:w="32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3076FF7" w14:textId="77777777" w:rsidR="002D1248" w:rsidRDefault="00075691">
            <w:pPr>
              <w:spacing w:line="250" w:lineRule="auto"/>
            </w:pPr>
            <w:r>
              <w:rPr>
                <w:sz w:val="19"/>
                <w:szCs w:val="19"/>
              </w:rPr>
              <w:t>Read as γ (typographical inconsistency)</w:t>
            </w:r>
          </w:p>
        </w:tc>
      </w:tr>
      <w:tr w:rsidR="002D1248" w14:paraId="34A78689" w14:textId="77777777">
        <w:tblPrEx>
          <w:tblCellMar>
            <w:top w:w="0" w:type="dxa"/>
            <w:bottom w:w="0" w:type="dxa"/>
          </w:tblCellMar>
        </w:tblPrEx>
        <w:trPr>
          <w:cantSplit/>
          <w:jc w:val="center"/>
        </w:trPr>
        <w:tc>
          <w:tcPr>
            <w:tcW w:w="36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1FF15892" w14:textId="77777777" w:rsidR="002D1248" w:rsidRDefault="00075691">
            <w:pPr>
              <w:spacing w:line="250" w:lineRule="auto"/>
            </w:pPr>
            <w:r>
              <w:rPr>
                <w:sz w:val="19"/>
                <w:szCs w:val="19"/>
              </w:rPr>
              <w:t>Baseline parameter total 620,810</w:t>
            </w:r>
          </w:p>
        </w:tc>
        <w:tc>
          <w:tcPr>
            <w:tcW w:w="2200"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8DF91FD" w14:textId="77777777" w:rsidR="002D1248" w:rsidRDefault="00075691">
            <w:pPr>
              <w:spacing w:line="250" w:lineRule="auto"/>
            </w:pPr>
            <w:r>
              <w:rPr>
                <w:sz w:val="19"/>
                <w:szCs w:val="19"/>
              </w:rPr>
              <w:t>Notebook (printed)</w:t>
            </w:r>
          </w:p>
        </w:tc>
        <w:tc>
          <w:tcPr>
            <w:tcW w:w="3226" w:type="dxa"/>
            <w:tcBorders>
              <w:top w:val="single" w:sz="4" w:space="0" w:color="404040"/>
              <w:left w:val="single" w:sz="4" w:space="0" w:color="404040"/>
              <w:bottom w:val="single" w:sz="4" w:space="0" w:color="404040"/>
              <w:right w:val="single" w:sz="4" w:space="0" w:color="404040"/>
            </w:tcBorders>
            <w:tcMar>
              <w:top w:w="50" w:type="dxa"/>
              <w:left w:w="90" w:type="dxa"/>
              <w:bottom w:w="50" w:type="dxa"/>
              <w:right w:w="90" w:type="dxa"/>
            </w:tcMar>
            <w:vAlign w:val="center"/>
          </w:tcPr>
          <w:p w14:paraId="03F04C30" w14:textId="77777777" w:rsidR="002D1248" w:rsidRDefault="00075691">
            <w:pPr>
              <w:spacing w:line="250" w:lineRule="auto"/>
            </w:pPr>
            <w:r>
              <w:rPr>
                <w:sz w:val="19"/>
                <w:szCs w:val="19"/>
              </w:rPr>
              <w:t>Layer sums in Table 5.1 add up</w:t>
            </w:r>
          </w:p>
        </w:tc>
      </w:tr>
    </w:tbl>
    <w:p w14:paraId="19E0F8FC" w14:textId="77777777" w:rsidR="002D1248" w:rsidRDefault="00075691">
      <w:pPr>
        <w:pStyle w:val="Heading1"/>
        <w:keepNext/>
        <w:pageBreakBefore/>
        <w:jc w:val="center"/>
      </w:pPr>
      <w:r>
        <w:lastRenderedPageBreak/>
        <w:t>9. References</w:t>
      </w:r>
    </w:p>
    <w:p w14:paraId="66BC8C66" w14:textId="77777777" w:rsidR="002D1248" w:rsidRDefault="00075691">
      <w:pPr>
        <w:tabs>
          <w:tab w:val="left" w:pos="560"/>
        </w:tabs>
        <w:spacing w:after="90" w:line="260" w:lineRule="auto"/>
        <w:ind w:left="560" w:hanging="560"/>
        <w:jc w:val="both"/>
      </w:pPr>
      <w:r>
        <w:rPr>
          <w:sz w:val="22"/>
          <w:szCs w:val="22"/>
        </w:rPr>
        <w:t>[1]</w:t>
      </w:r>
      <w:r>
        <w:rPr>
          <w:sz w:val="22"/>
          <w:szCs w:val="22"/>
        </w:rPr>
        <w:tab/>
      </w:r>
      <w:r>
        <w:rPr>
          <w:sz w:val="22"/>
          <w:szCs w:val="22"/>
        </w:rPr>
        <w:t xml:space="preserve">K.-L. Chou, C.-L. Wang, Y.-C. Chen, W. Tang, Y.-T. Li, S.-C. Chang, and C.-Y. Wang, “CNN model optimization using a hybrid approach of genetic algorithm-based pruning and retraining with knowledge distillation,” in </w:t>
      </w:r>
      <w:r>
        <w:rPr>
          <w:i/>
          <w:iCs/>
          <w:sz w:val="22"/>
          <w:szCs w:val="22"/>
        </w:rPr>
        <w:t>Proc. Great Lakes Symp. VLSI (GLSVLSI ’25</w:t>
      </w:r>
      <w:r>
        <w:rPr>
          <w:i/>
          <w:iCs/>
          <w:sz w:val="22"/>
          <w:szCs w:val="22"/>
        </w:rPr>
        <w:t>)</w:t>
      </w:r>
      <w:r>
        <w:rPr>
          <w:sz w:val="22"/>
          <w:szCs w:val="22"/>
        </w:rPr>
        <w:t xml:space="preserve">, New Orleans, LA, USA, Jun. 30–Jul. 2, 2025, pp. 667–672, </w:t>
      </w:r>
      <w:proofErr w:type="spellStart"/>
      <w:r>
        <w:rPr>
          <w:sz w:val="22"/>
          <w:szCs w:val="22"/>
        </w:rPr>
        <w:t>doi</w:t>
      </w:r>
      <w:proofErr w:type="spellEnd"/>
      <w:r>
        <w:rPr>
          <w:sz w:val="22"/>
          <w:szCs w:val="22"/>
        </w:rPr>
        <w:t>: 10.1145/3716368.3735193.</w:t>
      </w:r>
    </w:p>
    <w:p w14:paraId="6A630F60" w14:textId="77777777" w:rsidR="002D1248" w:rsidRDefault="00075691">
      <w:pPr>
        <w:tabs>
          <w:tab w:val="left" w:pos="560"/>
        </w:tabs>
        <w:spacing w:after="90" w:line="260" w:lineRule="auto"/>
        <w:ind w:left="560" w:hanging="560"/>
        <w:jc w:val="both"/>
      </w:pPr>
      <w:r>
        <w:rPr>
          <w:sz w:val="22"/>
          <w:szCs w:val="22"/>
        </w:rPr>
        <w:t>[2]</w:t>
      </w:r>
      <w:r>
        <w:rPr>
          <w:sz w:val="22"/>
          <w:szCs w:val="22"/>
        </w:rPr>
        <w:tab/>
        <w:t xml:space="preserve">G. Hinton, O. </w:t>
      </w:r>
      <w:proofErr w:type="spellStart"/>
      <w:r>
        <w:rPr>
          <w:sz w:val="22"/>
          <w:szCs w:val="22"/>
        </w:rPr>
        <w:t>Vinyals</w:t>
      </w:r>
      <w:proofErr w:type="spellEnd"/>
      <w:r>
        <w:rPr>
          <w:sz w:val="22"/>
          <w:szCs w:val="22"/>
        </w:rPr>
        <w:t>, and J. Dean, “Distilling the knowledge in a neural network,” arXiv:1503.02531, 2015.</w:t>
      </w:r>
    </w:p>
    <w:p w14:paraId="7551CC69" w14:textId="77777777" w:rsidR="002D1248" w:rsidRDefault="00075691">
      <w:pPr>
        <w:tabs>
          <w:tab w:val="left" w:pos="560"/>
        </w:tabs>
        <w:spacing w:after="90" w:line="260" w:lineRule="auto"/>
        <w:ind w:left="560" w:hanging="560"/>
        <w:jc w:val="both"/>
      </w:pPr>
      <w:r>
        <w:rPr>
          <w:sz w:val="22"/>
          <w:szCs w:val="22"/>
        </w:rPr>
        <w:t>[3]</w:t>
      </w:r>
      <w:r>
        <w:rPr>
          <w:sz w:val="22"/>
          <w:szCs w:val="22"/>
        </w:rPr>
        <w:tab/>
        <w:t>S. Han, J. Pool, J. Tran, and W. J. Dally, “Learni</w:t>
      </w:r>
      <w:r>
        <w:rPr>
          <w:sz w:val="22"/>
          <w:szCs w:val="22"/>
        </w:rPr>
        <w:t xml:space="preserve">ng both weights and connections for efficient neural networks,” in </w:t>
      </w:r>
      <w:r>
        <w:rPr>
          <w:i/>
          <w:iCs/>
          <w:sz w:val="22"/>
          <w:szCs w:val="22"/>
        </w:rPr>
        <w:t xml:space="preserve">Proc. </w:t>
      </w:r>
      <w:proofErr w:type="spellStart"/>
      <w:r>
        <w:rPr>
          <w:i/>
          <w:iCs/>
          <w:sz w:val="22"/>
          <w:szCs w:val="22"/>
        </w:rPr>
        <w:t>NeurIPS</w:t>
      </w:r>
      <w:proofErr w:type="spellEnd"/>
      <w:r>
        <w:rPr>
          <w:sz w:val="22"/>
          <w:szCs w:val="22"/>
        </w:rPr>
        <w:t>, 2015.</w:t>
      </w:r>
    </w:p>
    <w:p w14:paraId="5E1BBF9E" w14:textId="77777777" w:rsidR="002D1248" w:rsidRDefault="00075691">
      <w:pPr>
        <w:tabs>
          <w:tab w:val="left" w:pos="560"/>
        </w:tabs>
        <w:spacing w:after="90" w:line="260" w:lineRule="auto"/>
        <w:ind w:left="560" w:hanging="560"/>
        <w:jc w:val="both"/>
      </w:pPr>
      <w:r>
        <w:rPr>
          <w:sz w:val="22"/>
          <w:szCs w:val="22"/>
        </w:rPr>
        <w:t>[4]</w:t>
      </w:r>
      <w:r>
        <w:rPr>
          <w:sz w:val="22"/>
          <w:szCs w:val="22"/>
        </w:rPr>
        <w:tab/>
        <w:t xml:space="preserve">Z. Liu, J. Li, Z. Shen, G. Huang, S. Yan, and C. Zhang, “Learning efficient convolutional networks through network slimming,” in </w:t>
      </w:r>
      <w:r>
        <w:rPr>
          <w:i/>
          <w:iCs/>
          <w:sz w:val="22"/>
          <w:szCs w:val="22"/>
        </w:rPr>
        <w:t>Proc. ICCV</w:t>
      </w:r>
      <w:r>
        <w:rPr>
          <w:sz w:val="22"/>
          <w:szCs w:val="22"/>
        </w:rPr>
        <w:t>, 2017, pp. 2736–2744.</w:t>
      </w:r>
    </w:p>
    <w:p w14:paraId="69930AC1" w14:textId="77777777" w:rsidR="002D1248" w:rsidRDefault="00075691">
      <w:pPr>
        <w:tabs>
          <w:tab w:val="left" w:pos="560"/>
        </w:tabs>
        <w:spacing w:after="90" w:line="260" w:lineRule="auto"/>
        <w:ind w:left="560" w:hanging="560"/>
        <w:jc w:val="both"/>
      </w:pPr>
      <w:r>
        <w:rPr>
          <w:sz w:val="22"/>
          <w:szCs w:val="22"/>
        </w:rPr>
        <w:t>[5</w:t>
      </w:r>
      <w:r>
        <w:rPr>
          <w:sz w:val="22"/>
          <w:szCs w:val="22"/>
        </w:rPr>
        <w:t>]</w:t>
      </w:r>
      <w:r>
        <w:rPr>
          <w:sz w:val="22"/>
          <w:szCs w:val="22"/>
        </w:rPr>
        <w:tab/>
        <w:t>P. Molchanov, S. Tyree, T. Karras, T. Aila, and J. Kautz, “Pruning convolutional neural networks for resource efficient inference,” arXiv:1611.06440, 2016.</w:t>
      </w:r>
    </w:p>
    <w:p w14:paraId="49107FB4" w14:textId="77777777" w:rsidR="002D1248" w:rsidRDefault="00075691">
      <w:pPr>
        <w:tabs>
          <w:tab w:val="left" w:pos="560"/>
        </w:tabs>
        <w:spacing w:after="90" w:line="260" w:lineRule="auto"/>
        <w:ind w:left="560" w:hanging="560"/>
        <w:jc w:val="both"/>
      </w:pPr>
      <w:r>
        <w:rPr>
          <w:sz w:val="22"/>
          <w:szCs w:val="22"/>
        </w:rPr>
        <w:t>[6]</w:t>
      </w:r>
      <w:r>
        <w:rPr>
          <w:sz w:val="22"/>
          <w:szCs w:val="22"/>
        </w:rPr>
        <w:tab/>
        <w:t>A. Renda, J. Frankle, and M. Carbin, “Comparing rewinding and fine-tuning in neural network pr</w:t>
      </w:r>
      <w:r>
        <w:rPr>
          <w:sz w:val="22"/>
          <w:szCs w:val="22"/>
        </w:rPr>
        <w:t xml:space="preserve">uning,” in </w:t>
      </w:r>
      <w:r>
        <w:rPr>
          <w:i/>
          <w:iCs/>
          <w:sz w:val="22"/>
          <w:szCs w:val="22"/>
        </w:rPr>
        <w:t>Proc. ICLR</w:t>
      </w:r>
      <w:r>
        <w:rPr>
          <w:sz w:val="22"/>
          <w:szCs w:val="22"/>
        </w:rPr>
        <w:t>, 2020.</w:t>
      </w:r>
    </w:p>
    <w:p w14:paraId="19000452" w14:textId="77777777" w:rsidR="002D1248" w:rsidRDefault="00075691">
      <w:pPr>
        <w:tabs>
          <w:tab w:val="left" w:pos="560"/>
        </w:tabs>
        <w:spacing w:after="90" w:line="260" w:lineRule="auto"/>
        <w:ind w:left="560" w:hanging="560"/>
        <w:jc w:val="both"/>
      </w:pPr>
      <w:r>
        <w:rPr>
          <w:sz w:val="22"/>
          <w:szCs w:val="22"/>
        </w:rPr>
        <w:t>[7]</w:t>
      </w:r>
      <w:r>
        <w:rPr>
          <w:sz w:val="22"/>
          <w:szCs w:val="22"/>
        </w:rPr>
        <w:tab/>
        <w:t xml:space="preserve">Y. </w:t>
      </w:r>
      <w:proofErr w:type="spellStart"/>
      <w:r>
        <w:rPr>
          <w:sz w:val="22"/>
          <w:szCs w:val="22"/>
        </w:rPr>
        <w:t>LeCun</w:t>
      </w:r>
      <w:proofErr w:type="spellEnd"/>
      <w:r>
        <w:rPr>
          <w:sz w:val="22"/>
          <w:szCs w:val="22"/>
        </w:rPr>
        <w:t xml:space="preserve">, L. </w:t>
      </w:r>
      <w:proofErr w:type="spellStart"/>
      <w:r>
        <w:rPr>
          <w:sz w:val="22"/>
          <w:szCs w:val="22"/>
        </w:rPr>
        <w:t>Bottou</w:t>
      </w:r>
      <w:proofErr w:type="spellEnd"/>
      <w:r>
        <w:rPr>
          <w:sz w:val="22"/>
          <w:szCs w:val="22"/>
        </w:rPr>
        <w:t xml:space="preserve">, Y. </w:t>
      </w:r>
      <w:proofErr w:type="spellStart"/>
      <w:r>
        <w:rPr>
          <w:sz w:val="22"/>
          <w:szCs w:val="22"/>
        </w:rPr>
        <w:t>Bengio</w:t>
      </w:r>
      <w:proofErr w:type="spellEnd"/>
      <w:r>
        <w:rPr>
          <w:sz w:val="22"/>
          <w:szCs w:val="22"/>
        </w:rPr>
        <w:t xml:space="preserve">, and P. Haffner, “Gradient-based learning applied to document recognition,” </w:t>
      </w:r>
      <w:r>
        <w:rPr>
          <w:i/>
          <w:iCs/>
          <w:sz w:val="22"/>
          <w:szCs w:val="22"/>
        </w:rPr>
        <w:t>Proc. IEEE</w:t>
      </w:r>
      <w:r>
        <w:rPr>
          <w:sz w:val="22"/>
          <w:szCs w:val="22"/>
        </w:rPr>
        <w:t>, vol. 86, no. 11, pp. 2278–2324, 1998.</w:t>
      </w:r>
    </w:p>
    <w:p w14:paraId="30B26ECB" w14:textId="77777777" w:rsidR="002D1248" w:rsidRDefault="00075691">
      <w:pPr>
        <w:tabs>
          <w:tab w:val="left" w:pos="560"/>
        </w:tabs>
        <w:spacing w:after="90" w:line="260" w:lineRule="auto"/>
        <w:ind w:left="560" w:hanging="560"/>
        <w:jc w:val="both"/>
      </w:pPr>
      <w:r>
        <w:rPr>
          <w:sz w:val="22"/>
          <w:szCs w:val="22"/>
        </w:rPr>
        <w:t>[8]</w:t>
      </w:r>
      <w:r>
        <w:rPr>
          <w:sz w:val="22"/>
          <w:szCs w:val="22"/>
        </w:rPr>
        <w:tab/>
      </w:r>
      <w:r>
        <w:rPr>
          <w:sz w:val="22"/>
          <w:szCs w:val="22"/>
        </w:rPr>
        <w:t xml:space="preserve">G. Syswerda, “Uniform crossover in genetic algorithms,” in </w:t>
      </w:r>
      <w:r>
        <w:rPr>
          <w:i/>
          <w:iCs/>
          <w:sz w:val="22"/>
          <w:szCs w:val="22"/>
        </w:rPr>
        <w:t>Proc. Int. Conf. Genetic Algorithms (ICGA)</w:t>
      </w:r>
      <w:r>
        <w:rPr>
          <w:sz w:val="22"/>
          <w:szCs w:val="22"/>
        </w:rPr>
        <w:t>, vol. 3, 1989.</w:t>
      </w:r>
    </w:p>
    <w:p w14:paraId="485133A4" w14:textId="77777777" w:rsidR="002D1248" w:rsidRDefault="00075691">
      <w:pPr>
        <w:tabs>
          <w:tab w:val="left" w:pos="560"/>
        </w:tabs>
        <w:spacing w:after="90" w:line="260" w:lineRule="auto"/>
        <w:ind w:left="560" w:hanging="560"/>
        <w:jc w:val="both"/>
      </w:pPr>
      <w:r>
        <w:rPr>
          <w:sz w:val="22"/>
          <w:szCs w:val="22"/>
        </w:rPr>
        <w:t>[9]</w:t>
      </w:r>
      <w:r>
        <w:rPr>
          <w:sz w:val="22"/>
          <w:szCs w:val="22"/>
        </w:rPr>
        <w:tab/>
        <w:t xml:space="preserve">O. </w:t>
      </w:r>
      <w:proofErr w:type="spellStart"/>
      <w:r>
        <w:rPr>
          <w:sz w:val="22"/>
          <w:szCs w:val="22"/>
        </w:rPr>
        <w:t>Köksoy</w:t>
      </w:r>
      <w:proofErr w:type="spellEnd"/>
      <w:r>
        <w:rPr>
          <w:sz w:val="22"/>
          <w:szCs w:val="22"/>
        </w:rPr>
        <w:t xml:space="preserve"> and T. </w:t>
      </w:r>
      <w:proofErr w:type="spellStart"/>
      <w:r>
        <w:rPr>
          <w:sz w:val="22"/>
          <w:szCs w:val="22"/>
        </w:rPr>
        <w:t>Yalcinoz</w:t>
      </w:r>
      <w:proofErr w:type="spellEnd"/>
      <w:r>
        <w:rPr>
          <w:sz w:val="22"/>
          <w:szCs w:val="22"/>
        </w:rPr>
        <w:t xml:space="preserve">, “Robust design using Pareto type optimization: A genetic algorithm with arithmetic crossover,” </w:t>
      </w:r>
      <w:proofErr w:type="spellStart"/>
      <w:r>
        <w:rPr>
          <w:i/>
          <w:iCs/>
          <w:sz w:val="22"/>
          <w:szCs w:val="22"/>
        </w:rPr>
        <w:t>Comput</w:t>
      </w:r>
      <w:proofErr w:type="spellEnd"/>
      <w:r>
        <w:rPr>
          <w:i/>
          <w:iCs/>
          <w:sz w:val="22"/>
          <w:szCs w:val="22"/>
        </w:rPr>
        <w:t xml:space="preserve">. Ind. </w:t>
      </w:r>
      <w:r>
        <w:rPr>
          <w:i/>
          <w:iCs/>
          <w:sz w:val="22"/>
          <w:szCs w:val="22"/>
        </w:rPr>
        <w:t>Eng.</w:t>
      </w:r>
      <w:r>
        <w:rPr>
          <w:sz w:val="22"/>
          <w:szCs w:val="22"/>
        </w:rPr>
        <w:t>, vol. 55, no. 1, pp. 208–218, 2008.</w:t>
      </w:r>
    </w:p>
    <w:p w14:paraId="6E3708DF" w14:textId="77777777" w:rsidR="002D1248" w:rsidRDefault="00075691">
      <w:pPr>
        <w:tabs>
          <w:tab w:val="left" w:pos="560"/>
        </w:tabs>
        <w:spacing w:after="90" w:line="260" w:lineRule="auto"/>
        <w:ind w:left="560" w:hanging="560"/>
        <w:jc w:val="both"/>
      </w:pPr>
      <w:r>
        <w:rPr>
          <w:sz w:val="22"/>
          <w:szCs w:val="22"/>
        </w:rPr>
        <w:t>[10]</w:t>
      </w:r>
      <w:r>
        <w:rPr>
          <w:sz w:val="22"/>
          <w:szCs w:val="22"/>
        </w:rPr>
        <w:tab/>
        <w:t xml:space="preserve">S. </w:t>
      </w:r>
      <w:proofErr w:type="spellStart"/>
      <w:r>
        <w:rPr>
          <w:sz w:val="22"/>
          <w:szCs w:val="22"/>
        </w:rPr>
        <w:t>Kullback</w:t>
      </w:r>
      <w:proofErr w:type="spellEnd"/>
      <w:r>
        <w:rPr>
          <w:sz w:val="22"/>
          <w:szCs w:val="22"/>
        </w:rPr>
        <w:t xml:space="preserve"> and R. A. </w:t>
      </w:r>
      <w:proofErr w:type="spellStart"/>
      <w:r>
        <w:rPr>
          <w:sz w:val="22"/>
          <w:szCs w:val="22"/>
        </w:rPr>
        <w:t>Leibler</w:t>
      </w:r>
      <w:proofErr w:type="spellEnd"/>
      <w:r>
        <w:rPr>
          <w:sz w:val="22"/>
          <w:szCs w:val="22"/>
        </w:rPr>
        <w:t xml:space="preserve">, “On information and sufficiency,” </w:t>
      </w:r>
      <w:r>
        <w:rPr>
          <w:i/>
          <w:iCs/>
          <w:sz w:val="22"/>
          <w:szCs w:val="22"/>
        </w:rPr>
        <w:t>Ann. Math. Statist.</w:t>
      </w:r>
      <w:r>
        <w:rPr>
          <w:sz w:val="22"/>
          <w:szCs w:val="22"/>
        </w:rPr>
        <w:t>, vol. 22, no. 1, pp. 79–86, 1951.</w:t>
      </w:r>
    </w:p>
    <w:p w14:paraId="505C3B3C" w14:textId="77777777" w:rsidR="002D1248" w:rsidRDefault="00075691">
      <w:pPr>
        <w:tabs>
          <w:tab w:val="left" w:pos="560"/>
        </w:tabs>
        <w:spacing w:after="90" w:line="260" w:lineRule="auto"/>
        <w:ind w:left="560" w:hanging="560"/>
        <w:jc w:val="both"/>
      </w:pPr>
      <w:r>
        <w:rPr>
          <w:sz w:val="22"/>
          <w:szCs w:val="22"/>
        </w:rPr>
        <w:t>[11]</w:t>
      </w:r>
      <w:r>
        <w:rPr>
          <w:sz w:val="22"/>
          <w:szCs w:val="22"/>
        </w:rPr>
        <w:tab/>
        <w:t>K. He, X. Zhang, S. Ren, and J. Sun, “Deep residual learning for image recognition,” i</w:t>
      </w:r>
      <w:r>
        <w:rPr>
          <w:sz w:val="22"/>
          <w:szCs w:val="22"/>
        </w:rPr>
        <w:t xml:space="preserve">n </w:t>
      </w:r>
      <w:r>
        <w:rPr>
          <w:i/>
          <w:iCs/>
          <w:sz w:val="22"/>
          <w:szCs w:val="22"/>
        </w:rPr>
        <w:t>Proc. CVPR</w:t>
      </w:r>
      <w:r>
        <w:rPr>
          <w:sz w:val="22"/>
          <w:szCs w:val="22"/>
        </w:rPr>
        <w:t>, 2016, pp. 770–778.</w:t>
      </w:r>
    </w:p>
    <w:p w14:paraId="7D59601C" w14:textId="77777777" w:rsidR="002D1248" w:rsidRDefault="00075691">
      <w:pPr>
        <w:tabs>
          <w:tab w:val="left" w:pos="560"/>
        </w:tabs>
        <w:spacing w:after="90" w:line="260" w:lineRule="auto"/>
        <w:ind w:left="560" w:hanging="560"/>
        <w:jc w:val="both"/>
      </w:pPr>
      <w:r>
        <w:rPr>
          <w:sz w:val="22"/>
          <w:szCs w:val="22"/>
        </w:rPr>
        <w:t>[12]</w:t>
      </w:r>
      <w:r>
        <w:rPr>
          <w:sz w:val="22"/>
          <w:szCs w:val="22"/>
        </w:rPr>
        <w:tab/>
        <w:t xml:space="preserve">D. Tran, H. Wang, L. </w:t>
      </w:r>
      <w:proofErr w:type="spellStart"/>
      <w:r>
        <w:rPr>
          <w:sz w:val="22"/>
          <w:szCs w:val="22"/>
        </w:rPr>
        <w:t>Torresani</w:t>
      </w:r>
      <w:proofErr w:type="spellEnd"/>
      <w:r>
        <w:rPr>
          <w:sz w:val="22"/>
          <w:szCs w:val="22"/>
        </w:rPr>
        <w:t xml:space="preserve">, J. Ray, Y. </w:t>
      </w:r>
      <w:proofErr w:type="spellStart"/>
      <w:r>
        <w:rPr>
          <w:sz w:val="22"/>
          <w:szCs w:val="22"/>
        </w:rPr>
        <w:t>LeCun</w:t>
      </w:r>
      <w:proofErr w:type="spellEnd"/>
      <w:r>
        <w:rPr>
          <w:sz w:val="22"/>
          <w:szCs w:val="22"/>
        </w:rPr>
        <w:t xml:space="preserve">, and M. </w:t>
      </w:r>
      <w:proofErr w:type="spellStart"/>
      <w:r>
        <w:rPr>
          <w:sz w:val="22"/>
          <w:szCs w:val="22"/>
        </w:rPr>
        <w:t>Paluri</w:t>
      </w:r>
      <w:proofErr w:type="spellEnd"/>
      <w:r>
        <w:rPr>
          <w:sz w:val="22"/>
          <w:szCs w:val="22"/>
        </w:rPr>
        <w:t xml:space="preserve">, “A closer look at spatiotemporal convolutions for action recognition,” in </w:t>
      </w:r>
      <w:r>
        <w:rPr>
          <w:i/>
          <w:iCs/>
          <w:sz w:val="22"/>
          <w:szCs w:val="22"/>
        </w:rPr>
        <w:t>Proc. CVPR</w:t>
      </w:r>
      <w:r>
        <w:rPr>
          <w:sz w:val="22"/>
          <w:szCs w:val="22"/>
        </w:rPr>
        <w:t>, 2018, pp. 6450–6459.</w:t>
      </w:r>
    </w:p>
    <w:p w14:paraId="68C900EA" w14:textId="77777777" w:rsidR="002D1248" w:rsidRDefault="00075691">
      <w:pPr>
        <w:tabs>
          <w:tab w:val="left" w:pos="560"/>
        </w:tabs>
        <w:spacing w:after="90" w:line="260" w:lineRule="auto"/>
        <w:ind w:left="560" w:hanging="560"/>
        <w:jc w:val="both"/>
      </w:pPr>
      <w:r>
        <w:rPr>
          <w:sz w:val="22"/>
          <w:szCs w:val="22"/>
        </w:rPr>
        <w:t>[13]</w:t>
      </w:r>
      <w:r>
        <w:rPr>
          <w:sz w:val="22"/>
          <w:szCs w:val="22"/>
        </w:rPr>
        <w:tab/>
        <w:t>Y. Zhang, C. Cao, J. Cheng, and H. Lu, “</w:t>
      </w:r>
      <w:proofErr w:type="spellStart"/>
      <w:r>
        <w:rPr>
          <w:sz w:val="22"/>
          <w:szCs w:val="22"/>
        </w:rPr>
        <w:t>E</w:t>
      </w:r>
      <w:r>
        <w:rPr>
          <w:sz w:val="22"/>
          <w:szCs w:val="22"/>
        </w:rPr>
        <w:t>goGesture</w:t>
      </w:r>
      <w:proofErr w:type="spellEnd"/>
      <w:r>
        <w:rPr>
          <w:sz w:val="22"/>
          <w:szCs w:val="22"/>
        </w:rPr>
        <w:t xml:space="preserve">: A new dataset and benchmark for egocentric hand gesture recognition,” </w:t>
      </w:r>
      <w:r>
        <w:rPr>
          <w:i/>
          <w:iCs/>
          <w:sz w:val="22"/>
          <w:szCs w:val="22"/>
        </w:rPr>
        <w:t>IEEE Trans. Multimedia</w:t>
      </w:r>
      <w:r>
        <w:rPr>
          <w:sz w:val="22"/>
          <w:szCs w:val="22"/>
        </w:rPr>
        <w:t>, vol. 20, no. 5, pp. 1038–1050, 2018.</w:t>
      </w:r>
    </w:p>
    <w:p w14:paraId="0234FCD5" w14:textId="77777777" w:rsidR="002D1248" w:rsidRDefault="00075691">
      <w:pPr>
        <w:tabs>
          <w:tab w:val="left" w:pos="560"/>
        </w:tabs>
        <w:spacing w:after="90" w:line="260" w:lineRule="auto"/>
        <w:ind w:left="560" w:hanging="560"/>
        <w:jc w:val="both"/>
      </w:pPr>
      <w:r>
        <w:rPr>
          <w:sz w:val="22"/>
          <w:szCs w:val="22"/>
        </w:rPr>
        <w:t>[14]</w:t>
      </w:r>
      <w:r>
        <w:rPr>
          <w:sz w:val="22"/>
          <w:szCs w:val="22"/>
        </w:rPr>
        <w:tab/>
        <w:t xml:space="preserve">A. </w:t>
      </w:r>
      <w:proofErr w:type="spellStart"/>
      <w:r>
        <w:rPr>
          <w:sz w:val="22"/>
          <w:szCs w:val="22"/>
        </w:rPr>
        <w:t>Krizhevsky</w:t>
      </w:r>
      <w:proofErr w:type="spellEnd"/>
      <w:r>
        <w:rPr>
          <w:sz w:val="22"/>
          <w:szCs w:val="22"/>
        </w:rPr>
        <w:t xml:space="preserve"> and G. Hinton, “Learning multiple layers of features from tiny images,” Univ. Toronto, Toronto,</w:t>
      </w:r>
      <w:r>
        <w:rPr>
          <w:sz w:val="22"/>
          <w:szCs w:val="22"/>
        </w:rPr>
        <w:t xml:space="preserve"> ON, Canada, Tech. Rep., 2009.</w:t>
      </w:r>
    </w:p>
    <w:p w14:paraId="45D43977" w14:textId="77777777" w:rsidR="002D1248" w:rsidRDefault="00075691">
      <w:pPr>
        <w:tabs>
          <w:tab w:val="left" w:pos="560"/>
        </w:tabs>
        <w:spacing w:after="90" w:line="260" w:lineRule="auto"/>
        <w:ind w:left="560" w:hanging="560"/>
        <w:jc w:val="both"/>
      </w:pPr>
      <w:r>
        <w:rPr>
          <w:sz w:val="22"/>
          <w:szCs w:val="22"/>
        </w:rPr>
        <w:t>[15]</w:t>
      </w:r>
      <w:r>
        <w:rPr>
          <w:sz w:val="22"/>
          <w:szCs w:val="22"/>
        </w:rPr>
        <w:tab/>
        <w:t xml:space="preserve">H. Cheng, Z. Wang, L. Ma, X. Liu, and Z. Wei, “Multi-task pruning via filter index sharing: A many-objective optimization approach,” </w:t>
      </w:r>
      <w:proofErr w:type="spellStart"/>
      <w:r>
        <w:rPr>
          <w:i/>
          <w:iCs/>
          <w:sz w:val="22"/>
          <w:szCs w:val="22"/>
        </w:rPr>
        <w:t>Cogn</w:t>
      </w:r>
      <w:proofErr w:type="spellEnd"/>
      <w:r>
        <w:rPr>
          <w:i/>
          <w:iCs/>
          <w:sz w:val="22"/>
          <w:szCs w:val="22"/>
        </w:rPr>
        <w:t xml:space="preserve">. </w:t>
      </w:r>
      <w:proofErr w:type="spellStart"/>
      <w:r>
        <w:rPr>
          <w:i/>
          <w:iCs/>
          <w:sz w:val="22"/>
          <w:szCs w:val="22"/>
        </w:rPr>
        <w:t>Comput</w:t>
      </w:r>
      <w:proofErr w:type="spellEnd"/>
      <w:r>
        <w:rPr>
          <w:i/>
          <w:iCs/>
          <w:sz w:val="22"/>
          <w:szCs w:val="22"/>
        </w:rPr>
        <w:t>.</w:t>
      </w:r>
      <w:r>
        <w:rPr>
          <w:sz w:val="22"/>
          <w:szCs w:val="22"/>
        </w:rPr>
        <w:t>, vol. 13, no. 4, pp. 1070–1084, 2021.</w:t>
      </w:r>
    </w:p>
    <w:p w14:paraId="79AD6C03" w14:textId="77777777" w:rsidR="002D1248" w:rsidRDefault="00075691">
      <w:pPr>
        <w:tabs>
          <w:tab w:val="left" w:pos="560"/>
        </w:tabs>
        <w:spacing w:after="90" w:line="260" w:lineRule="auto"/>
        <w:ind w:left="560" w:hanging="560"/>
        <w:jc w:val="both"/>
      </w:pPr>
      <w:r>
        <w:rPr>
          <w:sz w:val="22"/>
          <w:szCs w:val="22"/>
        </w:rPr>
        <w:t>[16]</w:t>
      </w:r>
      <w:r>
        <w:rPr>
          <w:sz w:val="22"/>
          <w:szCs w:val="22"/>
        </w:rPr>
        <w:tab/>
        <w:t>H. Cheng, Z. Wang, L. Ma, Z. W</w:t>
      </w:r>
      <w:r>
        <w:rPr>
          <w:sz w:val="22"/>
          <w:szCs w:val="22"/>
        </w:rPr>
        <w:t xml:space="preserve">ei, F. E. Alsaadi, and X. Liu, “Differentiable channel pruning guided via attention mechanism: A novel neural network pruning approach,” </w:t>
      </w:r>
      <w:r>
        <w:rPr>
          <w:i/>
          <w:iCs/>
          <w:sz w:val="22"/>
          <w:szCs w:val="22"/>
        </w:rPr>
        <w:t xml:space="preserve">Complex </w:t>
      </w:r>
      <w:proofErr w:type="spellStart"/>
      <w:r>
        <w:rPr>
          <w:i/>
          <w:iCs/>
          <w:sz w:val="22"/>
          <w:szCs w:val="22"/>
        </w:rPr>
        <w:t>Intell</w:t>
      </w:r>
      <w:proofErr w:type="spellEnd"/>
      <w:r>
        <w:rPr>
          <w:i/>
          <w:iCs/>
          <w:sz w:val="22"/>
          <w:szCs w:val="22"/>
        </w:rPr>
        <w:t>. Syst.</w:t>
      </w:r>
      <w:r>
        <w:rPr>
          <w:sz w:val="22"/>
          <w:szCs w:val="22"/>
        </w:rPr>
        <w:t>, vol. 9, no. 5, pp. 5611–5624, 2023.</w:t>
      </w:r>
    </w:p>
    <w:p w14:paraId="0D15A182" w14:textId="77777777" w:rsidR="002D1248" w:rsidRDefault="00075691">
      <w:pPr>
        <w:tabs>
          <w:tab w:val="left" w:pos="560"/>
        </w:tabs>
        <w:spacing w:after="90" w:line="260" w:lineRule="auto"/>
        <w:ind w:left="560" w:hanging="560"/>
        <w:jc w:val="both"/>
      </w:pPr>
      <w:r>
        <w:rPr>
          <w:sz w:val="22"/>
          <w:szCs w:val="22"/>
        </w:rPr>
        <w:t>[17]</w:t>
      </w:r>
      <w:r>
        <w:rPr>
          <w:sz w:val="22"/>
          <w:szCs w:val="22"/>
        </w:rPr>
        <w:tab/>
        <w:t xml:space="preserve">A. </w:t>
      </w:r>
      <w:proofErr w:type="spellStart"/>
      <w:r>
        <w:rPr>
          <w:sz w:val="22"/>
          <w:szCs w:val="22"/>
        </w:rPr>
        <w:t>Paszke</w:t>
      </w:r>
      <w:proofErr w:type="spellEnd"/>
      <w:r>
        <w:rPr>
          <w:sz w:val="22"/>
          <w:szCs w:val="22"/>
        </w:rPr>
        <w:t xml:space="preserve"> </w:t>
      </w:r>
      <w:r>
        <w:rPr>
          <w:i/>
          <w:iCs/>
          <w:sz w:val="22"/>
          <w:szCs w:val="22"/>
        </w:rPr>
        <w:t>et al.</w:t>
      </w:r>
      <w:r>
        <w:rPr>
          <w:sz w:val="22"/>
          <w:szCs w:val="22"/>
        </w:rPr>
        <w:t>, “</w:t>
      </w:r>
      <w:proofErr w:type="spellStart"/>
      <w:r>
        <w:rPr>
          <w:sz w:val="22"/>
          <w:szCs w:val="22"/>
        </w:rPr>
        <w:t>PyTorch</w:t>
      </w:r>
      <w:proofErr w:type="spellEnd"/>
      <w:r>
        <w:rPr>
          <w:sz w:val="22"/>
          <w:szCs w:val="22"/>
        </w:rPr>
        <w:t>: An imperative style, high-p</w:t>
      </w:r>
      <w:r>
        <w:rPr>
          <w:sz w:val="22"/>
          <w:szCs w:val="22"/>
        </w:rPr>
        <w:t xml:space="preserve">erformance deep learning library,” in </w:t>
      </w:r>
      <w:r>
        <w:rPr>
          <w:i/>
          <w:iCs/>
          <w:sz w:val="22"/>
          <w:szCs w:val="22"/>
        </w:rPr>
        <w:t xml:space="preserve">Proc. </w:t>
      </w:r>
      <w:proofErr w:type="spellStart"/>
      <w:r>
        <w:rPr>
          <w:i/>
          <w:iCs/>
          <w:sz w:val="22"/>
          <w:szCs w:val="22"/>
        </w:rPr>
        <w:t>NeurIPS</w:t>
      </w:r>
      <w:proofErr w:type="spellEnd"/>
      <w:r>
        <w:rPr>
          <w:sz w:val="22"/>
          <w:szCs w:val="22"/>
        </w:rPr>
        <w:t>, 2019.</w:t>
      </w:r>
    </w:p>
    <w:p w14:paraId="11E1B9CB" w14:textId="77777777" w:rsidR="002D1248" w:rsidRDefault="00075691">
      <w:pPr>
        <w:spacing w:before="50" w:after="140"/>
      </w:pPr>
      <w:r>
        <w:rPr>
          <w:i/>
          <w:iCs/>
          <w:sz w:val="19"/>
          <w:szCs w:val="19"/>
        </w:rPr>
        <w:t>Reference [1] is the primary source and was read in full for this report. References [2]</w:t>
      </w:r>
      <w:proofErr w:type="gramStart"/>
      <w:r>
        <w:rPr>
          <w:i/>
          <w:iCs/>
          <w:sz w:val="19"/>
          <w:szCs w:val="19"/>
        </w:rPr>
        <w:t>–[</w:t>
      </w:r>
      <w:proofErr w:type="gramEnd"/>
      <w:r>
        <w:rPr>
          <w:i/>
          <w:iCs/>
          <w:sz w:val="19"/>
          <w:szCs w:val="19"/>
        </w:rPr>
        <w:t>16] are works cited by [1] and are listed as secondary sources for background; [17] is cited for the implem</w:t>
      </w:r>
      <w:r>
        <w:rPr>
          <w:i/>
          <w:iCs/>
          <w:sz w:val="19"/>
          <w:szCs w:val="19"/>
        </w:rPr>
        <w:t>entation. Venue details of [11] and [12] follow the original publications.</w:t>
      </w:r>
    </w:p>
    <w:sectPr w:rsidR="002D1248">
      <w:headerReference w:type="even" r:id="rId24"/>
      <w:headerReference w:type="default" r:id="rId25"/>
      <w:footerReference w:type="default" r:id="rId26"/>
      <w:headerReference w:type="first" r:id="rId27"/>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7171C9" w14:textId="77777777" w:rsidR="00075691" w:rsidRDefault="00075691">
      <w:r>
        <w:separator/>
      </w:r>
    </w:p>
  </w:endnote>
  <w:endnote w:type="continuationSeparator" w:id="0">
    <w:p w14:paraId="392D3C38" w14:textId="77777777" w:rsidR="00075691" w:rsidRDefault="000756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2D1FE" w14:textId="77777777" w:rsidR="002D1248" w:rsidRDefault="00075691">
    <w:pPr>
      <w:jc w:val="center"/>
    </w:pPr>
    <w:r>
      <w:rPr>
        <w:sz w:val="22"/>
        <w:szCs w:val="22"/>
      </w:rPr>
      <w:fldChar w:fldCharType="begin"/>
    </w:r>
    <w:r>
      <w:rPr>
        <w:sz w:val="22"/>
        <w:szCs w:val="22"/>
      </w:rPr>
      <w:instrText>PAGE</w:instrText>
    </w:r>
    <w:r>
      <w:rPr>
        <w:sz w:val="22"/>
        <w:szCs w:val="22"/>
      </w:rPr>
      <w:fldChar w:fldCharType="separate"/>
    </w:r>
    <w:r w:rsidR="004E58B2">
      <w:rPr>
        <w:noProof/>
        <w:sz w:val="22"/>
        <w:szCs w:val="22"/>
      </w:rPr>
      <w:t>ii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DF2CD" w14:textId="314DD223" w:rsidR="002D1248" w:rsidRDefault="00075691">
    <w:pPr>
      <w:jc w:val="center"/>
    </w:pPr>
    <w:r>
      <w:rPr>
        <w:sz w:val="22"/>
        <w:szCs w:val="22"/>
      </w:rPr>
      <w:fldChar w:fldCharType="begin"/>
    </w:r>
    <w:r>
      <w:rPr>
        <w:sz w:val="22"/>
        <w:szCs w:val="22"/>
      </w:rPr>
      <w:instrText>PAGE</w:instrText>
    </w:r>
    <w:r>
      <w:rPr>
        <w:sz w:val="22"/>
        <w:szCs w:val="22"/>
      </w:rPr>
      <w:fldChar w:fldCharType="separate"/>
    </w:r>
    <w:r w:rsidR="004E58B2">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49B0D1" w14:textId="77777777" w:rsidR="00075691" w:rsidRDefault="00075691">
      <w:r>
        <w:separator/>
      </w:r>
    </w:p>
  </w:footnote>
  <w:footnote w:type="continuationSeparator" w:id="0">
    <w:p w14:paraId="4E03F8A2" w14:textId="77777777" w:rsidR="00075691" w:rsidRDefault="000756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BE5F1" w14:textId="5E0B772D" w:rsidR="00A427EB" w:rsidRDefault="00A427EB">
    <w:pPr>
      <w:pStyle w:val="Header"/>
    </w:pPr>
    <w:r>
      <w:rPr>
        <w:noProof/>
      </w:rPr>
      <w:pict w14:anchorId="78E7EB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78860" o:spid="_x0000_s2050" type="#_x0000_t75" style="position:absolute;margin-left:0;margin-top:0;width:337.5pt;height:337.5pt;z-index:-251657216;mso-position-horizontal:center;mso-position-horizontal-relative:margin;mso-position-vertical:center;mso-position-vertical-relative:margin" o:allowincell="f">
          <v:imagedata r:id="rId1" o:title="cbitlogo"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9FFF6" w14:textId="744F5F8F" w:rsidR="00A427EB" w:rsidRDefault="00A427EB">
    <w:pPr>
      <w:pStyle w:val="Header"/>
    </w:pPr>
    <w:r>
      <w:rPr>
        <w:noProof/>
      </w:rPr>
      <w:pict w14:anchorId="2411E3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78861" o:spid="_x0000_s2051" type="#_x0000_t75" style="position:absolute;margin-left:0;margin-top:0;width:337.5pt;height:337.5pt;z-index:-251656192;mso-position-horizontal:center;mso-position-horizontal-relative:margin;mso-position-vertical:center;mso-position-vertical-relative:margin" o:allowincell="f">
          <v:imagedata r:id="rId1" o:title="cbitlogo"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ECFEE" w14:textId="5D6CA5D2" w:rsidR="00AF70F2" w:rsidRDefault="00AF70F2">
    <w:pPr>
      <w:pStyle w:val="Header"/>
    </w:pPr>
  </w:p>
  <w:p w14:paraId="38CDA9F0" w14:textId="52E23EAD" w:rsidR="00A427EB" w:rsidRDefault="00A427E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32899" w14:textId="7A196F43" w:rsidR="00A427EB" w:rsidRDefault="00A427EB">
    <w:pPr>
      <w:pStyle w:val="Header"/>
    </w:pPr>
    <w:r>
      <w:rPr>
        <w:noProof/>
      </w:rPr>
      <w:pict w14:anchorId="3CCE5C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78863" o:spid="_x0000_s2053" type="#_x0000_t75" style="position:absolute;margin-left:0;margin-top:0;width:337.5pt;height:337.5pt;z-index:-251654144;mso-position-horizontal:center;mso-position-horizontal-relative:margin;mso-position-vertical:center;mso-position-vertical-relative:margin" o:allowincell="f">
          <v:imagedata r:id="rId1" o:title="cbitlogo" gain="19661f" blacklevel="22938f"/>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02EC1" w14:textId="30BE8F96" w:rsidR="00A427EB" w:rsidRDefault="00A427EB">
    <w:pPr>
      <w:pStyle w:val="Header"/>
    </w:pPr>
    <w:r>
      <w:rPr>
        <w:noProof/>
      </w:rPr>
      <w:pict w14:anchorId="19972F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78864" o:spid="_x0000_s2054" type="#_x0000_t75" style="position:absolute;margin-left:0;margin-top:0;width:337.5pt;height:337.5pt;z-index:-251653120;mso-position-horizontal:center;mso-position-horizontal-relative:margin;mso-position-vertical:center;mso-position-vertical-relative:margin" o:allowincell="f">
          <v:imagedata r:id="rId1" o:title="cbitlogo" gain="19661f" blacklevel="22938f"/>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B06EC1" w14:textId="0595C253" w:rsidR="00A427EB" w:rsidRDefault="00A427EB">
    <w:pPr>
      <w:pStyle w:val="Header"/>
    </w:pPr>
    <w:r>
      <w:rPr>
        <w:noProof/>
      </w:rPr>
      <w:pict w14:anchorId="5D4CA6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78862" o:spid="_x0000_s2052" type="#_x0000_t75" style="position:absolute;margin-left:0;margin-top:0;width:337.5pt;height:337.5pt;z-index:-251655168;mso-position-horizontal:center;mso-position-horizontal-relative:margin;mso-position-vertical:center;mso-position-vertical-relative:margin" o:allowincell="f">
          <v:imagedata r:id="rId1" o:title="cbitlogo"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1C29DD"/>
    <w:multiLevelType w:val="hybridMultilevel"/>
    <w:tmpl w:val="651C7308"/>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41E35530"/>
    <w:multiLevelType w:val="hybridMultilevel"/>
    <w:tmpl w:val="C4EAEBBE"/>
    <w:lvl w:ilvl="0" w:tplc="FFFFFFFF">
      <w:start w:val="1"/>
      <w:numFmt w:val="bullet"/>
      <w:lvlText w:val="•"/>
      <w:lvlJc w:val="left"/>
      <w:pPr>
        <w:ind w:left="600" w:hanging="30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248"/>
    <w:rsid w:val="00042E47"/>
    <w:rsid w:val="00075691"/>
    <w:rsid w:val="002D1248"/>
    <w:rsid w:val="004E58B2"/>
    <w:rsid w:val="008C19B1"/>
    <w:rsid w:val="00A427EB"/>
    <w:rsid w:val="00AF70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7270BA19"/>
  <w15:docId w15:val="{CCFCC62C-38BD-4652-97C9-51C80AC5E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sz w:val="32"/>
      <w:szCs w:val="32"/>
    </w:rPr>
  </w:style>
  <w:style w:type="paragraph" w:styleId="Heading2">
    <w:name w:val="heading 2"/>
    <w:uiPriority w:val="9"/>
    <w:unhideWhenUsed/>
    <w:qFormat/>
    <w:pPr>
      <w:spacing w:before="220" w:after="100"/>
      <w:outlineLvl w:val="1"/>
    </w:pPr>
    <w:rPr>
      <w:b/>
      <w:bCs/>
      <w:sz w:val="28"/>
      <w:szCs w:val="28"/>
    </w:rPr>
  </w:style>
  <w:style w:type="paragraph" w:styleId="Heading3">
    <w:name w:val="heading 3"/>
    <w:uiPriority w:val="9"/>
    <w:unhideWhenUsed/>
    <w:qFormat/>
    <w:pPr>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042E47"/>
    <w:pPr>
      <w:spacing w:before="100" w:beforeAutospacing="1" w:after="100" w:afterAutospacing="1"/>
    </w:pPr>
  </w:style>
  <w:style w:type="paragraph" w:styleId="Header">
    <w:name w:val="header"/>
    <w:basedOn w:val="Normal"/>
    <w:link w:val="HeaderChar"/>
    <w:uiPriority w:val="99"/>
    <w:unhideWhenUsed/>
    <w:rsid w:val="00A427EB"/>
    <w:pPr>
      <w:tabs>
        <w:tab w:val="center" w:pos="4680"/>
        <w:tab w:val="right" w:pos="9360"/>
      </w:tabs>
    </w:pPr>
  </w:style>
  <w:style w:type="character" w:customStyle="1" w:styleId="HeaderChar">
    <w:name w:val="Header Char"/>
    <w:basedOn w:val="DefaultParagraphFont"/>
    <w:link w:val="Header"/>
    <w:uiPriority w:val="99"/>
    <w:rsid w:val="00A427EB"/>
  </w:style>
  <w:style w:type="paragraph" w:styleId="Footer">
    <w:name w:val="footer"/>
    <w:basedOn w:val="Normal"/>
    <w:link w:val="FooterChar"/>
    <w:uiPriority w:val="99"/>
    <w:unhideWhenUsed/>
    <w:rsid w:val="00A427EB"/>
    <w:pPr>
      <w:tabs>
        <w:tab w:val="center" w:pos="4680"/>
        <w:tab w:val="right" w:pos="9360"/>
      </w:tabs>
    </w:pPr>
  </w:style>
  <w:style w:type="character" w:customStyle="1" w:styleId="FooterChar">
    <w:name w:val="Footer Char"/>
    <w:basedOn w:val="DefaultParagraphFont"/>
    <w:link w:val="Footer"/>
    <w:uiPriority w:val="99"/>
    <w:rsid w:val="00A427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165100">
      <w:bodyDiv w:val="1"/>
      <w:marLeft w:val="0"/>
      <w:marRight w:val="0"/>
      <w:marTop w:val="0"/>
      <w:marBottom w:val="0"/>
      <w:divBdr>
        <w:top w:val="none" w:sz="0" w:space="0" w:color="auto"/>
        <w:left w:val="none" w:sz="0" w:space="0" w:color="auto"/>
        <w:bottom w:val="none" w:sz="0" w:space="0" w:color="auto"/>
        <w:right w:val="none" w:sz="0" w:space="0" w:color="auto"/>
      </w:divBdr>
    </w:div>
    <w:div w:id="1625506024">
      <w:bodyDiv w:val="1"/>
      <w:marLeft w:val="0"/>
      <w:marRight w:val="0"/>
      <w:marTop w:val="0"/>
      <w:marBottom w:val="0"/>
      <w:divBdr>
        <w:top w:val="none" w:sz="0" w:space="0" w:color="auto"/>
        <w:left w:val="none" w:sz="0" w:space="0" w:color="auto"/>
        <w:bottom w:val="none" w:sz="0" w:space="0" w:color="auto"/>
        <w:right w:val="none" w:sz="0" w:space="0" w:color="auto"/>
      </w:divBdr>
    </w:div>
    <w:div w:id="20752028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8.png"/><Relationship Id="rId25" Type="http://schemas.openxmlformats.org/officeDocument/2006/relationships/header" Target="header5.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6.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_rels/header5.xml.rels><?xml version="1.0" encoding="UTF-8" standalone="yes"?>
<Relationships xmlns="http://schemas.openxmlformats.org/package/2006/relationships"><Relationship Id="rId1" Type="http://schemas.openxmlformats.org/officeDocument/2006/relationships/image" Target="media/image3.jpeg"/></Relationships>
</file>

<file path=word/_rels/header6.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37</Pages>
  <Words>9064</Words>
  <Characters>51669</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A Genetic Algorithm-Based Hybrid Framework for Structured CNN Pruning and Knowledge Distillation for Efficient Deep Learning</vt:lpstr>
    </vt:vector>
  </TitlesOfParts>
  <Company/>
  <LinksUpToDate>false</LinksUpToDate>
  <CharactersWithSpaces>60612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Genetic Algorithm-Based Hybrid Framework for Structured CNN Pruning and Knowledge Distillation for Efficient Deep Learning</dc:title>
  <dc:creator>Bheeshma Shankar A</dc:creator>
  <cp:lastModifiedBy>Bheeshma Shanker</cp:lastModifiedBy>
  <cp:revision>2</cp:revision>
  <dcterms:created xsi:type="dcterms:W3CDTF">2026-10-28T04:26:00Z</dcterms:created>
  <dcterms:modified xsi:type="dcterms:W3CDTF">2026-10-29T15:22:00Z</dcterms:modified>
</cp:coreProperties>
</file>