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1512114117"/>
        <w:docPartObj>
          <w:docPartGallery w:val="Cover Pages"/>
          <w:docPartUnique/>
        </w:docPartObj>
      </w:sdtPr>
      <w:sdtEndPr/>
      <w:sdtContent>
        <w:p w14:paraId="688644C3" w14:textId="77777777" w:rsidR="00153D23" w:rsidRPr="0041320C" w:rsidRDefault="00153D23" w:rsidP="0041320C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1320C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3E455B" wp14:editId="72F78C9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259519BB" w14:textId="77777777" w:rsidR="00153D23" w:rsidRDefault="00153D23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</w:p>
                              <w:p w14:paraId="6408E6D6" w14:textId="77777777" w:rsidR="00153D23" w:rsidRDefault="00153D23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C79A8" w14:textId="77777777" w:rsidR="00153D23" w:rsidRDefault="00153D2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Pharmacy Service System</w:t>
                                    </w:r>
                                  </w:p>
                                </w:sdtContent>
                              </w:sdt>
                              <w:p w14:paraId="5C23FAAC" w14:textId="77777777" w:rsidR="00153D23" w:rsidRDefault="00153D23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B546DC0" w14:textId="77777777" w:rsidR="00153D23" w:rsidRDefault="00153D23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10353B7" w14:textId="77777777" w:rsidR="00153D23" w:rsidRDefault="00153D23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F3E455B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p w14:paraId="259519BB" w14:textId="77777777" w:rsidR="00153D23" w:rsidRDefault="00153D23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</w:p>
                        <w:p w14:paraId="6408E6D6" w14:textId="77777777" w:rsidR="00153D23" w:rsidRDefault="00153D23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8C79A8" w14:textId="77777777" w:rsidR="00153D23" w:rsidRDefault="00153D2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Pharmacy Service System</w:t>
                              </w:r>
                            </w:p>
                          </w:sdtContent>
                        </w:sdt>
                        <w:p w14:paraId="5C23FAAC" w14:textId="77777777" w:rsidR="00153D23" w:rsidRDefault="00153D23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6B546DC0" w14:textId="77777777" w:rsidR="00153D23" w:rsidRDefault="00153D23">
                          <w:pPr>
                            <w:spacing w:before="240"/>
                            <w:ind w:left="1008"/>
                            <w:jc w:val="right"/>
                            <w:rPr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10353B7" w14:textId="77777777" w:rsidR="00153D23" w:rsidRDefault="00153D23">
                          <w:pPr>
                            <w:spacing w:before="240"/>
                            <w:ind w:left="1008"/>
                            <w:jc w:val="right"/>
                            <w:rPr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1320C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DAA46D" wp14:editId="67E2BC6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6112B9" w14:textId="77777777" w:rsidR="00153D23" w:rsidRDefault="00153D23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DDAA46D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D6112B9" w14:textId="77777777" w:rsidR="00153D23" w:rsidRDefault="00153D2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208CE07" w14:textId="77777777" w:rsidR="00153D23" w:rsidRPr="0041320C" w:rsidRDefault="00153D23" w:rsidP="0041320C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6D48636" w14:textId="77777777" w:rsidR="00153D23" w:rsidRPr="0041320C" w:rsidRDefault="00153D23" w:rsidP="0041320C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1320C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623D85" wp14:editId="53DECE17">
                    <wp:simplePos x="0" y="0"/>
                    <wp:positionH relativeFrom="column">
                      <wp:posOffset>1074420</wp:posOffset>
                    </wp:positionH>
                    <wp:positionV relativeFrom="paragraph">
                      <wp:posOffset>6778625</wp:posOffset>
                    </wp:positionV>
                    <wp:extent cx="3402330" cy="868680"/>
                    <wp:effectExtent l="0" t="0" r="762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02330" cy="8686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71EC1" w14:textId="77777777" w:rsidR="00153D23" w:rsidRPr="00153D23" w:rsidRDefault="00153D23" w:rsidP="00153D23">
                                <w:pPr>
                                  <w:rPr>
                                    <w:sz w:val="36"/>
                                    <w:szCs w:val="32"/>
                                  </w:rPr>
                                </w:pPr>
                                <w:r w:rsidRPr="00153D23">
                                  <w:rPr>
                                    <w:sz w:val="36"/>
                                    <w:szCs w:val="32"/>
                                  </w:rPr>
                                  <w:t xml:space="preserve">Bereket </w:t>
                                </w:r>
                                <w:proofErr w:type="spellStart"/>
                                <w:r w:rsidRPr="00153D23">
                                  <w:rPr>
                                    <w:sz w:val="36"/>
                                    <w:szCs w:val="32"/>
                                  </w:rPr>
                                  <w:t>Degefa</w:t>
                                </w:r>
                                <w:proofErr w:type="spellEnd"/>
                              </w:p>
                              <w:p w14:paraId="7FC3B04B" w14:textId="77777777" w:rsidR="00153D23" w:rsidRDefault="00153D23" w:rsidP="00153D23">
                                <w:pPr>
                                  <w:rPr>
                                    <w:color w:val="FFFFFF" w:themeColor="background1"/>
                                    <w:szCs w:val="18"/>
                                  </w:rPr>
                                </w:pPr>
                                <w:r w:rsidRPr="00153D23">
                                  <w:rPr>
                                    <w:color w:val="FFFFFF" w:themeColor="background1"/>
                                    <w:szCs w:val="18"/>
                                  </w:rPr>
                                  <w:t>Eastern Kentucky University CSC 340 Ethics &amp; Software Engineering</w:t>
                                </w:r>
                                <w:r>
                                  <w:rPr>
                                    <w:color w:val="FFFFFF" w:themeColor="background1"/>
                                    <w:szCs w:val="18"/>
                                  </w:rPr>
                                  <w:t>, Dr. Chang, 12/13/2018</w:t>
                                </w:r>
                              </w:p>
                              <w:p w14:paraId="114F39D1" w14:textId="77777777" w:rsidR="00153D23" w:rsidRPr="00153D23" w:rsidRDefault="00153D23" w:rsidP="00153D23">
                                <w:pPr>
                                  <w:rPr>
                                    <w:sz w:val="36"/>
                                    <w:szCs w:val="32"/>
                                  </w:rPr>
                                </w:pPr>
                              </w:p>
                              <w:p w14:paraId="2769B11D" w14:textId="77777777" w:rsidR="00153D23" w:rsidRPr="00153D23" w:rsidRDefault="00153D2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623D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84.6pt;margin-top:533.75pt;width:267.9pt;height:68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" fillcolor="#4472c4 [3204]" stroked="f" strokeweight="1.5pt">
                    <v:textbox>
                      <w:txbxContent>
                        <w:p w14:paraId="48D71EC1" w14:textId="77777777" w:rsidR="00153D23" w:rsidRPr="00153D23" w:rsidRDefault="00153D23" w:rsidP="00153D23">
                          <w:pPr>
                            <w:rPr>
                              <w:sz w:val="36"/>
                              <w:szCs w:val="32"/>
                            </w:rPr>
                          </w:pPr>
                          <w:r w:rsidRPr="00153D23">
                            <w:rPr>
                              <w:sz w:val="36"/>
                              <w:szCs w:val="32"/>
                            </w:rPr>
                            <w:t xml:space="preserve">Bereket </w:t>
                          </w:r>
                          <w:proofErr w:type="spellStart"/>
                          <w:r w:rsidRPr="00153D23">
                            <w:rPr>
                              <w:sz w:val="36"/>
                              <w:szCs w:val="32"/>
                            </w:rPr>
                            <w:t>Degefa</w:t>
                          </w:r>
                          <w:proofErr w:type="spellEnd"/>
                        </w:p>
                        <w:p w14:paraId="7FC3B04B" w14:textId="77777777" w:rsidR="00153D23" w:rsidRDefault="00153D23" w:rsidP="00153D23">
                          <w:pPr>
                            <w:rPr>
                              <w:color w:val="FFFFFF" w:themeColor="background1"/>
                              <w:szCs w:val="18"/>
                            </w:rPr>
                          </w:pPr>
                          <w:r w:rsidRPr="00153D23">
                            <w:rPr>
                              <w:color w:val="FFFFFF" w:themeColor="background1"/>
                              <w:szCs w:val="18"/>
                            </w:rPr>
                            <w:t>Eastern Kentucky University CSC 340 Ethics &amp; Software Engineering</w:t>
                          </w:r>
                          <w:r>
                            <w:rPr>
                              <w:color w:val="FFFFFF" w:themeColor="background1"/>
                              <w:szCs w:val="18"/>
                            </w:rPr>
                            <w:t>, Dr. Chang, 12/13/2018</w:t>
                          </w:r>
                        </w:p>
                        <w:p w14:paraId="114F39D1" w14:textId="77777777" w:rsidR="00153D23" w:rsidRPr="00153D23" w:rsidRDefault="00153D23" w:rsidP="00153D23">
                          <w:pPr>
                            <w:rPr>
                              <w:sz w:val="36"/>
                              <w:szCs w:val="32"/>
                            </w:rPr>
                          </w:pPr>
                        </w:p>
                        <w:p w14:paraId="2769B11D" w14:textId="77777777" w:rsidR="00153D23" w:rsidRPr="00153D23" w:rsidRDefault="00153D23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1320C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B23C685" w14:textId="65757F55" w:rsidR="00467896" w:rsidRPr="0041320C" w:rsidRDefault="00467896" w:rsidP="0041320C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32549498"/>
      <w:r w:rsidRPr="0041320C">
        <w:rPr>
          <w:rFonts w:ascii="Times New Roman" w:hAnsi="Times New Roman" w:cs="Times New Roman"/>
          <w:color w:val="auto"/>
          <w:sz w:val="24"/>
          <w:szCs w:val="24"/>
        </w:rPr>
        <w:lastRenderedPageBreak/>
        <w:t>User’s Manual</w:t>
      </w:r>
      <w:bookmarkEnd w:id="0"/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3827517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310BF6EC" w14:textId="0FE0414C" w:rsidR="00572B38" w:rsidRPr="0041320C" w:rsidRDefault="00572B38" w:rsidP="0041320C">
          <w:pPr>
            <w:pStyle w:val="TOCHeading"/>
            <w:spacing w:line="48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1320C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2730FFBD" w14:textId="510EAEBB" w:rsidR="0041320C" w:rsidRPr="0041320C" w:rsidRDefault="00572B38" w:rsidP="0041320C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132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4132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4132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32549498" w:history="1">
            <w:r w:rsidR="0041320C" w:rsidRPr="0041320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User’s Manual</w:t>
            </w:r>
            <w:r w:rsidR="0041320C" w:rsidRPr="004132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1320C" w:rsidRPr="004132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1320C" w:rsidRPr="004132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_Toc532549498 \h </w:instrText>
            </w:r>
            <w:r w:rsidR="0041320C" w:rsidRPr="004132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1320C" w:rsidRPr="004132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1320C" w:rsidRPr="004132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1320C" w:rsidRPr="004132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CFB799" w14:textId="5D214A6E" w:rsidR="0041320C" w:rsidRPr="0041320C" w:rsidRDefault="0041320C" w:rsidP="0041320C">
          <w:pPr>
            <w:pStyle w:val="TOC2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2549499" w:history="1"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41320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General Information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_Toc532549499 \h </w:instrTex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33C6D" w14:textId="4AC3068D" w:rsidR="0041320C" w:rsidRPr="0041320C" w:rsidRDefault="0041320C" w:rsidP="0041320C">
          <w:pPr>
            <w:pStyle w:val="TOC3"/>
            <w:tabs>
              <w:tab w:val="left" w:pos="88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2549500" w:history="1"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a.</w:t>
            </w:r>
            <w:r w:rsidRPr="0041320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System Overview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_Toc532549500 \h </w:instrTex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20541" w14:textId="2E1381CC" w:rsidR="0041320C" w:rsidRPr="0041320C" w:rsidRDefault="0041320C" w:rsidP="0041320C">
          <w:pPr>
            <w:pStyle w:val="TOC2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2549501" w:history="1"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41320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Getting Started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_Toc532549501 \h </w:instrTex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0586B" w14:textId="038AC27F" w:rsidR="0041320C" w:rsidRPr="0041320C" w:rsidRDefault="0041320C" w:rsidP="0041320C">
          <w:pPr>
            <w:pStyle w:val="TOC3"/>
            <w:tabs>
              <w:tab w:val="left" w:pos="88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2549502" w:history="1"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a.</w:t>
            </w:r>
            <w:r w:rsidRPr="0041320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Installation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_Toc532549502 \h </w:instrTex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0CD77E" w14:textId="3A81E0DC" w:rsidR="0041320C" w:rsidRPr="0041320C" w:rsidRDefault="0041320C" w:rsidP="0041320C">
          <w:pPr>
            <w:pStyle w:val="TOC3"/>
            <w:tabs>
              <w:tab w:val="left" w:pos="88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2549503" w:history="1"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b.</w:t>
            </w:r>
            <w:r w:rsidRPr="0041320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Setting Up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_Toc532549503 \h </w:instrTex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3AF59" w14:textId="2CF131C7" w:rsidR="0041320C" w:rsidRPr="0041320C" w:rsidRDefault="0041320C" w:rsidP="0041320C">
          <w:pPr>
            <w:pStyle w:val="TOC2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2549504" w:history="1"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Pr="0041320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Logging In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_Toc532549504 \h </w:instrTex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ADA79" w14:textId="6A218E77" w:rsidR="0041320C" w:rsidRPr="0041320C" w:rsidRDefault="0041320C" w:rsidP="0041320C">
          <w:pPr>
            <w:pStyle w:val="TOC2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2549505" w:history="1"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</w:t>
            </w:r>
            <w:r w:rsidRPr="0041320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System Menu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_Toc532549505 \h </w:instrTex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C43E7" w14:textId="53A30592" w:rsidR="0041320C" w:rsidRPr="0041320C" w:rsidRDefault="0041320C" w:rsidP="0041320C">
          <w:pPr>
            <w:pStyle w:val="TOC2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2549506" w:history="1"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</w:t>
            </w:r>
            <w:r w:rsidRPr="0041320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Change User ID and Password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_Toc532549506 \h </w:instrTex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5B6A1" w14:textId="7BC3770D" w:rsidR="0041320C" w:rsidRPr="0041320C" w:rsidRDefault="0041320C" w:rsidP="0041320C">
          <w:pPr>
            <w:pStyle w:val="TOC2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2549507" w:history="1"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 w:rsidRPr="0041320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1320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Report System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_Toc532549507 \h </w:instrTex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1320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C981F" w14:textId="5C0E2F14" w:rsidR="00572B38" w:rsidRPr="0041320C" w:rsidRDefault="00572B38" w:rsidP="0041320C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132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2D8AC7" w14:textId="7DA0E211" w:rsidR="00C77BFD" w:rsidRPr="0041320C" w:rsidRDefault="00C77BFD" w:rsidP="0041320C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00D9B24" w14:textId="45057C62" w:rsidR="00572B38" w:rsidRPr="0041320C" w:rsidRDefault="00572B38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81A04D" w14:textId="61D4BC14" w:rsidR="00572B38" w:rsidRPr="0041320C" w:rsidRDefault="00572B38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402D7F" w14:textId="5C0F23E9" w:rsidR="00572B38" w:rsidRPr="0041320C" w:rsidRDefault="00572B38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E18FF0" w14:textId="15A30C61" w:rsidR="00572B38" w:rsidRPr="0041320C" w:rsidRDefault="00572B38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BA7AB8" w14:textId="77777777" w:rsidR="00572B38" w:rsidRPr="0041320C" w:rsidRDefault="00572B38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154C6E" w14:textId="353D88FB" w:rsidR="00572B38" w:rsidRPr="0041320C" w:rsidRDefault="00CD7AA1" w:rsidP="0041320C">
      <w:pPr>
        <w:pStyle w:val="Heading2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Toc532549499"/>
      <w:r w:rsidRPr="0041320C">
        <w:rPr>
          <w:rFonts w:ascii="Times New Roman" w:hAnsi="Times New Roman" w:cs="Times New Roman"/>
          <w:sz w:val="24"/>
          <w:szCs w:val="24"/>
        </w:rPr>
        <w:lastRenderedPageBreak/>
        <w:t>General Information</w:t>
      </w:r>
      <w:bookmarkEnd w:id="1"/>
    </w:p>
    <w:p w14:paraId="14BCDEBA" w14:textId="77777777" w:rsidR="00572B38" w:rsidRPr="0041320C" w:rsidRDefault="00572B38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1E367E" w14:textId="19B273B8" w:rsidR="00572B38" w:rsidRPr="0041320C" w:rsidRDefault="00572B38" w:rsidP="0041320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sz w:val="24"/>
          <w:szCs w:val="24"/>
        </w:rPr>
        <w:t xml:space="preserve">This </w:t>
      </w:r>
      <w:r w:rsidRPr="0041320C">
        <w:rPr>
          <w:rFonts w:ascii="Times New Roman" w:hAnsi="Times New Roman" w:cs="Times New Roman"/>
          <w:sz w:val="24"/>
          <w:szCs w:val="24"/>
        </w:rPr>
        <w:t>Application</w:t>
      </w:r>
      <w:r w:rsidRPr="0041320C">
        <w:rPr>
          <w:rFonts w:ascii="Times New Roman" w:hAnsi="Times New Roman" w:cs="Times New Roman"/>
          <w:sz w:val="24"/>
          <w:szCs w:val="24"/>
        </w:rPr>
        <w:t xml:space="preserve"> </w:t>
      </w:r>
      <w:r w:rsidRPr="0041320C">
        <w:rPr>
          <w:rFonts w:ascii="Times New Roman" w:hAnsi="Times New Roman" w:cs="Times New Roman"/>
          <w:sz w:val="24"/>
          <w:szCs w:val="24"/>
        </w:rPr>
        <w:t>implements</w:t>
      </w:r>
      <w:r w:rsidRPr="0041320C">
        <w:rPr>
          <w:rFonts w:ascii="Times New Roman" w:hAnsi="Times New Roman" w:cs="Times New Roman"/>
          <w:sz w:val="24"/>
          <w:szCs w:val="24"/>
        </w:rPr>
        <w:t xml:space="preserve"> a system that allows a pharmacy to provide basic services to its patients.  Th</w:t>
      </w:r>
      <w:r w:rsidRPr="0041320C">
        <w:rPr>
          <w:rFonts w:ascii="Times New Roman" w:hAnsi="Times New Roman" w:cs="Times New Roman"/>
          <w:sz w:val="24"/>
          <w:szCs w:val="24"/>
        </w:rPr>
        <w:t>is</w:t>
      </w:r>
      <w:r w:rsidRPr="0041320C">
        <w:rPr>
          <w:rFonts w:ascii="Times New Roman" w:hAnsi="Times New Roman" w:cs="Times New Roman"/>
          <w:sz w:val="24"/>
          <w:szCs w:val="24"/>
        </w:rPr>
        <w:t xml:space="preserve"> system</w:t>
      </w:r>
      <w:r w:rsidRPr="0041320C">
        <w:rPr>
          <w:rFonts w:ascii="Times New Roman" w:hAnsi="Times New Roman" w:cs="Times New Roman"/>
          <w:sz w:val="24"/>
          <w:szCs w:val="24"/>
        </w:rPr>
        <w:t xml:space="preserve"> is</w:t>
      </w:r>
      <w:r w:rsidRPr="0041320C">
        <w:rPr>
          <w:rFonts w:ascii="Times New Roman" w:hAnsi="Times New Roman" w:cs="Times New Roman"/>
          <w:sz w:val="24"/>
          <w:szCs w:val="24"/>
        </w:rPr>
        <w:t xml:space="preserve"> a part of the doctor-patient system in </w:t>
      </w:r>
      <w:r w:rsidRPr="0041320C">
        <w:rPr>
          <w:rFonts w:ascii="Times New Roman" w:hAnsi="Times New Roman" w:cs="Times New Roman"/>
          <w:sz w:val="24"/>
          <w:szCs w:val="24"/>
        </w:rPr>
        <w:t>a</w:t>
      </w:r>
      <w:r w:rsidRPr="0041320C">
        <w:rPr>
          <w:rFonts w:ascii="Times New Roman" w:hAnsi="Times New Roman" w:cs="Times New Roman"/>
          <w:sz w:val="24"/>
          <w:szCs w:val="24"/>
        </w:rPr>
        <w:t xml:space="preserve"> team project</w:t>
      </w:r>
      <w:r w:rsidRPr="0041320C">
        <w:rPr>
          <w:rFonts w:ascii="Times New Roman" w:hAnsi="Times New Roman" w:cs="Times New Roman"/>
          <w:sz w:val="24"/>
          <w:szCs w:val="24"/>
        </w:rPr>
        <w:t xml:space="preserve"> done not long ago</w:t>
      </w:r>
      <w:r w:rsidRPr="0041320C">
        <w:rPr>
          <w:rFonts w:ascii="Times New Roman" w:hAnsi="Times New Roman" w:cs="Times New Roman"/>
          <w:sz w:val="24"/>
          <w:szCs w:val="24"/>
        </w:rPr>
        <w:t>.  The three subsystems should work together to provide doctors, patients, and pharmacies better services.</w:t>
      </w:r>
      <w:r w:rsidRPr="004132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36F36" w14:textId="5B7E7D80" w:rsidR="00CD7AA1" w:rsidRPr="0041320C" w:rsidRDefault="00467896" w:rsidP="0041320C">
      <w:pPr>
        <w:pStyle w:val="Heading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bookmarkStart w:id="2" w:name="_Toc532549500"/>
      <w:r w:rsidRPr="0041320C">
        <w:rPr>
          <w:rFonts w:ascii="Times New Roman" w:hAnsi="Times New Roman" w:cs="Times New Roman"/>
        </w:rPr>
        <w:t>System Overview</w:t>
      </w:r>
      <w:bookmarkEnd w:id="2"/>
    </w:p>
    <w:p w14:paraId="1EA18379" w14:textId="77777777" w:rsidR="00572B38" w:rsidRPr="0041320C" w:rsidRDefault="00572B38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2D086D" w14:textId="3E79C9EF" w:rsidR="00572B38" w:rsidRPr="0041320C" w:rsidRDefault="00572B38" w:rsidP="0041320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sz w:val="24"/>
          <w:szCs w:val="24"/>
        </w:rPr>
        <w:t>Th</w:t>
      </w:r>
      <w:r w:rsidRPr="0041320C">
        <w:rPr>
          <w:rFonts w:ascii="Times New Roman" w:hAnsi="Times New Roman" w:cs="Times New Roman"/>
          <w:sz w:val="24"/>
          <w:szCs w:val="24"/>
        </w:rPr>
        <w:t>is</w:t>
      </w:r>
      <w:r w:rsidRPr="0041320C">
        <w:rPr>
          <w:rFonts w:ascii="Times New Roman" w:hAnsi="Times New Roman" w:cs="Times New Roman"/>
          <w:sz w:val="24"/>
          <w:szCs w:val="24"/>
        </w:rPr>
        <w:t xml:space="preserve"> pharmacy service system should be able to connect to the doctor-patient system.  It will receive new prescriptions from doctors, receive refill requests from patients, check the basic information of patients (including their drug allergy record), display the status of a specified prescription/refill, and send a notice to a patient when his/her medicine is ready, and send/receive a notice to discuss a case with doctors.</w:t>
      </w:r>
      <w:r w:rsidRPr="004132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F6A4D" w14:textId="36A28002" w:rsidR="00467896" w:rsidRPr="0041320C" w:rsidRDefault="00467896" w:rsidP="0041320C">
      <w:pPr>
        <w:pStyle w:val="Heading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Toc532549501"/>
      <w:r w:rsidRPr="0041320C">
        <w:rPr>
          <w:rFonts w:ascii="Times New Roman" w:hAnsi="Times New Roman" w:cs="Times New Roman"/>
          <w:sz w:val="24"/>
          <w:szCs w:val="24"/>
        </w:rPr>
        <w:t>Getting Started</w:t>
      </w:r>
      <w:bookmarkEnd w:id="3"/>
    </w:p>
    <w:p w14:paraId="131598B5" w14:textId="4CB5ACD9" w:rsidR="00572B38" w:rsidRPr="0041320C" w:rsidRDefault="00572B38" w:rsidP="0041320C">
      <w:pPr>
        <w:pStyle w:val="Heading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bookmarkStart w:id="4" w:name="_Toc532549502"/>
      <w:r w:rsidRPr="0041320C">
        <w:rPr>
          <w:rFonts w:ascii="Times New Roman" w:hAnsi="Times New Roman" w:cs="Times New Roman"/>
        </w:rPr>
        <w:t>Installation</w:t>
      </w:r>
      <w:bookmarkEnd w:id="4"/>
    </w:p>
    <w:p w14:paraId="70B4E10A" w14:textId="2D96E495" w:rsidR="00572B38" w:rsidRPr="0041320C" w:rsidRDefault="00572B38" w:rsidP="0041320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sz w:val="24"/>
          <w:szCs w:val="24"/>
        </w:rPr>
        <w:t xml:space="preserve">To install this application first you need all you need to do is simply to run the executable file called “Pharmacy service system” </w:t>
      </w:r>
    </w:p>
    <w:p w14:paraId="3E5DB2AE" w14:textId="31A619D3" w:rsidR="00572B38" w:rsidRPr="0041320C" w:rsidRDefault="00572B38" w:rsidP="0041320C">
      <w:pPr>
        <w:pStyle w:val="Heading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bookmarkStart w:id="5" w:name="_Toc532549503"/>
      <w:r w:rsidRPr="0041320C">
        <w:rPr>
          <w:rFonts w:ascii="Times New Roman" w:hAnsi="Times New Roman" w:cs="Times New Roman"/>
        </w:rPr>
        <w:t>Setting Up</w:t>
      </w:r>
      <w:bookmarkEnd w:id="5"/>
    </w:p>
    <w:p w14:paraId="11E6FCE3" w14:textId="5970AE36" w:rsidR="00572B38" w:rsidRPr="0041320C" w:rsidRDefault="00572B38" w:rsidP="0041320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sz w:val="24"/>
          <w:szCs w:val="24"/>
        </w:rPr>
        <w:t xml:space="preserve">First you need to </w:t>
      </w:r>
      <w:r w:rsidR="0079506F" w:rsidRPr="0041320C">
        <w:rPr>
          <w:rFonts w:ascii="Times New Roman" w:hAnsi="Times New Roman" w:cs="Times New Roman"/>
          <w:sz w:val="24"/>
          <w:szCs w:val="24"/>
        </w:rPr>
        <w:t>open</w:t>
      </w:r>
      <w:r w:rsidRPr="0041320C">
        <w:rPr>
          <w:rFonts w:ascii="Times New Roman" w:hAnsi="Times New Roman" w:cs="Times New Roman"/>
          <w:sz w:val="24"/>
          <w:szCs w:val="24"/>
        </w:rPr>
        <w:t xml:space="preserve"> the application </w:t>
      </w:r>
      <w:r w:rsidR="0079506F" w:rsidRPr="0041320C">
        <w:rPr>
          <w:rFonts w:ascii="Times New Roman" w:hAnsi="Times New Roman" w:cs="Times New Roman"/>
          <w:sz w:val="24"/>
          <w:szCs w:val="24"/>
        </w:rPr>
        <w:t>“</w:t>
      </w:r>
      <w:r w:rsidR="0079506F" w:rsidRPr="0041320C">
        <w:rPr>
          <w:rFonts w:ascii="Times New Roman" w:hAnsi="Times New Roman" w:cs="Times New Roman"/>
          <w:b/>
          <w:sz w:val="24"/>
          <w:szCs w:val="24"/>
        </w:rPr>
        <w:t xml:space="preserve">Pharmacy Service System”, </w:t>
      </w:r>
      <w:r w:rsidR="0079506F" w:rsidRPr="0041320C">
        <w:rPr>
          <w:rFonts w:ascii="Times New Roman" w:hAnsi="Times New Roman" w:cs="Times New Roman"/>
          <w:sz w:val="24"/>
          <w:szCs w:val="24"/>
        </w:rPr>
        <w:t xml:space="preserve">Once prompted login using your credential. If in any situation, the application fails to run, or gives you an error please refer to Report System Page. </w:t>
      </w:r>
    </w:p>
    <w:p w14:paraId="23029F35" w14:textId="77777777" w:rsidR="00572B38" w:rsidRPr="0041320C" w:rsidRDefault="00572B38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A97C2C" w14:textId="442F4ACB" w:rsidR="00467896" w:rsidRPr="0041320C" w:rsidRDefault="00467896" w:rsidP="0041320C">
      <w:pPr>
        <w:pStyle w:val="Heading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6" w:name="_Toc532549504"/>
      <w:r w:rsidRPr="0041320C">
        <w:rPr>
          <w:rFonts w:ascii="Times New Roman" w:hAnsi="Times New Roman" w:cs="Times New Roman"/>
          <w:sz w:val="24"/>
          <w:szCs w:val="24"/>
        </w:rPr>
        <w:lastRenderedPageBreak/>
        <w:t>Logging In</w:t>
      </w:r>
      <w:bookmarkEnd w:id="6"/>
    </w:p>
    <w:p w14:paraId="0C7F6B23" w14:textId="52D831B8" w:rsidR="0079506F" w:rsidRPr="0041320C" w:rsidRDefault="0079506F" w:rsidP="004132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19B65" wp14:editId="4057CFFC">
            <wp:extent cx="594360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375" w14:textId="06AAE036" w:rsidR="0079506F" w:rsidRPr="0041320C" w:rsidRDefault="0079506F" w:rsidP="0041320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20C">
        <w:rPr>
          <w:rFonts w:ascii="Times New Roman" w:hAnsi="Times New Roman" w:cs="Times New Roman"/>
          <w:b/>
          <w:sz w:val="24"/>
          <w:szCs w:val="24"/>
        </w:rPr>
        <w:t>Input your user name and password!</w:t>
      </w:r>
    </w:p>
    <w:p w14:paraId="095A7045" w14:textId="15B2FB6C" w:rsidR="00467896" w:rsidRPr="0041320C" w:rsidRDefault="00467896" w:rsidP="0041320C">
      <w:pPr>
        <w:pStyle w:val="Heading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7" w:name="_Toc532549505"/>
      <w:r w:rsidRPr="0041320C">
        <w:rPr>
          <w:rFonts w:ascii="Times New Roman" w:hAnsi="Times New Roman" w:cs="Times New Roman"/>
          <w:sz w:val="24"/>
          <w:szCs w:val="24"/>
        </w:rPr>
        <w:lastRenderedPageBreak/>
        <w:t>System Menu</w:t>
      </w:r>
      <w:bookmarkEnd w:id="7"/>
    </w:p>
    <w:p w14:paraId="0E641DC7" w14:textId="63C140E8" w:rsidR="0079506F" w:rsidRPr="0041320C" w:rsidRDefault="0079506F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F5D2E" wp14:editId="16410B9B">
            <wp:extent cx="5625389" cy="3322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878" cy="33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C65" w14:textId="3B75FA6E" w:rsidR="0079506F" w:rsidRPr="0041320C" w:rsidRDefault="0079506F" w:rsidP="0041320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1320C">
        <w:rPr>
          <w:rFonts w:ascii="Times New Roman" w:hAnsi="Times New Roman" w:cs="Times New Roman"/>
          <w:b/>
          <w:sz w:val="24"/>
          <w:szCs w:val="24"/>
        </w:rPr>
        <w:t>Afte</w:t>
      </w:r>
      <w:r w:rsidR="0034527B" w:rsidRPr="0041320C">
        <w:rPr>
          <w:rFonts w:ascii="Times New Roman" w:hAnsi="Times New Roman" w:cs="Times New Roman"/>
          <w:b/>
          <w:sz w:val="24"/>
          <w:szCs w:val="24"/>
        </w:rPr>
        <w:t xml:space="preserve">r successfully logging to the system, this window will be displayed from which </w:t>
      </w:r>
      <w:r w:rsidRPr="0041320C">
        <w:rPr>
          <w:rFonts w:ascii="Times New Roman" w:hAnsi="Times New Roman" w:cs="Times New Roman"/>
          <w:b/>
          <w:sz w:val="24"/>
          <w:szCs w:val="24"/>
        </w:rPr>
        <w:t>you are able to navigate to the task of your choice!</w:t>
      </w:r>
    </w:p>
    <w:p w14:paraId="3FA95310" w14:textId="381512E5" w:rsidR="00467896" w:rsidRPr="0041320C" w:rsidRDefault="00467896" w:rsidP="0041320C">
      <w:pPr>
        <w:pStyle w:val="Heading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8" w:name="_Toc532549506"/>
      <w:r w:rsidRPr="0041320C">
        <w:rPr>
          <w:rFonts w:ascii="Times New Roman" w:hAnsi="Times New Roman" w:cs="Times New Roman"/>
          <w:sz w:val="24"/>
          <w:szCs w:val="24"/>
        </w:rPr>
        <w:t>Change User ID and Password</w:t>
      </w:r>
      <w:bookmarkEnd w:id="8"/>
    </w:p>
    <w:p w14:paraId="1E27566E" w14:textId="58CE6C1B" w:rsidR="005063A2" w:rsidRPr="0041320C" w:rsidRDefault="005063A2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sz w:val="24"/>
          <w:szCs w:val="24"/>
        </w:rPr>
        <w:t>! Currently</w:t>
      </w:r>
      <w:r w:rsidR="0034527B" w:rsidRPr="0041320C">
        <w:rPr>
          <w:rFonts w:ascii="Times New Roman" w:hAnsi="Times New Roman" w:cs="Times New Roman"/>
          <w:sz w:val="24"/>
          <w:szCs w:val="24"/>
        </w:rPr>
        <w:t xml:space="preserve"> this version of the system doesn’t have the </w:t>
      </w:r>
      <w:r w:rsidRPr="0041320C">
        <w:rPr>
          <w:rFonts w:ascii="Times New Roman" w:hAnsi="Times New Roman" w:cs="Times New Roman"/>
          <w:sz w:val="24"/>
          <w:szCs w:val="24"/>
        </w:rPr>
        <w:t xml:space="preserve">capability of changing user name and password. For </w:t>
      </w:r>
      <w:r w:rsidR="0041320C" w:rsidRPr="0041320C">
        <w:rPr>
          <w:rFonts w:ascii="Times New Roman" w:hAnsi="Times New Roman" w:cs="Times New Roman"/>
          <w:sz w:val="24"/>
          <w:szCs w:val="24"/>
        </w:rPr>
        <w:t>now,</w:t>
      </w:r>
      <w:r w:rsidRPr="0041320C">
        <w:rPr>
          <w:rFonts w:ascii="Times New Roman" w:hAnsi="Times New Roman" w:cs="Times New Roman"/>
          <w:sz w:val="24"/>
          <w:szCs w:val="24"/>
        </w:rPr>
        <w:t xml:space="preserve"> please contact the developer team and they will sort you right away.</w:t>
      </w:r>
    </w:p>
    <w:p w14:paraId="05D51F23" w14:textId="2A883992" w:rsidR="00467896" w:rsidRPr="0041320C" w:rsidRDefault="00467896" w:rsidP="0041320C">
      <w:pPr>
        <w:pStyle w:val="Heading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9" w:name="_Toc532549507"/>
      <w:r w:rsidRPr="0041320C">
        <w:rPr>
          <w:rFonts w:ascii="Times New Roman" w:hAnsi="Times New Roman" w:cs="Times New Roman"/>
          <w:sz w:val="24"/>
          <w:szCs w:val="24"/>
        </w:rPr>
        <w:t>Report System</w:t>
      </w:r>
      <w:bookmarkEnd w:id="9"/>
    </w:p>
    <w:p w14:paraId="47154F0F" w14:textId="64486398" w:rsidR="005063A2" w:rsidRPr="0041320C" w:rsidRDefault="005063A2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sz w:val="24"/>
          <w:szCs w:val="24"/>
        </w:rPr>
        <w:t xml:space="preserve">Please contact the developer team if you are unable to resolve the issue by yourself. </w:t>
      </w:r>
      <w:r w:rsidR="002C22D8" w:rsidRPr="0041320C">
        <w:rPr>
          <w:rFonts w:ascii="Times New Roman" w:hAnsi="Times New Roman" w:cs="Times New Roman"/>
          <w:sz w:val="24"/>
          <w:szCs w:val="24"/>
        </w:rPr>
        <w:t>Also,</w:t>
      </w:r>
      <w:r w:rsidRPr="0041320C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GoBack"/>
      <w:bookmarkEnd w:id="10"/>
      <w:r w:rsidRPr="0041320C">
        <w:rPr>
          <w:rFonts w:ascii="Times New Roman" w:hAnsi="Times New Roman" w:cs="Times New Roman"/>
          <w:sz w:val="24"/>
          <w:szCs w:val="24"/>
        </w:rPr>
        <w:t>if you need a password reset or new user account.</w:t>
      </w:r>
    </w:p>
    <w:p w14:paraId="0F3A9642" w14:textId="72B4045D" w:rsidR="005063A2" w:rsidRPr="0041320C" w:rsidRDefault="005063A2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sz w:val="24"/>
          <w:szCs w:val="24"/>
        </w:rPr>
        <w:t>Name: Dev. Developers and consultant</w:t>
      </w:r>
    </w:p>
    <w:p w14:paraId="7F184FFA" w14:textId="33518FEE" w:rsidR="005063A2" w:rsidRPr="0041320C" w:rsidRDefault="005063A2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sz w:val="24"/>
          <w:szCs w:val="24"/>
        </w:rPr>
        <w:t>Address: Richmond, Kentucky</w:t>
      </w:r>
    </w:p>
    <w:p w14:paraId="578F94B8" w14:textId="02F7E5C5" w:rsidR="00467896" w:rsidRPr="0041320C" w:rsidRDefault="005063A2" w:rsidP="004132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320C">
        <w:rPr>
          <w:rFonts w:ascii="Times New Roman" w:hAnsi="Times New Roman" w:cs="Times New Roman"/>
          <w:sz w:val="24"/>
          <w:szCs w:val="24"/>
        </w:rPr>
        <w:t>Phone: XXX-XXX-XXXX</w:t>
      </w:r>
    </w:p>
    <w:sectPr w:rsidR="00467896" w:rsidRPr="0041320C" w:rsidSect="00153D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6B66"/>
    <w:multiLevelType w:val="hybridMultilevel"/>
    <w:tmpl w:val="E1C6FA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1537B"/>
    <w:multiLevelType w:val="hybridMultilevel"/>
    <w:tmpl w:val="DB6C6C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B1EA6"/>
    <w:multiLevelType w:val="hybridMultilevel"/>
    <w:tmpl w:val="D68AF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C1201"/>
    <w:multiLevelType w:val="hybridMultilevel"/>
    <w:tmpl w:val="DFEA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515A5"/>
    <w:multiLevelType w:val="hybridMultilevel"/>
    <w:tmpl w:val="33B6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F5469"/>
    <w:multiLevelType w:val="hybridMultilevel"/>
    <w:tmpl w:val="32AC6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3"/>
    <w:rsid w:val="00153D23"/>
    <w:rsid w:val="002C22D8"/>
    <w:rsid w:val="0034527B"/>
    <w:rsid w:val="0041320C"/>
    <w:rsid w:val="00467896"/>
    <w:rsid w:val="005063A2"/>
    <w:rsid w:val="00572B38"/>
    <w:rsid w:val="0079506F"/>
    <w:rsid w:val="009B554B"/>
    <w:rsid w:val="00C77BFD"/>
    <w:rsid w:val="00C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9C09"/>
  <w15:chartTrackingRefBased/>
  <w15:docId w15:val="{634AEE3D-CBA2-4D38-B2E7-C036DB06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D2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2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2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3D23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153D23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153D23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D7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8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78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78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89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896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67896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7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EASTERN KENTUCKY UNIVERSITY  CSC 340 Ethics &amp; Software Engineering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BD0A2C-E7E5-4CC3-8CBB-8B95E91AD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Service System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Service System</dc:title>
  <dc:subject>User Manual</dc:subject>
  <dc:creator>Bereket</dc:creator>
  <cp:keywords/>
  <dc:description/>
  <cp:lastModifiedBy>Bereket</cp:lastModifiedBy>
  <cp:revision>6</cp:revision>
  <dcterms:created xsi:type="dcterms:W3CDTF">2018-12-14T02:29:00Z</dcterms:created>
  <dcterms:modified xsi:type="dcterms:W3CDTF">2018-12-14T16:16:00Z</dcterms:modified>
</cp:coreProperties>
</file>