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A7E28" w14:textId="21879BFC" w:rsidR="00855ACB" w:rsidRDefault="00855ACB">
      <w:r>
        <w:t xml:space="preserve">Meta description- </w:t>
      </w:r>
    </w:p>
    <w:p w14:paraId="6A77E6FD" w14:textId="457EA5B9" w:rsidR="00855ACB" w:rsidRDefault="001A58CA">
      <w:r>
        <w:t xml:space="preserve">It’s not without reason that they call animals as man’s best friends. These tail- wagers are always there for us. But how often are we there for them? </w:t>
      </w:r>
      <w:r w:rsidR="00855ACB">
        <w:t xml:space="preserve">Animals need shelter </w:t>
      </w:r>
      <w:r w:rsidR="0007034F">
        <w:t>whether walking on all fours or not. We are open to crowdfunding</w:t>
      </w:r>
      <w:r>
        <w:t>. I</w:t>
      </w:r>
      <w:r w:rsidR="0007034F">
        <w:t>f you are willing to see their wagging tail</w:t>
      </w:r>
      <w:r>
        <w:t>s</w:t>
      </w:r>
      <w:r w:rsidR="0007034F">
        <w:t xml:space="preserve"> really happy</w:t>
      </w:r>
      <w:r>
        <w:t xml:space="preserve">, here’s a chance to show your love! DONATE FOR THE DEPRIVED. </w:t>
      </w:r>
      <w:r w:rsidR="0007034F">
        <w:t>We are really amazed to see the number of well-wishers out there who are willing to help.</w:t>
      </w:r>
    </w:p>
    <w:p w14:paraId="26A88B64" w14:textId="0A48BEA0" w:rsidR="001A58CA" w:rsidRDefault="001A58CA">
      <w:r>
        <w:t>DONATION TAB-</w:t>
      </w:r>
    </w:p>
    <w:p w14:paraId="313B6B55" w14:textId="1223E97A" w:rsidR="0007034F" w:rsidRDefault="00EF4745">
      <w:r>
        <w:t xml:space="preserve">This is a platform which provides all the animal lovers a stage to come together and raise funds for the suffering animals. </w:t>
      </w:r>
      <w:r w:rsidR="0007034F">
        <w:t>People sharing their love and wishes for animals.</w:t>
      </w:r>
    </w:p>
    <w:p w14:paraId="723436C4" w14:textId="23C5C2F7" w:rsidR="0007034F" w:rsidRDefault="0007034F">
      <w:r>
        <w:t>The animals face biting winters all alone on the roads. They spend the nights shivering in the cold. They are forced to sleep on the streets. All. By. Themselves! But we can keep them warm, we can provide them</w:t>
      </w:r>
      <w:r w:rsidR="00A6788B">
        <w:t xml:space="preserve"> all of the</w:t>
      </w:r>
      <w:r>
        <w:t xml:space="preserve"> love and care</w:t>
      </w:r>
      <w:r w:rsidR="00A6788B">
        <w:t xml:space="preserve"> they need</w:t>
      </w:r>
      <w:r>
        <w:t xml:space="preserve">, we can provide them with proper treatment. </w:t>
      </w:r>
      <w:r w:rsidR="00A6788B">
        <w:t xml:space="preserve">From now on, don’t let a stray animal suffer in silence! Donate </w:t>
      </w:r>
      <w:r w:rsidR="00EF4745">
        <w:t>as your wish for the betterment of animals.</w:t>
      </w:r>
      <w:r w:rsidR="00A6788B">
        <w:t xml:space="preserve"> </w:t>
      </w:r>
    </w:p>
    <w:p w14:paraId="162594F9" w14:textId="06C09BC8" w:rsidR="00A6788B" w:rsidRDefault="00A6788B">
      <w:r>
        <w:t>To all the kind-hearted people out there, it’s your time to show some love towards the animals out there without a shelter. Let’s come together and donate for the human’s best friends- the animals!</w:t>
      </w:r>
    </w:p>
    <w:p w14:paraId="0BE0C253" w14:textId="0C41203C" w:rsidR="00EF4745" w:rsidRDefault="00EF4745">
      <w:r>
        <w:t xml:space="preserve">We are here to acknowledge the affection you show for them! </w:t>
      </w:r>
      <w:r w:rsidR="001A58CA">
        <w:t xml:space="preserve">The funds raised by your help will go straight to the animals who are injured or need assistance. These animals are bound to suffer alone be it in the chilly winters or dangerously hot summers. They are forced to live on their own and </w:t>
      </w:r>
    </w:p>
    <w:p w14:paraId="3B9E25DF" w14:textId="1A6C7CD5" w:rsidR="00EF4745" w:rsidRDefault="00EF4745">
      <w:r>
        <w:t>We really thank for the aid you provide. This would not leave the animals rendering alone and homeless. We are aiming to raise substantial amount of funds</w:t>
      </w:r>
      <w:r w:rsidR="001A58CA">
        <w:t xml:space="preserve"> for the welfare of t</w:t>
      </w:r>
      <w:r>
        <w:t>hese little creatures</w:t>
      </w:r>
      <w:r w:rsidR="001A58CA">
        <w:t>.</w:t>
      </w:r>
    </w:p>
    <w:p w14:paraId="4EFDC89A" w14:textId="647EAD4D" w:rsidR="001A58CA" w:rsidRPr="00EC7731" w:rsidRDefault="001A58CA">
      <w:pPr>
        <w:rPr>
          <w:b/>
          <w:bCs/>
          <w:i/>
          <w:iCs/>
          <w:u w:val="single"/>
        </w:rPr>
      </w:pPr>
      <w:r>
        <w:t xml:space="preserve"> </w:t>
      </w:r>
      <w:r w:rsidR="00635F10" w:rsidRPr="00EC7731">
        <w:rPr>
          <w:b/>
          <w:bCs/>
          <w:i/>
          <w:iCs/>
          <w:u w:val="single"/>
        </w:rPr>
        <w:t>Know it all TAB:</w:t>
      </w:r>
    </w:p>
    <w:p w14:paraId="7EC67AD7" w14:textId="1F638990" w:rsidR="00DE1637" w:rsidRDefault="00DE1637">
      <w:r>
        <w:t>STRAY BREEDS OF DOGS:</w:t>
      </w:r>
    </w:p>
    <w:p w14:paraId="2E5C4D2E" w14:textId="320FCD56" w:rsidR="00635F10" w:rsidRDefault="00635F10">
      <w:r>
        <w:t xml:space="preserve">There are around 25 indigenous dog breeds found today in India. </w:t>
      </w:r>
      <w:r w:rsidRPr="00635F10">
        <w:t>Skilled, sturdy, and well adapted to the country’s tropical climate, these dogs are great workers and excellent companions.</w:t>
      </w:r>
      <w:r w:rsidR="00DE1637">
        <w:t xml:space="preserve"> Everyone wa</w:t>
      </w:r>
      <w:r w:rsidR="003F5D13">
        <w:t>n</w:t>
      </w:r>
      <w:r w:rsidR="00DE1637">
        <w:t xml:space="preserve">t a Pomeranian, a </w:t>
      </w:r>
      <w:r w:rsidR="003F5D13">
        <w:t>P</w:t>
      </w:r>
      <w:r w:rsidR="00DE1637">
        <w:t>ug, or a German Shephard; but what about the dogs of Indian breeds? Here’s a</w:t>
      </w:r>
      <w:r w:rsidR="003F5D13">
        <w:t xml:space="preserve"> list of Indian breeds of dogs: </w:t>
      </w:r>
    </w:p>
    <w:p w14:paraId="3DD04626" w14:textId="206446B8" w:rsidR="00EC7731" w:rsidRDefault="00EC7731">
      <w:r>
        <w:t>THE WORKING DOGS:</w:t>
      </w:r>
    </w:p>
    <w:p w14:paraId="41F9B1D9" w14:textId="6A23BB21" w:rsidR="00EC7731" w:rsidRDefault="00EC7731">
      <w:r>
        <w:t xml:space="preserve">These dogs are classified under the guard dogs and help the local people look out for their homes. They help in herding and </w:t>
      </w:r>
    </w:p>
    <w:p w14:paraId="7A15B1DB" w14:textId="51FCF4FA" w:rsidR="007F02A6" w:rsidRDefault="007F02A6">
      <w:r>
        <w:t>THE BHAKARWAL:</w:t>
      </w:r>
    </w:p>
    <w:p w14:paraId="61EDE411" w14:textId="4C4451AF" w:rsidR="007F02A6" w:rsidRDefault="007F02A6">
      <w:r w:rsidRPr="007F02A6">
        <w:t xml:space="preserve">The Bhakarwal is often used as a guard dog by the shepherd and goat-herding tribes of Gujjars and </w:t>
      </w:r>
      <w:r w:rsidRPr="007F02A6">
        <w:t>Bhakarwal</w:t>
      </w:r>
      <w:r w:rsidRPr="007F02A6">
        <w:t>. The Bhakarwal faces a peculiar problem—its popularity is one of the reasons for its decline. A 2009 survey by the Tribal Research and Cultural Foundation in Kashmir found that there were only a few hundred of these species left. This is partly because these furry and majestic dogs are sought after in the cities, so the males fetch a good price and the females are left behind in the native areas with a limited choice of mates.</w:t>
      </w:r>
    </w:p>
    <w:p w14:paraId="26C41AC9" w14:textId="77777777" w:rsidR="007F02A6" w:rsidRDefault="007F02A6">
      <w:r>
        <w:t xml:space="preserve">HIMALYAN MASTIFF: </w:t>
      </w:r>
    </w:p>
    <w:p w14:paraId="02C00BD1" w14:textId="1DA7B2DC" w:rsidR="007F02A6" w:rsidRDefault="007F02A6">
      <w:r w:rsidRPr="007F02A6">
        <w:lastRenderedPageBreak/>
        <w:t> Its bravery is stuff of legend—it is reputed to give a tough fight to leopards, wolves, and horses while guarding a shepherd’s flock.</w:t>
      </w:r>
      <w:r>
        <w:t xml:space="preserve"> T</w:t>
      </w:r>
      <w:r w:rsidRPr="007F02A6">
        <w:t>his dog is sluggish by day and comes into its element at night, so prospective owners prefer to pick a pup after dark. Another working dog of the mountains is the</w:t>
      </w:r>
      <w:r w:rsidR="00EC7731">
        <w:t xml:space="preserve"> </w:t>
      </w:r>
      <w:r w:rsidRPr="007F02A6">
        <w:t>Himalayan sheepdog, found in Ladakh and Nepal, which is also known as Bhotia or Bhote kukur.</w:t>
      </w:r>
      <w:r>
        <w:t xml:space="preserve"> Other working dogs are t</w:t>
      </w:r>
      <w:r w:rsidRPr="007F02A6">
        <w:t xml:space="preserve">he Kombai, which originated in Madurai; Pandikona, which purportedly dates back to the </w:t>
      </w:r>
      <w:r w:rsidRPr="007F02A6">
        <w:t>Vijayanagar</w:t>
      </w:r>
      <w:r w:rsidRPr="007F02A6">
        <w:t xml:space="preserve"> Empire and is now found in Kurnool, Andhra Pradesh; and Patti, which is often used as a farmhand in Tamil Nadu.</w:t>
      </w:r>
    </w:p>
    <w:p w14:paraId="45856E80" w14:textId="25C9CAC1" w:rsidR="00EC7731" w:rsidRDefault="00EC7731">
      <w:r>
        <w:t>THE BEST FRIENDS:</w:t>
      </w:r>
    </w:p>
    <w:p w14:paraId="49740A95" w14:textId="038396A2" w:rsidR="00EC7731" w:rsidRDefault="00EC7731">
      <w:r w:rsidRPr="00EC7731">
        <w:t>While pet parents will agree that all canines make excellent companions, for the purpose of classification, some breeds are categorised as companion dogs. They are typically smaller breeds which have been bred as lapdogs</w:t>
      </w:r>
      <w:r>
        <w:t>.</w:t>
      </w:r>
    </w:p>
    <w:p w14:paraId="6A368404" w14:textId="6841AC5F" w:rsidR="00EC7731" w:rsidRDefault="00EC7731">
      <w:r>
        <w:t>THE LHASA APSO:</w:t>
      </w:r>
    </w:p>
    <w:p w14:paraId="5FB93A7E" w14:textId="58D5E090" w:rsidR="00EC7731" w:rsidRDefault="00EC7731" w:rsidP="00EC7731">
      <w:r w:rsidRPr="00EC7731">
        <w:t>Though it originates in Tibet, it is found all over the Eastern Himalayas, including Arunachal Pradesh and Sikkim.</w:t>
      </w:r>
      <w:r>
        <w:t xml:space="preserve"> </w:t>
      </w:r>
      <w:r w:rsidRPr="00EC7731">
        <w:t>The breed prefers to stay indoors and was historically used to keep guard inside monasteries. Since the Lhasa Apso caught the fancy of British colonial rulers, the breed made its way to England and from there to the US.</w:t>
      </w:r>
    </w:p>
    <w:p w14:paraId="2014D4BF" w14:textId="7499A9AC" w:rsidR="00F53B09" w:rsidRDefault="00F53B09" w:rsidP="00EC7731">
      <w:r>
        <w:t>TIBETAN SPANIAL:</w:t>
      </w:r>
    </w:p>
    <w:p w14:paraId="460F3055" w14:textId="570381B3" w:rsidR="00F53B09" w:rsidRPr="00EC7731" w:rsidRDefault="00F53B09" w:rsidP="00EC7731">
      <w:r w:rsidRPr="00F53B09">
        <w:t> </w:t>
      </w:r>
      <w:r>
        <w:t>T</w:t>
      </w:r>
      <w:r w:rsidRPr="00F53B09">
        <w:t xml:space="preserve">he Tibetan Spaniel, which was introduced to India by Tibetan refugees who settled down within the country, and the Tibetan Terrier, which can be found in </w:t>
      </w:r>
      <w:r w:rsidRPr="00F53B09">
        <w:t>Dharamshala</w:t>
      </w:r>
      <w:r w:rsidRPr="00F53B09">
        <w:t>, Himachal Pradesh</w:t>
      </w:r>
      <w:r>
        <w:t xml:space="preserve"> is another of such breed.</w:t>
      </w:r>
    </w:p>
    <w:p w14:paraId="3A7EA4EF" w14:textId="77777777" w:rsidR="00EC7731" w:rsidRDefault="00EC7731"/>
    <w:p w14:paraId="4EEC1CD3" w14:textId="2DD7E43C" w:rsidR="00635F10" w:rsidRDefault="00635F10">
      <w:r>
        <w:t>BREEDS OF CATS:</w:t>
      </w:r>
    </w:p>
    <w:p w14:paraId="4E5B8C51" w14:textId="1867AD7B" w:rsidR="00E2346E" w:rsidRDefault="00E2346E">
      <w:r>
        <w:t>Just as vast is the number of dogs in our country, we have a huge number of stray cats. There is a big cat family in this country with 5 big cats, 8 medium- sized wild cats and many small cats. Here’s the series of most common cats in India:</w:t>
      </w:r>
    </w:p>
    <w:p w14:paraId="5C76F59D" w14:textId="589EC09E" w:rsidR="00E2346E" w:rsidRDefault="00E2346E">
      <w:bookmarkStart w:id="0" w:name="_GoBack"/>
      <w:bookmarkEnd w:id="0"/>
    </w:p>
    <w:p w14:paraId="7E804336" w14:textId="77777777" w:rsidR="00E2346E" w:rsidRDefault="00E2346E"/>
    <w:p w14:paraId="555FF4F5" w14:textId="3D8DE74F" w:rsidR="00EC7731" w:rsidRDefault="00EC7731">
      <w:r>
        <w:t>BREEDS OF RABBITS:</w:t>
      </w:r>
    </w:p>
    <w:p w14:paraId="07EFA189" w14:textId="77777777" w:rsidR="00EC7731" w:rsidRDefault="00EC7731"/>
    <w:p w14:paraId="42760A87" w14:textId="77777777" w:rsidR="001A58CA" w:rsidRDefault="001A58CA"/>
    <w:sectPr w:rsidR="001A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CB"/>
    <w:rsid w:val="0007034F"/>
    <w:rsid w:val="001A58CA"/>
    <w:rsid w:val="003F5D13"/>
    <w:rsid w:val="00635F10"/>
    <w:rsid w:val="007F02A6"/>
    <w:rsid w:val="00822B99"/>
    <w:rsid w:val="00855ACB"/>
    <w:rsid w:val="00A6788B"/>
    <w:rsid w:val="00DE1637"/>
    <w:rsid w:val="00E2346E"/>
    <w:rsid w:val="00EC7731"/>
    <w:rsid w:val="00EF4745"/>
    <w:rsid w:val="00F5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4372"/>
  <w15:chartTrackingRefBased/>
  <w15:docId w15:val="{99A95F01-52ED-4FE1-9CEF-CDAC4FEB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8CA"/>
  </w:style>
  <w:style w:type="paragraph" w:styleId="Heading1">
    <w:name w:val="heading 1"/>
    <w:basedOn w:val="Normal"/>
    <w:next w:val="Normal"/>
    <w:link w:val="Heading1Char"/>
    <w:uiPriority w:val="9"/>
    <w:qFormat/>
    <w:rsid w:val="001A58C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A58C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A58C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58C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58C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58C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58C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58C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58C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8C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A58C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A58C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58C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58C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58C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58C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58C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58C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58CA"/>
    <w:pPr>
      <w:spacing w:line="240" w:lineRule="auto"/>
    </w:pPr>
    <w:rPr>
      <w:b/>
      <w:bCs/>
      <w:smallCaps/>
      <w:color w:val="595959" w:themeColor="text1" w:themeTint="A6"/>
    </w:rPr>
  </w:style>
  <w:style w:type="paragraph" w:styleId="Title">
    <w:name w:val="Title"/>
    <w:basedOn w:val="Normal"/>
    <w:next w:val="Normal"/>
    <w:link w:val="TitleChar"/>
    <w:uiPriority w:val="10"/>
    <w:qFormat/>
    <w:rsid w:val="001A58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A58C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A58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A58C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A58CA"/>
    <w:rPr>
      <w:b/>
      <w:bCs/>
    </w:rPr>
  </w:style>
  <w:style w:type="character" w:styleId="Emphasis">
    <w:name w:val="Emphasis"/>
    <w:basedOn w:val="DefaultParagraphFont"/>
    <w:uiPriority w:val="20"/>
    <w:qFormat/>
    <w:rsid w:val="001A58CA"/>
    <w:rPr>
      <w:i/>
      <w:iCs/>
    </w:rPr>
  </w:style>
  <w:style w:type="paragraph" w:styleId="NoSpacing">
    <w:name w:val="No Spacing"/>
    <w:uiPriority w:val="1"/>
    <w:qFormat/>
    <w:rsid w:val="001A58CA"/>
    <w:pPr>
      <w:spacing w:after="0" w:line="240" w:lineRule="auto"/>
    </w:pPr>
  </w:style>
  <w:style w:type="paragraph" w:styleId="Quote">
    <w:name w:val="Quote"/>
    <w:basedOn w:val="Normal"/>
    <w:next w:val="Normal"/>
    <w:link w:val="QuoteChar"/>
    <w:uiPriority w:val="29"/>
    <w:qFormat/>
    <w:rsid w:val="001A58C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58C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58C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58CA"/>
    <w:rPr>
      <w:color w:val="404040" w:themeColor="text1" w:themeTint="BF"/>
      <w:sz w:val="32"/>
      <w:szCs w:val="32"/>
    </w:rPr>
  </w:style>
  <w:style w:type="character" w:styleId="SubtleEmphasis">
    <w:name w:val="Subtle Emphasis"/>
    <w:basedOn w:val="DefaultParagraphFont"/>
    <w:uiPriority w:val="19"/>
    <w:qFormat/>
    <w:rsid w:val="001A58CA"/>
    <w:rPr>
      <w:i/>
      <w:iCs/>
      <w:color w:val="595959" w:themeColor="text1" w:themeTint="A6"/>
    </w:rPr>
  </w:style>
  <w:style w:type="character" w:styleId="IntenseEmphasis">
    <w:name w:val="Intense Emphasis"/>
    <w:basedOn w:val="DefaultParagraphFont"/>
    <w:uiPriority w:val="21"/>
    <w:qFormat/>
    <w:rsid w:val="001A58CA"/>
    <w:rPr>
      <w:b/>
      <w:bCs/>
      <w:i/>
      <w:iCs/>
    </w:rPr>
  </w:style>
  <w:style w:type="character" w:styleId="SubtleReference">
    <w:name w:val="Subtle Reference"/>
    <w:basedOn w:val="DefaultParagraphFont"/>
    <w:uiPriority w:val="31"/>
    <w:qFormat/>
    <w:rsid w:val="001A58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58CA"/>
    <w:rPr>
      <w:b/>
      <w:bCs/>
      <w:caps w:val="0"/>
      <w:smallCaps/>
      <w:color w:val="auto"/>
      <w:spacing w:val="3"/>
      <w:u w:val="single"/>
    </w:rPr>
  </w:style>
  <w:style w:type="character" w:styleId="BookTitle">
    <w:name w:val="Book Title"/>
    <w:basedOn w:val="DefaultParagraphFont"/>
    <w:uiPriority w:val="33"/>
    <w:qFormat/>
    <w:rsid w:val="001A58CA"/>
    <w:rPr>
      <w:b/>
      <w:bCs/>
      <w:smallCaps/>
      <w:spacing w:val="7"/>
    </w:rPr>
  </w:style>
  <w:style w:type="paragraph" w:styleId="TOCHeading">
    <w:name w:val="TOC Heading"/>
    <w:basedOn w:val="Heading1"/>
    <w:next w:val="Normal"/>
    <w:uiPriority w:val="39"/>
    <w:semiHidden/>
    <w:unhideWhenUsed/>
    <w:qFormat/>
    <w:rsid w:val="001A58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586">
      <w:bodyDiv w:val="1"/>
      <w:marLeft w:val="0"/>
      <w:marRight w:val="0"/>
      <w:marTop w:val="0"/>
      <w:marBottom w:val="0"/>
      <w:divBdr>
        <w:top w:val="none" w:sz="0" w:space="0" w:color="auto"/>
        <w:left w:val="none" w:sz="0" w:space="0" w:color="auto"/>
        <w:bottom w:val="none" w:sz="0" w:space="0" w:color="auto"/>
        <w:right w:val="none" w:sz="0" w:space="0" w:color="auto"/>
      </w:divBdr>
    </w:div>
    <w:div w:id="17295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dc:creator>
  <cp:keywords/>
  <dc:description/>
  <cp:lastModifiedBy>Aayushi</cp:lastModifiedBy>
  <cp:revision>2</cp:revision>
  <dcterms:created xsi:type="dcterms:W3CDTF">2020-01-25T07:02:00Z</dcterms:created>
  <dcterms:modified xsi:type="dcterms:W3CDTF">2020-01-25T09:44:00Z</dcterms:modified>
</cp:coreProperties>
</file>