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DA20" w14:textId="08F3D1F2" w:rsidR="006D009B" w:rsidRDefault="00D640B3">
      <w:pPr>
        <w:rPr>
          <w:rFonts w:hint="eastAsia"/>
          <w:sz w:val="28"/>
          <w:szCs w:val="32"/>
        </w:rPr>
      </w:pPr>
      <w:r w:rsidRPr="00D640B3">
        <w:rPr>
          <w:rFonts w:hint="eastAsia"/>
          <w:sz w:val="28"/>
          <w:szCs w:val="32"/>
        </w:rPr>
        <w:t>OA预立项自动化反馈</w:t>
      </w:r>
    </w:p>
    <w:p w14:paraId="2EE847BD" w14:textId="4860F6EB" w:rsidR="00B67E89" w:rsidRDefault="00B67E89" w:rsidP="00B67E89">
      <w:pPr>
        <w:pStyle w:val="2"/>
        <w:rPr>
          <w:rFonts w:hint="eastAsia"/>
        </w:rPr>
      </w:pPr>
      <w:r>
        <w:rPr>
          <w:rFonts w:hint="eastAsia"/>
        </w:rPr>
        <w:t>一、可以改进的地方</w:t>
      </w:r>
    </w:p>
    <w:p w14:paraId="3B062293" w14:textId="2B6178FA" w:rsidR="00D640B3" w:rsidRDefault="00D640B3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</w:t>
      </w:r>
      <w:r w:rsidR="00BA2039">
        <w:rPr>
          <w:rFonts w:hint="eastAsia"/>
          <w:sz w:val="28"/>
          <w:szCs w:val="32"/>
        </w:rPr>
        <w:t>.1</w:t>
      </w:r>
      <w:r>
        <w:rPr>
          <w:rFonts w:hint="eastAsia"/>
          <w:sz w:val="28"/>
          <w:szCs w:val="32"/>
        </w:rPr>
        <w:t>、CN预审</w:t>
      </w:r>
      <w:r w:rsidR="003E3CB3">
        <w:rPr>
          <w:rFonts w:hint="eastAsia"/>
          <w:sz w:val="28"/>
          <w:szCs w:val="32"/>
        </w:rPr>
        <w:t>案件答复审查意见的期限需要调整：即</w:t>
      </w:r>
      <w:r w:rsidR="003E3CB3" w:rsidRPr="003E3CB3">
        <w:rPr>
          <w:sz w:val="28"/>
          <w:szCs w:val="32"/>
        </w:rPr>
        <w:t>邮件里写答复期限：几个工作日的，要从官文发文日起算</w:t>
      </w:r>
      <w:r w:rsidR="003E3CB3">
        <w:rPr>
          <w:rFonts w:hint="eastAsia"/>
          <w:sz w:val="28"/>
          <w:szCs w:val="32"/>
        </w:rPr>
        <w:t>。例如下述截图中：</w:t>
      </w:r>
      <w:r>
        <w:rPr>
          <w:rFonts w:hint="eastAsia"/>
          <w:sz w:val="28"/>
          <w:szCs w:val="32"/>
        </w:rPr>
        <w:t>第一次审查意见的期限：自发文日起计算10个工作日，生成的答复期限，是从发文日第二日开始计算的。</w:t>
      </w:r>
    </w:p>
    <w:p w14:paraId="510A37B8" w14:textId="39F443A5" w:rsidR="00D640B3" w:rsidRDefault="00D640B3">
      <w:pPr>
        <w:rPr>
          <w:rFonts w:hint="eastAsia"/>
          <w:sz w:val="28"/>
          <w:szCs w:val="32"/>
        </w:rPr>
      </w:pPr>
      <w:r w:rsidRPr="00D640B3">
        <w:rPr>
          <w:noProof/>
          <w:sz w:val="28"/>
          <w:szCs w:val="32"/>
        </w:rPr>
        <w:drawing>
          <wp:inline distT="0" distB="0" distL="0" distR="0" wp14:anchorId="076F20A7" wp14:editId="7D9227D3">
            <wp:extent cx="5274310" cy="1840230"/>
            <wp:effectExtent l="0" t="0" r="2540" b="7620"/>
            <wp:docPr id="1136912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84808" w14:textId="77777777" w:rsidR="00D640B3" w:rsidRDefault="00D640B3">
      <w:pPr>
        <w:rPr>
          <w:rFonts w:hint="eastAsia"/>
          <w:sz w:val="28"/>
          <w:szCs w:val="32"/>
        </w:rPr>
      </w:pPr>
    </w:p>
    <w:p w14:paraId="7EABB229" w14:textId="7E27F2B2" w:rsidR="00B67E89" w:rsidRDefault="00BA203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1.</w:t>
      </w:r>
      <w:r w:rsidR="00B67E89">
        <w:rPr>
          <w:rFonts w:hint="eastAsia"/>
          <w:sz w:val="28"/>
          <w:szCs w:val="32"/>
        </w:rPr>
        <w:t>2、</w:t>
      </w:r>
      <w:r w:rsidR="00262B72">
        <w:rPr>
          <w:rFonts w:hint="eastAsia"/>
          <w:sz w:val="28"/>
          <w:szCs w:val="32"/>
        </w:rPr>
        <w:t>官文和邮件附件还没有上传：IT反馈：</w:t>
      </w:r>
      <w:r w:rsidR="00262B72" w:rsidRPr="00262B72">
        <w:rPr>
          <w:sz w:val="28"/>
          <w:szCs w:val="32"/>
        </w:rPr>
        <w:t>官文和邮件附件并没上传，需要的话可以增加</w:t>
      </w:r>
    </w:p>
    <w:p w14:paraId="2855A4AB" w14:textId="77777777" w:rsidR="00B67E89" w:rsidRDefault="00B67E89">
      <w:pPr>
        <w:rPr>
          <w:rFonts w:hint="eastAsia"/>
          <w:sz w:val="28"/>
          <w:szCs w:val="32"/>
        </w:rPr>
      </w:pPr>
    </w:p>
    <w:p w14:paraId="037B4787" w14:textId="7693A40B" w:rsidR="003E3CB3" w:rsidRDefault="00BA203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1.</w:t>
      </w:r>
      <w:r w:rsidR="003E3CB3">
        <w:rPr>
          <w:rFonts w:hint="eastAsia"/>
          <w:sz w:val="28"/>
          <w:szCs w:val="32"/>
        </w:rPr>
        <w:t>3、计划送审日的周期需要调整：</w:t>
      </w:r>
    </w:p>
    <w:p w14:paraId="4838BB4F" w14:textId="77777777" w:rsidR="003E3CB3" w:rsidRDefault="003E3CB3">
      <w:pPr>
        <w:rPr>
          <w:rFonts w:hint="eastAsia"/>
          <w:sz w:val="28"/>
          <w:szCs w:val="32"/>
        </w:rPr>
      </w:pPr>
      <w:r w:rsidRPr="003E3CB3">
        <w:rPr>
          <w:sz w:val="28"/>
          <w:szCs w:val="32"/>
        </w:rPr>
        <w:t>部分答复类型计划送审日可能需要调整，比如</w:t>
      </w:r>
      <w:r>
        <w:rPr>
          <w:rFonts w:hint="eastAsia"/>
          <w:sz w:val="28"/>
          <w:szCs w:val="32"/>
        </w:rPr>
        <w:t>下述截图中红框的</w:t>
      </w:r>
      <w:r w:rsidRPr="003E3CB3">
        <w:rPr>
          <w:sz w:val="28"/>
          <w:szCs w:val="32"/>
        </w:rPr>
        <w:t>案子，计划送审日应该是是发文日+30，但这里设置的是+45天</w:t>
      </w:r>
      <w:r>
        <w:rPr>
          <w:rFonts w:hint="eastAsia"/>
          <w:sz w:val="28"/>
          <w:szCs w:val="32"/>
        </w:rPr>
        <w:t>；</w:t>
      </w:r>
      <w:r w:rsidRPr="003E3CB3">
        <w:rPr>
          <w:sz w:val="28"/>
          <w:szCs w:val="32"/>
        </w:rPr>
        <w:t>还有US的FOA，是发文日+14天，但这里面是+30天，可能需要调整下；</w:t>
      </w:r>
    </w:p>
    <w:p w14:paraId="18FD7A44" w14:textId="415DD81E" w:rsidR="007E2B94" w:rsidRDefault="003E3CB3">
      <w:pPr>
        <w:rPr>
          <w:rFonts w:hint="eastAsia"/>
          <w:sz w:val="28"/>
          <w:szCs w:val="32"/>
        </w:rPr>
      </w:pPr>
      <w:r w:rsidRPr="003E3CB3">
        <w:rPr>
          <w:sz w:val="28"/>
          <w:szCs w:val="32"/>
        </w:rPr>
        <w:t>评估类的可能也要调整，但评估类的一般都是需要客户指示后答复，AI导入的期限不准的话</w:t>
      </w:r>
      <w:r>
        <w:rPr>
          <w:rFonts w:hint="eastAsia"/>
          <w:sz w:val="28"/>
          <w:szCs w:val="32"/>
        </w:rPr>
        <w:t>，需</w:t>
      </w:r>
      <w:r w:rsidRPr="003E3CB3">
        <w:rPr>
          <w:sz w:val="28"/>
          <w:szCs w:val="32"/>
        </w:rPr>
        <w:t>后续实际立项手动改</w:t>
      </w:r>
    </w:p>
    <w:p w14:paraId="0ADB6EF6" w14:textId="1B359404" w:rsidR="003E3CB3" w:rsidRDefault="003E3CB3">
      <w:pPr>
        <w:rPr>
          <w:rFonts w:hint="eastAsia"/>
          <w:sz w:val="28"/>
          <w:szCs w:val="32"/>
        </w:rPr>
      </w:pPr>
      <w:r w:rsidRPr="003E3CB3">
        <w:rPr>
          <w:noProof/>
          <w:sz w:val="28"/>
          <w:szCs w:val="32"/>
        </w:rPr>
        <w:lastRenderedPageBreak/>
        <w:drawing>
          <wp:inline distT="0" distB="0" distL="0" distR="0" wp14:anchorId="2C5195A0" wp14:editId="3BEC9162">
            <wp:extent cx="5274310" cy="1658620"/>
            <wp:effectExtent l="0" t="0" r="2540" b="0"/>
            <wp:docPr id="20254188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BB220" w14:textId="77777777" w:rsidR="003E3CB3" w:rsidRDefault="003E3CB3">
      <w:pPr>
        <w:rPr>
          <w:rFonts w:hint="eastAsia"/>
          <w:sz w:val="28"/>
          <w:szCs w:val="32"/>
        </w:rPr>
      </w:pPr>
    </w:p>
    <w:p w14:paraId="4FA3453B" w14:textId="105E3B9F" w:rsidR="00A761AB" w:rsidRDefault="00BA2039" w:rsidP="003E3CB3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1.</w:t>
      </w:r>
      <w:r w:rsidR="003E3CB3">
        <w:rPr>
          <w:rFonts w:hint="eastAsia"/>
          <w:sz w:val="28"/>
          <w:szCs w:val="32"/>
        </w:rPr>
        <w:t>4、显示的页面与之前旧的页面不一样，新的测试页面中，目前只能审核（</w:t>
      </w:r>
      <w:r w:rsidR="003E3CB3" w:rsidRPr="003E3CB3">
        <w:rPr>
          <w:sz w:val="28"/>
          <w:szCs w:val="32"/>
        </w:rPr>
        <w:t>项目名称、官方期限、资料链接、申请类型）</w:t>
      </w:r>
      <w:r w:rsidR="003E3CB3">
        <w:rPr>
          <w:rFonts w:hint="eastAsia"/>
          <w:sz w:val="28"/>
          <w:szCs w:val="32"/>
        </w:rPr>
        <w:t>这几项，旧的页面中需要填写的比较多，见下述截图的红框部分</w:t>
      </w:r>
      <w:r w:rsidR="00A761AB">
        <w:rPr>
          <w:rFonts w:hint="eastAsia"/>
          <w:sz w:val="28"/>
          <w:szCs w:val="32"/>
        </w:rPr>
        <w:t>，填写后点击保存会生成资料链接</w:t>
      </w:r>
      <w:r w:rsidR="003E3CB3">
        <w:rPr>
          <w:rFonts w:hint="eastAsia"/>
          <w:sz w:val="28"/>
          <w:szCs w:val="32"/>
        </w:rPr>
        <w:t>；</w:t>
      </w:r>
    </w:p>
    <w:p w14:paraId="4010915D" w14:textId="36BCD0E1" w:rsidR="003E3CB3" w:rsidRDefault="003E3CB3" w:rsidP="003E3CB3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测试页面中，资料链接没有，无法跳转到</w:t>
      </w:r>
      <w:r w:rsidRPr="003E3CB3">
        <w:rPr>
          <w:sz w:val="28"/>
          <w:szCs w:val="32"/>
        </w:rPr>
        <w:t>该案wiki页面</w:t>
      </w:r>
      <w:r w:rsidR="00BA2039">
        <w:rPr>
          <w:rFonts w:hint="eastAsia"/>
          <w:sz w:val="28"/>
          <w:szCs w:val="32"/>
        </w:rPr>
        <w:t>----</w:t>
      </w:r>
      <w:r w:rsidR="00BA2039" w:rsidRPr="00BA2039">
        <w:rPr>
          <w:rFonts w:hint="eastAsia"/>
          <w:color w:val="00B050"/>
          <w:sz w:val="28"/>
          <w:szCs w:val="32"/>
        </w:rPr>
        <w:t>IT已</w:t>
      </w:r>
      <w:r w:rsidR="00BA2039">
        <w:rPr>
          <w:rFonts w:hint="eastAsia"/>
          <w:color w:val="00B050"/>
          <w:sz w:val="28"/>
          <w:szCs w:val="32"/>
        </w:rPr>
        <w:t>根据反馈</w:t>
      </w:r>
      <w:r w:rsidR="00BA2039" w:rsidRPr="00BA2039">
        <w:rPr>
          <w:rFonts w:hint="eastAsia"/>
          <w:color w:val="00B050"/>
          <w:sz w:val="28"/>
          <w:szCs w:val="32"/>
        </w:rPr>
        <w:t>优化</w:t>
      </w:r>
    </w:p>
    <w:p w14:paraId="33508168" w14:textId="56A5677D" w:rsidR="003E3CB3" w:rsidRPr="003E3CB3" w:rsidRDefault="003E3CB3">
      <w:pPr>
        <w:rPr>
          <w:rFonts w:hint="eastAsia"/>
          <w:sz w:val="28"/>
          <w:szCs w:val="32"/>
        </w:rPr>
      </w:pPr>
    </w:p>
    <w:p w14:paraId="50C8BA03" w14:textId="77777777" w:rsidR="003E3CB3" w:rsidRDefault="003E3CB3" w:rsidP="003E3CB3">
      <w:pPr>
        <w:jc w:val="left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测试用的页面：</w:t>
      </w:r>
      <w:r w:rsidRPr="003E3CB3">
        <w:rPr>
          <w:sz w:val="28"/>
          <w:szCs w:val="32"/>
        </w:rPr>
        <w:t>预立项处理页面</w:t>
      </w:r>
      <w:hyperlink r:id="rId7" w:tgtFrame="_blank" w:history="1">
        <w:r w:rsidRPr="003E3CB3">
          <w:rPr>
            <w:rStyle w:val="ae"/>
            <w:sz w:val="28"/>
            <w:szCs w:val="32"/>
          </w:rPr>
          <w:t>http://10.10.70.88:8080/manage/pro/set</w:t>
        </w:r>
      </w:hyperlink>
    </w:p>
    <w:p w14:paraId="07F76B0B" w14:textId="2C7DEA59" w:rsidR="003E3CB3" w:rsidRPr="003E3CB3" w:rsidRDefault="003E3CB3" w:rsidP="003E3CB3">
      <w:pPr>
        <w:jc w:val="left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旧的页面：</w:t>
      </w:r>
      <w:r w:rsidRPr="003E3CB3">
        <w:rPr>
          <w:sz w:val="28"/>
          <w:szCs w:val="32"/>
        </w:rPr>
        <w:t>OA预处理页面</w:t>
      </w:r>
      <w:hyperlink r:id="rId8" w:tgtFrame="_blank" w:history="1">
        <w:r w:rsidRPr="003E3CB3">
          <w:rPr>
            <w:rStyle w:val="ae"/>
            <w:sz w:val="28"/>
            <w:szCs w:val="32"/>
          </w:rPr>
          <w:t>http://10.10.70.88:8080/manage/newOA/index</w:t>
        </w:r>
      </w:hyperlink>
      <w:r w:rsidRPr="003E3CB3">
        <w:rPr>
          <w:sz w:val="28"/>
          <w:szCs w:val="32"/>
        </w:rPr>
        <w:t xml:space="preserve"> </w:t>
      </w:r>
    </w:p>
    <w:p w14:paraId="51516FC8" w14:textId="77777777" w:rsidR="003E3CB3" w:rsidRDefault="003E3CB3">
      <w:pPr>
        <w:rPr>
          <w:rFonts w:hint="eastAsia"/>
          <w:sz w:val="28"/>
          <w:szCs w:val="32"/>
        </w:rPr>
      </w:pPr>
    </w:p>
    <w:p w14:paraId="1D41B05F" w14:textId="1FCA1D0C" w:rsidR="003E3CB3" w:rsidRDefault="003E3CB3">
      <w:pPr>
        <w:rPr>
          <w:rFonts w:hint="eastAsia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27C914C0" wp14:editId="01B89E5A">
            <wp:extent cx="5274310" cy="2642870"/>
            <wp:effectExtent l="0" t="0" r="2540" b="5080"/>
            <wp:docPr id="306140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40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3790" w14:textId="77777777" w:rsidR="00991830" w:rsidRDefault="00991830">
      <w:pPr>
        <w:rPr>
          <w:rFonts w:hint="eastAsia"/>
          <w:sz w:val="28"/>
          <w:szCs w:val="32"/>
        </w:rPr>
      </w:pPr>
    </w:p>
    <w:p w14:paraId="2FDCD22F" w14:textId="77777777" w:rsidR="00386A16" w:rsidRDefault="00386A16" w:rsidP="00386A16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1.5、</w:t>
      </w:r>
      <w:r w:rsidRPr="00386A16">
        <w:rPr>
          <w:sz w:val="28"/>
          <w:szCs w:val="32"/>
        </w:rPr>
        <w:t>wiki-OA信息登记表</w:t>
      </w:r>
      <w:r>
        <w:rPr>
          <w:rFonts w:hint="eastAsia"/>
          <w:sz w:val="28"/>
          <w:szCs w:val="32"/>
        </w:rPr>
        <w:t>页面的反馈</w:t>
      </w:r>
    </w:p>
    <w:p w14:paraId="20267B92" w14:textId="31FAF30F" w:rsidR="00386A16" w:rsidRPr="00386A16" w:rsidRDefault="00386A16" w:rsidP="00386A16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下述截图中</w:t>
      </w:r>
      <w:r w:rsidRPr="00386A16">
        <w:rPr>
          <w:sz w:val="28"/>
          <w:szCs w:val="32"/>
        </w:rPr>
        <w:t>红框这些都需要</w:t>
      </w:r>
      <w:r>
        <w:rPr>
          <w:rFonts w:hint="eastAsia"/>
          <w:sz w:val="28"/>
          <w:szCs w:val="32"/>
        </w:rPr>
        <w:t>生成</w:t>
      </w:r>
      <w:r w:rsidRPr="00386A16">
        <w:rPr>
          <w:sz w:val="28"/>
          <w:szCs w:val="32"/>
        </w:rPr>
        <w:t>，案件标题、公开号（如有）、分类号（如有）、谷歌公开链接（如有）、OA收文日、期限，官文中的对比文件及链接（如果是专利文献，放谷歌链接、如果是非专利文献，如学术文章，放文章本身）</w:t>
      </w:r>
    </w:p>
    <w:p w14:paraId="75E75EDB" w14:textId="5EB6AE12" w:rsidR="00386A16" w:rsidRPr="00386A16" w:rsidRDefault="00386A16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2140C680" wp14:editId="5B1B3B6E">
            <wp:extent cx="5274310" cy="2530475"/>
            <wp:effectExtent l="0" t="0" r="2540" b="3175"/>
            <wp:docPr id="1599731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31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91E2" w14:textId="77777777" w:rsidR="00386A16" w:rsidRDefault="00386A16">
      <w:pPr>
        <w:rPr>
          <w:rFonts w:hint="eastAsia"/>
          <w:sz w:val="28"/>
          <w:szCs w:val="32"/>
        </w:rPr>
      </w:pPr>
    </w:p>
    <w:p w14:paraId="10401FFE" w14:textId="17464F88" w:rsidR="00386A16" w:rsidRDefault="00017A09">
      <w:pPr>
        <w:rPr>
          <w:rFonts w:hint="eastAsia"/>
          <w:sz w:val="28"/>
          <w:szCs w:val="32"/>
        </w:rPr>
      </w:pPr>
      <w:hyperlink r:id="rId11" w:tgtFrame="_blank" w:history="1">
        <w:r w:rsidRPr="00017A09">
          <w:rPr>
            <w:rStyle w:val="ae"/>
            <w:sz w:val="28"/>
            <w:szCs w:val="32"/>
          </w:rPr>
          <w:t>http://10.10.70.88:8058/demand/word</w:t>
        </w:r>
      </w:hyperlink>
      <w:r w:rsidRPr="00017A09">
        <w:rPr>
          <w:sz w:val="28"/>
          <w:szCs w:val="32"/>
        </w:rPr>
        <w:t xml:space="preserve"> 官文还需要在这个链接里读取一下，生成官文的Wiki页面</w:t>
      </w:r>
    </w:p>
    <w:p w14:paraId="41855160" w14:textId="0BEA108B" w:rsidR="00386A16" w:rsidRDefault="00017A09">
      <w:pPr>
        <w:rPr>
          <w:rFonts w:hint="eastAsia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2D8961F0" wp14:editId="03D04DBE">
            <wp:extent cx="5274310" cy="2516505"/>
            <wp:effectExtent l="0" t="0" r="2540" b="0"/>
            <wp:docPr id="1433123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23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ECC7" w14:textId="77777777" w:rsidR="00386A16" w:rsidRDefault="00386A16">
      <w:pPr>
        <w:rPr>
          <w:rFonts w:hint="eastAsia"/>
          <w:sz w:val="28"/>
          <w:szCs w:val="32"/>
        </w:rPr>
      </w:pPr>
    </w:p>
    <w:p w14:paraId="3FF9B741" w14:textId="6B7BAE3C" w:rsidR="00386A16" w:rsidRDefault="00386A16">
      <w:pPr>
        <w:rPr>
          <w:rFonts w:hint="eastAsia"/>
          <w:sz w:val="28"/>
          <w:szCs w:val="32"/>
        </w:rPr>
      </w:pPr>
    </w:p>
    <w:p w14:paraId="74572781" w14:textId="7A2EE937" w:rsidR="00991830" w:rsidRDefault="00991830" w:rsidP="00991830">
      <w:pPr>
        <w:pStyle w:val="2"/>
        <w:rPr>
          <w:rFonts w:hint="eastAsia"/>
        </w:rPr>
      </w:pPr>
      <w:r>
        <w:rPr>
          <w:rFonts w:hint="eastAsia"/>
        </w:rPr>
        <w:t>二、效率和便捷性</w:t>
      </w:r>
    </w:p>
    <w:p w14:paraId="012FA6E0" w14:textId="55FE5C2A" w:rsidR="00991830" w:rsidRDefault="00BA2039" w:rsidP="0099183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2.</w:t>
      </w:r>
      <w:r w:rsidR="00991830" w:rsidRPr="00991830">
        <w:rPr>
          <w:rFonts w:hint="eastAsia"/>
          <w:sz w:val="28"/>
          <w:szCs w:val="32"/>
        </w:rPr>
        <w:t>1、自动</w:t>
      </w:r>
      <w:r w:rsidR="00991830">
        <w:rPr>
          <w:rFonts w:hint="eastAsia"/>
          <w:sz w:val="28"/>
          <w:szCs w:val="32"/>
        </w:rPr>
        <w:t>登记OA案件记录，可避免漏案件</w:t>
      </w:r>
    </w:p>
    <w:p w14:paraId="6109CFA6" w14:textId="61E5AD14" w:rsidR="00991830" w:rsidRPr="00991830" w:rsidRDefault="00BA2039" w:rsidP="0099183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2.</w:t>
      </w:r>
      <w:r w:rsidR="00991830">
        <w:rPr>
          <w:rFonts w:hint="eastAsia"/>
          <w:sz w:val="28"/>
          <w:szCs w:val="32"/>
        </w:rPr>
        <w:t>2、预立项效率，待改进后试用和反馈</w:t>
      </w:r>
    </w:p>
    <w:p w14:paraId="6B3AD606" w14:textId="77777777" w:rsidR="00BA2039" w:rsidRDefault="00BA2039">
      <w:pPr>
        <w:rPr>
          <w:rFonts w:hint="eastAsia"/>
          <w:sz w:val="28"/>
          <w:szCs w:val="32"/>
        </w:rPr>
        <w:sectPr w:rsidR="00BA203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B318B5B" w14:textId="356DB036" w:rsidR="00BA2039" w:rsidRDefault="00BA2039" w:rsidP="00BA2039">
      <w:pPr>
        <w:rPr>
          <w:rFonts w:hint="eastAsia"/>
          <w:sz w:val="28"/>
          <w:szCs w:val="32"/>
        </w:rPr>
      </w:pPr>
      <w:r w:rsidRPr="00D640B3">
        <w:rPr>
          <w:rFonts w:hint="eastAsia"/>
          <w:sz w:val="28"/>
          <w:szCs w:val="32"/>
        </w:rPr>
        <w:lastRenderedPageBreak/>
        <w:t>OA</w:t>
      </w:r>
      <w:r>
        <w:rPr>
          <w:rFonts w:hint="eastAsia"/>
          <w:sz w:val="28"/>
          <w:szCs w:val="32"/>
        </w:rPr>
        <w:t>汇报信</w:t>
      </w:r>
      <w:r w:rsidRPr="00D640B3">
        <w:rPr>
          <w:rFonts w:hint="eastAsia"/>
          <w:sz w:val="28"/>
          <w:szCs w:val="32"/>
        </w:rPr>
        <w:t>自动化反馈</w:t>
      </w:r>
    </w:p>
    <w:p w14:paraId="47B243AA" w14:textId="605EB881" w:rsidR="00BA2039" w:rsidRDefault="00BA2039" w:rsidP="00BA2039">
      <w:pPr>
        <w:pStyle w:val="2"/>
        <w:rPr>
          <w:rFonts w:hint="eastAsia"/>
        </w:rPr>
      </w:pPr>
      <w:r>
        <w:rPr>
          <w:rFonts w:hint="eastAsia"/>
        </w:rPr>
        <w:t>一、可以改进的地方</w:t>
      </w:r>
    </w:p>
    <w:p w14:paraId="09BEB5F5" w14:textId="4AD2F4A0" w:rsidR="00991830" w:rsidRPr="00BA2039" w:rsidRDefault="00BA2039">
      <w:pPr>
        <w:rPr>
          <w:rFonts w:hint="eastAsia"/>
          <w:color w:val="00B050"/>
          <w:sz w:val="28"/>
          <w:szCs w:val="32"/>
        </w:rPr>
      </w:pPr>
      <w:r>
        <w:rPr>
          <w:rFonts w:hint="eastAsia"/>
          <w:sz w:val="28"/>
          <w:szCs w:val="32"/>
        </w:rPr>
        <w:t>1</w:t>
      </w:r>
      <w:r w:rsidR="00583B59">
        <w:rPr>
          <w:rFonts w:hint="eastAsia"/>
          <w:sz w:val="28"/>
          <w:szCs w:val="32"/>
        </w:rPr>
        <w:t>.1</w:t>
      </w:r>
      <w:r>
        <w:rPr>
          <w:rFonts w:hint="eastAsia"/>
          <w:sz w:val="28"/>
          <w:szCs w:val="32"/>
        </w:rPr>
        <w:t>、官文附件上命名多了一串数字</w:t>
      </w:r>
      <w:r w:rsidR="00386A16">
        <w:rPr>
          <w:rFonts w:hint="eastAsia"/>
          <w:sz w:val="28"/>
          <w:szCs w:val="32"/>
        </w:rPr>
        <w:t>，案号只需要保留我司命名规则部分</w:t>
      </w:r>
      <w:r w:rsidR="00017A09">
        <w:rPr>
          <w:rFonts w:hint="eastAsia"/>
          <w:sz w:val="28"/>
          <w:szCs w:val="32"/>
        </w:rPr>
        <w:t>-----</w:t>
      </w:r>
      <w:r w:rsidR="00017A09" w:rsidRPr="00386A16">
        <w:rPr>
          <w:rFonts w:hint="eastAsia"/>
          <w:color w:val="00B050"/>
          <w:sz w:val="28"/>
          <w:szCs w:val="32"/>
        </w:rPr>
        <w:t>IT已根据反馈优化</w:t>
      </w:r>
    </w:p>
    <w:p w14:paraId="5E616EF3" w14:textId="0AD9D168" w:rsidR="00BA2039" w:rsidRDefault="00BA2039">
      <w:pPr>
        <w:rPr>
          <w:rFonts w:hint="eastAsia"/>
          <w:sz w:val="28"/>
          <w:szCs w:val="32"/>
        </w:rPr>
      </w:pPr>
      <w:r w:rsidRPr="00BA2039">
        <w:rPr>
          <w:noProof/>
          <w:sz w:val="28"/>
          <w:szCs w:val="32"/>
        </w:rPr>
        <w:drawing>
          <wp:inline distT="0" distB="0" distL="0" distR="0" wp14:anchorId="23E90096" wp14:editId="29A1B6BF">
            <wp:extent cx="5274310" cy="1758315"/>
            <wp:effectExtent l="0" t="0" r="2540" b="0"/>
            <wp:docPr id="859529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9C65E" w14:textId="77777777" w:rsidR="00BA2039" w:rsidRDefault="00BA2039">
      <w:pPr>
        <w:rPr>
          <w:rFonts w:hint="eastAsia"/>
          <w:sz w:val="28"/>
          <w:szCs w:val="32"/>
        </w:rPr>
      </w:pPr>
    </w:p>
    <w:p w14:paraId="46DDCC9A" w14:textId="7BAC6DBD" w:rsidR="00BA2039" w:rsidRDefault="00583B5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1.</w:t>
      </w:r>
      <w:r w:rsidR="00386A16">
        <w:rPr>
          <w:rFonts w:hint="eastAsia"/>
          <w:sz w:val="28"/>
          <w:szCs w:val="32"/>
        </w:rPr>
        <w:t>2、页面上不显示官文和邮件附件，得发出来才能看到---</w:t>
      </w:r>
      <w:r w:rsidR="00386A16" w:rsidRPr="00386A16">
        <w:rPr>
          <w:rFonts w:hint="eastAsia"/>
          <w:color w:val="00B050"/>
          <w:sz w:val="28"/>
          <w:szCs w:val="32"/>
        </w:rPr>
        <w:t>IT已根据反馈优化</w:t>
      </w:r>
      <w:r w:rsidR="00386A16" w:rsidRPr="00386A16">
        <w:rPr>
          <w:rFonts w:hint="eastAsia"/>
          <w:sz w:val="28"/>
          <w:szCs w:val="32"/>
        </w:rPr>
        <w:t>，新的界面上已有附件</w:t>
      </w:r>
    </w:p>
    <w:p w14:paraId="6221CCF8" w14:textId="59610468" w:rsidR="00BA2039" w:rsidRDefault="00386A16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79F30230" wp14:editId="2DAD5B76">
            <wp:extent cx="5274310" cy="1120775"/>
            <wp:effectExtent l="0" t="0" r="2540" b="3175"/>
            <wp:docPr id="184843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3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B521" w14:textId="77777777" w:rsidR="00BA2039" w:rsidRDefault="00BA2039">
      <w:pPr>
        <w:rPr>
          <w:rFonts w:hint="eastAsia"/>
          <w:sz w:val="28"/>
          <w:szCs w:val="32"/>
        </w:rPr>
      </w:pPr>
    </w:p>
    <w:p w14:paraId="4FCDFC90" w14:textId="565C81D7" w:rsidR="00386A16" w:rsidRDefault="00583B59">
      <w:pPr>
        <w:rPr>
          <w:rFonts w:hint="eastAsia"/>
          <w:color w:val="00B050"/>
          <w:sz w:val="28"/>
          <w:szCs w:val="32"/>
        </w:rPr>
      </w:pPr>
      <w:r>
        <w:rPr>
          <w:rFonts w:hint="eastAsia"/>
          <w:sz w:val="28"/>
          <w:szCs w:val="32"/>
        </w:rPr>
        <w:t>1.</w:t>
      </w:r>
      <w:r w:rsidR="00386A16">
        <w:rPr>
          <w:rFonts w:hint="eastAsia"/>
          <w:sz w:val="28"/>
          <w:szCs w:val="32"/>
        </w:rPr>
        <w:t>3、</w:t>
      </w:r>
      <w:r w:rsidR="00017A09">
        <w:rPr>
          <w:rFonts w:hint="eastAsia"/>
          <w:sz w:val="28"/>
          <w:szCs w:val="32"/>
        </w:rPr>
        <w:t>汇报信正文表格上有“值”、“字段”三个字，需要删除---</w:t>
      </w:r>
      <w:r w:rsidR="00017A09" w:rsidRPr="00386A16">
        <w:rPr>
          <w:rFonts w:hint="eastAsia"/>
          <w:color w:val="00B050"/>
          <w:sz w:val="28"/>
          <w:szCs w:val="32"/>
        </w:rPr>
        <w:t>IT已根据反馈优化</w:t>
      </w:r>
    </w:p>
    <w:p w14:paraId="60A50511" w14:textId="77777777" w:rsidR="00017A09" w:rsidRDefault="00017A09">
      <w:pPr>
        <w:rPr>
          <w:rFonts w:hint="eastAsia"/>
          <w:color w:val="00B050"/>
          <w:sz w:val="28"/>
          <w:szCs w:val="32"/>
        </w:rPr>
      </w:pPr>
    </w:p>
    <w:p w14:paraId="4A764F71" w14:textId="052DDD7E" w:rsidR="00017A09" w:rsidRDefault="00583B59" w:rsidP="00017A09">
      <w:pPr>
        <w:rPr>
          <w:rFonts w:hint="eastAsia"/>
          <w:color w:val="00B050"/>
          <w:sz w:val="28"/>
          <w:szCs w:val="32"/>
        </w:rPr>
      </w:pPr>
      <w:r>
        <w:rPr>
          <w:rFonts w:hint="eastAsia"/>
          <w:sz w:val="28"/>
          <w:szCs w:val="32"/>
        </w:rPr>
        <w:t>1.</w:t>
      </w:r>
      <w:r w:rsidR="00017A09" w:rsidRPr="00017A09">
        <w:rPr>
          <w:rFonts w:hint="eastAsia"/>
          <w:sz w:val="28"/>
          <w:szCs w:val="32"/>
        </w:rPr>
        <w:t>4、</w:t>
      </w:r>
      <w:r w:rsidR="00017A09">
        <w:rPr>
          <w:rFonts w:hint="eastAsia"/>
          <w:sz w:val="28"/>
          <w:szCs w:val="32"/>
        </w:rPr>
        <w:t>委托方案号的名称和邮件正文中不一致，需统一；需识别客户案号；需识别唯德上的案件名称，而不是提案名称；具体第几次审查意见需识别准确---</w:t>
      </w:r>
      <w:r w:rsidR="00017A09" w:rsidRPr="00386A16">
        <w:rPr>
          <w:rFonts w:hint="eastAsia"/>
          <w:color w:val="00B050"/>
          <w:sz w:val="28"/>
          <w:szCs w:val="32"/>
        </w:rPr>
        <w:t>IT已根据反馈优化</w:t>
      </w:r>
    </w:p>
    <w:p w14:paraId="4AB6A1FF" w14:textId="37D28794" w:rsidR="00017A09" w:rsidRPr="00017A09" w:rsidRDefault="00017A09">
      <w:pPr>
        <w:rPr>
          <w:rFonts w:hint="eastAsia"/>
          <w:sz w:val="28"/>
          <w:szCs w:val="32"/>
        </w:rPr>
      </w:pPr>
    </w:p>
    <w:p w14:paraId="2C9B6686" w14:textId="32F7D1C4" w:rsidR="00017A09" w:rsidRDefault="00017A09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68372C7C" wp14:editId="157BA948">
            <wp:extent cx="5274310" cy="2185670"/>
            <wp:effectExtent l="0" t="0" r="2540" b="5080"/>
            <wp:docPr id="1375014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14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3472" w14:textId="77777777" w:rsidR="00BA2039" w:rsidRDefault="00BA2039">
      <w:pPr>
        <w:rPr>
          <w:rFonts w:hint="eastAsia"/>
          <w:sz w:val="28"/>
          <w:szCs w:val="32"/>
        </w:rPr>
      </w:pPr>
    </w:p>
    <w:p w14:paraId="07A62951" w14:textId="34225FD9" w:rsidR="00017A09" w:rsidRDefault="00583B59" w:rsidP="00017A0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1.</w:t>
      </w:r>
      <w:r w:rsidR="00017A09">
        <w:rPr>
          <w:rFonts w:hint="eastAsia"/>
          <w:sz w:val="28"/>
          <w:szCs w:val="32"/>
        </w:rPr>
        <w:t>5、汇报信正文格式，需保留原汇报信的格式，因当前只优化了OA相关的汇报信，其他类型汇报信还没有自动化，发给客户的形式建议一致，---</w:t>
      </w:r>
      <w:r w:rsidR="00017A09" w:rsidRPr="00386A16">
        <w:rPr>
          <w:rFonts w:hint="eastAsia"/>
          <w:color w:val="00B050"/>
          <w:sz w:val="28"/>
          <w:szCs w:val="32"/>
        </w:rPr>
        <w:t>IT已根据反馈优化</w:t>
      </w:r>
    </w:p>
    <w:p w14:paraId="38801CD1" w14:textId="1ED73333" w:rsidR="00017A09" w:rsidRDefault="00017A0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之前的自动化格式如下：</w:t>
      </w:r>
    </w:p>
    <w:p w14:paraId="1E385758" w14:textId="5AB73EC6" w:rsidR="00017A09" w:rsidRPr="00017A09" w:rsidRDefault="00017A09">
      <w:pPr>
        <w:rPr>
          <w:rFonts w:hint="eastAsia"/>
          <w:sz w:val="28"/>
          <w:szCs w:val="32"/>
        </w:rPr>
      </w:pPr>
      <w:r w:rsidRPr="00017A09">
        <w:rPr>
          <w:noProof/>
          <w:sz w:val="28"/>
          <w:szCs w:val="32"/>
        </w:rPr>
        <w:drawing>
          <wp:inline distT="0" distB="0" distL="0" distR="0" wp14:anchorId="3AEA9015" wp14:editId="1927DEF9">
            <wp:extent cx="5274310" cy="2541905"/>
            <wp:effectExtent l="0" t="0" r="2540" b="0"/>
            <wp:docPr id="15089879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AB6B0" w14:textId="01631E29" w:rsidR="00BA2039" w:rsidRDefault="00017A0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更新后的格式：</w:t>
      </w:r>
    </w:p>
    <w:p w14:paraId="62AB97CE" w14:textId="010D2725" w:rsidR="00017A09" w:rsidRDefault="00017A09">
      <w:pPr>
        <w:rPr>
          <w:rFonts w:hint="eastAsia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70A36C9D" wp14:editId="34FA28A7">
            <wp:extent cx="5274310" cy="2412365"/>
            <wp:effectExtent l="0" t="0" r="2540" b="6985"/>
            <wp:docPr id="1124104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04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70DC" w14:textId="77777777" w:rsidR="00017A09" w:rsidRDefault="00017A09">
      <w:pPr>
        <w:rPr>
          <w:rFonts w:hint="eastAsia"/>
          <w:sz w:val="28"/>
          <w:szCs w:val="32"/>
        </w:rPr>
      </w:pPr>
    </w:p>
    <w:p w14:paraId="63D081F3" w14:textId="63DE15E0" w:rsidR="00017A09" w:rsidRDefault="00583B5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1.</w:t>
      </w:r>
      <w:r w:rsidR="00017A09">
        <w:rPr>
          <w:rFonts w:hint="eastAsia"/>
          <w:sz w:val="28"/>
          <w:szCs w:val="32"/>
        </w:rPr>
        <w:t>6、</w:t>
      </w:r>
      <w:r w:rsidR="00574582">
        <w:rPr>
          <w:rFonts w:hint="eastAsia"/>
          <w:sz w:val="28"/>
          <w:szCs w:val="32"/>
        </w:rPr>
        <w:t>答复期限没有自动计算，如下述案件期限是发文日+2个月，但刷新后答复期限没有变动</w:t>
      </w:r>
      <w:r w:rsidR="00224099">
        <w:rPr>
          <w:rFonts w:hint="eastAsia"/>
          <w:sz w:val="28"/>
          <w:szCs w:val="32"/>
        </w:rPr>
        <w:t>---后续优化</w:t>
      </w:r>
    </w:p>
    <w:p w14:paraId="5B209520" w14:textId="701EEA91" w:rsidR="00017A09" w:rsidRDefault="00574582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6D19C1E5" wp14:editId="443D25CE">
            <wp:extent cx="5274310" cy="1517015"/>
            <wp:effectExtent l="0" t="0" r="2540" b="6985"/>
            <wp:docPr id="319023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23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8782" w14:textId="77777777" w:rsidR="00017A09" w:rsidRDefault="00017A09">
      <w:pPr>
        <w:rPr>
          <w:rFonts w:hint="eastAsia"/>
          <w:sz w:val="28"/>
          <w:szCs w:val="32"/>
        </w:rPr>
      </w:pPr>
    </w:p>
    <w:p w14:paraId="17903C18" w14:textId="69A7C0A8" w:rsidR="00C03D5F" w:rsidRDefault="00583B5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1.</w:t>
      </w:r>
      <w:r w:rsidR="00C03D5F">
        <w:rPr>
          <w:rFonts w:hint="eastAsia"/>
          <w:sz w:val="28"/>
          <w:szCs w:val="32"/>
        </w:rPr>
        <w:t>7、指示期限的字段没有填写的地方---后续优化</w:t>
      </w:r>
    </w:p>
    <w:p w14:paraId="6C0A9328" w14:textId="152D18D2" w:rsidR="00C03D5F" w:rsidRDefault="00C03D5F">
      <w:pPr>
        <w:rPr>
          <w:rFonts w:hint="eastAsia"/>
          <w:sz w:val="28"/>
          <w:szCs w:val="32"/>
        </w:rPr>
      </w:pPr>
      <w:r>
        <w:rPr>
          <w:noProof/>
        </w:rPr>
        <w:drawing>
          <wp:inline distT="0" distB="0" distL="0" distR="0" wp14:anchorId="7E1DFA04" wp14:editId="48442D73">
            <wp:extent cx="5274310" cy="2613660"/>
            <wp:effectExtent l="0" t="0" r="2540" b="0"/>
            <wp:docPr id="1598595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956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9051" w14:textId="2F4611E9" w:rsidR="00C03D5F" w:rsidRDefault="00583B59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1.</w:t>
      </w:r>
      <w:r w:rsidR="00C03D5F">
        <w:rPr>
          <w:rFonts w:hint="eastAsia"/>
          <w:sz w:val="28"/>
          <w:szCs w:val="32"/>
        </w:rPr>
        <w:t>8、唯德系统上建立了汇报信相关的客户要求，是否可以在汇报信生成的界面上显示这个要求</w:t>
      </w:r>
    </w:p>
    <w:p w14:paraId="32417256" w14:textId="639DC71A" w:rsidR="00C03D5F" w:rsidRDefault="00C03D5F">
      <w:pPr>
        <w:rPr>
          <w:rFonts w:hint="eastAsia"/>
          <w:sz w:val="28"/>
          <w:szCs w:val="32"/>
        </w:rPr>
      </w:pPr>
      <w:r w:rsidRPr="00C03D5F">
        <w:rPr>
          <w:noProof/>
          <w:sz w:val="28"/>
          <w:szCs w:val="32"/>
        </w:rPr>
        <w:drawing>
          <wp:inline distT="0" distB="0" distL="0" distR="0" wp14:anchorId="55C1F5C4" wp14:editId="2E29EAF7">
            <wp:extent cx="5274310" cy="1555750"/>
            <wp:effectExtent l="0" t="0" r="2540" b="6350"/>
            <wp:docPr id="12959062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38170" w14:textId="77777777" w:rsidR="00C03D5F" w:rsidRDefault="00C03D5F">
      <w:pPr>
        <w:rPr>
          <w:rFonts w:hint="eastAsia"/>
          <w:sz w:val="28"/>
          <w:szCs w:val="32"/>
        </w:rPr>
      </w:pPr>
    </w:p>
    <w:p w14:paraId="657DF801" w14:textId="77777777" w:rsidR="00BA2039" w:rsidRDefault="00BA2039" w:rsidP="00BA2039">
      <w:pPr>
        <w:pStyle w:val="2"/>
        <w:rPr>
          <w:rFonts w:hint="eastAsia"/>
        </w:rPr>
      </w:pPr>
      <w:r>
        <w:rPr>
          <w:rFonts w:hint="eastAsia"/>
        </w:rPr>
        <w:t>二、效率和便捷性</w:t>
      </w:r>
    </w:p>
    <w:p w14:paraId="60101EE4" w14:textId="6095931D" w:rsidR="00BA2039" w:rsidRPr="00BA2039" w:rsidRDefault="00B5259D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待进一步试用和优化</w:t>
      </w:r>
    </w:p>
    <w:sectPr w:rsidR="00BA2039" w:rsidRPr="00BA20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D586D"/>
    <w:multiLevelType w:val="multilevel"/>
    <w:tmpl w:val="2AAE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6B0A98"/>
    <w:multiLevelType w:val="multilevel"/>
    <w:tmpl w:val="97E26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6825012">
    <w:abstractNumId w:val="1"/>
  </w:num>
  <w:num w:numId="2" w16cid:durableId="1221092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48"/>
    <w:rsid w:val="00017A09"/>
    <w:rsid w:val="00074C17"/>
    <w:rsid w:val="0008376B"/>
    <w:rsid w:val="001A175E"/>
    <w:rsid w:val="00224099"/>
    <w:rsid w:val="00262B72"/>
    <w:rsid w:val="00386A16"/>
    <w:rsid w:val="003E3CB3"/>
    <w:rsid w:val="00574582"/>
    <w:rsid w:val="00583B59"/>
    <w:rsid w:val="00597F9F"/>
    <w:rsid w:val="006D009B"/>
    <w:rsid w:val="007E2B94"/>
    <w:rsid w:val="00840E48"/>
    <w:rsid w:val="00991830"/>
    <w:rsid w:val="00A761AB"/>
    <w:rsid w:val="00AC7A55"/>
    <w:rsid w:val="00B0128E"/>
    <w:rsid w:val="00B5259D"/>
    <w:rsid w:val="00B67E89"/>
    <w:rsid w:val="00BA2039"/>
    <w:rsid w:val="00C03D5F"/>
    <w:rsid w:val="00D640B3"/>
    <w:rsid w:val="00D6767B"/>
    <w:rsid w:val="00DE7B23"/>
    <w:rsid w:val="00F2086B"/>
    <w:rsid w:val="00FE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E71E"/>
  <w15:chartTrackingRefBased/>
  <w15:docId w15:val="{41D86C9D-27F0-455F-AD0A-FCD0AAD15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0E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40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E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E48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E48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E48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E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E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E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0E48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40E4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0E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0E48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0E48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0E48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0E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0E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0E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0E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0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E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0E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0E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0E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0E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0E48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0E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0E48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840E48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E3CB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E3C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10.70.88:8080/manage/newOA/index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10.10.70.88:8080/manage/pro/se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10.10.70.88:8058/demand/word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8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weihong Yuan</dc:creator>
  <cp:keywords/>
  <dc:description/>
  <cp:lastModifiedBy>weihong Yuan</cp:lastModifiedBy>
  <cp:revision>15</cp:revision>
  <dcterms:created xsi:type="dcterms:W3CDTF">2026-06-01T06:51:00Z</dcterms:created>
  <dcterms:modified xsi:type="dcterms:W3CDTF">2026-06-01T09:11:00Z</dcterms:modified>
</cp:coreProperties>
</file>