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A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ABORTION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Surrogacy agreement addressing, 11.07[9]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ADMISSIONS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Requests for, filing, 4.31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9.01, 9.02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Adults, adopting, 9.08[6]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Adults' eligibility to adopt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9.08[1]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Adults, adopting, 9.08[6]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9.03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Co-parent, 9.08[3]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Foster parents, by, 9.08[5]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Process, navigating, 9.09–9.15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Relative, by, 9.08[4]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Stepparent, 9.08[2]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 of adoption, form for, 20.68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Appealing, 9.15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 for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9.10[1]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9.09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Hearing, attending, 9.10[4]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Investigations, conducting, 9.10[3]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Jurisdiction, determining, 9.10[2]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Venue, determining, 9.10[2]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Biological parents, post-adoption rights of, 9.12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Birthmother's financial affidavit/identified adoption, form for, 20.64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 for adoption, 9.09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Conducting adoptions, 9.03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International adoptions, 9.16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Interstate adoptions, 9.16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Special needs children, subsidizing, 9.19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for adopted children, 7.16[3]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Child's eligibility for, 9.07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Co-parent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9.08[3]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Parentage, asserting, 8.08[4]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Data sheet, 20.67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Emergency health or medical treatment, form for petition for information for, 20.61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Financial affidavits, probate forms for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Adoptive parent's financial affidavit/identified adoption, 20.65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Agency or department affidavit/identified adoption, 20.66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Birthmother's financial affidavit/identified adoption, 20.64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Foreign adoption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Age and date of birth for adopted person born out of the country, petition/determination of, 20.60A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Petition for validation of, form for, 20.60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Forms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Probate forms)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Foster parents, by, 9.08[5]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Hearing, attending, 9.10[4]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Identified adoption, proceeding with, 9.13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International adoptions, 9.16, 9.18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Interstate adoptions, 9.16, 9.17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Investigations, conducting, 9.10[3]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Jurisdiction, determining, 9.10[2]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Legal effect of, determining, 9.11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Length of residence, determining child's, 9.05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treatment, form for petition for information for, 20.61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 adoption, proceeding with, 9.14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Out-of-state adoption, form for placement of child for, 20.62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Petition for adoption, form for, 20.59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Post-adoption rights of biological parents, determining, 9.12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Probate 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 of adoption, 20.68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Data sheet, 20.67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Emergency health or medical treatment, petition for information for, 20.61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Financial affidavits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Financial affidavits, probate forms for)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Foreign adoption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Age and date of birth for adopted person born out of the country, petition/determination of, 20.60A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Petition for validation of, 20.60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treatment, petition for information for, 20.61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Out-of-state adoption, placement of child for, 20.62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Petition for adoption, 20.59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Termination of parental rights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Affidavit of consent, 20.69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Stepparent, co-parent or relative adoption, 20.57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Process, navigating, 9.09–9.15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Relative, by, 9.08[4]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Requirements, 9.03, 9.04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Special needs children, subsidizing, 9.19, 9.20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parent, adoption from, 9.06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Stepparent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9.08[2]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Parentage, asserting, 8.08[4]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Termination of parental rights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Affidavit of consent to, 20.69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Stepparent, co-parent or relative adoption form, 20.57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Venue, determining, 9.10[2]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ADR.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ALTERNATIVE DISPUTE RESOLUTION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ADULTERY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Divorce, grounds for, 3.07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Adopted person born out of the country, petition/determination of age and date of birth for, 20.60A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Alimony, establishing age of parties and determining, 5.08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statutory criteria for determining, 7.19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statutory criteria for, 6.11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AGREEMENTS.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CONTRACTS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5.01, 5.02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$1 per year, awarding, 5.24[2]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Age of parties, establishing, 5.08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Amount of income, determining, 5.09[1]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and determining custody orders, 1.11[4]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Arrearages payment pending, 5.42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stay provisions, application of, 5.40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5.39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judgment when no alimony is ordered in judgment, applying, 5.41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Arrearages payment pending appeal, 5.42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stay provisions, appeals and application of, 5.40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Capital gains from income, excluding, 5.09[3]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Caretaking of minor child, determining need for, 5.12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Causes for dissolution of marriage, considering, 5.06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Appeals, 5.39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Modification, 5.29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Permanent alimony, 5.21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factors, evaluating, 5.03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alimony determination, 5.13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and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Cohabitation, impact of, 5.09[5], 5.38[1]–[6]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Double dipping, avoiding, 5.24[6]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Earning capacity, determining, 5.10[1]–[4]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Education of each party, assessing, 5.10[1]–[4]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Employability of each party, assessing, 5.10[1]–[4]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orders, 17.24, 17.26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Estate of each party, determining, 5.11[3]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Exchange of assets as income, excluding, 5.09[2]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Expenses, ordering payment of certain, 5.24[8]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Gifts as income, including regularly recurring, 5.09[4]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Health, determining, 5.07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 defined for purposes of determining, 5.09[7], 5.24[7]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Jurisdiction, 5.04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Length of marriage, determining, 5.05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Lifetime alimony, 5.25[2]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Lump sum and periodic alimony distinguished, 5.23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5.29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Cohabitation of recipient as basis for, 5.38[1]–[6]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Construction of provisions prohibiting or limiting, 5.31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Criteria, 5.34[1]–[4]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Earning capacity impact on future modifications, determining, 5.10[4]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Extension of term, seeking, 5.33[7]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Income, change in, 5.33[2]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Increase in assets, 5.33[4]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Limiting, construction of provisions, 5.31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Motion for, preparation of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of, assessing practical considerations for, 5.35[2]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Prosecuting of, assessing practical considerations for, 5.35[2]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Technical requirements, determining, 5.35[1]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New spouse, considering income of payor's, 5.34[3]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Non-modifiable orders, 5.25[4]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Orders, 5.33[6]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Permanent alimony, duration of, 5.25[4]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Prohibiting, construction of provisions, 5.31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Retirement, 5.33[3]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Retroactive, 5.36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Same statutory criteria applied when making original alimony determination, 5.34[1]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Second look provisions, interpreting, 5.37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provisions, 5.30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Substantial change in circumstances, proving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5.33[5]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Change in circumstances defined, 5.33[1]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Extension of term, seeking, 5.33[7]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Income, change in, 5.33[2]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Increase in assets, 5.33[4]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Orders, modification of, 5.33[6]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Retirement, 5.33[3]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alimony, 5.20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Unallocated alimony and support awards into allocated order, changing, 5.34[5]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Underlying alimony order to be modified, determining, 5.32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Unmet needs, considering, 5.34[4]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Needs, establishing, 5.11[1]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Net income as basis for determining, 5.24[4]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New spouse, assessing impact of contributions by, 5.09[5]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Nominal alimony, awarding, 5.24[2]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Occupation of each party, assessing, 5.10[1]–[4]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Orders of maintenance, form of supplemental affidavit and request for, 20.36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Periodic alimony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$1 per year, awarding, 5.24[2]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Amount, determination of, 5.24[5]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Double dipping, avoiding, 5.24[6]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Establishing orders, 5.24[3][a], 5.24[3][b]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Expenses, ordering payment of certain, 5.24[8]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Failure to award to either party, 5.24[1]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 defined for purposes of determining, 5.24[7]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Lump sum alimony distinguished, 5.23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Net income as basis for determining, 5.24[4]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Nominal alimony, awarding, 5.24[2]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Permanent alimony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5.21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Duration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Lifetime alimony, 5.25[2]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Non-modifiable orders, 5.25[4]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Terminating provisions for, 5.25[3]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Time-limited alimony, 5.25[1]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Lifetime alimony, 5.25[2]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Lump sum alimony, 5.23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Non-modifiable orders, 5.25[4]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Periodic alimony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Periodic alimony)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Safe harbor provisions, 5.27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Security for, providing, 5.28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Tax considerations for pre 2019 orders, 5.26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alimony distinguished, 5.22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Terminating provisions for, 5.25[3]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Time-limited alimony, 5.25[1]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Unallocated alimony and support order, tax considerations for pre 2019 orders, 5.26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Premarital agreements and temporary alimony, 5.18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Retroactive modification, 5.36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Safe harbor provisions, 5.27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Second look provisions, interpreting, 5.37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Security for, providing, 5.28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Source of income, determining, 5.09[1]–[7]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Station in life, determining, 5.11[2]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factors, evaluating, 5.03–5.12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Substantial change in circumstances, proving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Modification)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Supplemental affidavit and request for orders of maintenance, form of, 20.36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Tax consequences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5.09[6]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Income, 5.09[1]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Tax considerations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 TAXATION)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alimony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Assets, payment from, 5.17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Borrowing to pay, 5.17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Checklists, 5.13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for, 4.13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Merging orders into final decree, 5.19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Modification, 5.20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Ordering, factors considered in, 5.16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Permanent alimony distinguished, 5.22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agreements, validity of, 5.18, 12.10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Production of documents at hearing, 5.15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Residency, temporary orders entered after establishing, 2.05[5]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Timing, 5.14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Terminating provisions for alimony, 5.25[3]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Time-limited alimony, 5.25[1]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Uniform Interstate Family Support Act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UNIFORM INTERSTATE FAMILY SUPPORT ACT (UIFSA))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Vocational skills of each party, assessing, 5.10[1]–[4]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ALTERNATIVE DISPUTE RESOLUTION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14.01, 14.02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Arbitration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ARBITRATION)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Arbitration, 14.03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Collaborative divorce process, participating in, 14.30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Mediation, 14.18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Pretrials, 14.36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Collaborative divorce process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COLLABORATIVE DIVORCE PROCESS)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Mediation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MEDIATION)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agreements, 12.27, 14.06[3]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Pretrials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PRETRIALS)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AMERICAN INDIANS.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NATIVE AMERICANS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ANNUITIES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Division of property, 6.39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Availability, determining, 1.10[1]–[7]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Bigamy, 1.10[2]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1.09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7.16[4]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Complaint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Official form, 20.10[3]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Preparing, 1.11[2]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Contractual defenses to valid marriage, assessing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1.10[6][a]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Duress and force, 1.10[6][b]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Force, 1.10[6][b]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Fraud, 1.10[6][c]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Custody orders, determining, 1.11[3]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Dissolution of marriage compared, 1.12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 compared, 1.12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Duress and force, 1.10[6][b]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for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1.11[1]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Complaint, 1.11[2]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Custody orders, determining, 1.11[3]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determining orders concerning, 1.11[5]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Support orders, determining, 1.11[4]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Force, 1.10[6][b]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Forms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FORMS)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Fraud, 1.10[6][c]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Incompetency, 1.10[3]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Licensing defects, assessing, 1.10[5]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Minors, determining status of, 1.10[4]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Misrepresentation, 1.10[7]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Necessity, determining, 1.10[1]–[7]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Official forms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FORMS)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determining orders concerning, 1.11[5]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Support orders, determining, 1.11[4]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 of marriage, 1.05[4]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16.01, 16.02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Adoption, 9.15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Alimony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Amended appeal, 16.19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Anticipation of or while appeal pending, filing motions in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16.07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Clarification, filing motion for, 16.13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Delaying commencement of appeal period, 16.10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Extension of time to file appeal, 16.09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Post-decision but before filing appeal, filing motion, 16.08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Reargue motion, 16.11, 16.12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Appearance, filing, 16.15[4]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Arbitration award, 14.17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Articulation motion, filing, 16.23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Briefs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Additional documents to be filed at time of filing, determining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Appellant's brief, 16.36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Appellee's brief, 16.38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Appendix, formatting, 16.33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16.29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Contents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Appellant's brief, 16.34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Appellee's brief, 16.37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Copies to be filed, 16.35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Deadline for filing, 16.30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Electronic filing, 16.35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requirements, 16.35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Formatting, 16.32, 16.33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Page limits, 16.31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Reply brief, appellant's optional, 16.39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Certificate of transcript form, preparing, 16.16[3]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Certification of service, providing, 16.16[8]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Anticipation of or while appeal pending, filing motions in, 16.07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Briefs, 16.29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Decision, rendering, 16.40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appeal, 16.14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Oral argument, participating in, 16.40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Post-appeal considerations, 16.40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Taking and timing of filing appeal, 16.03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Timing of filing appeal, 16.03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and visitation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stay provisions and evaluating custody orders pending appeal, 8.37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orders, 8.36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Compel, filing motion to, 16.26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Completing appeal form, 16.15[2]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Constitutional challenges, filing statement regarding, 16.16[6]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Contempt, pending appeal and hearing on motion for, 17.10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 fees for, awarding, 15.17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Cross appeal, 16.18, 16.20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Decision to file appeal, 16.05[1]–[3]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Decision, rendering, 16.40, 16.42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Docketing statement, 16.16[4]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Extension of time to file appeal, motion for, 16.09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appeal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Additional papers with appeal, filing, 16.16[1]–[8]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Amended appeal, 16.19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Appearance, filing, 16.15[4]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Appellate court, filing motions with, 16.21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Articulation motion, 16.23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Certificate of transcript form, preparing, 16.16[3]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Certification of service, providing, 16.16[8]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16.14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Compel, filing motion to, 16.26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Completing appeal form, 16.15[2]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Condensed record, preparing, 16.27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Consolidated appeal, 16.19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Constitutional challenges, filing statement regarding, 16.16[6]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Cross appeal, 16.18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Docketing statement, 16.16[4]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Fees for, paying, 16.15[3]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Pleadings, determining preliminary designation of, 16.16[2]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Preargument conference statement, preparing, 16.16[5]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Preargument conference, attending, 16.28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Preliminary statement of issues, 16.16[1], 20.53(a)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Proposed contents of clerk appendix, 20.53(b)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Rectification, motion for, 16.24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Review, motion for, 16.25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Sealing order form, providing copy of, 16.16[7]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Stays of execution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Stays of execution)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Supreme court, filing appeals to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Supreme court, filing appeals to)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Taking appeal, 16.15[1]–[4]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Trial court, filing at, 16.15[1]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 appeal, cross appeal or motion, 16.20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Written decision, filing appeal where no, 16.17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judgments, 16.05[1]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Civil appeal, 20.52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Preargument conference statement, 20.53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Transcripts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transcript, notice of, 20.56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of appeal transcript order, 20.54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Withdrawal of appeal, 20.55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 or trial, assessing appellate considerations at, 16.06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Interlocutory appeals, 16.05[2], 16.05[3]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Official forms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Forms)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Oral argument, participating in, 16.40, 16.41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Pending appeal, filing motions in anticipation of or during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Anticipation of or while appeal pending, filing motions in)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Pleadings, determining preliminary designation of, 16.16[2]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Preargument conference statement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Official form, 20.53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Preparing, 16.16[5]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Preliminary statement of issues, filing, 16.16[1], 20.53(a)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Proposed contents of clerk appendix, 20.53(b)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Reargue motion, 16.11, 16.12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Reconsideration and reconsideration </w:t>
      </w:r>
      <w:r>
        <w:rPr>
          <w:rFonts w:ascii="Times New Roman" w:hAnsi="Times New Roman"/>
          <w:i/>
        </w:rPr>
        <w:t>en banc,</w:t>
      </w:r>
      <w:r>
        <w:rPr>
          <w:rFonts w:ascii="Times New Roman" w:hAnsi="Times New Roman"/>
          <w:i w:val="false"/>
        </w:rPr>
        <w:t xml:space="preserve"> filing motion for, 16.40, 16.43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Rectification, motion for, 16.24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Reversals and remands, ordering, 16.40, 16.45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Stays of execution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 orders pending appeals, 5.40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stay, determining orders subject to, 5.40, 16.22[1]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16.22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Discretionary stays, 16.22[4]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 for, review of, 16.22[5]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Terminating, 16.22[2]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Supreme court, filing appeals to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Certification, filing petitions for, 16.44[2]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16.40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Error, filing writ of, 16.44[4]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 interest, direct appeal on matter involving, 16.44[3]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Transferring matters from appellate court, 16.44[1]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Timing for filing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16.03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Deadline for taking appeal, determining, 16.04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Transcripts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Certificate regarding, 20.56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Certificate, 20.56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of appeal transcript order, 20.54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of appeal transcript order, form for, 20.54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Trial court, filing at, 16.15[1]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Trial or hearing, assessing appellate considerations at, 16.06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Withdrawing, 16.20, 20.55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Written decision, filing appeal where no, 16.17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APPEARANCE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Certificate of completion of limited appearance, 20.41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 actions, filing appearance in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Certificate of completion of limited appearance, 20.41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Limited appearances, 20.40, 20.41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 appearance, 20.44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Limited appearances, 3.19[1], 20.40, 20.41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Special appearance, filing, 4.09[1]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 appearance, form for, 20.44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APPELLATE COURT.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APPEALS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ARBITRATION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14.04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Appealing awards, 14.17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Appointment of arbitrator, 14.09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Award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Appealing, 14.17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Confirming, 14.13[1], 14.13[2]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of, 14.14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Judicial review, 14.15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Modifying, 14.13[1], 14.13[4]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Rendering, 14.12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Vacating, 14.13[1], 14.13[3]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Challenging arbitrability of issue, 14.16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14.03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Civil statutory provisions, 14.05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Confirming award, 14.13[1], 14.13[2]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Drafting agreement, 14.08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award, 14.14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Family statutory provisions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Alternative dispute resolution, providing for, 14.06[3]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Post-2005, 14.06[2]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Pre-2005, 14.06[1]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for motion to approve arbitration agreement in family cases, 20.26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Judicial review of ward, assessing, 14.15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Modifying award, 14.13[1], 14.13[4]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Powers of arbitrator, determining, 14.10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agreements, 12.27, 14.06[3]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Submission of cases for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Issues to be submitted, determining, 14.07[2], 14.07[3]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Restricted, 14.07[1]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Unrestricted, 14.07[1]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Swearing in arbitrator, 14.11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Vacating award, 14.13[1], 14.13[3]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 GENERAL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 and making Attorney General as party to action, 2.27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Parentage, service of papers in, 10.11[4]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Appearance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APPEARANCE)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Contempt, motion for, 4.17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Custody and visitation actions, appointing attorney on behalf of child in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Dismissal motions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DISMISSAL MOTIONS)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Fees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COUNSEL FEES)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Mediation, obtaining review counsel in, 14.24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agreements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Fees, drafting provisions regarding, 12.21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Opportunity to consult independent counsel regarding, 12.16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Privileged communications, 4.21, 4.22[3]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Surrogacy agreements and providing independent counsel for all parties, 11.07[5]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 product privilege, 4.22[2]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custody and 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3.26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 fees, 15.04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 actions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property considerations, 6.21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B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BAD FAITH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Awarding fees based on, 15.15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BANK ACCOUNTS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6.32[1]–[4]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BEST INTERESTS OF CHILD.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BIGAMY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Annulment, as basis for, 1.10[2]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BLOOD TESTS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Parentage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PARENTAGE)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BONDS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6.33[1]–[3]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BRIEFS.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APPEALS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BUSINESS INTERESTS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Allocating, 6.36[5]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Book value, 6.36[2][b]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Buy-sell agreements, 6.36[2][h]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Capitalization of earnings method for valuation, 6.36[2][f]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Capitalization of excess earnings method for valuation, 6.36[2][g]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6.30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Comparable sales method for valuation, 6.36[2][d]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Defining, 6.36[1]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Discounted cash flow method for valuation, 6.36[2][e]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Double dipping issues, assessing, 6.36[4]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Liquidation value, 6.36[2][c]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Marketability, lack of, 6.36[2][j]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Minority interest discounts, 6.36[2][j]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Valuation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6.36[2][a], 6.36[3]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Book value, 6.36[2][b]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Buy-sell agreements, 6.36[2][h]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Capitalization of earnings method, 6.36[2][f]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Capitalization of excess earnings method, 6.36[2][g]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Comparable sales method, 6.36[2][d]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Discounted cash flow method, 6.36[2][e]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Double dipping issues, assessing, 6.36[4]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Liquidation value, 6.36[2][c]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Marketability, applying lack of, 6.36[2][j]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Minority interest discounts, applying, 6.36[2][j]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Revenue Ruling 59-60, application of, 6.36[2][i]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BUY-SELL AGREEMENTS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Business interests, valuation of, 6.36[2][h]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C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CAPITAL GAINS AND LOSSES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Tax treatment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 TAXATION)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CASH ASSETS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6.32[1]–[4]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Adoption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ADOPTION)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Alimony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Alternative dispute resolution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ALTERNATIVE DISPUTE RESOLUTION)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Annulments, 1.09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Appeals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APPEALS)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Attorney-client privilege, 4.21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custody and 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Cohabitants, determining status of unmarried, 12.32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Conciliation, 3.31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Contempt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CONTEMPT)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 fees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Court's authority to make award, determining, 15.03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Evidence of, providing, 15.21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Depositions, 4.21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Discovery, 4.21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Dismissal motions, 4.08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 taxation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 TAXATION)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Jurisdiction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Lis pendens,</w:t>
      </w:r>
      <w:r>
        <w:rPr>
          <w:rFonts w:ascii="Times New Roman" w:hAnsi="Times New Roman"/>
          <w:i w:val="false"/>
        </w:rPr>
        <w:t xml:space="preserve"> 4.08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Mediation, 14.18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Parentage, asserting claim of, 10.03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Pleadings, preparation of, 4.03, 4.08, 4.35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Postnuptial agreements, 12.18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Prenuptial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PRENUPTIAL AGREEMENTS)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Property division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Restraining orders, 13.03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Separation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SEPARATION)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Strike, motion to, 4.08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Surrogacy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SURROGACY)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 of marriage, 1.03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ABUSE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Custody and visitation, determining, 8.06[16]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Non-disclosure of location, form request for, 20.86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AND VISITATION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8.01, 8.02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Abuse of child or siblings, assessing, 8.06[16]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Affidavit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custody or visitation agreement, supporting affidavit of request for entry of, 20.88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concerning custody, 20.63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 form, 20.34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and determining custody orders, 1.11[3]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Appeals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APPEALS)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Artificial insemination with donor sperm or eggs (A.I.D.) statutes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SURROGACY, subhead: Artificial insemination with donor sperm or eggs (A.I.D.) statutes, asserting parentage under)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Attorney appointment for child </w:t>
      </w:r>
      <w:r>
        <w:rPr>
          <w:rFonts w:ascii="Times New Roman" w:hAnsi="Times New Roman"/>
          <w:i/>
        </w:rPr>
        <w:t>pendente lite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8.15[1]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2014 legislation, 8.14[1]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8.13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Code of conduct, 20.42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Different positions by attorney and guardian </w:t>
      </w:r>
      <w:r>
        <w:rPr>
          <w:rFonts w:ascii="Times New Roman" w:hAnsi="Times New Roman"/>
          <w:i/>
        </w:rPr>
        <w:t>ad litem,</w:t>
      </w:r>
      <w:r>
        <w:rPr>
          <w:rFonts w:ascii="Times New Roman" w:hAnsi="Times New Roman"/>
          <w:i w:val="false"/>
        </w:rPr>
        <w:t xml:space="preserve"> asserting, 8.17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Dual capacity roles, assessing concerns over, 8.15[2]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Duration of appointment, 8.20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Emergency ex parte order of custody, 20.32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Expenses of attorney, form for, 20.33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Fees charged by attorney, periodic review worksheet of, 20.35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Code of conduct, 20.42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Emergency ex parte order of custody, 20.32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Expenses of attorney, 20.33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Fees charged by attorney, periodic review worksheet of, 20.35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Guardian </w:t>
      </w:r>
      <w:r>
        <w:rPr>
          <w:rFonts w:ascii="Times New Roman" w:hAnsi="Times New Roman"/>
          <w:i/>
        </w:rPr>
        <w:t>ad litem</w:t>
      </w:r>
      <w:r>
        <w:rPr>
          <w:rFonts w:ascii="Times New Roman" w:hAnsi="Times New Roman"/>
          <w:i w:val="false"/>
        </w:rPr>
        <w:t xml:space="preserve"> compared, 8.14[2], 8.14[4]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Judicial authority to, prohibition against delegating, 8.19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Privileges on behalf of child, asserting, 8.18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Removal of attorney, 8.21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Role of attorney, 8.15[1]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8.24[1]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 cases, application to, 3.25[3], 3.25[4]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 of, 3.24, 3.25[1]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8.23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Facilitating contact between parent and child, 8.24[4]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insurance, maintaining, 8.24[5]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Parenting education program, participating in, 8.24[6]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Removal of child permanently from State, 8.24[2]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Vacating family residence, 8.24[3]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Best interests of child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8.05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Abuse of child or siblings, assessing, 8.06[16]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Coercive and manipulative behavior, assessing parent's, 8.06[8][a]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Community, assessing child's adjustment to, 8.06[10]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Cultural background, assessing child's, 8.06[14]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Desire of parents to have custody, assessing, 8.06[5]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Developmental needs and temperament, assessing child's, 8.06[2]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Domestic violence's effect on child, assessing, 8.06[15]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Emotional and physical safety of child, 8.06[18]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Family members, assessing child's relationship with, 8.06[6]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Fostering relationship between child and other parent, assessing each parents ability for, 8.06[7]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Home, assessing child's adjustment to, 8.06[10]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Involvement in life's child, 8.06[9]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Length child has been in environment and need to maintain it, 8.06[11]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Manipulative and coercive behavior, assessing parent's, 8.06[8][a]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and physical health of parents and child, assessing, 8.06[13]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Military deployment of parent, obtaining temporary modification when, 8.41[2]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Seeking modification, 8.41[1]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Needs of child, assessing parent's ability to understand and meet, 8.06[3]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Parent's ability to understand and meet child's needs, assessing, 8.06[3]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Parent's desire as to custody, assessing, 8.06[5]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Parental alienation claims, assessing, 8.06[8][b]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Parenting education course has been completed, determining if, 8.06[17]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Physical and mental health of parents and child, assessing, 8.06[13]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Presumption of parentage, establishing, 8.08[2]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Relevant information received from child, assessing, 8.06[4]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School, home and community adjustment, 8.06[10]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Stability of child's residence, assessing, 8.06[12]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factors, 8.06[1]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Case management agreement/order, form for, 20.14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orders, 8.23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Considerations, assessment of, 8.23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Eligibility to seek custody and visitation, 8.07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orders, 17.41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Evidentiary considerations, 8.45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Experts and representatives, employing children's, 8.13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Jurisdiction, 2.22, 8.03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Modification, 8.38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Parental plans, 8.23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Representatives and experts, employing children's, 8.13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Co-parent and stepparent adoption, asserting parentage, 8.08[4]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Coercive and manipulative behavior, assessing parent's, 8.06[8][a]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Commencement of action, 3.18[3], 8.11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Community, assessing child's adjustment to, 8.06[10]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Contesting third party claims, 8.12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Counseling post-judgment, providing for, 8.35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Developmental needs and temperament, assessing child's, 8.06[2]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 sanctions, 8.4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Domestic violence's effect on child, assessing, 8.06[15]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Eligibility to seek, 8.07–8.12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Emergency ex parte custody actions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 for, 20.32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action, 8.25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Emotional and physical safety of child, 8.06[18]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orders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Barriers, creating, 17.43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17.41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Inability to force child to attend visitation, claiming, 17.42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Evidentiary considerations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8.45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 sanctions, 8.48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Guardian </w:t>
      </w:r>
      <w:r>
        <w:rPr>
          <w:rFonts w:ascii="Times New Roman" w:hAnsi="Times New Roman"/>
          <w:i/>
        </w:rPr>
        <w:t>ad litem</w:t>
      </w:r>
      <w:r>
        <w:rPr>
          <w:rFonts w:ascii="Times New Roman" w:hAnsi="Times New Roman"/>
          <w:i w:val="false"/>
        </w:rPr>
        <w:t>'s testimony, assessing scope of, 8.46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Hearsay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Non-parent, child's statement to, 8.47[1]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Parent, child's statement to, 8.47[1]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Experts, deposition of, 4.28[3]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Family members, assessing child's relationship with, 8.06[6]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actions for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Application, preparing, 3.18[1]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Commencement of action, 3.18[3], 8.11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Relief, preparing claims for, 3.18[2]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Filing motions </w:t>
      </w:r>
      <w:r>
        <w:rPr>
          <w:rFonts w:ascii="Times New Roman" w:hAnsi="Times New Roman"/>
          <w:i/>
        </w:rPr>
        <w:t>pendente lite,</w:t>
      </w:r>
      <w:r>
        <w:rPr>
          <w:rFonts w:ascii="Times New Roman" w:hAnsi="Times New Roman"/>
          <w:i w:val="false"/>
        </w:rPr>
        <w:t xml:space="preserve"> 8.26, 8.27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hearing, preparing documentation for, 3.34[2]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Fish v. Fish,</w:t>
      </w:r>
      <w:r>
        <w:rPr>
          <w:rFonts w:ascii="Times New Roman" w:hAnsi="Times New Roman"/>
          <w:i w:val="false"/>
        </w:rPr>
        <w:t xml:space="preserve"> assessing third party visitation actions under, 8.10[4]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Affidavit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custody or visitation agreement, supporting affidavit of request for entry of, 20.88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Official form, 20.63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Agreement, 20.34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Application, 20.12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Attorney appointment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Attorney appointment for child </w:t>
      </w: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>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Case management agreement/order, 20.14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Emergency ex parte order of custody, 20.32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Grandparents, 20.33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Guardian </w:t>
      </w:r>
      <w:r>
        <w:rPr>
          <w:rFonts w:ascii="Times New Roman" w:hAnsi="Times New Roman"/>
          <w:i/>
        </w:rPr>
        <w:t>ad litem</w:t>
      </w:r>
      <w:r>
        <w:rPr>
          <w:rFonts w:ascii="Times New Roman" w:hAnsi="Times New Roman"/>
          <w:i w:val="false"/>
        </w:rPr>
        <w:t xml:space="preserve">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Guardian </w:t>
      </w:r>
      <w:r>
        <w:rPr>
          <w:rFonts w:ascii="Times New Roman" w:hAnsi="Times New Roman"/>
          <w:i/>
        </w:rPr>
        <w:t>ad litem,</w:t>
      </w:r>
      <w:r>
        <w:rPr>
          <w:rFonts w:ascii="Times New Roman" w:hAnsi="Times New Roman"/>
          <w:i w:val="false"/>
        </w:rPr>
        <w:t xml:space="preserve"> appointment of)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 and notice to respondent, order to attend, 20.13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Intervention in family cases, motion for, 20.24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Judgment, 20.23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in family cases, order of, 20.16, 20.17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Parenting plans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Parenting education program, 20.08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Proposed parental responsibility plan, 20.25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lite,</w:t>
      </w:r>
      <w:r>
        <w:rPr>
          <w:rFonts w:ascii="Times New Roman" w:hAnsi="Times New Roman"/>
          <w:i w:val="false"/>
        </w:rPr>
        <w:t xml:space="preserve"> motion for orders before judgment, 20.20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Third parties, 20.31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Verified petition for visitation, 20.31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Fostering relationship between child and other parent, assessing each parent's ability for, 8.06[7]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Grandparents, form for petition by, 20.31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Guardian </w:t>
      </w:r>
      <w:r>
        <w:rPr>
          <w:rFonts w:ascii="Times New Roman" w:hAnsi="Times New Roman"/>
          <w:i/>
        </w:rPr>
        <w:t>ad litem,</w:t>
      </w:r>
      <w:r>
        <w:rPr>
          <w:rFonts w:ascii="Times New Roman" w:hAnsi="Times New Roman"/>
          <w:i w:val="false"/>
        </w:rPr>
        <w:t xml:space="preserve"> appointment of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8.14[1], 8.16[1]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2014 legislation, 8.14[1]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Asserting different positions by, 8.17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Attorney appointment for child </w:t>
      </w: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and, 8.14[2], 8.14[4], 8.17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8.13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Civil actions against, instituting, 8.16[3]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Code of conduct, 20.42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Duration of appointment, 8.20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Expenses of guardian, form for, 20.33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Fees charged by guardian, periodic review worksheet of, 20.35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Code of conduct, 20.42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Expenses of guardian, 20.33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Fees charged by guardian, periodic review worksheet of, 20.35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Status conference, form for request for, 20.29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Initial court order defining scope of appointment, 8.14[3]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Judicial authority to, prohibition against delegating, 8.19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Privileges on behalf of child, asserting, 8.18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Removal of guardian, 8.21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Role of, 8.16[2]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Scope of appointment, 8.14[3]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Status conference, form for request for, 20.29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Testimony by guardian, assessing scope of, 8.46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 and notice to respondent, form for order to attend, 20.13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Home, assessing child's adjustment to, 8.06[10]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Intervention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Commencement of action or, 8.11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for motion for intervention in family cases, 20.24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Involvement in life's child as factor, 8.06[9]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Joint custody, 8.29[1]–[3]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Judgment, Form JD-FM-184, 20.23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2.22, 8.03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Standing to bring action, 2.23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orders entered after residency established, 2.05[5]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Uniform Child Custody Jurisdiction and Enforcement Act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UNIFORM CHILD CUSTODY JURISDICTION AND ENFORCEMENT ACT (UCCJEA))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Visitation and custody, intervening in, 2.29[1]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Length child has been in environment and need to maintain it, 8.06[11]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Manipulative and coercive behavior, assessing parent's, 8.06[8][a]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Material change in circumstances as grounds for modification, 8.40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insurance, automatic orders requiring, 8.24[5]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and physical health of parents and child, assessing, 8.06[13]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8.39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Behavior of parent, assessing changed, 8.42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Best interests of child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Military deployment of parent, obtaining temporary modification where, 8.41[2]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Seeking modification, 8.41[1]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8.38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Material change in circumstances, 8.40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orders, 8.31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Prospective modifications, prohibiting, 8.33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Relocation, orders regarding, 8.44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Restricting parent's ability to file motion for, 8.43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orders, motion for modification of, 4.16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Uniform Child Custody Jurisdiction and Enforcement Act, 2.47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Non-disparagement of parents, providing for, 8.34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in family cases, form for order of, 20.16, 20.17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Official forms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Forms)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Parent's ability to understand and meet child's needs, assessing, 8.06[3]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Parent's desire as to custody, assessing, 8.06[5]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Parentage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PARENTAGE)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 under artificial insemination with donor sperm or eggs (A.I.D.) statutes, asserting, 8.08[3]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Parental alienation claims, assessing, 8.06[8][b]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Parenting plans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8.23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Detailed plan, setting forth, 8.30[4]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Parenting education program, 20.08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Proposed parental responsibility plan, 20.25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Military deployment of parent, 8.30[5]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Parental behavior, assessment of, 8.30[2]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Physical custody issues, 8.30[1]–[4]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Preparation, 8.28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Proposed parental responsibility plan, form for, 20.25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Safety concerns, 8.30[3]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Shared parenting and primary residence distinguished, 8.30[1]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Physical and mental health of parents and child, assessing, 8.06[13]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Post-judgment, filing actions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Modification)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Presumption of parentage, establishing, 8.08[2]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Professional evaluations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8.22[1]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Accepting recommendations of evaluator, 8.22[6]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Challenging expert psychological testimony, 8.22[8]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8.13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Contacting evaluator, 8.22[4]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Family relations division, conducting evaluations through, 8.22[2]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Psychological or psychiatric evaluations, 8.22[3]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Recommendations of evaluator, accepting, 8.22[6]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Timing of receipt of report and trial, 8.22[7]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Written reports, obtaining and disseminating, 8.22[5]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Psychological or psychiatric evaluations, 8.22[3]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Rebuttable presumption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Marriage, child born during, 8.08[1]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Orders for not legally established, 8.09[2]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Parental custody, 8.09[1]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Relevant information received from child, assessing, 8.06[4]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Relief, preparing claims for, 3.18[2]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Relocation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 of orders, 8.44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lite,</w:t>
      </w:r>
      <w:r>
        <w:rPr>
          <w:rFonts w:ascii="Times New Roman" w:hAnsi="Times New Roman"/>
          <w:i w:val="false"/>
        </w:rPr>
        <w:t xml:space="preserve"> assessing, 8.32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Restraining orders, 13.10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Safety concerns in parenting plans, addressing, 8.30[3]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School, home and community adjustment, 8.06[10]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Shared parenting and primary residence distinguished, 8.30[1]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Sole custody, 8.29[1]–[3]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Stepparent adoption, asserting parentage, 8.08[4]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Temporary, motion for, 4.15, 4.16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Third parties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for petition by, 20.31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Rights of, 8.10[1]–[4]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Traxel v. Granville,</w:t>
      </w:r>
      <w:r>
        <w:rPr>
          <w:rFonts w:ascii="Times New Roman" w:hAnsi="Times New Roman"/>
          <w:i w:val="false"/>
        </w:rPr>
        <w:t xml:space="preserve"> assessing third party visitation actions under, 8.10[2]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Uniform Child Custody Jurisdiction and Enforcement Act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UNIFORM CHILD CUSTODY JURISDICTION AND ENFORCEMENT ACT (UCCJEA))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Verified petition for visitation, form for, 20.31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SPECIALISTS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Collaborative divorce process, use in, 14.35[1]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7.01, 7.02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Adopted children, 7.16[3]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Age of child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Arrearages collected after child attains age of majority, 17.29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criteria for determining support, 7.19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 statutory factors, evaluating, 5.12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action, 7.16[4]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Another qualified child, adjusting support for, 7.28[7]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Arrearages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Age of majority, collecting after child obtains, 17.29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guidelines, calculating under, 17.27[1]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Execution, levying writ of, 17.34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Family support magistrate, enforcement through, 17.28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QDRO, ordering payment by, 17.32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Retroactive modification, calculating after, 17.27[2]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Tax refund, payment through, 17.31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Wage executions, obtaining, 17.30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Worksheet for support and arrearage guidelines, form for, 20.30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orders, 3.26, 20.28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College education, payment for, 7.51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Guidelines, 7.26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Jurisdiction, 7.03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Liability for support, determining, 7.14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Modification, 7.54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Permanent support orders, 7.40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criteria in establishing support, 7.17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support, 7.35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care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Calculating contributions to costs, 7.28[4]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Extraordinary expenses for, 7.32[3]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Work-related, 7.34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College education, payment for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529 plans, 6.40, 7.53[6]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Agreement, establishing expense by, 7.52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Amount to be paid, determining, 7.53[3]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7.51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Entering support order, 7.53[1]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 of support order, 7.53[4]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Qualifying for support order, 7.53[2]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Security, providing, 7.53[5]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Commencement of support action, 7.15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Conflicting orders issued by two states, resolving, 7.08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 in which to file for support, determining, 7.04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Deductions from income, determining, 7.31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Dental expenses, payment for unreimbursed, 7.47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Dependency exemption allocation, 7.49, 7.57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Dependents, needs of parent's other, 7.32[5]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Deviation criteria under guidelines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7.32[1]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Child's care or maintenance, extraordinary expenses for, 7.32[3]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Dependents, needs of parent's other, 7.32[5]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Financial resources available to parent, applying other, 7.32[2]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Maintenance or child care, extraordinary expenses for, 7.32[3]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Parental expenses, applying extraordinary, 7.32[4]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Special circumstances, 7.32[7]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Total family support, applying coordination of, 7.32[6]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Duration of support, 7.42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College education, payment for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College education, payment for)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Divorce, 3.34[7]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Educational status and expectations of child as factor, 7.23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Private school, providing for payment of, 7.50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Employability of child as factor, 7.22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orders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Arrearages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Arrearages)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17.24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Contesting, 7.12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Subsequent modification, enforcing orders unchanged by, 17.25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Wage executions, obtaining, 17.30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Estate, considering child's, 7.24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Execution, levying writ of, 17.34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Extraordinary expenses for child's care or maintenance, 7.32[3]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Financial resources available to parent, applying other, 7.32[2]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Advisement of rights, 20.06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orders, notice of, 20.28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 insurance, order to maintain, 20.07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 withholding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Advisement of rights, 20.06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JD-FM-1, 20.01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Nonappearing obligor of income withholding order, notice to, 20.05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and claim, 20.04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Nonappearing obligor of income withholding order, notice to, 20.05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 judgment, motion to, 20.27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Orders of maintenance, supplemental affidavit and request for, 20.36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Supplemental affidavit and request for orders of maintenance, 20.36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Wage execution, 20.39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Worksheet for support and arrearage guidelines, 20.30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Guidelines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7.27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Another qualified child, adjusting support for, 7.28[7]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Arrearages under, calculating, 17.27[1]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7.26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care costs, calculating contributions to, 7.28[4]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Deductions from income, determining, 7.31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Deviation criteria under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Deviation criteria under guidelines)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 care coverage, making orders for, 7.33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 exceeding guidelines, 7.28[3]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Income, determining, 7.28[1]–[7], 7.29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Mandatory, considering guidelines as, 7.28[1]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costs, calculating contributions to, 7.28[4]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expenses, making orders for unreimbursed, 7.33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Permanent support orders, 7.41[2]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Salary and wages, determining income other than, 7.30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Shared custody, adjusting support for, 7.28[6]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Split custody, adjusting support for, 7.28[5]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Work-related child care expenses, 7.34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 insurance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for order to maintain insurance, 20.07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costs, calculating contributions to, 7.28[4]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Orders for health care coverage, making, 7.33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Permanent support orders for coverage, 7.46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 of child as criteria for establishing support, considering, 7.20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 exceeding guidelines and determination of, 7.28[3]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Income, determining, 7.28[1]–[7]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Independent right to support and non-modifiable orders, assessing child's, 7.44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7.03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Conflicting orders issued by two states, resolving, 7.08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 in which to file for support, determining, 7.04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order, contesting, 7.12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 of support order issued in another state, 7.13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Personal jurisdiction for payment of support, determining, 7.05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Registration and enforcement of order, contesting, 7.12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Uniform Interstate Family Support Act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UNIFORM INTERSTATE FAMILY SUPPORT ACT (UIFSA))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Liability for, determining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Adopted children, 7.16[3]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7.14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Commencement of support action, 7.15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Non-parent, paying child support by, 7.16[1]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Parties responsible to pay support, determining, 7.16[1]–[4]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Paternity, asserting, 7.16[2]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Maintenance or child care, extraordinary expenses for, 7.32[3]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costs, calculating contributions to, 7.28[4]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expenses, making orders for unreimbursed, 7.33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health expenses, payment for unreimbursed, 7.47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7.54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Dependency exemption allocation, 7.57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Educational support order, 7.53[4]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Independent right to support and non-modifiable orders, assessing child's, 7.44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 to modify support order issued by another state, 7.13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Motions for, preparing, 7.54–7.57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Prior deviation from support guidelines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Substantial change in circumstances, demonstrating, 7.56[1]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Unallocated order, 7.56[2]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Retiring as basis for, 7.59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Retroactive modification, 7.60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Security for child support, 7.58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basis for, 7.55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Subsequent modification, enforcing orders unchanged by, 17.25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Needs of child, considering, 7.25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Non-parent, paying child support by, 7.16[1]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Nonappearing obligor of income withholding order, form for notice to, 20.05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and claim form for support income withholding, 20.04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Occupation of child as factor, 7.22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Official forms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Forms)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 judgment, form for motion to, 20.27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Orders of maintenance, form of supplemental affidavit and request for, 20.36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Orthodontia expenses, payment for unreimbursed, 7.47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Parties responsible to pay support, determining, 7.16[1]–[4]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Paternity action and, 7.16[2], 7.26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Permanent support orders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Amount, determining, 7.41[1]–[3]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7.40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Dependency exemptions, allocating, 7.49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Duration of support, 7.42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 insurance coverage and processing claims, making provisions for, 7.46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Independent right to support and non-modifiable orders, assessing child's, 7.44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Manner of payment, determining, 7.41[1]–[3]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Medical, dental, orthodontia or mental health expenses, 7.47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Parent's independent right to receive support on behalf of child, assessing, 7.45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Private school, providing for payment of, 7.50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Security for child support, providing, 7.48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Source of funds to pay for support, determining, 7.43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Wage withholding, establishing, 7.41[3]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Personal jurisdiction for payment of support, determining, 7.05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Private school, providing for payment of, 7.50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QDRO, ordering arrearages payment by, 17.32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Registration and enforcement of order, contesting, 7.12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Retiring as basis for modification, 7.59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Retroactive modification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7.60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Arrearages after, calculating, 17.27[2]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Salary and wages, determining income other than, 7.30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Security for child support, providing, 7.48, 7.53[5]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Shared custody, adjusting support for, 7.28[6]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Source of funds to pay for support, determining, 7.43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Sources of income as factor, 7.22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Special circumstances, 7.32[7]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Split custody, adjusting support for, 7.28[5]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Station of child, 7.21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criteria in establishing support, 7.17–7.26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Subsequent modification, enforcing orders unchanged by, 17.25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Supplemental affidavit and request for orders of maintenance, form of, 20.36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Taxes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Arrearages paid from tax refund, 17.31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 taxation, 18.07[3]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support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7.35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for, 4.13, 4.16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Hearing, preparing for, 7.37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criteria for awarding, 7.36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Stipulating to support, 7.38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Termination of support orders upon rendering final judgment, 7.39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Timing and statutory criteria for awarding, 7.36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Termination of support orders upon rendering final judgment, 7.39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Uniform Interstate Family Support Act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UNIFORM INTERSTATE FAMILY SUPPORT ACT (UIFSA))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Vocational skills of child as factor, 7.22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Wage execution, form for, 20.39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Work-related child care expenses, 7.34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CHILDREN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Adoption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ADOPTION)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Affidavit concerning children and addendum to affidavit concerning children, form for, 20.15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 fees for, awarding, 15.07[2], 15.07[3]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Covid-19 forms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COVID-19 PANDEMIC, subhead: Forms)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Custody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Marriage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Annulment, determining status of minors as basis for, 1.10[3]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 of, determining, 1.05[5]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Parentage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PARENTAGE)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Restraining orders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RESTRAINING ORDERS, subhead: Children)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Support of children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Surrogacy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SURROGACY)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COHABITATION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Alimony, impact on, 5.09[5], 5.38[1]–[6]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Express contracts, enforcing, 12.33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Status of unmarried cohabitants, determining, 12.32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COLLABORATIVE DIVORCE PROCESS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14.30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specialists, using, 14.35[2]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Defining characteristics of, 14.32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Discovery, conducting, 14.34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Financial professionals, using, 14.35[3]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health professionals, using, 14.35[1]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Participating in, 14.31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Uniform Collaborative Law Act, applicability of, 14.33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COLLEGE EDUCATION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529 accounts, allocating, 6.40, 7.53[6]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COMMON LAW MARRIAGE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Requirements, 1.07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COMPETENCY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Annulment, determining incompetency as basis for, 1.10[3]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 and bringing dissolution action on behalf of, 2.27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Marriage of conserved persons, validity of, 1.05[6]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COMPLAINT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Annulment, filing for, 1.11[2]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CONCILIATION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3.31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Procedures, 3.32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CONSERVATORS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Marriage of conserved persons, validity of, 1.05[6]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CONTEMPT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Appeal, hearing on motion for contempt where there is, 17.10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Defenses to motion for contempt, asserting, 17.11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motions for contempt, 17.03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Relief sought in motion, 17.19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Clear and unambiguous order prior to finding litigant in, 17.06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 fees, seeking, 15.11, 15.12, 17.20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Defenses to motion for, asserting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17.12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Bankruptcy, seeking discharge of obligations through, 17.16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Checklists, 17.11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Credit for overpayment, claiming entitlement to, 17.17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Equitable estoppel, 17.14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Impossibility to perform, claiming, 17.18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Laches, 17.14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Pay, inability to, 17.13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Waiver, 17.15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Evidence, basing finding of contempt on, 17.05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Failure to follow order with which party disagrees, 17.08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motions for, 17.03–17.10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for motion for, 20.18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Incarcerating party held in contempt, 17.21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Interest, assessing, 17.22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 motion where pending motion for, 17.09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Subsequent contempt, assessing prior private modifications in, 17.07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Motion for, 4.17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Relief sought in motion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17.19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Civil action, enforcing judgment through separate, 17.23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 fees, seeking award of, 17.20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Incarcerating party held in contempt, 17.21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Interest, assessing, 17.22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and practice book requirements for, assessing, 17.04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Subsequent contempt, assessing prior private modifications in, 17.07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CONTRACTS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Adoption agreement, form for, 20.68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Annulment and assessing contractual defenses to valid marriage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ANNULMENT)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Arbitration agreement, drafting, 14.08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Cohabitants, determining status of unmarried, 12.32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 agreements, form for non-adversarial, 20.74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Express contracts, enforcing, 12.33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Gestational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SURROGACY)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Marriage contract, confirming requirements for, 1.04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Postnuptial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POSTNUPTIAL AGREEMENTS)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Prenuptial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PRENUPTIAL AGREEMENTS)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Separation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SEPARATION)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Surrogacy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SURROGACY)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agreements without court appearance, 20.82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 FEES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15.01, 15.02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Ability of party to pay, 15.10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American Rule for, 15.05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Appeal, awarding fees for, 15.17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 for, 15.04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Bad faith conduct, awarding fees based on, 15.15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Charging lien, obtaining, 15.20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Court's authority to make fee awards, determining, 15.03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Evidence of fees, providing, 15.21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Contempt cases, 15.11, 15.12, 17.20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Contractual provisions, awarding fees based on, 15.14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Court's authority to make award, determining, 15.03–15.19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Criteria for awarding, assessing, 15.08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Evidence of fees, providing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Alimony, award of fees and considering statutory factors for, 15.22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Checklists, 15.21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Requiring evidence for award of fees, 15.23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Experts, awarding fees and costs for, 15.19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Guardian </w:t>
      </w:r>
      <w:r>
        <w:rPr>
          <w:rFonts w:ascii="Times New Roman" w:hAnsi="Times New Roman"/>
          <w:i/>
        </w:rPr>
        <w:t>ad litem</w:t>
      </w:r>
      <w:r>
        <w:rPr>
          <w:rFonts w:ascii="Times New Roman" w:hAnsi="Times New Roman"/>
          <w:i w:val="false"/>
        </w:rPr>
        <w:t xml:space="preserve"> and attorney for child, awarding fees for, 15.07[2], 15.07[3], 15.18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Liability to pay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Guardian </w:t>
      </w:r>
      <w:r>
        <w:rPr>
          <w:rFonts w:ascii="Times New Roman" w:hAnsi="Times New Roman"/>
          <w:i/>
        </w:rPr>
        <w:t>ad litem,</w:t>
      </w:r>
      <w:r>
        <w:rPr>
          <w:rFonts w:ascii="Times New Roman" w:hAnsi="Times New Roman"/>
          <w:i w:val="false"/>
        </w:rPr>
        <w:t xml:space="preserve"> 15.07[2], 15.07[3]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Minor child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 for minor, 15.07[2]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Representative of attorney for, 15.07[3]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Party's fees, 15.07[1]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Litigation misconduct, awarding fees based on, 15.15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Paternity actions, 15.13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Awards, 15.16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motion for, 4.14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agreements, drafting provisions regarding fees in, 12.21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Reasonableness of, 15.09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COVID-19 PANDEMIC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Case Dates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hearing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7.37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Stipulations, 7.38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Documents at hearing, production of, 5.15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Short calendar, 4.07[2]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alimony orders, 5.14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Disposing motions, 4.07[2]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Emergency ex parte custody actions, 8.25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Affidavit in support of request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Agreement, motion on approval of final, 20.89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Custody or visitation agreement, entry of final, 20.88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Legal separation, entry of judgment of, 20.90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Marriage dissolution or legal separation, entry of judgment of, 20.90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Custody agreement or parenting time, 20.92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agreement without court appearance, request for approval of, 20.91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Parenting time, custody agreement or, 20.92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Hearing, documents for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Case Dates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Case Dates)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 appearance, approval of final documents without, 3.34[6]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Restraining orders, 13.06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Short calendar, 4.07[2]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CRIMES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Divorce, life imprisonment for infamous crime as grounds for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DIVORCE, subhead: Life imprisonment for commission of infamous crime as grounds)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CUSTODY OF CHILDREN.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D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DEFAULT JUDGMENTS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Paternity suits, 10.13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DEFENSES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Contempt motion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CONTEMPT)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Divorce, defenses to ground for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DENTAL EXPENSES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order providing for payment of unreimbursed expenses, 7.47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DEPENDENCY EXEMPTIONS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Dissolution tax issues, 18.11, 18.13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4.27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Costs of, allocation of, 4.27[10]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Experts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4.28[4]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Appointment by court, 4.28[2], 4.28[3]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Custody and visitation matters, appointment in, 4.28[3]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Disclosing expert as witness, 4.28[1]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of deposition, 20.48, 20.49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Out of state deposition, 20.51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Location for parties, setting, 4.27[2][e]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Marking documents, 4.27[2][i]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Non-parties, 4.27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Noticing, 4.27[2][a], 20.48, 20.49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Objections during, 4.27[2][g]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Out of state, 4.29, 20.51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Preservation of testimony, 4.27[5]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Procedural considerations, 4.27[2], 4.27[2][a]–[i]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Production of documents at, 4.27[7]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Protective orders, filing, 4.27[8]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Purpose of, 4.27[1]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Quashing subpoena, 4.27[9]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Reading and signing by deponent, 4.27[2][h]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Recording, 4.27[2][b], 4.27[2][d]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Stipulations, agreeing to usual, 4.27[3]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Subpoenas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Issuing, 4.27[2][c]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Quashing, 4.27[9]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Time for taking party's deposition, 4.27[4]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Use of testimony, 4.27[11]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Usual stipulations, agreeing to usual, 4.27[3]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Witnesses, examining, 4.27[2][f]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DISABILITIES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Adoptions for special needs children, subsidizing, 9.19, 9.20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Admissions, filing requests for, 4.31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4.21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and visitation, determining discovery sanctions in, 8.48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Collaborative divorce process, 14.34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Compel, motion to, 4.31[1]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Complying with requests, 4.31[1], 4.31[2]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Courtroom, closure of, 4.20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Depositions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DEPOSITIONS)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Experts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Depositions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DEPOSITIONS)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Disclosure of, form for, 20.50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Interrogatories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INTERROGATORIES)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Mandatory, 4.23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Mediation, 14.27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examinations, 4.30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Non-compliance, proving, 4.31[2]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Depositions, during, 4.27[2][g]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Interrogatories, to, 4.24[3]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Protective orders, 4.26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Requests for production, 4.25[3]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Conducting discovery, 10.14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Habeas corpus,</w:t>
      </w:r>
      <w:r>
        <w:rPr>
          <w:rFonts w:ascii="Times New Roman" w:hAnsi="Times New Roman"/>
          <w:i w:val="false"/>
        </w:rPr>
        <w:t xml:space="preserve"> filing writ of, 10.19[6]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Physical examination, 4.30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Privileged communications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PRIVILEGED COMMUNICATIONS)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Production, requests for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Requests for production)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6.05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Protective orders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Depositions and filing, 4.27[8]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Objections to discovery requests and seeking, 4.26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Requests for production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Continuing duty to disclose, 4.25[5]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Depositions, at, 4.27[7]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Objection, 4.25[3]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Responding to, 4.25[2]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Serving, 4.25[1]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Trial, producing documents at, 4.25[4]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Sanctions, obtaining, 4.33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Scope of, 4.22[1]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Sealing of records, 4.20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Service of process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Interrogatories, 4.24[1]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Requests for production, 4.25[1]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Special discovery master, approving, 4.34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DISMISSAL MOTIONS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4.08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Grounds for, asserting, 4.09[3][a]–[e]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Jurisdiction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Limited appearance, 4.09[1]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Objections, timing deadlines for, 4.09[2]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Process, insufficiency of, 4.09[3][d], 4.09[3][e]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Special appearance, 4.09[1]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Timing deadlines for filing, 4.09[2]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Venue, improper, 4.09[3][c]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DISSOLUTION OF MARRIAGE.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DIVISION OF PROPERTY.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3.01, 3.02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Absence, pleading seven years', 3.10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Adultery as grounds for, 3.07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Advisement of rights form, filing, 3.34[1]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Alimony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compared, 1.12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Cross complaint and, filing, 3.20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Official form, 20.11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Appearance, filing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3.19[1]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Form, 20.37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 on motion to withdraw, 3.19[5]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Limited appearances, 3.19[3]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Replacing counsel, 3.19[2]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Rules of Professional Conduct, withdrawing appearance in accordance with, 3.19[6]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 appearance, 3.19[4]–[6]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3.25[1]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 cases, applying to, 3.25[4]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3.24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actions, 3.26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Children, cases involving, 3.24, 3.25[2], 3.25[3]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Enforcing violations of, 3.25[6]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Lis pendens,</w:t>
      </w:r>
      <w:r>
        <w:rPr>
          <w:rFonts w:ascii="Times New Roman" w:hAnsi="Times New Roman"/>
          <w:i w:val="false"/>
        </w:rPr>
        <w:t xml:space="preserve"> filing, 4.11[1]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Non-adversarial dissolution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Applicability, 3.25[5]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Form, 20.81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Official form, 20.09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Case management agreement/order, form for, 20.14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orders, 3.24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Complaint, 3.16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Conciliation, 3.31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hearing, preparing documentation for, 3.33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Grounds for divorce, 3.03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Legal separation and dissolution of marriage distinguished, 3.27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Children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Custody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Collaborative divorce process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COLLABORATIVE DIVORCE PROCESS)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Complaint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Amendment, 3.21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Cross complaint and, filing, 3.20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Official form, 20.11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Appearance, filing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Appearance, filing)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Automatic orders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Automatic orders)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3.16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custody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VISITATION, subhead: Filing actions for)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Contents of, preparing, 3.17[2]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Cross complaint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Amendment, 3.21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Answer and, filing, 3.20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3.16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Postnuptial agreements, alleging enforcement of, 3.17[3]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or postnuptial agreements, alleging enforcement of, 3.17[3]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Waiting period, 3.23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Decree of dissolution, ascertaining timing for, 3.17[6]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Answer, 20.11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JD-FM-159, 20.10[1]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Jurisdiction, asserting allegations necessary to provide court with, 3.17[1]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Non-adversarial divorce, filing requirements for, 3.17[5]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or postnuptial agreements, alleging enforcement of, 3.17[3]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Relief, claims for, 3.17[4]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Waiting period, 3.23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 actions, 3.22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Conciliation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3.31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Procedures, 3.32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Condonation and recrimination as defense to ground for, 3.15[1]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Converting legal separation into dissolution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SEPARATION)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Cross-complaint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Complaint)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Cruelty as grounds, intolerable, 3.12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Custody of children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Defenses to ground for dissolution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Condonation and recrimination, 3.15[1]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Justification, 3.15[3]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Provocation, 3.15[2]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Desertion, willful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Willful desertion for one year with total neglect of duty)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hearing, preparing documentation for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Advisement of rights form, filing, 3.34[1]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Affidavits and final papers, submission of, 3.34[8]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3.33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Children, filing affidavit concerning, 3.34[2]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 appearance, approval of final documents without, 3.34[6]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Educational support order, waiver of, 3.34[7]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Irretrievable breakdown, preparing stipulation of, 3.34[3]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Military service, preparing affidavit concerning, 3.34[4], 20.22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Spouse's birth name, restoring of, 3.34[5]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Answer, 20.11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Appearance, 20.37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orders, notice of, 20.09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Case management agreement/order, 20.14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Complaint, 20.10[1]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Entry of judgment of marriage dissolution, supporting affidavit for request of, 20.90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Judgment, 20.21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Military service, preparing affidavit concerning, 20.22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Non-adversarial divorce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Non-adversarial divorce forms)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in family cases, order of, 20.16, 20.17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agreement without court appearance, approval of, 20.82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Fraudulent conduct as grounds for, 3.08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Grounds for, 3.03–3.15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Habitual intemperance, pleading, 3.11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Infamous crime, life imprisonment for commission of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Life imprisonment for commission of infamous crime as grounds)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Intolerable cruelty as grounds, 3.12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Irretrievable breakdown, pleading, 3.05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Jurisdiction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Justification as defense to ground for, 3.15[3]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Legal separation and dissolution of marriage distinguished, 3.28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 imprisonment for commission of infamous crime as grounds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Conjugal duty, violation of, 3.13[2], 3.13[4]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Infamous crime defined, 3.13[3]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 imprisonment defined, 3.13[1]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Proof of conviction, providing, 3.13[5]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illness for at least five years and confinement in hospital, pleading, 3.14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Military service, preparing affidavit concerning, 3.34[4], 20.22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Non-adversarial divorce 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Agreement, 20.74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orders, 20.81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Condition, notice of changed, 20.75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Decree, 20.77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Information sheet, 20.79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Joint petition, 20.73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Revocation, notice of, 20.76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Service of process, certificate of waiver of, 20.80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Time period, motion to waive statutory, 20.78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Official forms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Forms)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Postnuptial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POSTNUPTIAL AGREEMENTS)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Prenuptial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PRENUPTIAL AGREEMENTS)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Property division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Provocation as defense to ground for, 3.15[2]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Replacing counsel, 3.19[2]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Separation for 18 months, pleading, 3.06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Seven years' absence, pleading, 3.10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Spousal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Support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Alimony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ALIMONY)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Taxation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 TAXATION)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Willful desertion for one year with total neglect of duty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Consent, asserting lack of, 3.09[3]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Constructive desertion, 3.09[5]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Justification defined, 3.09[4]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Requirements of willful desertion, 3.09[1]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Seven years' absence as grounds compared, 3.10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Total neglect of duty, 3.09[2]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 actions, 3.22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 appearance, 3.19[4]–[6]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 TAXATION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18.01, 18.02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18.07[1]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18.03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Recapture rules, 18.07[2]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Unallocated alimony and support order and, 5.26, 18.07[3]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Assets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Capital gains and losses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Capital gains and losses)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18.08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transfers, 18.10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Capital gains and losses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18.08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18.09[1]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Business or rental real estate, determining, 18.09[3]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Residential real estate, 18.09[2]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 tax considerations, 18.03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Assets, 18.08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status, determining, 18.11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18.07[3]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Deducting costs of dissolution, 18.11, 18.15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Deferred income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18.03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Dividing compensation plans, 18.06[4]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Stocks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Stocks)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Dependency exemptions, allocating, 18.11, 18.13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Earned income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18.04[1]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18.03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K-1's, determining income from, 18.04[5]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Miscellaneous employment income, determining, 18.04[3]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Self-employment income, determining, 18.04[4]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W-2, with, 18.04[2]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status, determining, 18.11, 18.12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Indemnifications, executing, 18.11, 18.16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K-1's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Earned income, determining, 18.04[5]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Passive income, 18.05[3]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Passive income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18.05[1]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18.03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Federal tax return, income reported on, 18.05[4]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1099, 18.05[2]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K-1, on, 18.05[3]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Refunds, dividing, 18.11, 18.14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Residential real estate, capital gain treatment of, 18.09[2]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Self-employment income, determining, 18.04[4]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Stocks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Employee stock purchase plans, 18.06[3]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Options, 18.06[1]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Restricted stock units, 18.06[2]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W-2, earned income with, 18.04[2]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DOMICILE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Residence distinguished for jurisdiction purposes, 2.04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DURESS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and assessing contractual defenses to valid marriage, 1.10[6][b]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E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EARNED INCOME.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 TAXATION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EMPLOYABILITY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 determination and assessing party's, 5.10[1]–[4]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considering employability of child for establishing, 7.22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as factor in determining, 6.14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EMPLOYEE PLANS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6.35[1]–[3]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ORDERS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17.01, 17.02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Alimony, 17.24, 17.26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Alimony, 17.24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17.24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Contempt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CONTEMPT)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17.35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Contempt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CONTEMPT)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Custody and 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 insurance orders, 17.33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Property division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DIVISION)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EQUITABLE DISTRIBUTION OF PROPERTY.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ESTATE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 and determining estate of each party, 5.11[3]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child's estate as factor in determining, 7.24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Determining estate of each party, 6.15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Estate defined for purposes of equitable distribution, 6.04[3]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EVALUATION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Custody and visitation actions, professional evaluations in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VISITATION, subhead: Professional evaluations)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EVIDENCE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custody and 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Contempt, finding of, 17.05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Counsel fees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COUNSEL FEES)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Depositions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DEPOSITIONS)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Discovery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DISCOVERY)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Interrogatories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INTERROGATORIES)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Parentage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PARENTAGE)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Uniform Interstate Family Support Act, 7.10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EXPERTS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Depositions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DEPOSITIONS)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Disclosure of, form for, 20.50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F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HEARINGS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 action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FINANCIAL AFFIDAVIT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Adoption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ADOPTION)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Long form, 20.03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Official form, 20.03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Short form, 20.03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FINANCIAL PROFESSIONALS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Collaborative divorce process, using in, 14.35[3]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FORCE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and assessing contractual defenses to valid marriage, 1.10[6][b]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FOREIGN COUNTRIES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Adoption, international, 9.16, 9.18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FOREIGN MARRIAGE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Jurisdiction over foreign matrimonial judgments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 of, determining, 1.08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Addendum to affidavit concerning children, form for affidavit concerning children and, 20.15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Adoption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ADOPTION, subhead: Probate forms)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Affidavit concerning children, form for, 20.15, 20.63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Appeals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APPEALS)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Appearance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APPEARANCE)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Arbitration agreement in family cases, motion to approve, 20.26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Case management agreement/order, 20.14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custody and 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Contempt/contempt citation, motion for, 20.18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Covid-19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COVID-19 PANDEMIC, subhead: Forms)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of, 20.48, 20.49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Out of state, 20.51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Injunction, </w:t>
      </w:r>
      <w:r>
        <w:rPr>
          <w:rFonts w:ascii="Times New Roman" w:hAnsi="Times New Roman"/>
          <w:i/>
        </w:rPr>
        <w:t>ex parte,</w:t>
      </w:r>
      <w:r>
        <w:rPr>
          <w:rFonts w:ascii="Times New Roman" w:hAnsi="Times New Roman"/>
          <w:i w:val="false"/>
        </w:rPr>
        <w:t xml:space="preserve"> 20.47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Lis pendens,</w:t>
      </w:r>
      <w:r>
        <w:rPr>
          <w:rFonts w:ascii="Times New Roman" w:hAnsi="Times New Roman"/>
          <w:i w:val="false"/>
        </w:rPr>
        <w:t xml:space="preserve"> 20.45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Military service, affidavit concerning, 20.22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in family cases, order of, 20.16, 20.17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Parenting education program, 20.08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Patenity suits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PATERNITY SUITS, subhead: Probate forms)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lite,</w:t>
      </w:r>
      <w:r>
        <w:rPr>
          <w:rFonts w:ascii="Times New Roman" w:hAnsi="Times New Roman"/>
          <w:i w:val="false"/>
        </w:rPr>
        <w:t xml:space="preserve"> motion for orders before judgment, 20.20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Probate forms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Adoption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ADOPTION)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Paternity suits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PATERNITY SUITS, subhead: probate forms)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parent, petition/appointment of, 20.58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Exclusive possession, 20.46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Injunction, </w:t>
      </w:r>
      <w:r>
        <w:rPr>
          <w:rFonts w:ascii="Times New Roman" w:hAnsi="Times New Roman"/>
          <w:i/>
        </w:rPr>
        <w:t>ex parte,</w:t>
      </w:r>
      <w:r>
        <w:rPr>
          <w:rFonts w:ascii="Times New Roman" w:hAnsi="Times New Roman"/>
          <w:i w:val="false"/>
        </w:rPr>
        <w:t xml:space="preserve"> 20.47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Show cause orders, 20.43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Standing orders, family matters, 20.38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parent, petition/appointment of, 20.58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Summons in family actions, 20.02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Wage execution, 20.39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 appearance, 20.44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FRAUD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and assessing contractual defenses to valid marriage, 1.10[6][c]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Divorce, fraudulent conduct as grounds for, 3.08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Conveyance, proving fraudulent, 6.45[1]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Motions to open, filing, 6.45[2]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G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GESTATIONAL AGREEMENTS.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SURROGACY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GIFTS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Alimony, including regularly recurring gifts as income for determining, 5.09[4]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Division of property, 6.38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GUARDIAN </w:t>
      </w:r>
      <w:r>
        <w:rPr>
          <w:rFonts w:ascii="Times New Roman" w:hAnsi="Times New Roman"/>
          <w:i/>
        </w:rPr>
        <w:t>AD LITEM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custody and 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 fees for, awarding, 15.07[2], 15.07[3], 15.18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H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HABEAS CORPUS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Parentage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PARENTAGE)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Alimony, determining, 5.07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statutory criteria for determining, 7.20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statutory criteria for, 6.11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 INSURANCE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cases, automatic order requiring insurance in, 8.24[5]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order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Surrogacy agreement provisions, 11.07[12]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HEARSAY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and visitation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Non-parent, child's statement to, 8.47[1]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Parent, child's statement to, 8.47[1]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HOMOSEXUALITY.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SAME-SEX MARRIAGE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I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IN PERSONAM</w:t>
      </w:r>
      <w:r>
        <w:rPr>
          <w:rFonts w:ascii="Times New Roman" w:hAnsi="Times New Roman"/>
          <w:i w:val="false"/>
        </w:rPr>
        <w:t xml:space="preserve"> JURISDICTION.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JURISDICTION, subhead: Personal jurisdiction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IN REM</w:t>
      </w:r>
      <w:r>
        <w:rPr>
          <w:rFonts w:ascii="Times New Roman" w:hAnsi="Times New Roman"/>
          <w:i w:val="false"/>
        </w:rPr>
        <w:t xml:space="preserve"> JURISDICTION.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INCOMPETENCY.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COMPETENCY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INDEMNIFICATION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Dissolution tax issues, 18.11, 18.16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INFANTS.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CHILDREN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INHERITANCES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Division of property, 6.38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INJUNCTIONS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Form for </w:t>
      </w:r>
      <w:r>
        <w:rPr>
          <w:rFonts w:ascii="Times New Roman" w:hAnsi="Times New Roman"/>
          <w:i/>
        </w:rPr>
        <w:t>ex parte,</w:t>
      </w:r>
      <w:r>
        <w:rPr>
          <w:rFonts w:ascii="Times New Roman" w:hAnsi="Times New Roman"/>
          <w:i w:val="false"/>
        </w:rPr>
        <w:t xml:space="preserve"> 20.47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Temporary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TEMPORARY INJUNCTIONS)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INSURANCE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 insurance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cases, automatic order requiring insurance in, 8.24[5]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order making provisions for coverage and processing claims, 7.46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 insurance and division of property, 6.39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INTELLECTUAL PROPERTY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Division of property, 6.42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INTERROGATORIES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Answering, 4.24[2]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Objecting to, 4.24[3]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Serving, 4.24[1]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J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2.01, 2.02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Adoption, applying for, 9.10[2]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 statutory factors, evaluating, 5.04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Allegations in complaint necessary to provide court with, asserting, 3.17[1]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 General as party, making, 2.28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Foreign matrimonial judgments, domesticating and enforcing, 2.55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Parties to action, determining, 2.22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Personal jurisdiction, 2.16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In rem</w:t>
      </w:r>
      <w:r>
        <w:rPr>
          <w:rFonts w:ascii="Times New Roman" w:hAnsi="Times New Roman"/>
          <w:i w:val="false"/>
        </w:rPr>
        <w:t xml:space="preserve"> jurisdiction, 2.06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Residency, establishing, 2.03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Service of process, 2.09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Subject matter jurisdiction, 2.30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Uniform Child Custody Jurisdiction and Enforcement Act, 2.38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Uniform Interstate Family Support Act, 2.51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Venue, 2.35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custody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Dismissal motions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Personal jurisdiction, lack of, 4.09[3][b]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Process, insufficiency of, 4.09[3][d]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Subject matter jurisdiction, lack of, 4.09[3][a]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Venue, improper, 4.09[3][c]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Financial actions, intervening and joinder in, 2.29[2]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Foreign matrimonial judgments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2.55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Comity for judgments of foreign countries, asserting, 2.57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Domesticating, 2.55, 2.56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Incompetent persons, dissolution action on behalf of, 2.27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Joinder of parties, evaluating necessity of, 2.29[1], 2.29[2]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Legal separation, 3.29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Long arm jurisdiction, 2.19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Minors in family actions, role of, 2.26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Native American tribe members, dissolution action by, 2.25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Parties to action, determining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 General as party, making, 2.28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2.22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Financial actions, intervening and joinder in, 2.29[2]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Incompetent persons, dissolution action on behalf of, 2.27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Joinder, evaluating necessity of, 2.29[1], 2.29[2]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Minors, role of, 2.26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Native American tribe members, dissolution action by, 2.25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Parentage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PARENTAGE)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Spouses, dissolution action by, 2.24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Standing, establishing, 2.23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Town clerk as party, making, 2.28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Visitation, intervening in, 2.29[1]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Paternity suits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PATERNITY SUITS)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Personal jurisdiction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Appearance, by filing, 2.18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for payment of, 7.05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Contesting, 2.20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Dismissal motion based on lack of, 4.09[3][b]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Entering orders with, 2.21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Long arm jurisdiction, 2.19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Minimum contacts, 2.19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Nexus with state, 2.19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Obtaining, 2.17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Purpose of, 2.17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In personam</w:t>
      </w:r>
      <w:r>
        <w:rPr>
          <w:rFonts w:ascii="Times New Roman" w:hAnsi="Times New Roman"/>
          <w:i w:val="false"/>
        </w:rPr>
        <w:t xml:space="preserve"> jurisdiction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Personal jurisdiction)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Post-judgment motions, preparing orders of notice for, 2.13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Probate court matters, service process in, 2.15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6.03, 6.04[1]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In rem</w:t>
      </w:r>
      <w:r>
        <w:rPr>
          <w:rFonts w:ascii="Times New Roman" w:hAnsi="Times New Roman"/>
          <w:i w:val="false"/>
        </w:rPr>
        <w:t xml:space="preserve"> jurisdiction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2.06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Establishing, 2.07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Notice, 2.08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Procedure, 2.08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Residency, establishing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Cause for dissolution arising after either party moved to state, based upon, 2.05[4]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Domicile distinguished, 2.04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Domiciled in state at time of marriage and returning to state, 2.05[3]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Duration of residency, 2.05[2]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Satisfying requirements, 2.05[1]–[5]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basis for residency, determining, 2.05[1]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orders entered after residency established, 2.05[5]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Service of process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2.10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Authority to serve, 2.15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Commencement of, 2.10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Dismissal motion based on insufficiency of, 4.09[3][d], 4.09[3][e]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Non-residents of state, on, 2.12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Post-judgment motions, preparing orders of notice for, 2.13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Preparing pleadings, 4.05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Probate court matters, 2.14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Residents of state, on, 2.11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Standing, establishing, 2.23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Subject matter jurisdiction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Bifurcation of case, 2.34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Contesting, 2.32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Dismissal motion based on lack of, 4.09[3][a]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Prior pending action doctrine, asserting, 2.33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Reserving jurisdiction by court, 2.34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provisions, 2.31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orders entered after residency established, 2.05[5]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Town clerk as party, making, 2.28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Types of, 2.02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Uniform Child Custody Jurisdiction and Enforcement Act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UNIFORM CHILD CUSTODY JURISDICTION AND ENFORCEMENT ACT (UCCJEA))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Uniform Interstate Family Support Act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UNIFORM INTERSTATE FAMILY SUPPORT ACT (UIFSA))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Venue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VENUE)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JUSTIFICATION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Divorce, defense to ground for, 3.15[3]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L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LEGAL SEPARATION.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SEPARATION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LICENSES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Marriage license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and assessing licensing defects, 1.10[5]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Requirements for, defining, 1.06[3]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 INSURANCE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Division of property, 6.39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orders, 17.33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LIS PENDENS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 and, 4.11[1]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4.08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Discharge of, 4.11[4]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requirements, 4.11[3]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Form, 20.45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Preparing, 4.11[2]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M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MARRIAGE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1.01, 1.02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Alimony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Annulment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ANNULMENT)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Annulments, 1.09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 of marriage, 1.03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Common law marriage, 1.07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Competency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Annulment, determining incompetency as basis for, 1.10[3]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Conserved persons and their capacity to marry, determining status of, 1.05[6]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Conserved persons and their capacity to marry, determining status of, 1.05[6]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Contract, confirming requirements for, 1.04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Contractual defenses to valid marriage, assessing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ANNULMENT)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Defined, 1.05[1]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Eligibility to marry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1.05[1]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Conserved persons and their capacity to marry, determining status of, 1.05[6]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License for marriage, requirements for, 1.06[3]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Marriage defined, 1.05[1]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Minors, determining status of, 1.05[5]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of marriage, 1.06[1]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Prohibited degrees of consanguinity, 1.05[4]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Relatives defined, 1.05[4]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Solemnization, 1.06[2]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Foreign marriages, determining validity of, 1.08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License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and assessing licensing defects, 1.10[5]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Requirements for, determining, 1.06[3]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Minors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Annulment, determining status of minors as basis for, 1.10[3]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Eligibility to marry, determining, 1.05[5]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of, 1.06[1]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Postnuptial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POSTNUPTIAL AGREEMENTS)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Prenuptial agreements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PRENUPTIAL AGREEMENTS)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Prohibited degrees of consanguinity, 1.05[4]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Property division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Relatives defined, 1.05[4]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Same-sex marriage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SAME-SEX MARRIAGE)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Separation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SEPARATION)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Solemnization, 1.06[2]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Support and maintenance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 of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Annulment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ANNULMENT)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Common law marriage, 1.07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Contract, confirming requirements for, 1.04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Eligibility to marry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Eligibility to marry)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Foreign marriages, 1.08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Void marriage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ANNULMENT)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14.18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Court-annexed </w:t>
      </w:r>
      <w:r>
        <w:rPr>
          <w:rFonts w:ascii="Times New Roman" w:hAnsi="Times New Roman"/>
          <w:i/>
        </w:rPr>
        <w:t>versus</w:t>
      </w:r>
      <w:r>
        <w:rPr>
          <w:rFonts w:ascii="Times New Roman" w:hAnsi="Times New Roman"/>
          <w:i w:val="false"/>
        </w:rPr>
        <w:t xml:space="preserve"> private, 14.22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Defined, 14.19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Different approaches to, 14.21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 during mediation, conducting, 14.27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Initial mediation session, conducting, 14.25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Litigation compared, 14.20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agreements, 12.27, 14.06[3]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Private </w:t>
      </w:r>
      <w:r>
        <w:rPr>
          <w:rFonts w:ascii="Times New Roman" w:hAnsi="Times New Roman"/>
          <w:i/>
        </w:rPr>
        <w:t>versus</w:t>
      </w:r>
      <w:r>
        <w:rPr>
          <w:rFonts w:ascii="Times New Roman" w:hAnsi="Times New Roman"/>
          <w:i w:val="false"/>
        </w:rPr>
        <w:t xml:space="preserve"> court-annexed, 14.22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Review counsel, obtaining, 14.24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Role of mediator and client relationship, assessing, 14.23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Separation agreement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Court, submission of agreement to, 14.29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Drafting, 14.28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Subsequent mediation sessions, 14.26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EXPENSES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guidelines for unreimbursed expenses, 7.33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order providing for payment of unreimbursed expenses, 7.47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MEDICAL INSURANCE.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HEALTH INSURANCE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EXAMINATIONS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 and privileged communications, 4.30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HEALTH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order providing for payment of unreimbursed mental health expenses, 7.47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Collaborative divorce process, using mental health professionals in, 14.35[1]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ILLNESS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Adoptions for special needs children, subsidizing, 9.19, 9.20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Divorce, grounds for, 3.14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MILITARY SERVICE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Final hearing for dissolution of marriage and preparing affidavit concerning, 3.34[4], 20.22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for affidavit concerning, 20.22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Military deployment of parent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and visitation, obtaining temporary modification of, 8.41[2]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Parenting plans, 8.30[5]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MINORS.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CHILDREN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MISCARRIAGE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Surrogacy agreement addressing, 11.07[9]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MISREPRESENTATION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Annulment, as basis for, 1.10[7]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Alimony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Arbitration award, 14.13[4]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custody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Contempt, filing motions for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 motion where pending motion for modification, 17.09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Subsequent contempt, assessing prior private modifications in, 17.07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for motion for, 20.19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prohibition on modifying orders to enforce, 17.37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Visitation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VISITATION)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MOTION TO DISMISS.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DISMISSAL MOTIONS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MOTION TO STRIKE.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STRIKE, MOTION TO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NATIVE AMERICANS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 and bringing dissolution action by, 2.25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Uniform Child Custody Jurisdiction and Enforcement Act, application of, 2.50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O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OBJECTIONS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Discovery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DISCOVERY, subhead: Objections)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Dismissal motions, 4.09[2]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OCCUPATION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 determination and assessing party's, 5.10[1]–[4]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considering occupation of child for establishing, 7.22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as factor in determining, 6.14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OFFICIAL FORMS.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FORMS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P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10.01, 10.02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Answering petition, 10.12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Burden of proof, 10.13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10.03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Child's role in proceedings, assessing, 10.18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Claim of, asserting, 10.03–10.19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 orders, 10.17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Default judgments, 10.15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Conducting, 10.14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Habeas corpus,</w:t>
      </w:r>
      <w:r>
        <w:rPr>
          <w:rFonts w:ascii="Times New Roman" w:hAnsi="Times New Roman"/>
          <w:i w:val="false"/>
        </w:rPr>
        <w:t xml:space="preserve"> filing writ of, 10.19[6]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Evidence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10.13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Discovery, conducting, 10.14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Habeas corpus,</w:t>
      </w:r>
      <w:r>
        <w:rPr>
          <w:rFonts w:ascii="Times New Roman" w:hAnsi="Times New Roman"/>
          <w:i w:val="false"/>
        </w:rPr>
        <w:t xml:space="preserve"> filing writ of, 10.19[7]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Habeas corpus,</w:t>
      </w:r>
      <w:r>
        <w:rPr>
          <w:rFonts w:ascii="Times New Roman" w:hAnsi="Times New Roman"/>
          <w:i w:val="false"/>
        </w:rPr>
        <w:t xml:space="preserve"> filing writ of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10.19[1]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 for, filing, 10.19[2]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10.03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Discovery, conducting, 10.19[6]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Hearing, determining proof required at, 10.19[7]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Issuing writ, 10.19[3]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Proof required at hearing, determining, 10.19[7]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Relief, determining, 10.19[8]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Remedies, determining, 10.19[8]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Responding to, 10.19[5]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Service of writ on person gave birth to child, 10.19[4]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 form, acknowledgment of, 10.06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 gave birth to child or alleged genetic parent, determining preliminary information, 10.08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Preparation of petition, 10.10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Presumption of parentage when child is born to married person gave birth to child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10.05[1]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Biological father, rebutting presumption by, 10.05[3]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Spouse as child's father, presumption of, 10.05[2]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Service of papers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Alleged genetic parent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Non-residents, 10.11[2]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State residents, 10.11[1]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 General, on, 10.11[4]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Habeas corpus,</w:t>
      </w:r>
      <w:r>
        <w:rPr>
          <w:rFonts w:ascii="Times New Roman" w:hAnsi="Times New Roman"/>
          <w:i w:val="false"/>
        </w:rPr>
        <w:t xml:space="preserve"> filing writ of, 10.19[5]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 gave birth to child, on, 10.11[3]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Timing for filing petition, 10.07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Venue for filing petition, determining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Alleged genetic parent, petition filed by, 10.09[2]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 gave birth to child, petition filed by, 10.09[1]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State, petition filed by, 10.09[3]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Withdrawing petition, 10.16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PATERNITY SUITS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Acknowledgment of paternity form, 20.70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Application/paternity claim, 20.71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7.16[2], 7.26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Counsel fees, 15.13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Forms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Probate forms)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2.22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Commencement of action, 2.24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Role of minors in family actions, assessing, 2.26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Standing to bring action, 2.23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Petition, 20.72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Probate 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Acknowledgment of paternity form and instructions, 20.70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Application/paternity claim, 20.71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Petition, 20.72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PROPERTY CONSIDERATIONS.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PENSIONS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Division of benefits, 6.34[1]–[6]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agreements, drafting waiver of pension benefits in, 12.23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PERIODIC ALIMONY.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PERMANENT ALIMONY.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PERSONAL INJURY ACTIONS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Distribution of assets in dissolution action, 6.37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PERSONAL JURISDICTION.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PHYSICAL EXAMINATIONS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 and privileged communications, 4.30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PLEADINGS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4.01, 4.02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 filing and determining preliminary designation of pleadings, 16.16[2]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Certification on, preparing, 4.04[4]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Checklists, 4.03, 4.08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temporary, 4.13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Complaint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COMPLAINT)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Counsel fees </w:t>
      </w:r>
      <w:r>
        <w:rPr>
          <w:rFonts w:ascii="Times New Roman" w:hAnsi="Times New Roman"/>
          <w:i/>
        </w:rPr>
        <w:t>pendente lite,</w:t>
      </w:r>
      <w:r>
        <w:rPr>
          <w:rFonts w:ascii="Times New Roman" w:hAnsi="Times New Roman"/>
          <w:i w:val="false"/>
        </w:rPr>
        <w:t xml:space="preserve"> filing motion for, 4.14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Custody and visitation, temporary, 4.15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Dismissal motions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DISMISSAL MOTIONS)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Disposing motions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 hearing, 4.07[1]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Covid-19 pandemic, 4.07[2]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Timing and procedural issues for short calendar, 4.07[2]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Exclusive possession, filing motion for, 4.12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Formatting motions, 4.04[2]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Injunctions, temporary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TEMPORARY INJUNCTIONS)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Lis pendens</w:t>
      </w:r>
      <w:r>
        <w:rPr>
          <w:rFonts w:ascii="Times New Roman" w:hAnsi="Times New Roman"/>
          <w:i w:val="false"/>
        </w:rPr>
        <w:t xml:space="preserve">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</w:t>
      </w:r>
      <w:r>
        <w:rPr>
          <w:rFonts w:ascii="Times New Roman" w:hAnsi="Times New Roman"/>
          <w:i/>
        </w:rPr>
        <w:t>LIS PENDENS</w:t>
      </w:r>
      <w:r>
        <w:rPr>
          <w:rFonts w:ascii="Times New Roman" w:hAnsi="Times New Roman"/>
          <w:i w:val="false"/>
        </w:rPr>
        <w:t>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Material allegations, responding, 4.06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Motion to dismiss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DISMISSAL MOTIONS)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Parentage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PARENTAGE)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motions, filing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Attorneys' fees, 4.14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Contempt, 4.17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Order, motion for, 4.18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Personal information, redacting, 4.04[5]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agreements, pleading requirements for, 12.05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Preparation of, 4.03–4.19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Redacting personal information, 4.04[5]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Serving motions, 4.05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Short calendar, timing and procedural issues for, 4.07[2]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Signing pleadings, 4.04[3]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Specific pleadings, preparing, 4.08–4.19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Strike, motion to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STRIKE, MOTION TO)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Support, temporary, 4.13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Technical requirements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4.04[1]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Certification on pleadings, preparing, 4.04[4]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Formatting motions, 4.04[2]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Redacting personal information, 4.04[5]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Signing pleadings, 4.04[3]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alimony and support, 4.13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Temporary injunctions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TEMPORARY INJUNCTIONS)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Timing and procedural issues for short calendar, 4.07[2]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Trial, preparation for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Checklists, 4.35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Continuance, filing for, 4.36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Presentation of evidence, time restrictions on, 4.38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Trial management orders, compliance with, 4.37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Visitation, temporary, 4.15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POSTNUPTIAL AGREEMENTS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12.01, 12.02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Checklists, 12.18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Complaint alleging enforcement of, 3.17[3]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Enforceability, determining legal standard for, 12.19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Validity, 12.18, 12.19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PREGNANCY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Surrogacy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SURROGACY)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PREMARITAL AGREEMENT ACT.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PRENUPTIAL AGREEMENTS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PRENUPTIAL AGREEMENTS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12.01, 12.02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Alternative dispute resolution, providing for, 12.27, 14.06[3]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Amendments to agreement, determining standard applicable to, 12.17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Fees, drafting provisions regarding, 12.21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Opportunity to consult independent counsel regarding, 12.16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Drafting provisions, 12.20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Premarital Agreement Act, 12.11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Choice of law, 12.24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Circumstances surrounding execution of, assessing, 12.07[3]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Complaint alleging enforcement of, 3.17[3]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Defined, 12.04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Disclosure deficiencies and validity of, 12.07[2]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Drafting provisions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Alternative dispute resolution, providing for, 12.27, 14.06[3]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Attorney's fees, 12.21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12.20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Choice of law, 12.24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Contra Proferentem,</w:t>
      </w:r>
      <w:r>
        <w:rPr>
          <w:rFonts w:ascii="Times New Roman" w:hAnsi="Times New Roman"/>
          <w:i w:val="false"/>
        </w:rPr>
        <w:t xml:space="preserve"> 12.25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Drafter, defining, 12.25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Pension benefits, waiver of, 12.23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Sunset provisions, 12.26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Termination date, providing for, 12.26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Waiver of rights, 12.22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Fair and reasonable disclosure, determining, 12.15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Independent counsel, assessing reasonable opportunity to consult with, 12.16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McHugh</w:t>
      </w:r>
      <w:r>
        <w:rPr>
          <w:rFonts w:ascii="Times New Roman" w:hAnsi="Times New Roman"/>
          <w:i w:val="false"/>
        </w:rPr>
        <w:t xml:space="preserve"> standards, 12.07[1]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Pension benefits, drafting waivers of, 12.23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Pleading requirements, 12.05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Premarital Agreement Act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Amendments to agreement, determining standard applicable to, 12.17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12.11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Fair and reasonable disclosure, determining, 12.15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Independent counsel, assessing reasonable opportunity to consult with, 12.16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provisions, 12.12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Unconscionability, 12.14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Voluntary execution of agreement, 12.13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 policy considerations, 12.08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Sunset provisions, 12.26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support, 5.18, 12.10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Termination date, providing for, 12.26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Unconscionability, 12.14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 of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12.03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Circumstances beyond contemplation of parties, determining, 12.09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Circumstances surrounding execution of, assessing, 12.07[3]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Defining agreements, 12.04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Disclosure deficiencies, 12.07[2]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McHugh</w:t>
      </w:r>
      <w:r>
        <w:rPr>
          <w:rFonts w:ascii="Times New Roman" w:hAnsi="Times New Roman"/>
          <w:i w:val="false"/>
        </w:rPr>
        <w:t xml:space="preserve"> standards, 12.07[1]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Pleading requirements, 12.05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Premarital Agreement Act, under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Premarital Agreement Act)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Prior to statute, 12.06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 policy considerations, 12.08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support, 12.10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Voluntary execution of agreement, 12.13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Waiver of rights, drafting provisions regarding, 12.22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PRETRIALS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14.36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Participating in, 14.39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Pleadings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PLEADINGS)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Regional family trial docket pretrial, 14.40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Standing orders, compliance with, 14.38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Before whom pretrial conducted, determining, 14.37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PRISONS AND PRISONERS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Contempt, incarcerating party held in, 17.21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Divorce, life imprisonment for infamous crime as grounds for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DIVORCE, subhead: Life imprisonment for commission of infamous crime as grounds)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PRIVILEGED COMMUNICATIONS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Attorney-client privilege, 4.21, 4.22[3]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and visitation case, asserting privileges on behalf of child in, 8.18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Mental examination, 4.30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Physical and mental examinations, 4.30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Privilege log, preparing, 4.22[4]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Psychologist-patient privilege, 4.30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 product privilege, 4.22[2]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PROBATE FORMS.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FORMS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PROFESSIONAL DEGREES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Division of property and excluding, 6.44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6.01, 6.02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529 accounts, allocating, 6.40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Acquisition of assets, considering contribution of parties in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Contribution of parties in acquisition, preservation or appreciation of assets)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Age of parties, establishing, 6.11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Allocating real property other than marital residence, 6.31[8]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Allocation of property, 6.24, 6.29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Annuities, 6.39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Annulment and determining orders concerning, 1.11[5]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Appreciation of assets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Contribution of parties in, considering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Contribution of parties in acquisition, preservation or appreciation of assets)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Valuation of property and assessing appreciation in assets since separation, 6.26[3]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Bank accounts, 6.32[1]–[4]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Bonds, 6.33[1]–[3]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Breakdown of marriage, determining causes for, 6.10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Business interests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BUSINESS INTERESTS)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Capital assets and income considering parties' opportunities for future acquisition of, 6.18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6.03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Allocation of property, 6.24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Business interests, 6.30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Defining property, 6.24, 6.30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orders, 17.35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property considerations, 6.20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criteria, assessing, 6.07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Valuation of property, 6.24, 6.30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College education costs 529 plans, 6.40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Contribution of parties in acquisition, preservation or appreciation of assets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Dispositive of property division, contribution to assets as not, 6.19[1]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Dissipation of assets, 6.19[4]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Factors considered, 6.19[2]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Non-monetary contributions, considering, 6.19[3]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Defining property for purposes of, 6.24, 6.25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 issues, 6.05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Earning capacity of parties, determining, 6.14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Education of parties, determining, 6.14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Educational costs 529 plans, 6.40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Employability of parties, determining, 6.14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Employee plans, 6.35[1]–[3]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orders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17.35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Court, conveying property through, 17.38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Equitable principles, based on, 17.36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Modification, restrictions on, 17.37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Retirement plans, 17.40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Sale of asset, ordering, 17.39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Equitable distribution theory, 6.04[2]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Estate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Defined for purposes of equitable distribution, 6.04[3]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Determining estate of each party, 6.15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property considerations, 6.23[4]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Exclusive possession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motion for, 4.12, 20.46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for motion for, 20.46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property considerations, 6.22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Failure to allocate asset at time of dissolution, 6.46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Exclusive possession, motion for, 20.46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Injunction, </w:t>
      </w:r>
      <w:r>
        <w:rPr>
          <w:rFonts w:ascii="Times New Roman" w:hAnsi="Times New Roman"/>
          <w:i/>
        </w:rPr>
        <w:t>ex parte,</w:t>
      </w:r>
      <w:r>
        <w:rPr>
          <w:rFonts w:ascii="Times New Roman" w:hAnsi="Times New Roman"/>
          <w:i w:val="false"/>
        </w:rPr>
        <w:t xml:space="preserve"> 20.47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Fraud, filing motions to open on basis of, 6.45[2]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Fraudulent conveyance, proving, 6.45[1]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Future acquisition of capital assets and income considering parties' opportunities for, 6.18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Gifts, 6.38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Health of parties, establishing, 6.12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 of parties, determining, 6.14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Inheritances, 6.38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Injunction, form for </w:t>
      </w:r>
      <w:r>
        <w:rPr>
          <w:rFonts w:ascii="Times New Roman" w:hAnsi="Times New Roman"/>
          <w:i/>
        </w:rPr>
        <w:t>ex parte,</w:t>
      </w:r>
      <w:r>
        <w:rPr>
          <w:rFonts w:ascii="Times New Roman" w:hAnsi="Times New Roman"/>
          <w:i w:val="false"/>
        </w:rPr>
        <w:t xml:space="preserve"> 20.47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Intellectual property, evaluating, 6.42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Joinder of parties in dissolution action, 6.06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Jurisdiction, 6.03, 6.04[1]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Length of marriage, 6.09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Liabilities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Allocation of liabilities of parties, 6.16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Evaluating, 6.43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 insurance policies, evaluating, 6.39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Needs of parties, determining, 6.17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Occupation of parties, 6.14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One party awarded primary residence, 6.31[4]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Pendente lite</w:t>
      </w:r>
      <w:r>
        <w:rPr>
          <w:rFonts w:ascii="Times New Roman" w:hAnsi="Times New Roman"/>
          <w:i w:val="false"/>
        </w:rPr>
        <w:t xml:space="preserve"> property considerations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Automatic orders and securing assets, considering, 6.21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6.20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Debt, incurring, 6.23[5]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Exclusive possession of home, awarding party, 6.22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Litigation, expending assets on costs of, 6.23[4]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Paying liabilities to preserve estate, 6.23[4]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Prohibiting distribution of assets, 6.23[1]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Selling assets, 6.23[3]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assets, 6.23[2]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Pension benefits, 6.34[1]–[6]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Personal injury actions, 6.37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Personal property, evaluating, 6.41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Preservation of assets, considering contribution of parties in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subhead: Contribution of parties in acquisition, preservation or appreciation of assets)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Professional degrees, excluding, 6.44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defined, 6.04[5]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Refinance of primary residence, ordering, 6.31[5]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Retirement benefits, 6.34[1]–[6], 17.40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Sale of primary residence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Ordering, 6.31[6]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Tax implications, 6.31[7]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Securities, 6.33[1]–[3]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Station of parties, 6.13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criteria, assessing, 6.07–6.19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Statutory factors, 6.04[4]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Stock options, 6.35[1]–[3]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Stocks, 6.33[1]–[3]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Tax considerations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Retirement benefits, assessing tax and penalty ramifications of, 6.31[5]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Sale of primary residence, 6.31[7]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Valuation of property, 6.28[2], 6.28[3]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Third parties in dissolution action, joining, 6.06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Trusts, 6.38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Types of property, defining, 6.30, 6.31[1]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Valuation of property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6.26[1], 6.31[3]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Appreciation in assets since separation, assessing, 6.26[3]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Assets, valuing, 6.27[3]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Bank accounts, 6.36[3]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Bonds, 6.33[2]</w:t>
      </w:r>
    </w:p>
    <w:p>
      <w:pPr>
        <w:pStyle w:val="Sub2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Business interests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BUSINESS INTERESTS)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Cash assets, 6.36[3]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6.24, 6.30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Cost basis of assets, acquiring, 6.28[3]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Fair market value, applying, 6.27[2]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Methodologies, 6.27[1]–[3]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Penalty issues, 6.28[1]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Pension benefits, 6.34[3]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Retirement benefits, 6.34[3]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Securities, 6.33[2]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Stock options, 6.35[2]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Stocks, 6.33[2]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Tax considerations, 6.28[2], 6.28[3]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Third parties, evaluating property owned by, 6.31[2]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Time of valuation, determining, 6.26[2]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Vocational skills of parties, determining, 6.14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Workman compensation claims, 6.37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PROTECTIVE ORDERS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Depositions and filing, 4.27[8]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Objections to discovery requests and seeking, 4.26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PROVOCATION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Divorce, defense to ground for, 3.15[2]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PSYCHIATRISTS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and visitation cases, professional evaluations in, 8.22[3]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PSYCHOLOGISTS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Challenging expert psychological testimony, 8.22[8]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and visitation cases, professional evaluations in, 8.22[3]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Privileged communications, psychologist-patient, 4.30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Q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QDRO.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QUALIFIED DOMESTIC RELATIONS ORDER (QDRO)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QUALIFIED DOMESTIC RELATIONS ORDER (QDRO)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arrearages payment, ordering, 17.32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R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REAL PROPERTY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Division and distribution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RESIDENCE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Jurisdiction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RESTRAINING ORDERS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13.01, 13.02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Children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Maintenance, supplemental statement and request for orders of, 20.87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Non-disclosure of location, request for, 20.86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Statement of facts and addendum to statement of facts concerning, 20.85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Criteria for, assessing, 13.05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Eligibility to obtain, 13.04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/>
        </w:rPr>
        <w:t>Ex parte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Hearing, assessing time limitations for, 13.08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Procedural requirements for, 13.07, 13.09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Time limitations for hearing, assessing, 13.08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Extensions of, 13.12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Orders, assessing, 13.10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Procedural requirements, 13.06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Relief from abuse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Affidavit, 20.84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Application, 20.83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Requirements, 13.03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Violations of, 13.11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RETIREMENT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 modification based on substantial change in circumstances, 5.33[3]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Benefits as property, including, 6.34[2]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 modification based on, 7.59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Division of retirement benefits, 6.34[1]–[6], 17.40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S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SAME-SEX MARRIAGE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Civil unions, 1.05[3]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Jurisdiction, asserting allegations in complaint necessary to provide court with, 3.17[1]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Limitations prior to 2005, 1.05[2]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Presumption of parentage, establishing, 8.08[2]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Recognition of, 1.05[3]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SANCTIONS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Discovery, 4.33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SEALING OF RECORDS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4.20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SECURITIES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6.33[1]–[3]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SEPARATION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3.01, 3.02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Articulation, filing motion for, 12.31[1]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12.28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Clarification, filing motion for, 12.31[2]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 approval, seeking, 12.29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Interpreting agreement, 12.30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Mediation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Court, submission of agreement to, 14.29</w:t>
      </w:r>
    </w:p>
    <w:p>
      <w:pPr>
        <w:pStyle w:val="Sub3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Drafting separation agreement, 14.28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Open, filing motion to, 12.31[3]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Agreements, 12.28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Conciliation, 3.31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Defining legal separation, 3.27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Complaint, 20.10[2]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Conciliation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3.31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Procedures, 3.32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Converting into dissolution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Changing status, 3.30[1]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3.27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Incorporation of orders into dissolution orders, 3.30[3]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 resumption of marital relations, 3.30[2]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Procedure, 3.30[3]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Defined, 3.27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Entry of judgment, supporting affidavit for request of, 20.90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Grounds for, 3.28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 and determining residency, 3.29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Residency, determining, 3.29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SERVICE OF PROCESS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Appeals, filing certification of service with, 16.16[8]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Interrogatories, 4.24[1]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Requests for production, 4.25[1]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Dismissal motion based on insufficiency of, 4.09[3][d], 4.09[3][e]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Interrogatories, 4.24[1]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Jurisdiction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Parentage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PARENTAGE)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Preparing pleadings, 4.05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Requests for production, 4.25[1]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Waiver form, certificate of, 20.80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SIGNATURES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Depositions, 4.27[2][h]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Pleadings, 4.04[3]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SOLEMNIZATION OF MARRIAGE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Defined, 1.06[2]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SPOUSAL SUPPORT.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STAY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Appeals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APPEALS)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custody orders pending appeal, automatic stay provisions and evaluating, 8.37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STOCKS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 taxation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 TAXATION)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Options and property division, 6.35[1]–[3]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6.33[1]–[3], 6.35[1]–[3]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STRIKE, MOTION TO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4.08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requirements, 4.10[2]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Grounds for filing, 4.10[1]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Memorandum of decision, issuing, 4.10[3]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New pleading, granting motion and filing, 4.10[4]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SUBJECT MATTER JURISDICTION.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JURISDICTION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SUBPOENAS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Issuing subpoenas, 4.27[2][c]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Quashing subpoena, 4.27[9]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SUMMONS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Form for summons in family action, 20.02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SUPPORT AND MAINTENANCE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Alimony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Child support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SUPPORT)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SUPREME COURT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Filing appeals to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APPEALS)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SURROGACY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11.01, 11.02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Ability to have children, providing statements as to, 11.07[6]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Abortion, addressing, 11.07[9]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Agreements, preparing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11.07[1]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Ability to have children, providing statements as to, 11.07[6]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Abortion, addressing, 11.07[9]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Breach of contract provision, 11.07[16]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11.06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Compensation and medical insurance, determining, 11.07[12]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Decision-making power regarding child, 11.07[10]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Genetic contributors, identifying, 11.07[3]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Independent counsel for all parties, providing, 11.07[5]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Intention of parties as to child's parentage, delineating, 11.07[7]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Legal process for child's legal parentage, participating in, 11.07[15]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 support, defining surrogate mother's wishes regarding, 11.07[14]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Marital status of parties, identifying, 11.07[4]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Miscarriage, addressing, 11.07[9]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 in event intended parents not intact family at time of child's birth, defining, 11.07[13]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Parties, identification of, 11.07[2]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Physical transfer of custody of child, determining timing of, 11.07[8]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Privacy provisions, 11.07[17]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Procedures to be employed, identifying, 11.07[3]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Selective termination, addressing, 11.07[9]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Surrogate's conduct, defining, 11.07[11]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Artificial insemination with donor sperm or eggs (A.I.D.) statutes, asserting parentage under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8.08[3]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surrogacy agreements, 8.08[3][c], 8.08[3][d]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Pre-birth orders, entering, 8.08[3][b]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 of surrogacy agreements, assessing, 8.08[3][a]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Checklists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Agreements, preparing, 11.06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Parentage, determining, 11.08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Process, assessing, 11.03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Compensation and medical insurance, determining, 11.07[12]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Decision-making power regarding child, 11.07[10]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Enforcement of surrogacy agreements, 8.08[3][c], 8.08[3][d]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Genetic contributors, identifying, 11.07[3]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Genetic surrogacy defined, 11.05[1], 11.05[2]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Gestational surrogacy defined, 11.05[1], 11.05[3]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Independent counsel for all parties, providing, 11.07[5]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Intention of parties as to child's parentage, delineating, 11.07[7]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Legal process for child's legal parentage, participating in, 11.07[15]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Life support, defining surrogate mother's wishes regarding, 11.07[14]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Marital status of parties, identifying, 11.07[4]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Medical insurance, determining, 11.07[12]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Miscarriage, addressing, 11.07[9]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Parentage, determining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11.08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Genetic surrogacy agreements, enforcing, 11.11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Gestational surrogacy agreements, filing for judgment pursuant to, 11.10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Intended parents not intact family at time of child's birth, defining parentage where, 11.07[13]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State requirements for valid surrogacy agreement, assessment of, 11.09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Third-party genetic donors, assessing special situation of, 11.12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Parties, identification of, 11.07[2]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Physical transfer of custody of child, determining timing of, 11.07[8]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Process, assessing, 11.03–11.05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Selective termination, addressing, 11.07[9]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Surrogate's conduct, defining, 11.07[11]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Third-party genetic donors, assessing special situation of, 11.12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Validity of surrogacy agreements, assessing, 8.08[3][a]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T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TAXES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Consequences, 5.09[1], 5.09[6]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Income determination, 5.09[1]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Unallocated alimony and support order, 5.26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Arrearages paid from tax refund, 17.31</w:t>
      </w:r>
    </w:p>
    <w:p>
      <w:pPr>
        <w:pStyle w:val="Sub2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Divorce taxation, 18.07[3]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Divorce taxation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DIVORCE TAXATION)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Property division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DIVISION)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TEMPORARY ALIMONY.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ALIMONY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INJUNCTIONS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Adequate remedy at law, proving no, 4.19[1][a]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Balancing equities, 4.19[1][d]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4.08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Filing requirements, 4.19[2]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Irreparable harm, proving, 4.19[1][b]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Likelihood of prevailing on merits, demonstrating, 4.19[1][c]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TOWN CLERK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Jurisdiction and making town clerk as party to action, 2.27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TRANSCRIPTS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Appeals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APPEALS)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TRUSTS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Division of property, 6.38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U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UCCJEA.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UNIFORM CHILD CUSTODY JURISDICTION AND ENFORCEMENT ACT (UCCJEA)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UIFSA.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UNIFORM INTERSTATE FAMILY SUPPORT ACT (UIFSA)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UNIFORM CHILD CUSTODY JURISDICTION AND ENFORCEMENT ACT (UCCJEA)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Generally, 2.39, 8.04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2.38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Declining to exercise jurisdiction, home state, 2.42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Emergency jurisdiction, asserting temporary, 2.48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Establishing jurisdiction, 2.39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Exclusive jurisdiction, continuing, 2.46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Home state jurisdiction, determining, 2.40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Inconvenient forum, declining jurisdiction based upon, 2.44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Modification of custody determination of another state, 2.47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Native Americans, application to, 2.50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 other court having jurisdiction, determining, 2.43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Notice of proceedings, providing, 2.49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Significant connections with state, determining, 2.41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Simultaneous proceedings, 2.45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Temporary emergency jurisdiction, asserting, 2.48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UNIFORM INTERSTATE FAMILY SUPPORT ACT (UIFSA)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2.51, 7.03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Cooperation among states, effectuating, 7.09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Court in which to file for support, determining, 7.04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Evidentiary issues under, 7.10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Exclusive jurisdiction, continuing, 2.54, 7.07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Nonresidents, asserting jurisdiction over, 2.52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Registering orders for enforcement under, 7.11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Simultaneous filing of actions in two states, addressing, 7.06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Support orders and simultaneous proceedings in another state, establishing, 2.53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V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VALUATION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Business interests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BUSINESS INTERESTS)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Property division, for purposes of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PROPERTY DIVISION)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VENUE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Adoption, applying for, 9.10[2]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Checklist, 2.35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Dismissal motion based on lack of, 4.09[3][c]</w:t>
      </w:r>
    </w:p>
    <w:p>
      <w:pPr>
        <w:pStyle w:val="Sub1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>Parentage (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PARENTAGE)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 court, bringing cases to, 2.36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Transferring case to proper venue, 2.37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Wrong venue, determining remedies for cases filed in, 2.37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VISITATION RIGHTS.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CHILD CUSTODY AND VISITATION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VOCATIONAL SKILLS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Alimony determination and assessing party's, 5.10[1]–[4]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Child support, considering vocational skills of child for establishing, 7.22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Property division, as factor in determining, 6.14</w:t>
      </w:r>
    </w:p>
    <w:p>
      <w:pPr>
        <w:pStyle w:val="Main"/>
        <w:bidi w:val="0"/>
        <w:jc w:val="left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</w:rPr>
        <w:t xml:space="preserve">VOID MARRIAGE. </w:t>
      </w:r>
      <w:r>
        <w:rPr>
          <w:rFonts w:ascii="Times New Roman" w:hAnsi="Times New Roman"/>
          <w:i/>
        </w:rPr>
        <w:t>See</w:t>
      </w:r>
      <w:r>
        <w:rPr>
          <w:rFonts w:ascii="Times New Roman" w:hAnsi="Times New Roman"/>
          <w:i w:val="false"/>
        </w:rPr>
        <w:t xml:space="preserve"> ANNULMENT</w:t>
      </w:r>
    </w:p>
    <w:p>
      <w:pPr>
        <w:pStyle w:val="group"/>
        <w:bidi w:val="0"/>
        <w:spacing w:lineRule="atLeast" w:line="4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ahead"/>
        <w:keepNext w:val="true"/>
        <w:bidi w:val="0"/>
        <w:spacing w:lineRule="atLeast" w:line="400"/>
        <w:ind w:hanging="540" w:left="540"/>
        <w:jc w:val="left"/>
        <w:rPr/>
      </w:pPr>
      <w:r>
        <w:rPr>
          <w:rFonts w:ascii="Times New Roman" w:hAnsi="Times New Roman"/>
        </w:rPr>
        <w:t>W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WITNESSES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Depositions, 4.27[2][f]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 PRODUCT PRIVILEGE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Discovery, 4.22[2]</w:t>
      </w:r>
    </w:p>
    <w:p>
      <w:pPr>
        <w:pStyle w:val="Main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WORKERS' COMPENSATION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Distribution of assets in dissolution action, 6.37</w:t>
      </w:r>
    </w:p>
    <w:p>
      <w:pPr>
        <w:pStyle w:val="Sub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group">
    <w:name w:val="group"/>
    <w:qFormat/>
    <w:pPr>
      <w:widowControl w:val="false"/>
      <w:bidi w:val="0"/>
      <w:spacing w:lineRule="atLeast" w:line="40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ahead">
    <w:name w:val="ahead"/>
    <w:qFormat/>
    <w:pPr>
      <w:keepNext w:val="true"/>
      <w:widowControl w:val="false"/>
      <w:bidi w:val="0"/>
      <w:spacing w:lineRule="atLeast" w:line="400"/>
      <w:ind w:hanging="540" w:left="54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Main">
    <w:name w:val="Main"/>
    <w:qFormat/>
    <w:pPr>
      <w:widowControl w:val="false"/>
      <w:bidi w:val="0"/>
      <w:ind w:hanging="600" w:left="60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ub1">
    <w:name w:val="Sub 1"/>
    <w:qFormat/>
    <w:pPr>
      <w:widowControl w:val="false"/>
      <w:bidi w:val="0"/>
      <w:ind w:hanging="600" w:left="84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ub2">
    <w:name w:val="Sub 2"/>
    <w:qFormat/>
    <w:pPr>
      <w:widowControl w:val="false"/>
      <w:bidi w:val="0"/>
      <w:ind w:hanging="600" w:left="108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ub3">
    <w:name w:val="Sub 3"/>
    <w:qFormat/>
    <w:pPr>
      <w:widowControl w:val="false"/>
      <w:bidi w:val="0"/>
      <w:ind w:hanging="600" w:left="132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ub4">
    <w:name w:val="Sub 4"/>
    <w:qFormat/>
    <w:pPr>
      <w:widowControl w:val="false"/>
      <w:bidi w:val="0"/>
      <w:ind w:hanging="600" w:left="156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CINDEX Index</dc:title>
</cp:coreProperties>
</file>