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A0" w:rsidRDefault="003F18DA">
      <w:pPr>
        <w:rPr>
          <w:b/>
          <w:bCs/>
          <w:sz w:val="40"/>
          <w:szCs w:val="40"/>
        </w:rPr>
      </w:pPr>
      <w:r w:rsidRPr="003F18DA">
        <w:rPr>
          <w:b/>
          <w:bCs/>
          <w:sz w:val="40"/>
          <w:szCs w:val="40"/>
        </w:rPr>
        <w:t>Date class.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exceptss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java.io.*;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java.text.DateFormat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java.time.ZoneId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java.util.Calendar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excepts {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java.util.Date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u w:val="single"/>
        </w:rPr>
        <w:t>df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</w:rPr>
        <w:t>yy-hh</w:t>
      </w:r>
      <w:proofErr w:type="spellEnd"/>
      <w:r>
        <w:rPr>
          <w:rFonts w:ascii="Consolas" w:hAnsi="Consolas" w:cs="Consolas"/>
          <w:color w:val="2A00FF"/>
          <w:sz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</w:rPr>
        <w:t>ss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</w:rPr>
        <w:t>ds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hh</w:t>
      </w:r>
      <w:proofErr w:type="spellEnd"/>
      <w:r>
        <w:rPr>
          <w:rFonts w:ascii="Consolas" w:hAnsi="Consolas" w:cs="Consolas"/>
          <w:color w:val="2A00FF"/>
          <w:sz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</w:rPr>
        <w:t>ss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ds</w:t>
      </w:r>
      <w:r>
        <w:rPr>
          <w:rFonts w:ascii="Consolas" w:hAnsi="Consolas" w:cs="Consolas"/>
          <w:color w:val="000000"/>
          <w:sz w:val="20"/>
        </w:rPr>
        <w:t>));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ld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ld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ld1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2020,12,4);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ld1</w:t>
      </w:r>
      <w:r>
        <w:rPr>
          <w:rFonts w:ascii="Consolas" w:hAnsi="Consolas" w:cs="Consolas"/>
          <w:color w:val="000000"/>
          <w:sz w:val="20"/>
        </w:rPr>
        <w:t>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ld2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ZoneId.</w:t>
      </w:r>
      <w:r>
        <w:rPr>
          <w:rFonts w:ascii="Consolas" w:hAnsi="Consolas" w:cs="Consolas"/>
          <w:i/>
          <w:iCs/>
          <w:color w:val="000000"/>
          <w:sz w:val="20"/>
        </w:rPr>
        <w:t>systemDefault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ld2</w:t>
      </w:r>
      <w:r>
        <w:rPr>
          <w:rFonts w:ascii="Consolas" w:hAnsi="Consolas" w:cs="Consolas"/>
          <w:color w:val="000000"/>
          <w:sz w:val="20"/>
        </w:rPr>
        <w:t>);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3F18DA" w:rsidRDefault="003F18DA" w:rsidP="003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3F18DA" w:rsidRPr="003F18DA" w:rsidRDefault="003F18DA">
      <w:pPr>
        <w:rPr>
          <w:szCs w:val="22"/>
        </w:rPr>
      </w:pPr>
      <w:bookmarkStart w:id="0" w:name="_GoBack"/>
      <w:bookmarkEnd w:id="0"/>
    </w:p>
    <w:sectPr w:rsidR="003F18DA" w:rsidRPr="003F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DA"/>
    <w:rsid w:val="003F18DA"/>
    <w:rsid w:val="005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9BC1"/>
  <w15:chartTrackingRefBased/>
  <w15:docId w15:val="{89415D27-137C-43A1-99CA-833DD0FC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2020-03-01T04:00:00Z</dcterms:created>
  <dcterms:modified xsi:type="dcterms:W3CDTF">2020-03-01T04:00:00Z</dcterms:modified>
</cp:coreProperties>
</file>