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FA8D" w14:textId="1A54CA26" w:rsidR="007E37BA" w:rsidRDefault="003D0C91" w:rsidP="003D0C91">
      <w:pPr>
        <w:jc w:val="center"/>
        <w:rPr>
          <w:b/>
          <w:bCs/>
          <w:sz w:val="40"/>
          <w:szCs w:val="40"/>
        </w:rPr>
      </w:pPr>
      <w:r w:rsidRPr="003D0C91">
        <w:rPr>
          <w:b/>
          <w:bCs/>
          <w:sz w:val="40"/>
          <w:szCs w:val="40"/>
        </w:rPr>
        <w:t>Task 14: ETL Mini Pipeline — Python Extract → Transform → Load</w:t>
      </w:r>
    </w:p>
    <w:p w14:paraId="6D82B0C2" w14:textId="52FE7EB7" w:rsidR="003D0C91" w:rsidRDefault="003D0C91" w:rsidP="003D0C9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INSIGHTS</w:t>
      </w:r>
    </w:p>
    <w:p w14:paraId="4226B4D7" w14:textId="77777777" w:rsidR="003D0C91" w:rsidRPr="003D0C91" w:rsidRDefault="003D0C91" w:rsidP="003D0C91">
      <w:pPr>
        <w:rPr>
          <w:b/>
          <w:bCs/>
          <w:sz w:val="28"/>
          <w:szCs w:val="28"/>
        </w:rPr>
      </w:pPr>
      <w:r w:rsidRPr="003D0C91">
        <w:rPr>
          <w:b/>
          <w:bCs/>
          <w:sz w:val="28"/>
          <w:szCs w:val="28"/>
        </w:rPr>
        <w:t>Dataset: Order Items (E-commerce)</w:t>
      </w:r>
    </w:p>
    <w:p w14:paraId="78B149DA" w14:textId="457A7647" w:rsidR="003D0C91" w:rsidRPr="003D0C91" w:rsidRDefault="003D0C91" w:rsidP="003D0C91">
      <w:pPr>
        <w:rPr>
          <w:b/>
          <w:bCs/>
          <w:sz w:val="28"/>
          <w:szCs w:val="28"/>
        </w:rPr>
      </w:pPr>
      <w:r w:rsidRPr="003D0C91">
        <w:rPr>
          <w:b/>
          <w:bCs/>
          <w:sz w:val="28"/>
          <w:szCs w:val="28"/>
        </w:rPr>
        <w:t xml:space="preserve"> 1. Order Volume &amp; Structure</w:t>
      </w:r>
    </w:p>
    <w:p w14:paraId="446B302C" w14:textId="77777777" w:rsidR="003D0C91" w:rsidRPr="003D0C91" w:rsidRDefault="003D0C91" w:rsidP="003D0C91">
      <w:pPr>
        <w:numPr>
          <w:ilvl w:val="0"/>
          <w:numId w:val="1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The dataset contains </w:t>
      </w:r>
      <w:r w:rsidRPr="003D0C91">
        <w:rPr>
          <w:b/>
          <w:bCs/>
          <w:sz w:val="28"/>
          <w:szCs w:val="28"/>
        </w:rPr>
        <w:t>43,525 order item records</w:t>
      </w:r>
      <w:r w:rsidRPr="003D0C91">
        <w:rPr>
          <w:sz w:val="28"/>
          <w:szCs w:val="28"/>
        </w:rPr>
        <w:t xml:space="preserve">, indicating </w:t>
      </w:r>
      <w:r w:rsidRPr="003D0C91">
        <w:rPr>
          <w:b/>
          <w:bCs/>
          <w:sz w:val="28"/>
          <w:szCs w:val="28"/>
        </w:rPr>
        <w:t>high transaction activity</w:t>
      </w:r>
      <w:r w:rsidRPr="003D0C91">
        <w:rPr>
          <w:sz w:val="28"/>
          <w:szCs w:val="28"/>
        </w:rPr>
        <w:t>.</w:t>
      </w:r>
    </w:p>
    <w:p w14:paraId="5F23EB1D" w14:textId="77777777" w:rsidR="003D0C91" w:rsidRPr="003D0C91" w:rsidRDefault="003D0C91" w:rsidP="003D0C91">
      <w:pPr>
        <w:numPr>
          <w:ilvl w:val="0"/>
          <w:numId w:val="1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Each order can have </w:t>
      </w:r>
      <w:r w:rsidRPr="003D0C91">
        <w:rPr>
          <w:b/>
          <w:bCs/>
          <w:sz w:val="28"/>
          <w:szCs w:val="28"/>
        </w:rPr>
        <w:t>multiple items</w:t>
      </w:r>
      <w:r w:rsidRPr="003D0C91">
        <w:rPr>
          <w:sz w:val="28"/>
          <w:szCs w:val="28"/>
        </w:rPr>
        <w:t xml:space="preserve">, showing a </w:t>
      </w:r>
      <w:r w:rsidRPr="003D0C91">
        <w:rPr>
          <w:b/>
          <w:bCs/>
          <w:sz w:val="28"/>
          <w:szCs w:val="28"/>
        </w:rPr>
        <w:t>one-to-many relationship</w:t>
      </w:r>
      <w:r w:rsidRPr="003D0C91">
        <w:rPr>
          <w:sz w:val="28"/>
          <w:szCs w:val="28"/>
        </w:rPr>
        <w:t xml:space="preserve"> between orders and products.</w:t>
      </w:r>
    </w:p>
    <w:p w14:paraId="0C41ECFD" w14:textId="248C3DF9" w:rsidR="003D0C91" w:rsidRPr="003D0C91" w:rsidRDefault="003D0C91" w:rsidP="003D0C91">
      <w:pPr>
        <w:numPr>
          <w:ilvl w:val="0"/>
          <w:numId w:val="1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Splitting data into </w:t>
      </w:r>
      <w:r w:rsidRPr="003D0C91">
        <w:rPr>
          <w:b/>
          <w:bCs/>
          <w:sz w:val="28"/>
          <w:szCs w:val="28"/>
        </w:rPr>
        <w:t xml:space="preserve">orders, products, and </w:t>
      </w:r>
      <w:proofErr w:type="spellStart"/>
      <w:r w:rsidRPr="003D0C91">
        <w:rPr>
          <w:b/>
          <w:bCs/>
          <w:sz w:val="28"/>
          <w:szCs w:val="28"/>
        </w:rPr>
        <w:t>order_items</w:t>
      </w:r>
      <w:proofErr w:type="spellEnd"/>
      <w:r w:rsidRPr="003D0C91">
        <w:rPr>
          <w:sz w:val="28"/>
          <w:szCs w:val="28"/>
        </w:rPr>
        <w:t xml:space="preserve"> improves data normalization and scalability.</w:t>
      </w:r>
    </w:p>
    <w:p w14:paraId="582D55F0" w14:textId="333245F6" w:rsidR="003D0C91" w:rsidRPr="003D0C91" w:rsidRDefault="003D0C91" w:rsidP="003D0C91">
      <w:pPr>
        <w:rPr>
          <w:b/>
          <w:bCs/>
          <w:sz w:val="28"/>
          <w:szCs w:val="28"/>
        </w:rPr>
      </w:pPr>
      <w:r w:rsidRPr="003D0C91">
        <w:rPr>
          <w:b/>
          <w:bCs/>
          <w:sz w:val="28"/>
          <w:szCs w:val="28"/>
        </w:rPr>
        <w:t xml:space="preserve"> 2. Customer Purchasing </w:t>
      </w:r>
      <w:proofErr w:type="spellStart"/>
      <w:r w:rsidRPr="003D0C91">
        <w:rPr>
          <w:b/>
          <w:bCs/>
          <w:sz w:val="28"/>
          <w:szCs w:val="28"/>
        </w:rPr>
        <w:t>Behavior</w:t>
      </w:r>
      <w:proofErr w:type="spellEnd"/>
    </w:p>
    <w:p w14:paraId="5E46C296" w14:textId="77777777" w:rsidR="003D0C91" w:rsidRPr="003D0C91" w:rsidRDefault="003D0C91" w:rsidP="003D0C91">
      <w:pPr>
        <w:numPr>
          <w:ilvl w:val="0"/>
          <w:numId w:val="2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Multiple order items mapped to the same </w:t>
      </w:r>
      <w:proofErr w:type="spellStart"/>
      <w:r w:rsidRPr="003D0C91">
        <w:rPr>
          <w:sz w:val="28"/>
          <w:szCs w:val="28"/>
        </w:rPr>
        <w:t>user_id</w:t>
      </w:r>
      <w:proofErr w:type="spellEnd"/>
      <w:r w:rsidRPr="003D0C91">
        <w:rPr>
          <w:sz w:val="28"/>
          <w:szCs w:val="28"/>
        </w:rPr>
        <w:t xml:space="preserve"> suggest </w:t>
      </w:r>
      <w:r w:rsidRPr="003D0C91">
        <w:rPr>
          <w:b/>
          <w:bCs/>
          <w:sz w:val="28"/>
          <w:szCs w:val="28"/>
        </w:rPr>
        <w:t>repeat customers</w:t>
      </w:r>
      <w:r w:rsidRPr="003D0C91">
        <w:rPr>
          <w:sz w:val="28"/>
          <w:szCs w:val="28"/>
        </w:rPr>
        <w:t>.</w:t>
      </w:r>
    </w:p>
    <w:p w14:paraId="5BA3CBA2" w14:textId="77777777" w:rsidR="003D0C91" w:rsidRPr="003D0C91" w:rsidRDefault="003D0C91" w:rsidP="003D0C91">
      <w:pPr>
        <w:numPr>
          <w:ilvl w:val="0"/>
          <w:numId w:val="2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This structure supports further analysis such as </w:t>
      </w:r>
      <w:r w:rsidRPr="003D0C91">
        <w:rPr>
          <w:b/>
          <w:bCs/>
          <w:sz w:val="28"/>
          <w:szCs w:val="28"/>
        </w:rPr>
        <w:t>customer lifetime value</w:t>
      </w:r>
      <w:r w:rsidRPr="003D0C91">
        <w:rPr>
          <w:sz w:val="28"/>
          <w:szCs w:val="28"/>
        </w:rPr>
        <w:t xml:space="preserve"> and </w:t>
      </w:r>
      <w:r w:rsidRPr="003D0C91">
        <w:rPr>
          <w:b/>
          <w:bCs/>
          <w:sz w:val="28"/>
          <w:szCs w:val="28"/>
        </w:rPr>
        <w:t>purchase frequency</w:t>
      </w:r>
      <w:r w:rsidRPr="003D0C91">
        <w:rPr>
          <w:sz w:val="28"/>
          <w:szCs w:val="28"/>
        </w:rPr>
        <w:t>.</w:t>
      </w:r>
    </w:p>
    <w:p w14:paraId="514A6A8C" w14:textId="1D83B6DD" w:rsidR="003D0C91" w:rsidRPr="003D0C91" w:rsidRDefault="003D0C91" w:rsidP="003D0C91">
      <w:pPr>
        <w:numPr>
          <w:ilvl w:val="0"/>
          <w:numId w:val="2"/>
        </w:numPr>
        <w:rPr>
          <w:sz w:val="28"/>
          <w:szCs w:val="28"/>
        </w:rPr>
      </w:pPr>
      <w:r w:rsidRPr="003D0C91">
        <w:rPr>
          <w:sz w:val="28"/>
          <w:szCs w:val="28"/>
        </w:rPr>
        <w:t>Separating orders and users allows easy future integration with customer demographic data.</w:t>
      </w:r>
    </w:p>
    <w:p w14:paraId="2EE663F6" w14:textId="610B027E" w:rsidR="003D0C91" w:rsidRPr="003D0C91" w:rsidRDefault="003D0C91" w:rsidP="003D0C91">
      <w:pPr>
        <w:rPr>
          <w:b/>
          <w:bCs/>
          <w:sz w:val="28"/>
          <w:szCs w:val="28"/>
        </w:rPr>
      </w:pPr>
      <w:r w:rsidRPr="003D0C91">
        <w:rPr>
          <w:b/>
          <w:bCs/>
          <w:sz w:val="28"/>
          <w:szCs w:val="28"/>
        </w:rPr>
        <w:t xml:space="preserve"> 3. Product Pricing Consistency</w:t>
      </w:r>
    </w:p>
    <w:p w14:paraId="5795ABCF" w14:textId="77777777" w:rsidR="003D0C91" w:rsidRPr="003D0C91" w:rsidRDefault="003D0C91" w:rsidP="003D0C91">
      <w:pPr>
        <w:numPr>
          <w:ilvl w:val="0"/>
          <w:numId w:val="3"/>
        </w:numPr>
        <w:rPr>
          <w:sz w:val="28"/>
          <w:szCs w:val="28"/>
        </w:rPr>
      </w:pPr>
      <w:r w:rsidRPr="003D0C91">
        <w:rPr>
          <w:sz w:val="28"/>
          <w:szCs w:val="28"/>
        </w:rPr>
        <w:t>A derived column (</w:t>
      </w:r>
      <w:proofErr w:type="spellStart"/>
      <w:r w:rsidRPr="003D0C91">
        <w:rPr>
          <w:sz w:val="28"/>
          <w:szCs w:val="28"/>
        </w:rPr>
        <w:t>calculated_total</w:t>
      </w:r>
      <w:proofErr w:type="spellEnd"/>
      <w:r w:rsidRPr="003D0C91">
        <w:rPr>
          <w:sz w:val="28"/>
          <w:szCs w:val="28"/>
        </w:rPr>
        <w:t>) was created to validate pricing logic.</w:t>
      </w:r>
    </w:p>
    <w:p w14:paraId="23ECFD11" w14:textId="77777777" w:rsidR="003D0C91" w:rsidRPr="003D0C91" w:rsidRDefault="003D0C91" w:rsidP="003D0C91">
      <w:pPr>
        <w:numPr>
          <w:ilvl w:val="0"/>
          <w:numId w:val="3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The </w:t>
      </w:r>
      <w:proofErr w:type="spellStart"/>
      <w:r w:rsidRPr="003D0C91">
        <w:rPr>
          <w:b/>
          <w:bCs/>
          <w:sz w:val="28"/>
          <w:szCs w:val="28"/>
        </w:rPr>
        <w:t>price_match_flag</w:t>
      </w:r>
      <w:proofErr w:type="spellEnd"/>
      <w:r w:rsidRPr="003D0C91">
        <w:rPr>
          <w:sz w:val="28"/>
          <w:szCs w:val="28"/>
        </w:rPr>
        <w:t xml:space="preserve"> confirms that the majority of records follow correct pricing rules:</w:t>
      </w:r>
    </w:p>
    <w:p w14:paraId="55B538FC" w14:textId="77777777" w:rsidR="003D0C91" w:rsidRPr="003D0C91" w:rsidRDefault="003D0C91" w:rsidP="003D0C91">
      <w:pPr>
        <w:ind w:left="720"/>
        <w:rPr>
          <w:sz w:val="28"/>
          <w:szCs w:val="28"/>
        </w:rPr>
      </w:pPr>
      <w:proofErr w:type="spellStart"/>
      <w:r w:rsidRPr="003D0C91">
        <w:rPr>
          <w:sz w:val="28"/>
          <w:szCs w:val="28"/>
        </w:rPr>
        <w:t>item_total</w:t>
      </w:r>
      <w:proofErr w:type="spellEnd"/>
      <w:r w:rsidRPr="003D0C91">
        <w:rPr>
          <w:sz w:val="28"/>
          <w:szCs w:val="28"/>
        </w:rPr>
        <w:t xml:space="preserve"> = quantity × </w:t>
      </w:r>
      <w:proofErr w:type="spellStart"/>
      <w:r w:rsidRPr="003D0C91">
        <w:rPr>
          <w:sz w:val="28"/>
          <w:szCs w:val="28"/>
        </w:rPr>
        <w:t>item_price</w:t>
      </w:r>
      <w:proofErr w:type="spellEnd"/>
    </w:p>
    <w:p w14:paraId="5FA3EF28" w14:textId="22413F93" w:rsidR="003D0C91" w:rsidRPr="003D0C91" w:rsidRDefault="003D0C91" w:rsidP="003D0C91">
      <w:pPr>
        <w:numPr>
          <w:ilvl w:val="0"/>
          <w:numId w:val="3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This validation step ensures </w:t>
      </w:r>
      <w:r w:rsidRPr="003D0C91">
        <w:rPr>
          <w:b/>
          <w:bCs/>
          <w:sz w:val="28"/>
          <w:szCs w:val="28"/>
        </w:rPr>
        <w:t>data accuracy</w:t>
      </w:r>
      <w:r w:rsidRPr="003D0C91">
        <w:rPr>
          <w:sz w:val="28"/>
          <w:szCs w:val="28"/>
        </w:rPr>
        <w:t>, which is critical in real-world ETL pipelines.</w:t>
      </w:r>
    </w:p>
    <w:p w14:paraId="4B49D464" w14:textId="77777777" w:rsidR="003D0C91" w:rsidRDefault="003D0C91" w:rsidP="003D0C91">
      <w:pPr>
        <w:rPr>
          <w:b/>
          <w:bCs/>
          <w:sz w:val="28"/>
          <w:szCs w:val="28"/>
        </w:rPr>
      </w:pPr>
    </w:p>
    <w:p w14:paraId="5FA63E58" w14:textId="77777777" w:rsidR="003D0C91" w:rsidRDefault="003D0C91" w:rsidP="003D0C91">
      <w:pPr>
        <w:rPr>
          <w:b/>
          <w:bCs/>
          <w:sz w:val="28"/>
          <w:szCs w:val="28"/>
        </w:rPr>
      </w:pPr>
    </w:p>
    <w:p w14:paraId="2F1ACB11" w14:textId="6A65D4EB" w:rsidR="003D0C91" w:rsidRPr="003D0C91" w:rsidRDefault="003D0C91" w:rsidP="003D0C91">
      <w:pPr>
        <w:rPr>
          <w:b/>
          <w:bCs/>
          <w:sz w:val="28"/>
          <w:szCs w:val="28"/>
        </w:rPr>
      </w:pPr>
      <w:r w:rsidRPr="003D0C91">
        <w:rPr>
          <w:b/>
          <w:bCs/>
          <w:sz w:val="28"/>
          <w:szCs w:val="28"/>
        </w:rPr>
        <w:lastRenderedPageBreak/>
        <w:t xml:space="preserve"> 4. High-Value Item Identification</w:t>
      </w:r>
    </w:p>
    <w:p w14:paraId="31ED167B" w14:textId="77777777" w:rsidR="003D0C91" w:rsidRPr="003D0C91" w:rsidRDefault="003D0C91" w:rsidP="003D0C91">
      <w:pPr>
        <w:numPr>
          <w:ilvl w:val="0"/>
          <w:numId w:val="4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Orders with </w:t>
      </w:r>
      <w:proofErr w:type="spellStart"/>
      <w:r w:rsidRPr="003D0C91">
        <w:rPr>
          <w:sz w:val="28"/>
          <w:szCs w:val="28"/>
        </w:rPr>
        <w:t>item_total</w:t>
      </w:r>
      <w:proofErr w:type="spellEnd"/>
      <w:r w:rsidRPr="003D0C91">
        <w:rPr>
          <w:sz w:val="28"/>
          <w:szCs w:val="28"/>
        </w:rPr>
        <w:t xml:space="preserve"> &gt; 500 were flagged as </w:t>
      </w:r>
      <w:r w:rsidRPr="003D0C91">
        <w:rPr>
          <w:b/>
          <w:bCs/>
          <w:sz w:val="28"/>
          <w:szCs w:val="28"/>
        </w:rPr>
        <w:t>high-value items</w:t>
      </w:r>
      <w:r w:rsidRPr="003D0C91">
        <w:rPr>
          <w:sz w:val="28"/>
          <w:szCs w:val="28"/>
        </w:rPr>
        <w:t>.</w:t>
      </w:r>
    </w:p>
    <w:p w14:paraId="6F843536" w14:textId="77777777" w:rsidR="003D0C91" w:rsidRPr="003D0C91" w:rsidRDefault="003D0C91" w:rsidP="003D0C91">
      <w:pPr>
        <w:numPr>
          <w:ilvl w:val="0"/>
          <w:numId w:val="4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These transactions represent </w:t>
      </w:r>
      <w:r w:rsidRPr="003D0C91">
        <w:rPr>
          <w:b/>
          <w:bCs/>
          <w:sz w:val="28"/>
          <w:szCs w:val="28"/>
        </w:rPr>
        <w:t>revenue-important orders</w:t>
      </w:r>
      <w:r w:rsidRPr="003D0C91">
        <w:rPr>
          <w:sz w:val="28"/>
          <w:szCs w:val="28"/>
        </w:rPr>
        <w:t>, useful for:</w:t>
      </w:r>
    </w:p>
    <w:p w14:paraId="3DFA523A" w14:textId="77777777" w:rsidR="003D0C91" w:rsidRPr="003D0C91" w:rsidRDefault="003D0C91" w:rsidP="003D0C91">
      <w:pPr>
        <w:numPr>
          <w:ilvl w:val="1"/>
          <w:numId w:val="4"/>
        </w:numPr>
        <w:rPr>
          <w:sz w:val="28"/>
          <w:szCs w:val="28"/>
        </w:rPr>
      </w:pPr>
      <w:r w:rsidRPr="003D0C91">
        <w:rPr>
          <w:sz w:val="28"/>
          <w:szCs w:val="28"/>
        </w:rPr>
        <w:t>Premium customer targeting</w:t>
      </w:r>
    </w:p>
    <w:p w14:paraId="47314D6B" w14:textId="77777777" w:rsidR="003D0C91" w:rsidRPr="003D0C91" w:rsidRDefault="003D0C91" w:rsidP="003D0C91">
      <w:pPr>
        <w:numPr>
          <w:ilvl w:val="1"/>
          <w:numId w:val="4"/>
        </w:numPr>
        <w:rPr>
          <w:sz w:val="28"/>
          <w:szCs w:val="28"/>
        </w:rPr>
      </w:pPr>
      <w:r w:rsidRPr="003D0C91">
        <w:rPr>
          <w:sz w:val="28"/>
          <w:szCs w:val="28"/>
        </w:rPr>
        <w:t>Promotional strategy planning</w:t>
      </w:r>
    </w:p>
    <w:p w14:paraId="4973CD40" w14:textId="77777777" w:rsidR="003D0C91" w:rsidRPr="003D0C91" w:rsidRDefault="003D0C91" w:rsidP="003D0C91">
      <w:pPr>
        <w:numPr>
          <w:ilvl w:val="1"/>
          <w:numId w:val="4"/>
        </w:numPr>
        <w:rPr>
          <w:sz w:val="28"/>
          <w:szCs w:val="28"/>
        </w:rPr>
      </w:pPr>
      <w:r w:rsidRPr="003D0C91">
        <w:rPr>
          <w:sz w:val="28"/>
          <w:szCs w:val="28"/>
        </w:rPr>
        <w:t>Revenue contribution analysis</w:t>
      </w:r>
    </w:p>
    <w:p w14:paraId="62B597DF" w14:textId="3DEEBA92" w:rsidR="003D0C91" w:rsidRPr="003D0C91" w:rsidRDefault="003D0C91" w:rsidP="003D0C91">
      <w:pPr>
        <w:rPr>
          <w:sz w:val="28"/>
          <w:szCs w:val="28"/>
        </w:rPr>
      </w:pPr>
      <w:r w:rsidRPr="003D0C91">
        <w:rPr>
          <w:b/>
          <w:bCs/>
          <w:sz w:val="28"/>
          <w:szCs w:val="28"/>
        </w:rPr>
        <w:t>5. Data Quality Improvement Through ETL</w:t>
      </w:r>
    </w:p>
    <w:p w14:paraId="6B903F05" w14:textId="77777777" w:rsidR="003D0C91" w:rsidRPr="003D0C91" w:rsidRDefault="003D0C91" w:rsidP="003D0C91">
      <w:pPr>
        <w:numPr>
          <w:ilvl w:val="0"/>
          <w:numId w:val="5"/>
        </w:numPr>
        <w:rPr>
          <w:sz w:val="28"/>
          <w:szCs w:val="28"/>
        </w:rPr>
      </w:pPr>
      <w:r w:rsidRPr="003D0C91">
        <w:rPr>
          <w:sz w:val="28"/>
          <w:szCs w:val="28"/>
        </w:rPr>
        <w:t>Duplicate records were removed, reducing redundancy.</w:t>
      </w:r>
    </w:p>
    <w:p w14:paraId="17CE8A12" w14:textId="77777777" w:rsidR="003D0C91" w:rsidRPr="003D0C91" w:rsidRDefault="003D0C91" w:rsidP="003D0C91">
      <w:pPr>
        <w:numPr>
          <w:ilvl w:val="0"/>
          <w:numId w:val="5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Missing values were handled, making the dataset </w:t>
      </w:r>
      <w:r w:rsidRPr="003D0C91">
        <w:rPr>
          <w:b/>
          <w:bCs/>
          <w:sz w:val="28"/>
          <w:szCs w:val="28"/>
        </w:rPr>
        <w:t>analysis-ready</w:t>
      </w:r>
      <w:r w:rsidRPr="003D0C91">
        <w:rPr>
          <w:sz w:val="28"/>
          <w:szCs w:val="28"/>
        </w:rPr>
        <w:t>.</w:t>
      </w:r>
    </w:p>
    <w:p w14:paraId="699393B4" w14:textId="77777777" w:rsidR="003D0C91" w:rsidRPr="003D0C91" w:rsidRDefault="003D0C91" w:rsidP="003D0C91">
      <w:pPr>
        <w:numPr>
          <w:ilvl w:val="0"/>
          <w:numId w:val="5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Column standardization and datatype correction improved </w:t>
      </w:r>
      <w:r w:rsidRPr="003D0C91">
        <w:rPr>
          <w:b/>
          <w:bCs/>
          <w:sz w:val="28"/>
          <w:szCs w:val="28"/>
        </w:rPr>
        <w:t>query performance</w:t>
      </w:r>
      <w:r w:rsidRPr="003D0C91">
        <w:rPr>
          <w:sz w:val="28"/>
          <w:szCs w:val="28"/>
        </w:rPr>
        <w:t xml:space="preserve"> in SQLite.</w:t>
      </w:r>
    </w:p>
    <w:p w14:paraId="67F9D2F5" w14:textId="59698A63" w:rsidR="003D0C91" w:rsidRPr="003D0C91" w:rsidRDefault="003D0C91" w:rsidP="003D0C91">
      <w:pPr>
        <w:rPr>
          <w:b/>
          <w:bCs/>
          <w:sz w:val="28"/>
          <w:szCs w:val="28"/>
        </w:rPr>
      </w:pPr>
      <w:r w:rsidRPr="003D0C91">
        <w:rPr>
          <w:b/>
          <w:bCs/>
          <w:sz w:val="28"/>
          <w:szCs w:val="28"/>
        </w:rPr>
        <w:t>6. Benefits of Splitting Tables</w:t>
      </w:r>
    </w:p>
    <w:p w14:paraId="761EE34F" w14:textId="77777777" w:rsidR="003D0C91" w:rsidRPr="003D0C91" w:rsidRDefault="003D0C91" w:rsidP="003D0C91">
      <w:pPr>
        <w:numPr>
          <w:ilvl w:val="0"/>
          <w:numId w:val="6"/>
        </w:numPr>
        <w:rPr>
          <w:sz w:val="28"/>
          <w:szCs w:val="28"/>
        </w:rPr>
      </w:pPr>
      <w:r w:rsidRPr="003D0C91">
        <w:rPr>
          <w:b/>
          <w:bCs/>
          <w:sz w:val="28"/>
          <w:szCs w:val="28"/>
        </w:rPr>
        <w:t>Orders table</w:t>
      </w:r>
      <w:r w:rsidRPr="003D0C91">
        <w:rPr>
          <w:sz w:val="28"/>
          <w:szCs w:val="28"/>
        </w:rPr>
        <w:t>: supports order-level analysis.</w:t>
      </w:r>
    </w:p>
    <w:p w14:paraId="1A033388" w14:textId="77777777" w:rsidR="003D0C91" w:rsidRPr="003D0C91" w:rsidRDefault="003D0C91" w:rsidP="003D0C91">
      <w:pPr>
        <w:numPr>
          <w:ilvl w:val="0"/>
          <w:numId w:val="6"/>
        </w:numPr>
        <w:rPr>
          <w:sz w:val="28"/>
          <w:szCs w:val="28"/>
        </w:rPr>
      </w:pPr>
      <w:r w:rsidRPr="003D0C91">
        <w:rPr>
          <w:b/>
          <w:bCs/>
          <w:sz w:val="28"/>
          <w:szCs w:val="28"/>
        </w:rPr>
        <w:t>Products table</w:t>
      </w:r>
      <w:r w:rsidRPr="003D0C91">
        <w:rPr>
          <w:sz w:val="28"/>
          <w:szCs w:val="28"/>
        </w:rPr>
        <w:t xml:space="preserve">: enables product pricing and </w:t>
      </w:r>
      <w:proofErr w:type="spellStart"/>
      <w:r w:rsidRPr="003D0C91">
        <w:rPr>
          <w:sz w:val="28"/>
          <w:szCs w:val="28"/>
        </w:rPr>
        <w:t>catalog</w:t>
      </w:r>
      <w:proofErr w:type="spellEnd"/>
      <w:r w:rsidRPr="003D0C91">
        <w:rPr>
          <w:sz w:val="28"/>
          <w:szCs w:val="28"/>
        </w:rPr>
        <w:t xml:space="preserve"> insights.</w:t>
      </w:r>
    </w:p>
    <w:p w14:paraId="07DC9631" w14:textId="77777777" w:rsidR="003D0C91" w:rsidRPr="003D0C91" w:rsidRDefault="003D0C91" w:rsidP="003D0C91">
      <w:pPr>
        <w:numPr>
          <w:ilvl w:val="0"/>
          <w:numId w:val="6"/>
        </w:numPr>
        <w:rPr>
          <w:sz w:val="28"/>
          <w:szCs w:val="28"/>
        </w:rPr>
      </w:pPr>
      <w:r w:rsidRPr="003D0C91">
        <w:rPr>
          <w:b/>
          <w:bCs/>
          <w:sz w:val="28"/>
          <w:szCs w:val="28"/>
        </w:rPr>
        <w:t>Order items table</w:t>
      </w:r>
      <w:r w:rsidRPr="003D0C91">
        <w:rPr>
          <w:sz w:val="28"/>
          <w:szCs w:val="28"/>
        </w:rPr>
        <w:t>: retains transactional granularity.</w:t>
      </w:r>
    </w:p>
    <w:p w14:paraId="347A889A" w14:textId="77777777" w:rsidR="003D0C91" w:rsidRPr="003D0C91" w:rsidRDefault="003D0C91" w:rsidP="003D0C91">
      <w:pPr>
        <w:numPr>
          <w:ilvl w:val="0"/>
          <w:numId w:val="6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This structure aligns with </w:t>
      </w:r>
      <w:r w:rsidRPr="003D0C91">
        <w:rPr>
          <w:b/>
          <w:bCs/>
          <w:sz w:val="28"/>
          <w:szCs w:val="28"/>
        </w:rPr>
        <w:t>real industry database design</w:t>
      </w:r>
      <w:r w:rsidRPr="003D0C91">
        <w:rPr>
          <w:sz w:val="28"/>
          <w:szCs w:val="28"/>
        </w:rPr>
        <w:t xml:space="preserve"> used in analytics systems.</w:t>
      </w:r>
    </w:p>
    <w:p w14:paraId="6FE3079A" w14:textId="0946C943" w:rsidR="003D0C91" w:rsidRPr="003D0C91" w:rsidRDefault="003D0C91" w:rsidP="003D0C91">
      <w:pPr>
        <w:rPr>
          <w:b/>
          <w:bCs/>
          <w:sz w:val="28"/>
          <w:szCs w:val="28"/>
        </w:rPr>
      </w:pPr>
      <w:r w:rsidRPr="003D0C91">
        <w:rPr>
          <w:b/>
          <w:bCs/>
          <w:sz w:val="28"/>
          <w:szCs w:val="28"/>
        </w:rPr>
        <w:t>7. ETL Validation &amp; Reliability</w:t>
      </w:r>
    </w:p>
    <w:p w14:paraId="73A79029" w14:textId="77777777" w:rsidR="003D0C91" w:rsidRPr="003D0C91" w:rsidRDefault="003D0C91" w:rsidP="003D0C91">
      <w:pPr>
        <w:numPr>
          <w:ilvl w:val="0"/>
          <w:numId w:val="7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Record counts were validated before and after transformation to ensure </w:t>
      </w:r>
      <w:r w:rsidRPr="003D0C91">
        <w:rPr>
          <w:b/>
          <w:bCs/>
          <w:sz w:val="28"/>
          <w:szCs w:val="28"/>
        </w:rPr>
        <w:t>no data loss</w:t>
      </w:r>
      <w:r w:rsidRPr="003D0C91">
        <w:rPr>
          <w:sz w:val="28"/>
          <w:szCs w:val="28"/>
        </w:rPr>
        <w:t>.</w:t>
      </w:r>
    </w:p>
    <w:p w14:paraId="7E52606A" w14:textId="77777777" w:rsidR="003D0C91" w:rsidRPr="003D0C91" w:rsidRDefault="003D0C91" w:rsidP="003D0C91">
      <w:pPr>
        <w:numPr>
          <w:ilvl w:val="0"/>
          <w:numId w:val="7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Storing outputs in both </w:t>
      </w:r>
      <w:r w:rsidRPr="003D0C91">
        <w:rPr>
          <w:b/>
          <w:bCs/>
          <w:sz w:val="28"/>
          <w:szCs w:val="28"/>
        </w:rPr>
        <w:t>CSV and SQLite</w:t>
      </w:r>
      <w:r w:rsidRPr="003D0C91">
        <w:rPr>
          <w:sz w:val="28"/>
          <w:szCs w:val="28"/>
        </w:rPr>
        <w:t xml:space="preserve"> improves accessibility for analysts and applications.</w:t>
      </w:r>
    </w:p>
    <w:p w14:paraId="3949B586" w14:textId="77777777" w:rsidR="003D0C91" w:rsidRPr="003D0C91" w:rsidRDefault="003D0C91" w:rsidP="003D0C91">
      <w:pPr>
        <w:numPr>
          <w:ilvl w:val="0"/>
          <w:numId w:val="7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The pipeline demonstrates </w:t>
      </w:r>
      <w:r w:rsidRPr="003D0C91">
        <w:rPr>
          <w:b/>
          <w:bCs/>
          <w:sz w:val="28"/>
          <w:szCs w:val="28"/>
        </w:rPr>
        <w:t>end-to-end ETL reliability</w:t>
      </w:r>
      <w:r w:rsidRPr="003D0C91">
        <w:rPr>
          <w:sz w:val="28"/>
          <w:szCs w:val="28"/>
        </w:rPr>
        <w:t>, suitable for production-level workflows.</w:t>
      </w:r>
    </w:p>
    <w:p w14:paraId="6B2F283E" w14:textId="77777777" w:rsidR="003D0C91" w:rsidRDefault="003D0C91" w:rsidP="003D0C91">
      <w:pPr>
        <w:rPr>
          <w:b/>
          <w:bCs/>
          <w:sz w:val="28"/>
          <w:szCs w:val="28"/>
        </w:rPr>
      </w:pPr>
    </w:p>
    <w:p w14:paraId="12223771" w14:textId="77777777" w:rsidR="003D0C91" w:rsidRDefault="003D0C91" w:rsidP="003D0C91">
      <w:pPr>
        <w:rPr>
          <w:b/>
          <w:bCs/>
          <w:sz w:val="28"/>
          <w:szCs w:val="28"/>
        </w:rPr>
      </w:pPr>
    </w:p>
    <w:p w14:paraId="48E2DEE3" w14:textId="0B27D4FA" w:rsidR="003D0C91" w:rsidRPr="003D0C91" w:rsidRDefault="003D0C91" w:rsidP="003D0C91">
      <w:pPr>
        <w:rPr>
          <w:b/>
          <w:bCs/>
          <w:sz w:val="28"/>
          <w:szCs w:val="28"/>
        </w:rPr>
      </w:pPr>
      <w:r w:rsidRPr="003D0C91">
        <w:rPr>
          <w:b/>
          <w:bCs/>
          <w:sz w:val="28"/>
          <w:szCs w:val="28"/>
        </w:rPr>
        <w:lastRenderedPageBreak/>
        <w:t xml:space="preserve"> 8. Business Value of the Pipeline</w:t>
      </w:r>
    </w:p>
    <w:p w14:paraId="428D7F5C" w14:textId="77777777" w:rsidR="003D0C91" w:rsidRPr="003D0C91" w:rsidRDefault="003D0C91" w:rsidP="003D0C91">
      <w:pPr>
        <w:numPr>
          <w:ilvl w:val="0"/>
          <w:numId w:val="8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The ETL process converts raw transactional data into </w:t>
      </w:r>
      <w:r w:rsidRPr="003D0C91">
        <w:rPr>
          <w:b/>
          <w:bCs/>
          <w:sz w:val="28"/>
          <w:szCs w:val="28"/>
        </w:rPr>
        <w:t>structured, decision-ready data</w:t>
      </w:r>
      <w:r w:rsidRPr="003D0C91">
        <w:rPr>
          <w:sz w:val="28"/>
          <w:szCs w:val="28"/>
        </w:rPr>
        <w:t>.</w:t>
      </w:r>
    </w:p>
    <w:p w14:paraId="495BBE8B" w14:textId="77777777" w:rsidR="003D0C91" w:rsidRPr="003D0C91" w:rsidRDefault="003D0C91" w:rsidP="003D0C91">
      <w:pPr>
        <w:numPr>
          <w:ilvl w:val="0"/>
          <w:numId w:val="8"/>
        </w:numPr>
        <w:rPr>
          <w:sz w:val="28"/>
          <w:szCs w:val="28"/>
        </w:rPr>
      </w:pPr>
      <w:r w:rsidRPr="003D0C91">
        <w:rPr>
          <w:sz w:val="28"/>
          <w:szCs w:val="28"/>
        </w:rPr>
        <w:t>Enables future analysis such as:</w:t>
      </w:r>
    </w:p>
    <w:p w14:paraId="5FA9B755" w14:textId="77777777" w:rsidR="003D0C91" w:rsidRPr="003D0C91" w:rsidRDefault="003D0C91" w:rsidP="003D0C91">
      <w:pPr>
        <w:numPr>
          <w:ilvl w:val="1"/>
          <w:numId w:val="8"/>
        </w:numPr>
        <w:rPr>
          <w:sz w:val="28"/>
          <w:szCs w:val="28"/>
        </w:rPr>
      </w:pPr>
      <w:r w:rsidRPr="003D0C91">
        <w:rPr>
          <w:sz w:val="28"/>
          <w:szCs w:val="28"/>
        </w:rPr>
        <w:t>Sales trends</w:t>
      </w:r>
    </w:p>
    <w:p w14:paraId="0CEB13BF" w14:textId="77777777" w:rsidR="003D0C91" w:rsidRPr="003D0C91" w:rsidRDefault="003D0C91" w:rsidP="003D0C91">
      <w:pPr>
        <w:numPr>
          <w:ilvl w:val="1"/>
          <w:numId w:val="8"/>
        </w:numPr>
        <w:rPr>
          <w:sz w:val="28"/>
          <w:szCs w:val="28"/>
        </w:rPr>
      </w:pPr>
      <w:r w:rsidRPr="003D0C91">
        <w:rPr>
          <w:sz w:val="28"/>
          <w:szCs w:val="28"/>
        </w:rPr>
        <w:t>Customer segmentation</w:t>
      </w:r>
    </w:p>
    <w:p w14:paraId="31612E06" w14:textId="77777777" w:rsidR="003D0C91" w:rsidRPr="003D0C91" w:rsidRDefault="003D0C91" w:rsidP="003D0C91">
      <w:pPr>
        <w:numPr>
          <w:ilvl w:val="1"/>
          <w:numId w:val="8"/>
        </w:numPr>
        <w:rPr>
          <w:sz w:val="28"/>
          <w:szCs w:val="28"/>
        </w:rPr>
      </w:pPr>
      <w:r w:rsidRPr="003D0C91">
        <w:rPr>
          <w:sz w:val="28"/>
          <w:szCs w:val="28"/>
        </w:rPr>
        <w:t>Product performance</w:t>
      </w:r>
    </w:p>
    <w:p w14:paraId="782F7963" w14:textId="77777777" w:rsidR="003D0C91" w:rsidRPr="003D0C91" w:rsidRDefault="003D0C91" w:rsidP="003D0C91">
      <w:pPr>
        <w:numPr>
          <w:ilvl w:val="0"/>
          <w:numId w:val="8"/>
        </w:numPr>
        <w:rPr>
          <w:sz w:val="28"/>
          <w:szCs w:val="28"/>
        </w:rPr>
      </w:pPr>
      <w:r w:rsidRPr="003D0C91">
        <w:rPr>
          <w:sz w:val="28"/>
          <w:szCs w:val="28"/>
        </w:rPr>
        <w:t xml:space="preserve">Shows strong understanding of </w:t>
      </w:r>
      <w:r w:rsidRPr="003D0C91">
        <w:rPr>
          <w:b/>
          <w:bCs/>
          <w:sz w:val="28"/>
          <w:szCs w:val="28"/>
        </w:rPr>
        <w:t>analytics engineering fundamentals</w:t>
      </w:r>
      <w:r w:rsidRPr="003D0C91">
        <w:rPr>
          <w:sz w:val="28"/>
          <w:szCs w:val="28"/>
        </w:rPr>
        <w:t>.</w:t>
      </w:r>
    </w:p>
    <w:p w14:paraId="01F29798" w14:textId="77777777" w:rsidR="003D0C91" w:rsidRPr="003D0C91" w:rsidRDefault="003D0C91" w:rsidP="003D0C91">
      <w:pPr>
        <w:rPr>
          <w:sz w:val="28"/>
          <w:szCs w:val="28"/>
        </w:rPr>
      </w:pPr>
    </w:p>
    <w:sectPr w:rsidR="003D0C91" w:rsidRPr="003D0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9D9"/>
    <w:multiLevelType w:val="multilevel"/>
    <w:tmpl w:val="45F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36884"/>
    <w:multiLevelType w:val="multilevel"/>
    <w:tmpl w:val="D3C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B009D"/>
    <w:multiLevelType w:val="multilevel"/>
    <w:tmpl w:val="5C52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D59E4"/>
    <w:multiLevelType w:val="multilevel"/>
    <w:tmpl w:val="A0AE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D26D8"/>
    <w:multiLevelType w:val="multilevel"/>
    <w:tmpl w:val="CF3E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410AF"/>
    <w:multiLevelType w:val="multilevel"/>
    <w:tmpl w:val="692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F45CA"/>
    <w:multiLevelType w:val="multilevel"/>
    <w:tmpl w:val="1D1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C08C9"/>
    <w:multiLevelType w:val="multilevel"/>
    <w:tmpl w:val="780E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915344">
    <w:abstractNumId w:val="7"/>
  </w:num>
  <w:num w:numId="2" w16cid:durableId="679818363">
    <w:abstractNumId w:val="5"/>
  </w:num>
  <w:num w:numId="3" w16cid:durableId="70589385">
    <w:abstractNumId w:val="0"/>
  </w:num>
  <w:num w:numId="4" w16cid:durableId="218593289">
    <w:abstractNumId w:val="2"/>
  </w:num>
  <w:num w:numId="5" w16cid:durableId="1023821679">
    <w:abstractNumId w:val="4"/>
  </w:num>
  <w:num w:numId="6" w16cid:durableId="928463804">
    <w:abstractNumId w:val="3"/>
  </w:num>
  <w:num w:numId="7" w16cid:durableId="1539047711">
    <w:abstractNumId w:val="6"/>
  </w:num>
  <w:num w:numId="8" w16cid:durableId="614798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91"/>
    <w:rsid w:val="00092B0F"/>
    <w:rsid w:val="003D0C91"/>
    <w:rsid w:val="003D45D0"/>
    <w:rsid w:val="007E37BA"/>
    <w:rsid w:val="0087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A397"/>
  <w15:chartTrackingRefBased/>
  <w15:docId w15:val="{3A0ECB78-4E37-4D19-B9FD-65C7A0D6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B A</dc:creator>
  <cp:keywords/>
  <dc:description/>
  <cp:lastModifiedBy>Bhoomika B A</cp:lastModifiedBy>
  <cp:revision>1</cp:revision>
  <dcterms:created xsi:type="dcterms:W3CDTF">2026-02-10T15:04:00Z</dcterms:created>
  <dcterms:modified xsi:type="dcterms:W3CDTF">2026-02-10T15:09:00Z</dcterms:modified>
</cp:coreProperties>
</file>