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EBD85" w14:textId="0E2C272D" w:rsidR="00123F93" w:rsidRPr="00191E63" w:rsidRDefault="00046CBB" w:rsidP="00191E63">
      <w:pPr>
        <w:pStyle w:val="Heading1"/>
        <w:spacing w:before="0" w:after="0"/>
        <w:jc w:val="center"/>
        <w:rPr>
          <w:b/>
          <w:bCs/>
          <w:sz w:val="28"/>
          <w:szCs w:val="28"/>
        </w:rPr>
      </w:pPr>
      <w:r w:rsidRPr="00191E63">
        <w:rPr>
          <w:b/>
          <w:bCs/>
          <w:sz w:val="28"/>
          <w:szCs w:val="28"/>
        </w:rPr>
        <w:t>EXPENSE TRACKER SYSTEM</w:t>
      </w:r>
    </w:p>
    <w:p w14:paraId="7F9420F6" w14:textId="190CE427" w:rsidR="00046CBB" w:rsidRPr="00191E63" w:rsidRDefault="00046CBB" w:rsidP="00191E63">
      <w:pPr>
        <w:pStyle w:val="Heading1"/>
        <w:spacing w:before="0" w:after="0"/>
        <w:jc w:val="center"/>
        <w:rPr>
          <w:b/>
          <w:bCs/>
          <w:sz w:val="28"/>
          <w:szCs w:val="28"/>
        </w:rPr>
      </w:pPr>
      <w:r w:rsidRPr="00191E63">
        <w:rPr>
          <w:b/>
          <w:bCs/>
          <w:sz w:val="28"/>
          <w:szCs w:val="28"/>
        </w:rPr>
        <w:t>REPORT</w:t>
      </w:r>
    </w:p>
    <w:p w14:paraId="664961E4" w14:textId="77777777" w:rsidR="00191E63" w:rsidRPr="00191E63" w:rsidRDefault="00191E63" w:rsidP="00191E63">
      <w:pPr>
        <w:rPr>
          <w:sz w:val="24"/>
          <w:szCs w:val="24"/>
        </w:rPr>
      </w:pPr>
    </w:p>
    <w:p w14:paraId="17A8FE37" w14:textId="77777777" w:rsidR="00524403" w:rsidRPr="00524403" w:rsidRDefault="00524403" w:rsidP="00524403">
      <w:pPr>
        <w:rPr>
          <w:rFonts w:ascii="Times New Roman" w:hAnsi="Times New Roman" w:cs="Times New Roman"/>
          <w:b/>
          <w:bCs/>
          <w:sz w:val="24"/>
          <w:szCs w:val="24"/>
        </w:rPr>
      </w:pPr>
      <w:r w:rsidRPr="00524403">
        <w:rPr>
          <w:rFonts w:ascii="Times New Roman" w:hAnsi="Times New Roman" w:cs="Times New Roman"/>
          <w:b/>
          <w:bCs/>
          <w:sz w:val="24"/>
          <w:szCs w:val="24"/>
        </w:rPr>
        <w:t>Objective</w:t>
      </w:r>
    </w:p>
    <w:p w14:paraId="492D483D" w14:textId="77777777" w:rsidR="00524403" w:rsidRPr="00524403" w:rsidRDefault="00524403" w:rsidP="00524403">
      <w:pPr>
        <w:spacing w:after="0"/>
        <w:rPr>
          <w:rFonts w:ascii="Times New Roman" w:hAnsi="Times New Roman" w:cs="Times New Roman"/>
          <w:sz w:val="24"/>
          <w:szCs w:val="24"/>
        </w:rPr>
      </w:pPr>
      <w:r w:rsidRPr="00524403">
        <w:rPr>
          <w:rFonts w:ascii="Times New Roman" w:hAnsi="Times New Roman" w:cs="Times New Roman"/>
          <w:sz w:val="24"/>
          <w:szCs w:val="24"/>
        </w:rPr>
        <w:t>The purpose of this project is to create a backend system where users can track their daily expenses in a structured way.</w:t>
      </w:r>
      <w:r w:rsidRPr="00524403">
        <w:rPr>
          <w:rFonts w:ascii="Times New Roman" w:hAnsi="Times New Roman" w:cs="Times New Roman"/>
          <w:sz w:val="24"/>
          <w:szCs w:val="24"/>
        </w:rPr>
        <w:br/>
        <w:t>Managing money is important, and many people lose track of small expenses. This system helps users:</w:t>
      </w:r>
    </w:p>
    <w:p w14:paraId="69393834" w14:textId="77777777" w:rsidR="00524403" w:rsidRPr="00524403" w:rsidRDefault="00524403" w:rsidP="00524403">
      <w:pPr>
        <w:numPr>
          <w:ilvl w:val="0"/>
          <w:numId w:val="1"/>
        </w:numPr>
        <w:spacing w:after="0"/>
        <w:rPr>
          <w:rFonts w:ascii="Times New Roman" w:hAnsi="Times New Roman" w:cs="Times New Roman"/>
          <w:sz w:val="24"/>
          <w:szCs w:val="24"/>
        </w:rPr>
      </w:pPr>
      <w:r w:rsidRPr="00524403">
        <w:rPr>
          <w:rFonts w:ascii="Times New Roman" w:hAnsi="Times New Roman" w:cs="Times New Roman"/>
          <w:sz w:val="24"/>
          <w:szCs w:val="24"/>
        </w:rPr>
        <w:t>Record all their expenses.</w:t>
      </w:r>
    </w:p>
    <w:p w14:paraId="532E203F" w14:textId="77777777" w:rsidR="00524403" w:rsidRPr="00524403" w:rsidRDefault="00524403" w:rsidP="00524403">
      <w:pPr>
        <w:numPr>
          <w:ilvl w:val="0"/>
          <w:numId w:val="1"/>
        </w:numPr>
        <w:spacing w:after="0"/>
        <w:rPr>
          <w:rFonts w:ascii="Times New Roman" w:hAnsi="Times New Roman" w:cs="Times New Roman"/>
          <w:sz w:val="24"/>
          <w:szCs w:val="24"/>
        </w:rPr>
      </w:pPr>
      <w:r w:rsidRPr="00524403">
        <w:rPr>
          <w:rFonts w:ascii="Times New Roman" w:hAnsi="Times New Roman" w:cs="Times New Roman"/>
          <w:sz w:val="24"/>
          <w:szCs w:val="24"/>
        </w:rPr>
        <w:t>View the history of spending.</w:t>
      </w:r>
    </w:p>
    <w:p w14:paraId="2B97E64E" w14:textId="77777777" w:rsidR="00524403" w:rsidRPr="00524403" w:rsidRDefault="00524403" w:rsidP="00524403">
      <w:pPr>
        <w:numPr>
          <w:ilvl w:val="0"/>
          <w:numId w:val="1"/>
        </w:numPr>
        <w:spacing w:after="0"/>
        <w:rPr>
          <w:rFonts w:ascii="Times New Roman" w:hAnsi="Times New Roman" w:cs="Times New Roman"/>
          <w:sz w:val="24"/>
          <w:szCs w:val="24"/>
        </w:rPr>
      </w:pPr>
      <w:r w:rsidRPr="00524403">
        <w:rPr>
          <w:rFonts w:ascii="Times New Roman" w:hAnsi="Times New Roman" w:cs="Times New Roman"/>
          <w:sz w:val="24"/>
          <w:szCs w:val="24"/>
        </w:rPr>
        <w:t>Categorize expenses for better financial awareness.</w:t>
      </w:r>
    </w:p>
    <w:p w14:paraId="7D6B1ADE" w14:textId="77777777" w:rsidR="00524403" w:rsidRPr="00191E63" w:rsidRDefault="00524403" w:rsidP="00524403">
      <w:pPr>
        <w:numPr>
          <w:ilvl w:val="0"/>
          <w:numId w:val="1"/>
        </w:numPr>
        <w:spacing w:after="0"/>
        <w:rPr>
          <w:rFonts w:ascii="Times New Roman" w:hAnsi="Times New Roman" w:cs="Times New Roman"/>
          <w:sz w:val="24"/>
          <w:szCs w:val="24"/>
        </w:rPr>
      </w:pPr>
      <w:r w:rsidRPr="00524403">
        <w:rPr>
          <w:rFonts w:ascii="Times New Roman" w:hAnsi="Times New Roman" w:cs="Times New Roman"/>
          <w:sz w:val="24"/>
          <w:szCs w:val="24"/>
        </w:rPr>
        <w:t>Store data securely with user authentication.</w:t>
      </w:r>
    </w:p>
    <w:p w14:paraId="5B5F366F" w14:textId="77777777" w:rsidR="00524403" w:rsidRPr="00191E63" w:rsidRDefault="00524403" w:rsidP="00524403">
      <w:pPr>
        <w:spacing w:after="0"/>
        <w:rPr>
          <w:rFonts w:ascii="Times New Roman" w:hAnsi="Times New Roman" w:cs="Times New Roman"/>
          <w:sz w:val="24"/>
          <w:szCs w:val="24"/>
        </w:rPr>
      </w:pPr>
    </w:p>
    <w:p w14:paraId="2A03F595" w14:textId="77777777" w:rsidR="00524403" w:rsidRPr="00191E63" w:rsidRDefault="00524403" w:rsidP="00524403">
      <w:pPr>
        <w:spacing w:after="0"/>
        <w:rPr>
          <w:rFonts w:ascii="Times New Roman" w:hAnsi="Times New Roman" w:cs="Times New Roman"/>
          <w:sz w:val="24"/>
          <w:szCs w:val="24"/>
        </w:rPr>
      </w:pPr>
    </w:p>
    <w:p w14:paraId="0B892189" w14:textId="77777777" w:rsidR="00524403" w:rsidRPr="00524403" w:rsidRDefault="00524403" w:rsidP="00524403">
      <w:pPr>
        <w:spacing w:after="0"/>
        <w:rPr>
          <w:rFonts w:ascii="Times New Roman" w:hAnsi="Times New Roman" w:cs="Times New Roman"/>
          <w:b/>
          <w:bCs/>
          <w:sz w:val="24"/>
          <w:szCs w:val="24"/>
        </w:rPr>
      </w:pPr>
      <w:r w:rsidRPr="00524403">
        <w:rPr>
          <w:rFonts w:ascii="Times New Roman" w:hAnsi="Times New Roman" w:cs="Times New Roman"/>
          <w:b/>
          <w:bCs/>
          <w:sz w:val="24"/>
          <w:szCs w:val="24"/>
        </w:rPr>
        <w:t>Technologies Used</w:t>
      </w:r>
    </w:p>
    <w:p w14:paraId="26D83806" w14:textId="77777777" w:rsidR="00524403" w:rsidRPr="00524403" w:rsidRDefault="00524403" w:rsidP="00524403">
      <w:pPr>
        <w:numPr>
          <w:ilvl w:val="0"/>
          <w:numId w:val="2"/>
        </w:numPr>
        <w:spacing w:after="0"/>
        <w:rPr>
          <w:rFonts w:ascii="Times New Roman" w:hAnsi="Times New Roman" w:cs="Times New Roman"/>
          <w:sz w:val="24"/>
          <w:szCs w:val="24"/>
        </w:rPr>
      </w:pPr>
      <w:r w:rsidRPr="00524403">
        <w:rPr>
          <w:rFonts w:ascii="Times New Roman" w:hAnsi="Times New Roman" w:cs="Times New Roman"/>
          <w:b/>
          <w:bCs/>
          <w:sz w:val="24"/>
          <w:szCs w:val="24"/>
        </w:rPr>
        <w:t>Node.js</w:t>
      </w:r>
      <w:r w:rsidRPr="00524403">
        <w:rPr>
          <w:rFonts w:ascii="Times New Roman" w:hAnsi="Times New Roman" w:cs="Times New Roman"/>
          <w:sz w:val="24"/>
          <w:szCs w:val="24"/>
        </w:rPr>
        <w:t>: Provides the runtime environment for running JavaScript on the server.</w:t>
      </w:r>
    </w:p>
    <w:p w14:paraId="4FE9FAF2" w14:textId="77777777" w:rsidR="00524403" w:rsidRPr="00524403" w:rsidRDefault="00524403" w:rsidP="00524403">
      <w:pPr>
        <w:numPr>
          <w:ilvl w:val="0"/>
          <w:numId w:val="2"/>
        </w:numPr>
        <w:spacing w:after="0"/>
        <w:rPr>
          <w:rFonts w:ascii="Times New Roman" w:hAnsi="Times New Roman" w:cs="Times New Roman"/>
          <w:sz w:val="24"/>
          <w:szCs w:val="24"/>
        </w:rPr>
      </w:pPr>
      <w:r w:rsidRPr="00524403">
        <w:rPr>
          <w:rFonts w:ascii="Times New Roman" w:hAnsi="Times New Roman" w:cs="Times New Roman"/>
          <w:b/>
          <w:bCs/>
          <w:sz w:val="24"/>
          <w:szCs w:val="24"/>
        </w:rPr>
        <w:t>Express.js</w:t>
      </w:r>
      <w:r w:rsidRPr="00524403">
        <w:rPr>
          <w:rFonts w:ascii="Times New Roman" w:hAnsi="Times New Roman" w:cs="Times New Roman"/>
          <w:sz w:val="24"/>
          <w:szCs w:val="24"/>
        </w:rPr>
        <w:t>: Framework for building REST APIs quickly and efficiently.</w:t>
      </w:r>
    </w:p>
    <w:p w14:paraId="5E4CFBAA" w14:textId="77777777" w:rsidR="00524403" w:rsidRPr="00524403" w:rsidRDefault="00524403" w:rsidP="00524403">
      <w:pPr>
        <w:numPr>
          <w:ilvl w:val="0"/>
          <w:numId w:val="2"/>
        </w:numPr>
        <w:spacing w:after="0"/>
        <w:rPr>
          <w:rFonts w:ascii="Times New Roman" w:hAnsi="Times New Roman" w:cs="Times New Roman"/>
          <w:sz w:val="24"/>
          <w:szCs w:val="24"/>
        </w:rPr>
      </w:pPr>
      <w:r w:rsidRPr="00524403">
        <w:rPr>
          <w:rFonts w:ascii="Times New Roman" w:hAnsi="Times New Roman" w:cs="Times New Roman"/>
          <w:b/>
          <w:bCs/>
          <w:sz w:val="24"/>
          <w:szCs w:val="24"/>
        </w:rPr>
        <w:t>MongoDB</w:t>
      </w:r>
      <w:r w:rsidRPr="00524403">
        <w:rPr>
          <w:rFonts w:ascii="Times New Roman" w:hAnsi="Times New Roman" w:cs="Times New Roman"/>
          <w:sz w:val="24"/>
          <w:szCs w:val="24"/>
        </w:rPr>
        <w:t>: A NoSQL database used to store user and expense data in a flexible JSON format.</w:t>
      </w:r>
    </w:p>
    <w:p w14:paraId="4A5F9C39" w14:textId="5AD726B0" w:rsidR="00524403" w:rsidRPr="00524403" w:rsidRDefault="00524403" w:rsidP="00524403">
      <w:pPr>
        <w:numPr>
          <w:ilvl w:val="0"/>
          <w:numId w:val="2"/>
        </w:numPr>
        <w:spacing w:after="0"/>
        <w:rPr>
          <w:rFonts w:ascii="Times New Roman" w:hAnsi="Times New Roman" w:cs="Times New Roman"/>
          <w:sz w:val="24"/>
          <w:szCs w:val="24"/>
        </w:rPr>
      </w:pPr>
      <w:r w:rsidRPr="00524403">
        <w:rPr>
          <w:rFonts w:ascii="Times New Roman" w:hAnsi="Times New Roman" w:cs="Times New Roman"/>
          <w:b/>
          <w:bCs/>
          <w:sz w:val="24"/>
          <w:szCs w:val="24"/>
        </w:rPr>
        <w:t>Mongoose</w:t>
      </w:r>
      <w:r w:rsidRPr="00524403">
        <w:rPr>
          <w:rFonts w:ascii="Times New Roman" w:hAnsi="Times New Roman" w:cs="Times New Roman"/>
          <w:sz w:val="24"/>
          <w:szCs w:val="24"/>
        </w:rPr>
        <w:t xml:space="preserve">: Object Data </w:t>
      </w:r>
      <w:r w:rsidRPr="00191E63">
        <w:rPr>
          <w:rFonts w:ascii="Times New Roman" w:hAnsi="Times New Roman" w:cs="Times New Roman"/>
          <w:sz w:val="24"/>
          <w:szCs w:val="24"/>
        </w:rPr>
        <w:t>Modelling</w:t>
      </w:r>
      <w:r w:rsidRPr="00524403">
        <w:rPr>
          <w:rFonts w:ascii="Times New Roman" w:hAnsi="Times New Roman" w:cs="Times New Roman"/>
          <w:sz w:val="24"/>
          <w:szCs w:val="24"/>
        </w:rPr>
        <w:t xml:space="preserve"> (ODM) library that simplifies interaction with MongoDB.</w:t>
      </w:r>
    </w:p>
    <w:p w14:paraId="50F90D06" w14:textId="77777777" w:rsidR="00524403" w:rsidRPr="00191E63" w:rsidRDefault="00524403" w:rsidP="00524403">
      <w:pPr>
        <w:numPr>
          <w:ilvl w:val="0"/>
          <w:numId w:val="2"/>
        </w:numPr>
        <w:spacing w:after="0"/>
        <w:rPr>
          <w:rFonts w:ascii="Times New Roman" w:hAnsi="Times New Roman" w:cs="Times New Roman"/>
          <w:sz w:val="24"/>
          <w:szCs w:val="24"/>
        </w:rPr>
      </w:pPr>
      <w:r w:rsidRPr="00524403">
        <w:rPr>
          <w:rFonts w:ascii="Times New Roman" w:hAnsi="Times New Roman" w:cs="Times New Roman"/>
          <w:b/>
          <w:bCs/>
          <w:sz w:val="24"/>
          <w:szCs w:val="24"/>
        </w:rPr>
        <w:t>JWT (JSON Web Token)</w:t>
      </w:r>
      <w:r w:rsidRPr="00524403">
        <w:rPr>
          <w:rFonts w:ascii="Times New Roman" w:hAnsi="Times New Roman" w:cs="Times New Roman"/>
          <w:sz w:val="24"/>
          <w:szCs w:val="24"/>
        </w:rPr>
        <w:t>: Used for secure login and route protection.</w:t>
      </w:r>
    </w:p>
    <w:p w14:paraId="00B4EEC4" w14:textId="77777777" w:rsidR="00524403" w:rsidRPr="00191E63" w:rsidRDefault="00524403" w:rsidP="00524403">
      <w:pPr>
        <w:spacing w:after="0"/>
        <w:rPr>
          <w:rFonts w:ascii="Times New Roman" w:hAnsi="Times New Roman" w:cs="Times New Roman"/>
          <w:b/>
          <w:bCs/>
          <w:sz w:val="24"/>
          <w:szCs w:val="24"/>
        </w:rPr>
      </w:pPr>
    </w:p>
    <w:p w14:paraId="69EC2362" w14:textId="77777777" w:rsidR="00524403" w:rsidRPr="00191E63" w:rsidRDefault="00524403" w:rsidP="00524403">
      <w:pPr>
        <w:spacing w:after="0"/>
        <w:rPr>
          <w:rFonts w:ascii="Times New Roman" w:hAnsi="Times New Roman" w:cs="Times New Roman"/>
          <w:b/>
          <w:bCs/>
          <w:sz w:val="24"/>
          <w:szCs w:val="24"/>
        </w:rPr>
      </w:pPr>
    </w:p>
    <w:p w14:paraId="6FECE09A" w14:textId="77777777" w:rsidR="00524403" w:rsidRPr="00524403" w:rsidRDefault="00524403" w:rsidP="00524403">
      <w:pPr>
        <w:spacing w:after="0"/>
        <w:rPr>
          <w:rFonts w:ascii="Times New Roman" w:hAnsi="Times New Roman" w:cs="Times New Roman"/>
          <w:b/>
          <w:bCs/>
          <w:sz w:val="24"/>
          <w:szCs w:val="24"/>
        </w:rPr>
      </w:pPr>
      <w:r w:rsidRPr="00524403">
        <w:rPr>
          <w:rFonts w:ascii="Times New Roman" w:hAnsi="Times New Roman" w:cs="Times New Roman"/>
          <w:b/>
          <w:bCs/>
          <w:sz w:val="24"/>
          <w:szCs w:val="24"/>
        </w:rPr>
        <w:t>System Architecture</w:t>
      </w:r>
    </w:p>
    <w:p w14:paraId="6D715B92" w14:textId="1EF1A593" w:rsidR="00524403" w:rsidRPr="00524403" w:rsidRDefault="00524403" w:rsidP="00524403">
      <w:pPr>
        <w:spacing w:after="0"/>
        <w:rPr>
          <w:rFonts w:ascii="Times New Roman" w:hAnsi="Times New Roman" w:cs="Times New Roman"/>
          <w:sz w:val="24"/>
          <w:szCs w:val="24"/>
        </w:rPr>
      </w:pPr>
      <w:r w:rsidRPr="00524403">
        <w:rPr>
          <w:rFonts w:ascii="Times New Roman" w:hAnsi="Times New Roman" w:cs="Times New Roman"/>
          <w:sz w:val="24"/>
          <w:szCs w:val="24"/>
        </w:rPr>
        <w:t xml:space="preserve">The system follows a </w:t>
      </w:r>
      <w:proofErr w:type="gramStart"/>
      <w:r w:rsidRPr="00191E63">
        <w:rPr>
          <w:rFonts w:ascii="Times New Roman" w:hAnsi="Times New Roman" w:cs="Times New Roman"/>
          <w:b/>
          <w:bCs/>
          <w:sz w:val="24"/>
          <w:szCs w:val="24"/>
        </w:rPr>
        <w:t>Client</w:t>
      </w:r>
      <w:proofErr w:type="gramEnd"/>
      <w:r w:rsidRPr="00524403">
        <w:rPr>
          <w:rFonts w:ascii="Times New Roman" w:hAnsi="Times New Roman" w:cs="Times New Roman"/>
          <w:b/>
          <w:bCs/>
          <w:sz w:val="24"/>
          <w:szCs w:val="24"/>
        </w:rPr>
        <w:t>–Server–Database</w:t>
      </w:r>
      <w:r w:rsidRPr="00524403">
        <w:rPr>
          <w:rFonts w:ascii="Times New Roman" w:hAnsi="Times New Roman" w:cs="Times New Roman"/>
          <w:sz w:val="24"/>
          <w:szCs w:val="24"/>
        </w:rPr>
        <w:t xml:space="preserve"> architecture:</w:t>
      </w:r>
    </w:p>
    <w:p w14:paraId="30D2D1F9" w14:textId="77777777" w:rsidR="00524403" w:rsidRPr="00524403" w:rsidRDefault="00524403" w:rsidP="00524403">
      <w:pPr>
        <w:numPr>
          <w:ilvl w:val="0"/>
          <w:numId w:val="3"/>
        </w:numPr>
        <w:spacing w:after="0"/>
        <w:rPr>
          <w:rFonts w:ascii="Times New Roman" w:hAnsi="Times New Roman" w:cs="Times New Roman"/>
          <w:sz w:val="24"/>
          <w:szCs w:val="24"/>
        </w:rPr>
      </w:pPr>
      <w:r w:rsidRPr="00524403">
        <w:rPr>
          <w:rFonts w:ascii="Times New Roman" w:hAnsi="Times New Roman" w:cs="Times New Roman"/>
          <w:b/>
          <w:bCs/>
          <w:sz w:val="24"/>
          <w:szCs w:val="24"/>
        </w:rPr>
        <w:t>Client (Front-end or API tester like Postman)</w:t>
      </w:r>
    </w:p>
    <w:p w14:paraId="22CE0085" w14:textId="77777777" w:rsidR="00524403" w:rsidRPr="00524403" w:rsidRDefault="00524403" w:rsidP="00524403">
      <w:pPr>
        <w:numPr>
          <w:ilvl w:val="1"/>
          <w:numId w:val="4"/>
        </w:numPr>
        <w:spacing w:after="0"/>
        <w:rPr>
          <w:rFonts w:ascii="Times New Roman" w:hAnsi="Times New Roman" w:cs="Times New Roman"/>
          <w:sz w:val="24"/>
          <w:szCs w:val="24"/>
        </w:rPr>
      </w:pPr>
      <w:r w:rsidRPr="00524403">
        <w:rPr>
          <w:rFonts w:ascii="Times New Roman" w:hAnsi="Times New Roman" w:cs="Times New Roman"/>
          <w:sz w:val="24"/>
          <w:szCs w:val="24"/>
        </w:rPr>
        <w:t xml:space="preserve">Sends requests like </w:t>
      </w:r>
      <w:r w:rsidRPr="00524403">
        <w:rPr>
          <w:rFonts w:ascii="Times New Roman" w:hAnsi="Times New Roman" w:cs="Times New Roman"/>
          <w:i/>
          <w:iCs/>
          <w:sz w:val="24"/>
          <w:szCs w:val="24"/>
        </w:rPr>
        <w:t>register</w:t>
      </w:r>
      <w:r w:rsidRPr="00524403">
        <w:rPr>
          <w:rFonts w:ascii="Times New Roman" w:hAnsi="Times New Roman" w:cs="Times New Roman"/>
          <w:sz w:val="24"/>
          <w:szCs w:val="24"/>
        </w:rPr>
        <w:t xml:space="preserve">, </w:t>
      </w:r>
      <w:r w:rsidRPr="00524403">
        <w:rPr>
          <w:rFonts w:ascii="Times New Roman" w:hAnsi="Times New Roman" w:cs="Times New Roman"/>
          <w:i/>
          <w:iCs/>
          <w:sz w:val="24"/>
          <w:szCs w:val="24"/>
        </w:rPr>
        <w:t>login</w:t>
      </w:r>
      <w:r w:rsidRPr="00524403">
        <w:rPr>
          <w:rFonts w:ascii="Times New Roman" w:hAnsi="Times New Roman" w:cs="Times New Roman"/>
          <w:sz w:val="24"/>
          <w:szCs w:val="24"/>
        </w:rPr>
        <w:t xml:space="preserve">, </w:t>
      </w:r>
      <w:r w:rsidRPr="00524403">
        <w:rPr>
          <w:rFonts w:ascii="Times New Roman" w:hAnsi="Times New Roman" w:cs="Times New Roman"/>
          <w:i/>
          <w:iCs/>
          <w:sz w:val="24"/>
          <w:szCs w:val="24"/>
        </w:rPr>
        <w:t>add expense</w:t>
      </w:r>
      <w:r w:rsidRPr="00524403">
        <w:rPr>
          <w:rFonts w:ascii="Times New Roman" w:hAnsi="Times New Roman" w:cs="Times New Roman"/>
          <w:sz w:val="24"/>
          <w:szCs w:val="24"/>
        </w:rPr>
        <w:t xml:space="preserve">, </w:t>
      </w:r>
      <w:r w:rsidRPr="00524403">
        <w:rPr>
          <w:rFonts w:ascii="Times New Roman" w:hAnsi="Times New Roman" w:cs="Times New Roman"/>
          <w:i/>
          <w:iCs/>
          <w:sz w:val="24"/>
          <w:szCs w:val="24"/>
        </w:rPr>
        <w:t>view expenses</w:t>
      </w:r>
      <w:r w:rsidRPr="00524403">
        <w:rPr>
          <w:rFonts w:ascii="Times New Roman" w:hAnsi="Times New Roman" w:cs="Times New Roman"/>
          <w:sz w:val="24"/>
          <w:szCs w:val="24"/>
        </w:rPr>
        <w:t>.</w:t>
      </w:r>
    </w:p>
    <w:p w14:paraId="53F6B798" w14:textId="77777777" w:rsidR="00524403" w:rsidRPr="00524403" w:rsidRDefault="00524403" w:rsidP="00524403">
      <w:pPr>
        <w:numPr>
          <w:ilvl w:val="0"/>
          <w:numId w:val="3"/>
        </w:numPr>
        <w:spacing w:after="0"/>
        <w:rPr>
          <w:rFonts w:ascii="Times New Roman" w:hAnsi="Times New Roman" w:cs="Times New Roman"/>
          <w:sz w:val="24"/>
          <w:szCs w:val="24"/>
        </w:rPr>
      </w:pPr>
      <w:r w:rsidRPr="00524403">
        <w:rPr>
          <w:rFonts w:ascii="Times New Roman" w:hAnsi="Times New Roman" w:cs="Times New Roman"/>
          <w:b/>
          <w:bCs/>
          <w:sz w:val="24"/>
          <w:szCs w:val="24"/>
        </w:rPr>
        <w:t>Server (Express.js in Node.js)</w:t>
      </w:r>
    </w:p>
    <w:p w14:paraId="3AEE34C9" w14:textId="77777777" w:rsidR="00524403" w:rsidRPr="00524403" w:rsidRDefault="00524403" w:rsidP="00524403">
      <w:pPr>
        <w:numPr>
          <w:ilvl w:val="1"/>
          <w:numId w:val="5"/>
        </w:numPr>
        <w:spacing w:after="0"/>
        <w:rPr>
          <w:rFonts w:ascii="Times New Roman" w:hAnsi="Times New Roman" w:cs="Times New Roman"/>
          <w:sz w:val="24"/>
          <w:szCs w:val="24"/>
        </w:rPr>
      </w:pPr>
      <w:r w:rsidRPr="00524403">
        <w:rPr>
          <w:rFonts w:ascii="Times New Roman" w:hAnsi="Times New Roman" w:cs="Times New Roman"/>
          <w:sz w:val="24"/>
          <w:szCs w:val="24"/>
        </w:rPr>
        <w:t>Handles incoming requests.</w:t>
      </w:r>
    </w:p>
    <w:p w14:paraId="5F6BD271" w14:textId="77777777" w:rsidR="00524403" w:rsidRPr="00524403" w:rsidRDefault="00524403" w:rsidP="00524403">
      <w:pPr>
        <w:numPr>
          <w:ilvl w:val="1"/>
          <w:numId w:val="5"/>
        </w:numPr>
        <w:spacing w:after="0"/>
        <w:rPr>
          <w:rFonts w:ascii="Times New Roman" w:hAnsi="Times New Roman" w:cs="Times New Roman"/>
          <w:sz w:val="24"/>
          <w:szCs w:val="24"/>
        </w:rPr>
      </w:pPr>
      <w:r w:rsidRPr="00524403">
        <w:rPr>
          <w:rFonts w:ascii="Times New Roman" w:hAnsi="Times New Roman" w:cs="Times New Roman"/>
          <w:sz w:val="24"/>
          <w:szCs w:val="24"/>
        </w:rPr>
        <w:t>Uses routes, controllers, and middleware to process them.</w:t>
      </w:r>
    </w:p>
    <w:p w14:paraId="46752792" w14:textId="77777777" w:rsidR="00524403" w:rsidRPr="00524403" w:rsidRDefault="00524403" w:rsidP="00524403">
      <w:pPr>
        <w:numPr>
          <w:ilvl w:val="0"/>
          <w:numId w:val="3"/>
        </w:numPr>
        <w:spacing w:after="0"/>
        <w:rPr>
          <w:rFonts w:ascii="Times New Roman" w:hAnsi="Times New Roman" w:cs="Times New Roman"/>
          <w:sz w:val="24"/>
          <w:szCs w:val="24"/>
        </w:rPr>
      </w:pPr>
      <w:r w:rsidRPr="00524403">
        <w:rPr>
          <w:rFonts w:ascii="Times New Roman" w:hAnsi="Times New Roman" w:cs="Times New Roman"/>
          <w:b/>
          <w:bCs/>
          <w:sz w:val="24"/>
          <w:szCs w:val="24"/>
        </w:rPr>
        <w:t>Middleware (auth.js)</w:t>
      </w:r>
    </w:p>
    <w:p w14:paraId="177BE2CF" w14:textId="77777777" w:rsidR="00524403" w:rsidRPr="00524403" w:rsidRDefault="00524403" w:rsidP="00524403">
      <w:pPr>
        <w:numPr>
          <w:ilvl w:val="1"/>
          <w:numId w:val="6"/>
        </w:numPr>
        <w:spacing w:after="0"/>
        <w:rPr>
          <w:rFonts w:ascii="Times New Roman" w:hAnsi="Times New Roman" w:cs="Times New Roman"/>
          <w:sz w:val="24"/>
          <w:szCs w:val="24"/>
        </w:rPr>
      </w:pPr>
      <w:r w:rsidRPr="00524403">
        <w:rPr>
          <w:rFonts w:ascii="Times New Roman" w:hAnsi="Times New Roman" w:cs="Times New Roman"/>
          <w:sz w:val="24"/>
          <w:szCs w:val="24"/>
        </w:rPr>
        <w:t>Verifies that the user is authenticated with a valid JWT token.</w:t>
      </w:r>
    </w:p>
    <w:p w14:paraId="06B8DFB7" w14:textId="77777777" w:rsidR="00524403" w:rsidRPr="00524403" w:rsidRDefault="00524403" w:rsidP="00524403">
      <w:pPr>
        <w:numPr>
          <w:ilvl w:val="1"/>
          <w:numId w:val="6"/>
        </w:numPr>
        <w:spacing w:after="0"/>
        <w:rPr>
          <w:rFonts w:ascii="Times New Roman" w:hAnsi="Times New Roman" w:cs="Times New Roman"/>
          <w:sz w:val="24"/>
          <w:szCs w:val="24"/>
        </w:rPr>
      </w:pPr>
      <w:r w:rsidRPr="00524403">
        <w:rPr>
          <w:rFonts w:ascii="Times New Roman" w:hAnsi="Times New Roman" w:cs="Times New Roman"/>
          <w:sz w:val="24"/>
          <w:szCs w:val="24"/>
        </w:rPr>
        <w:t>Ensures only logged-in users can access their expenses.</w:t>
      </w:r>
    </w:p>
    <w:p w14:paraId="7D6B3203" w14:textId="77777777" w:rsidR="00524403" w:rsidRPr="00524403" w:rsidRDefault="00524403" w:rsidP="00524403">
      <w:pPr>
        <w:numPr>
          <w:ilvl w:val="0"/>
          <w:numId w:val="3"/>
        </w:numPr>
        <w:spacing w:after="0"/>
        <w:rPr>
          <w:rFonts w:ascii="Times New Roman" w:hAnsi="Times New Roman" w:cs="Times New Roman"/>
          <w:sz w:val="24"/>
          <w:szCs w:val="24"/>
        </w:rPr>
      </w:pPr>
      <w:r w:rsidRPr="00524403">
        <w:rPr>
          <w:rFonts w:ascii="Times New Roman" w:hAnsi="Times New Roman" w:cs="Times New Roman"/>
          <w:b/>
          <w:bCs/>
          <w:sz w:val="24"/>
          <w:szCs w:val="24"/>
        </w:rPr>
        <w:t>Database (MongoDB)</w:t>
      </w:r>
    </w:p>
    <w:p w14:paraId="146AA8AF" w14:textId="77777777" w:rsidR="00524403" w:rsidRPr="00524403" w:rsidRDefault="00524403" w:rsidP="00524403">
      <w:pPr>
        <w:numPr>
          <w:ilvl w:val="1"/>
          <w:numId w:val="7"/>
        </w:numPr>
        <w:spacing w:after="0"/>
        <w:rPr>
          <w:rFonts w:ascii="Times New Roman" w:hAnsi="Times New Roman" w:cs="Times New Roman"/>
          <w:sz w:val="24"/>
          <w:szCs w:val="24"/>
        </w:rPr>
      </w:pPr>
      <w:r w:rsidRPr="00524403">
        <w:rPr>
          <w:rFonts w:ascii="Times New Roman" w:hAnsi="Times New Roman" w:cs="Times New Roman"/>
          <w:sz w:val="24"/>
          <w:szCs w:val="24"/>
        </w:rPr>
        <w:t>Stores user information and expenses.</w:t>
      </w:r>
    </w:p>
    <w:p w14:paraId="5AD60456" w14:textId="77777777" w:rsidR="00524403" w:rsidRPr="00191E63" w:rsidRDefault="00524403" w:rsidP="00524403">
      <w:pPr>
        <w:numPr>
          <w:ilvl w:val="1"/>
          <w:numId w:val="7"/>
        </w:numPr>
        <w:spacing w:after="0"/>
        <w:rPr>
          <w:rFonts w:ascii="Times New Roman" w:hAnsi="Times New Roman" w:cs="Times New Roman"/>
          <w:sz w:val="24"/>
          <w:szCs w:val="24"/>
        </w:rPr>
      </w:pPr>
      <w:r w:rsidRPr="00524403">
        <w:rPr>
          <w:rFonts w:ascii="Times New Roman" w:hAnsi="Times New Roman" w:cs="Times New Roman"/>
          <w:sz w:val="24"/>
          <w:szCs w:val="24"/>
        </w:rPr>
        <w:t>Ensures data is persistent and available even if the server restarts.</w:t>
      </w:r>
    </w:p>
    <w:p w14:paraId="0CD5CB8A" w14:textId="77777777" w:rsidR="00191E63" w:rsidRPr="00191E63" w:rsidRDefault="00191E63" w:rsidP="00524403">
      <w:pPr>
        <w:spacing w:after="0"/>
        <w:rPr>
          <w:rFonts w:ascii="Times New Roman" w:hAnsi="Times New Roman" w:cs="Times New Roman"/>
          <w:sz w:val="24"/>
          <w:szCs w:val="24"/>
        </w:rPr>
      </w:pPr>
    </w:p>
    <w:p w14:paraId="3E038A6B" w14:textId="77777777" w:rsidR="00191E63" w:rsidRDefault="00191E63" w:rsidP="00524403">
      <w:pPr>
        <w:spacing w:after="0"/>
        <w:rPr>
          <w:rFonts w:ascii="Times New Roman" w:hAnsi="Times New Roman" w:cs="Times New Roman"/>
          <w:b/>
          <w:bCs/>
          <w:sz w:val="24"/>
          <w:szCs w:val="24"/>
        </w:rPr>
      </w:pPr>
    </w:p>
    <w:p w14:paraId="7D2E92F8" w14:textId="51798581" w:rsidR="00191E63" w:rsidRPr="00524403" w:rsidRDefault="00524403" w:rsidP="00524403">
      <w:pPr>
        <w:spacing w:after="0"/>
        <w:rPr>
          <w:rFonts w:ascii="Times New Roman" w:hAnsi="Times New Roman" w:cs="Times New Roman"/>
          <w:b/>
          <w:bCs/>
          <w:sz w:val="24"/>
          <w:szCs w:val="24"/>
        </w:rPr>
      </w:pPr>
      <w:r w:rsidRPr="00524403">
        <w:rPr>
          <w:rFonts w:ascii="Times New Roman" w:hAnsi="Times New Roman" w:cs="Times New Roman"/>
          <w:b/>
          <w:bCs/>
          <w:sz w:val="24"/>
          <w:szCs w:val="24"/>
        </w:rPr>
        <w:t>Modules of the Project</w:t>
      </w:r>
    </w:p>
    <w:p w14:paraId="7001CD01" w14:textId="026D78AC" w:rsidR="00524403" w:rsidRPr="00191E63" w:rsidRDefault="00524403" w:rsidP="00191E63">
      <w:pPr>
        <w:pStyle w:val="ListParagraph"/>
        <w:numPr>
          <w:ilvl w:val="0"/>
          <w:numId w:val="18"/>
        </w:numPr>
        <w:spacing w:after="0"/>
        <w:rPr>
          <w:rFonts w:ascii="Times New Roman" w:hAnsi="Times New Roman" w:cs="Times New Roman"/>
          <w:sz w:val="24"/>
          <w:szCs w:val="24"/>
        </w:rPr>
      </w:pPr>
      <w:r w:rsidRPr="00191E63">
        <w:rPr>
          <w:rFonts w:ascii="Times New Roman" w:hAnsi="Times New Roman" w:cs="Times New Roman"/>
          <w:sz w:val="24"/>
          <w:szCs w:val="24"/>
        </w:rPr>
        <w:t>Authentication Module</w:t>
      </w:r>
    </w:p>
    <w:p w14:paraId="10229AC6" w14:textId="56B6E9F0" w:rsidR="00524403" w:rsidRPr="00524403" w:rsidRDefault="00524403" w:rsidP="00524403">
      <w:pPr>
        <w:numPr>
          <w:ilvl w:val="0"/>
          <w:numId w:val="8"/>
        </w:numPr>
        <w:spacing w:after="0"/>
        <w:rPr>
          <w:rFonts w:ascii="Times New Roman" w:hAnsi="Times New Roman" w:cs="Times New Roman"/>
          <w:sz w:val="24"/>
          <w:szCs w:val="24"/>
        </w:rPr>
      </w:pPr>
      <w:r w:rsidRPr="00524403">
        <w:rPr>
          <w:rFonts w:ascii="Times New Roman" w:hAnsi="Times New Roman" w:cs="Times New Roman"/>
          <w:b/>
          <w:bCs/>
          <w:sz w:val="24"/>
          <w:szCs w:val="24"/>
        </w:rPr>
        <w:t>Register</w:t>
      </w:r>
      <w:r w:rsidRPr="00524403">
        <w:rPr>
          <w:rFonts w:ascii="Times New Roman" w:hAnsi="Times New Roman" w:cs="Times New Roman"/>
          <w:sz w:val="24"/>
          <w:szCs w:val="24"/>
        </w:rPr>
        <w:t>: User provides name, email, and password. Data is stored in Mon</w:t>
      </w:r>
      <w:r w:rsidR="00191E63">
        <w:rPr>
          <w:rFonts w:ascii="Times New Roman" w:hAnsi="Times New Roman" w:cs="Times New Roman"/>
          <w:sz w:val="24"/>
          <w:szCs w:val="24"/>
        </w:rPr>
        <w:t>2</w:t>
      </w:r>
      <w:r w:rsidRPr="00524403">
        <w:rPr>
          <w:rFonts w:ascii="Times New Roman" w:hAnsi="Times New Roman" w:cs="Times New Roman"/>
          <w:sz w:val="24"/>
          <w:szCs w:val="24"/>
        </w:rPr>
        <w:t>goDB.</w:t>
      </w:r>
    </w:p>
    <w:p w14:paraId="1A9857B4" w14:textId="77777777" w:rsidR="00524403" w:rsidRPr="00524403" w:rsidRDefault="00524403" w:rsidP="00524403">
      <w:pPr>
        <w:numPr>
          <w:ilvl w:val="0"/>
          <w:numId w:val="8"/>
        </w:numPr>
        <w:spacing w:after="0"/>
        <w:rPr>
          <w:rFonts w:ascii="Times New Roman" w:hAnsi="Times New Roman" w:cs="Times New Roman"/>
          <w:sz w:val="24"/>
          <w:szCs w:val="24"/>
        </w:rPr>
      </w:pPr>
      <w:r w:rsidRPr="00524403">
        <w:rPr>
          <w:rFonts w:ascii="Times New Roman" w:hAnsi="Times New Roman" w:cs="Times New Roman"/>
          <w:b/>
          <w:bCs/>
          <w:sz w:val="24"/>
          <w:szCs w:val="24"/>
        </w:rPr>
        <w:t>Login</w:t>
      </w:r>
      <w:r w:rsidRPr="00524403">
        <w:rPr>
          <w:rFonts w:ascii="Times New Roman" w:hAnsi="Times New Roman" w:cs="Times New Roman"/>
          <w:sz w:val="24"/>
          <w:szCs w:val="24"/>
        </w:rPr>
        <w:t>: User enters credentials. If correct, a JWT token is generated.</w:t>
      </w:r>
    </w:p>
    <w:p w14:paraId="61694997" w14:textId="77777777" w:rsidR="00524403" w:rsidRPr="00524403" w:rsidRDefault="00524403" w:rsidP="00524403">
      <w:pPr>
        <w:numPr>
          <w:ilvl w:val="0"/>
          <w:numId w:val="8"/>
        </w:numPr>
        <w:spacing w:after="0"/>
        <w:rPr>
          <w:rFonts w:ascii="Times New Roman" w:hAnsi="Times New Roman" w:cs="Times New Roman"/>
          <w:sz w:val="24"/>
          <w:szCs w:val="24"/>
        </w:rPr>
      </w:pPr>
      <w:r w:rsidRPr="00524403">
        <w:rPr>
          <w:rFonts w:ascii="Times New Roman" w:hAnsi="Times New Roman" w:cs="Times New Roman"/>
          <w:b/>
          <w:bCs/>
          <w:sz w:val="24"/>
          <w:szCs w:val="24"/>
        </w:rPr>
        <w:lastRenderedPageBreak/>
        <w:t>Token Verification</w:t>
      </w:r>
      <w:r w:rsidRPr="00524403">
        <w:rPr>
          <w:rFonts w:ascii="Times New Roman" w:hAnsi="Times New Roman" w:cs="Times New Roman"/>
          <w:sz w:val="24"/>
          <w:szCs w:val="24"/>
        </w:rPr>
        <w:t>: All expense-related requests require a valid token.</w:t>
      </w:r>
    </w:p>
    <w:p w14:paraId="1F38FE59" w14:textId="77186D5D" w:rsidR="00524403" w:rsidRPr="00191E63" w:rsidRDefault="00524403" w:rsidP="00191E63">
      <w:pPr>
        <w:pStyle w:val="ListParagraph"/>
        <w:numPr>
          <w:ilvl w:val="0"/>
          <w:numId w:val="18"/>
        </w:numPr>
        <w:spacing w:after="0"/>
        <w:rPr>
          <w:rFonts w:ascii="Times New Roman" w:hAnsi="Times New Roman" w:cs="Times New Roman"/>
          <w:sz w:val="24"/>
          <w:szCs w:val="24"/>
        </w:rPr>
      </w:pPr>
      <w:r w:rsidRPr="00191E63">
        <w:rPr>
          <w:rFonts w:ascii="Times New Roman" w:hAnsi="Times New Roman" w:cs="Times New Roman"/>
          <w:sz w:val="24"/>
          <w:szCs w:val="24"/>
        </w:rPr>
        <w:t>User Module</w:t>
      </w:r>
    </w:p>
    <w:p w14:paraId="688263A9" w14:textId="77777777" w:rsidR="00524403" w:rsidRPr="00524403" w:rsidRDefault="00524403" w:rsidP="00524403">
      <w:pPr>
        <w:numPr>
          <w:ilvl w:val="0"/>
          <w:numId w:val="9"/>
        </w:numPr>
        <w:spacing w:after="0"/>
        <w:rPr>
          <w:rFonts w:ascii="Times New Roman" w:hAnsi="Times New Roman" w:cs="Times New Roman"/>
          <w:sz w:val="24"/>
          <w:szCs w:val="24"/>
        </w:rPr>
      </w:pPr>
      <w:r w:rsidRPr="00524403">
        <w:rPr>
          <w:rFonts w:ascii="Times New Roman" w:hAnsi="Times New Roman" w:cs="Times New Roman"/>
          <w:sz w:val="24"/>
          <w:szCs w:val="24"/>
        </w:rPr>
        <w:t>Manage user profile (basic details like name, email).</w:t>
      </w:r>
    </w:p>
    <w:p w14:paraId="6D364799" w14:textId="77777777" w:rsidR="00524403" w:rsidRPr="00524403" w:rsidRDefault="00524403" w:rsidP="00524403">
      <w:pPr>
        <w:numPr>
          <w:ilvl w:val="0"/>
          <w:numId w:val="9"/>
        </w:numPr>
        <w:spacing w:after="0"/>
        <w:rPr>
          <w:rFonts w:ascii="Times New Roman" w:hAnsi="Times New Roman" w:cs="Times New Roman"/>
          <w:sz w:val="24"/>
          <w:szCs w:val="24"/>
        </w:rPr>
      </w:pPr>
      <w:r w:rsidRPr="00524403">
        <w:rPr>
          <w:rFonts w:ascii="Times New Roman" w:hAnsi="Times New Roman" w:cs="Times New Roman"/>
          <w:sz w:val="24"/>
          <w:szCs w:val="24"/>
        </w:rPr>
        <w:t>Allows fetching user details.</w:t>
      </w:r>
    </w:p>
    <w:p w14:paraId="5665A66D" w14:textId="37247A78" w:rsidR="00524403" w:rsidRPr="00191E63" w:rsidRDefault="00524403" w:rsidP="00191E63">
      <w:pPr>
        <w:pStyle w:val="ListParagraph"/>
        <w:numPr>
          <w:ilvl w:val="0"/>
          <w:numId w:val="18"/>
        </w:numPr>
        <w:spacing w:after="0"/>
        <w:rPr>
          <w:rFonts w:ascii="Times New Roman" w:hAnsi="Times New Roman" w:cs="Times New Roman"/>
          <w:sz w:val="24"/>
          <w:szCs w:val="24"/>
        </w:rPr>
      </w:pPr>
      <w:r w:rsidRPr="00191E63">
        <w:rPr>
          <w:rFonts w:ascii="Times New Roman" w:hAnsi="Times New Roman" w:cs="Times New Roman"/>
          <w:sz w:val="24"/>
          <w:szCs w:val="24"/>
        </w:rPr>
        <w:t>Expense Module</w:t>
      </w:r>
    </w:p>
    <w:p w14:paraId="14AE8887" w14:textId="77777777" w:rsidR="00524403" w:rsidRPr="00524403" w:rsidRDefault="00524403" w:rsidP="00524403">
      <w:pPr>
        <w:numPr>
          <w:ilvl w:val="0"/>
          <w:numId w:val="10"/>
        </w:numPr>
        <w:spacing w:after="0"/>
        <w:rPr>
          <w:rFonts w:ascii="Times New Roman" w:hAnsi="Times New Roman" w:cs="Times New Roman"/>
          <w:sz w:val="24"/>
          <w:szCs w:val="24"/>
        </w:rPr>
      </w:pPr>
      <w:r w:rsidRPr="00524403">
        <w:rPr>
          <w:rFonts w:ascii="Times New Roman" w:hAnsi="Times New Roman" w:cs="Times New Roman"/>
          <w:b/>
          <w:bCs/>
          <w:sz w:val="24"/>
          <w:szCs w:val="24"/>
        </w:rPr>
        <w:t>Add Expense</w:t>
      </w:r>
      <w:r w:rsidRPr="00524403">
        <w:rPr>
          <w:rFonts w:ascii="Times New Roman" w:hAnsi="Times New Roman" w:cs="Times New Roman"/>
          <w:sz w:val="24"/>
          <w:szCs w:val="24"/>
        </w:rPr>
        <w:t>: User submits expense details (title, amount, category, date).</w:t>
      </w:r>
    </w:p>
    <w:p w14:paraId="06B87039" w14:textId="77777777" w:rsidR="00524403" w:rsidRPr="00524403" w:rsidRDefault="00524403" w:rsidP="00524403">
      <w:pPr>
        <w:numPr>
          <w:ilvl w:val="0"/>
          <w:numId w:val="10"/>
        </w:numPr>
        <w:spacing w:after="0"/>
        <w:rPr>
          <w:rFonts w:ascii="Times New Roman" w:hAnsi="Times New Roman" w:cs="Times New Roman"/>
          <w:sz w:val="24"/>
          <w:szCs w:val="24"/>
        </w:rPr>
      </w:pPr>
      <w:r w:rsidRPr="00524403">
        <w:rPr>
          <w:rFonts w:ascii="Times New Roman" w:hAnsi="Times New Roman" w:cs="Times New Roman"/>
          <w:b/>
          <w:bCs/>
          <w:sz w:val="24"/>
          <w:szCs w:val="24"/>
        </w:rPr>
        <w:t>View Expenses</w:t>
      </w:r>
      <w:r w:rsidRPr="00524403">
        <w:rPr>
          <w:rFonts w:ascii="Times New Roman" w:hAnsi="Times New Roman" w:cs="Times New Roman"/>
          <w:sz w:val="24"/>
          <w:szCs w:val="24"/>
        </w:rPr>
        <w:t>: User can see all expenses stored in the database.</w:t>
      </w:r>
    </w:p>
    <w:p w14:paraId="6CB5F1A1" w14:textId="77777777" w:rsidR="00524403" w:rsidRPr="00524403" w:rsidRDefault="00524403" w:rsidP="00524403">
      <w:pPr>
        <w:numPr>
          <w:ilvl w:val="0"/>
          <w:numId w:val="10"/>
        </w:numPr>
        <w:spacing w:after="0"/>
        <w:rPr>
          <w:rFonts w:ascii="Times New Roman" w:hAnsi="Times New Roman" w:cs="Times New Roman"/>
          <w:sz w:val="24"/>
          <w:szCs w:val="24"/>
        </w:rPr>
      </w:pPr>
      <w:r w:rsidRPr="00524403">
        <w:rPr>
          <w:rFonts w:ascii="Times New Roman" w:hAnsi="Times New Roman" w:cs="Times New Roman"/>
          <w:b/>
          <w:bCs/>
          <w:sz w:val="24"/>
          <w:szCs w:val="24"/>
        </w:rPr>
        <w:t>Update/Delete Expense</w:t>
      </w:r>
      <w:r w:rsidRPr="00524403">
        <w:rPr>
          <w:rFonts w:ascii="Times New Roman" w:hAnsi="Times New Roman" w:cs="Times New Roman"/>
          <w:sz w:val="24"/>
          <w:szCs w:val="24"/>
        </w:rPr>
        <w:t>: User can modify or remove an expense.</w:t>
      </w:r>
    </w:p>
    <w:p w14:paraId="36A512D6" w14:textId="77777777" w:rsidR="00524403" w:rsidRPr="00191E63" w:rsidRDefault="00524403" w:rsidP="00524403">
      <w:pPr>
        <w:spacing w:after="0"/>
        <w:rPr>
          <w:rFonts w:ascii="Times New Roman" w:hAnsi="Times New Roman" w:cs="Times New Roman"/>
          <w:sz w:val="24"/>
          <w:szCs w:val="24"/>
        </w:rPr>
      </w:pPr>
    </w:p>
    <w:p w14:paraId="551F9622" w14:textId="77777777" w:rsidR="00524403" w:rsidRPr="00191E63" w:rsidRDefault="00524403" w:rsidP="00524403">
      <w:pPr>
        <w:spacing w:after="0"/>
        <w:rPr>
          <w:rFonts w:ascii="Times New Roman" w:hAnsi="Times New Roman" w:cs="Times New Roman"/>
          <w:sz w:val="24"/>
          <w:szCs w:val="24"/>
        </w:rPr>
      </w:pPr>
    </w:p>
    <w:p w14:paraId="78401979" w14:textId="11E0CCF3" w:rsidR="00191E63" w:rsidRPr="00191E63" w:rsidRDefault="00191E63" w:rsidP="00191E63">
      <w:pPr>
        <w:spacing w:after="0"/>
        <w:rPr>
          <w:rFonts w:ascii="Times New Roman" w:hAnsi="Times New Roman" w:cs="Times New Roman"/>
          <w:b/>
          <w:bCs/>
          <w:sz w:val="24"/>
          <w:szCs w:val="24"/>
        </w:rPr>
      </w:pPr>
      <w:r w:rsidRPr="00191E63">
        <w:rPr>
          <w:rFonts w:ascii="Times New Roman" w:hAnsi="Times New Roman" w:cs="Times New Roman"/>
          <w:b/>
          <w:bCs/>
          <w:sz w:val="24"/>
          <w:szCs w:val="24"/>
        </w:rPr>
        <w:t>Working Flow of the Project</w:t>
      </w:r>
    </w:p>
    <w:p w14:paraId="786AAF4F" w14:textId="77777777" w:rsidR="00191E63" w:rsidRPr="00191E63" w:rsidRDefault="00191E63" w:rsidP="00191E63">
      <w:pPr>
        <w:numPr>
          <w:ilvl w:val="0"/>
          <w:numId w:val="11"/>
        </w:numPr>
        <w:spacing w:after="0"/>
        <w:rPr>
          <w:rFonts w:ascii="Times New Roman" w:hAnsi="Times New Roman" w:cs="Times New Roman"/>
          <w:sz w:val="24"/>
          <w:szCs w:val="24"/>
        </w:rPr>
      </w:pPr>
      <w:r w:rsidRPr="00191E63">
        <w:rPr>
          <w:rFonts w:ascii="Times New Roman" w:hAnsi="Times New Roman" w:cs="Times New Roman"/>
          <w:b/>
          <w:bCs/>
          <w:sz w:val="24"/>
          <w:szCs w:val="24"/>
        </w:rPr>
        <w:t>User Registration</w:t>
      </w:r>
    </w:p>
    <w:p w14:paraId="2FD472F8" w14:textId="77777777" w:rsidR="00191E63" w:rsidRPr="00191E63" w:rsidRDefault="00191E63" w:rsidP="00191E63">
      <w:pPr>
        <w:numPr>
          <w:ilvl w:val="1"/>
          <w:numId w:val="17"/>
        </w:numPr>
        <w:spacing w:after="0"/>
        <w:rPr>
          <w:rFonts w:ascii="Times New Roman" w:hAnsi="Times New Roman" w:cs="Times New Roman"/>
          <w:sz w:val="24"/>
          <w:szCs w:val="24"/>
        </w:rPr>
      </w:pPr>
      <w:r w:rsidRPr="00191E63">
        <w:rPr>
          <w:rFonts w:ascii="Times New Roman" w:hAnsi="Times New Roman" w:cs="Times New Roman"/>
          <w:sz w:val="24"/>
          <w:szCs w:val="24"/>
        </w:rPr>
        <w:t>A new user begins by registering on the platform by providing their details such as name, email, and password.</w:t>
      </w:r>
    </w:p>
    <w:p w14:paraId="044B64F2" w14:textId="77777777" w:rsidR="00191E63" w:rsidRPr="00191E63" w:rsidRDefault="00191E63" w:rsidP="00191E63">
      <w:pPr>
        <w:numPr>
          <w:ilvl w:val="1"/>
          <w:numId w:val="17"/>
        </w:numPr>
        <w:spacing w:after="0"/>
        <w:rPr>
          <w:rFonts w:ascii="Times New Roman" w:hAnsi="Times New Roman" w:cs="Times New Roman"/>
          <w:sz w:val="24"/>
          <w:szCs w:val="24"/>
        </w:rPr>
      </w:pPr>
      <w:r w:rsidRPr="00191E63">
        <w:rPr>
          <w:rFonts w:ascii="Times New Roman" w:hAnsi="Times New Roman" w:cs="Times New Roman"/>
          <w:sz w:val="24"/>
          <w:szCs w:val="24"/>
        </w:rPr>
        <w:t>This information is securely stored in the MongoDB database, ensuring that every user has a unique identity in the system.</w:t>
      </w:r>
    </w:p>
    <w:p w14:paraId="5B6C4B04" w14:textId="77777777" w:rsidR="00191E63" w:rsidRPr="00191E63" w:rsidRDefault="00191E63" w:rsidP="00191E63">
      <w:pPr>
        <w:numPr>
          <w:ilvl w:val="0"/>
          <w:numId w:val="11"/>
        </w:numPr>
        <w:spacing w:after="0"/>
        <w:rPr>
          <w:rFonts w:ascii="Times New Roman" w:hAnsi="Times New Roman" w:cs="Times New Roman"/>
          <w:sz w:val="24"/>
          <w:szCs w:val="24"/>
        </w:rPr>
      </w:pPr>
      <w:r w:rsidRPr="00191E63">
        <w:rPr>
          <w:rFonts w:ascii="Times New Roman" w:hAnsi="Times New Roman" w:cs="Times New Roman"/>
          <w:b/>
          <w:bCs/>
          <w:sz w:val="24"/>
          <w:szCs w:val="24"/>
        </w:rPr>
        <w:t>User Login and Token Generation</w:t>
      </w:r>
    </w:p>
    <w:p w14:paraId="6486ADA5" w14:textId="77777777" w:rsidR="00191E63" w:rsidRPr="00191E63" w:rsidRDefault="00191E63" w:rsidP="00191E63">
      <w:pPr>
        <w:numPr>
          <w:ilvl w:val="1"/>
          <w:numId w:val="16"/>
        </w:numPr>
        <w:spacing w:after="0"/>
        <w:rPr>
          <w:rFonts w:ascii="Times New Roman" w:hAnsi="Times New Roman" w:cs="Times New Roman"/>
          <w:sz w:val="24"/>
          <w:szCs w:val="24"/>
        </w:rPr>
      </w:pPr>
      <w:r w:rsidRPr="00191E63">
        <w:rPr>
          <w:rFonts w:ascii="Times New Roman" w:hAnsi="Times New Roman" w:cs="Times New Roman"/>
          <w:sz w:val="24"/>
          <w:szCs w:val="24"/>
        </w:rPr>
        <w:t>Once registered, the user logs in with their credentials.</w:t>
      </w:r>
    </w:p>
    <w:p w14:paraId="1DC080F0" w14:textId="77777777" w:rsidR="00191E63" w:rsidRPr="00191E63" w:rsidRDefault="00191E63" w:rsidP="00191E63">
      <w:pPr>
        <w:numPr>
          <w:ilvl w:val="1"/>
          <w:numId w:val="16"/>
        </w:numPr>
        <w:spacing w:after="0"/>
        <w:rPr>
          <w:rFonts w:ascii="Times New Roman" w:hAnsi="Times New Roman" w:cs="Times New Roman"/>
          <w:sz w:val="24"/>
          <w:szCs w:val="24"/>
        </w:rPr>
      </w:pPr>
      <w:r w:rsidRPr="00191E63">
        <w:rPr>
          <w:rFonts w:ascii="Times New Roman" w:hAnsi="Times New Roman" w:cs="Times New Roman"/>
          <w:sz w:val="24"/>
          <w:szCs w:val="24"/>
        </w:rPr>
        <w:t>If the entered details match the records in the database, the system generates a JWT (JSON Web Token).</w:t>
      </w:r>
    </w:p>
    <w:p w14:paraId="7D1F4389" w14:textId="77777777" w:rsidR="00191E63" w:rsidRPr="00191E63" w:rsidRDefault="00191E63" w:rsidP="00191E63">
      <w:pPr>
        <w:numPr>
          <w:ilvl w:val="1"/>
          <w:numId w:val="16"/>
        </w:numPr>
        <w:spacing w:after="0"/>
        <w:rPr>
          <w:rFonts w:ascii="Times New Roman" w:hAnsi="Times New Roman" w:cs="Times New Roman"/>
          <w:sz w:val="24"/>
          <w:szCs w:val="24"/>
        </w:rPr>
      </w:pPr>
      <w:r w:rsidRPr="00191E63">
        <w:rPr>
          <w:rFonts w:ascii="Times New Roman" w:hAnsi="Times New Roman" w:cs="Times New Roman"/>
          <w:sz w:val="24"/>
          <w:szCs w:val="24"/>
        </w:rPr>
        <w:t>This token acts like a secure key and is required for all further interactions with the backend.</w:t>
      </w:r>
    </w:p>
    <w:p w14:paraId="336EE27F" w14:textId="77777777" w:rsidR="00191E63" w:rsidRPr="00191E63" w:rsidRDefault="00191E63" w:rsidP="00191E63">
      <w:pPr>
        <w:numPr>
          <w:ilvl w:val="0"/>
          <w:numId w:val="11"/>
        </w:numPr>
        <w:spacing w:after="0"/>
        <w:rPr>
          <w:rFonts w:ascii="Times New Roman" w:hAnsi="Times New Roman" w:cs="Times New Roman"/>
          <w:sz w:val="24"/>
          <w:szCs w:val="24"/>
        </w:rPr>
      </w:pPr>
      <w:r w:rsidRPr="00191E63">
        <w:rPr>
          <w:rFonts w:ascii="Times New Roman" w:hAnsi="Times New Roman" w:cs="Times New Roman"/>
          <w:b/>
          <w:bCs/>
          <w:sz w:val="24"/>
          <w:szCs w:val="24"/>
        </w:rPr>
        <w:t>Authenticated API Requests</w:t>
      </w:r>
    </w:p>
    <w:p w14:paraId="3FF3E233" w14:textId="77777777" w:rsidR="00191E63" w:rsidRPr="00191E63" w:rsidRDefault="00191E63" w:rsidP="00191E63">
      <w:pPr>
        <w:numPr>
          <w:ilvl w:val="1"/>
          <w:numId w:val="14"/>
        </w:numPr>
        <w:spacing w:after="0"/>
        <w:rPr>
          <w:rFonts w:ascii="Times New Roman" w:hAnsi="Times New Roman" w:cs="Times New Roman"/>
          <w:sz w:val="24"/>
          <w:szCs w:val="24"/>
        </w:rPr>
      </w:pPr>
      <w:r w:rsidRPr="00191E63">
        <w:rPr>
          <w:rFonts w:ascii="Times New Roman" w:hAnsi="Times New Roman" w:cs="Times New Roman"/>
          <w:sz w:val="24"/>
          <w:szCs w:val="24"/>
        </w:rPr>
        <w:t>For any request related to expense management (such as adding, viewing, or deleting expenses), the user must include the JWT token.</w:t>
      </w:r>
    </w:p>
    <w:p w14:paraId="0A39A3FC" w14:textId="77777777" w:rsidR="00191E63" w:rsidRPr="00191E63" w:rsidRDefault="00191E63" w:rsidP="00191E63">
      <w:pPr>
        <w:numPr>
          <w:ilvl w:val="1"/>
          <w:numId w:val="14"/>
        </w:numPr>
        <w:spacing w:after="0"/>
        <w:rPr>
          <w:rFonts w:ascii="Times New Roman" w:hAnsi="Times New Roman" w:cs="Times New Roman"/>
          <w:sz w:val="24"/>
          <w:szCs w:val="24"/>
        </w:rPr>
      </w:pPr>
      <w:r w:rsidRPr="00191E63">
        <w:rPr>
          <w:rFonts w:ascii="Times New Roman" w:hAnsi="Times New Roman" w:cs="Times New Roman"/>
          <w:sz w:val="24"/>
          <w:szCs w:val="24"/>
        </w:rPr>
        <w:t>The backend uses middleware to verify this token. If the token is invalid or missing, the request is denied for security reasons.</w:t>
      </w:r>
    </w:p>
    <w:p w14:paraId="6054ABC6" w14:textId="77777777" w:rsidR="00191E63" w:rsidRPr="00191E63" w:rsidRDefault="00191E63" w:rsidP="00191E63">
      <w:pPr>
        <w:numPr>
          <w:ilvl w:val="0"/>
          <w:numId w:val="11"/>
        </w:numPr>
        <w:spacing w:after="0"/>
        <w:rPr>
          <w:rFonts w:ascii="Times New Roman" w:hAnsi="Times New Roman" w:cs="Times New Roman"/>
          <w:sz w:val="24"/>
          <w:szCs w:val="24"/>
        </w:rPr>
      </w:pPr>
      <w:r w:rsidRPr="00191E63">
        <w:rPr>
          <w:rFonts w:ascii="Times New Roman" w:hAnsi="Times New Roman" w:cs="Times New Roman"/>
          <w:b/>
          <w:bCs/>
          <w:sz w:val="24"/>
          <w:szCs w:val="24"/>
        </w:rPr>
        <w:t>Processing Valid Requests</w:t>
      </w:r>
    </w:p>
    <w:p w14:paraId="2B4EB1BC" w14:textId="77777777" w:rsidR="00191E63" w:rsidRPr="00191E63" w:rsidRDefault="00191E63" w:rsidP="00191E63">
      <w:pPr>
        <w:numPr>
          <w:ilvl w:val="1"/>
          <w:numId w:val="15"/>
        </w:numPr>
        <w:spacing w:after="0"/>
        <w:rPr>
          <w:rFonts w:ascii="Times New Roman" w:hAnsi="Times New Roman" w:cs="Times New Roman"/>
          <w:sz w:val="24"/>
          <w:szCs w:val="24"/>
        </w:rPr>
      </w:pPr>
      <w:r w:rsidRPr="00191E63">
        <w:rPr>
          <w:rFonts w:ascii="Times New Roman" w:hAnsi="Times New Roman" w:cs="Times New Roman"/>
          <w:sz w:val="24"/>
          <w:szCs w:val="24"/>
        </w:rPr>
        <w:t>When the token is valid, the server processes the request.</w:t>
      </w:r>
    </w:p>
    <w:p w14:paraId="050534DE" w14:textId="77777777" w:rsidR="00191E63" w:rsidRPr="00191E63" w:rsidRDefault="00191E63" w:rsidP="00191E63">
      <w:pPr>
        <w:numPr>
          <w:ilvl w:val="1"/>
          <w:numId w:val="15"/>
        </w:numPr>
        <w:spacing w:after="0"/>
        <w:rPr>
          <w:rFonts w:ascii="Times New Roman" w:hAnsi="Times New Roman" w:cs="Times New Roman"/>
          <w:sz w:val="24"/>
          <w:szCs w:val="24"/>
        </w:rPr>
      </w:pPr>
      <w:r w:rsidRPr="00191E63">
        <w:rPr>
          <w:rFonts w:ascii="Times New Roman" w:hAnsi="Times New Roman" w:cs="Times New Roman"/>
          <w:sz w:val="24"/>
          <w:szCs w:val="24"/>
        </w:rPr>
        <w:t>For example, if the user submits an expense, the server receives the data and links it with the respective user account in the database.</w:t>
      </w:r>
    </w:p>
    <w:p w14:paraId="7084F0FB" w14:textId="77777777" w:rsidR="00191E63" w:rsidRPr="00191E63" w:rsidRDefault="00191E63" w:rsidP="00191E63">
      <w:pPr>
        <w:spacing w:after="0"/>
        <w:ind w:left="1440"/>
        <w:rPr>
          <w:rFonts w:ascii="Times New Roman" w:hAnsi="Times New Roman" w:cs="Times New Roman"/>
          <w:sz w:val="24"/>
          <w:szCs w:val="24"/>
        </w:rPr>
      </w:pPr>
    </w:p>
    <w:p w14:paraId="33C9EBA3" w14:textId="77777777" w:rsidR="00191E63" w:rsidRPr="00191E63" w:rsidRDefault="00191E63" w:rsidP="00191E63">
      <w:pPr>
        <w:numPr>
          <w:ilvl w:val="0"/>
          <w:numId w:val="11"/>
        </w:numPr>
        <w:spacing w:after="0"/>
        <w:rPr>
          <w:rFonts w:ascii="Times New Roman" w:hAnsi="Times New Roman" w:cs="Times New Roman"/>
          <w:sz w:val="24"/>
          <w:szCs w:val="24"/>
        </w:rPr>
      </w:pPr>
      <w:r w:rsidRPr="00191E63">
        <w:rPr>
          <w:rFonts w:ascii="Times New Roman" w:hAnsi="Times New Roman" w:cs="Times New Roman"/>
          <w:b/>
          <w:bCs/>
          <w:sz w:val="24"/>
          <w:szCs w:val="24"/>
        </w:rPr>
        <w:t>Storing Data in MongoDB</w:t>
      </w:r>
    </w:p>
    <w:p w14:paraId="64618E86" w14:textId="77777777" w:rsidR="00191E63" w:rsidRPr="00191E63" w:rsidRDefault="00191E63" w:rsidP="00191E63">
      <w:pPr>
        <w:numPr>
          <w:ilvl w:val="1"/>
          <w:numId w:val="13"/>
        </w:numPr>
        <w:spacing w:after="0"/>
        <w:rPr>
          <w:rFonts w:ascii="Times New Roman" w:hAnsi="Times New Roman" w:cs="Times New Roman"/>
          <w:sz w:val="24"/>
          <w:szCs w:val="24"/>
        </w:rPr>
      </w:pPr>
      <w:r w:rsidRPr="00191E63">
        <w:rPr>
          <w:rFonts w:ascii="Times New Roman" w:hAnsi="Times New Roman" w:cs="Times New Roman"/>
          <w:sz w:val="24"/>
          <w:szCs w:val="24"/>
        </w:rPr>
        <w:t>The submitted expense (including details like amount, category, date, and description) is saved in the Expense collection of MongoDB.</w:t>
      </w:r>
    </w:p>
    <w:p w14:paraId="0DA5A15F" w14:textId="52E44D84" w:rsidR="00191E63" w:rsidRPr="00191E63" w:rsidRDefault="00191E63" w:rsidP="00191E63">
      <w:pPr>
        <w:numPr>
          <w:ilvl w:val="1"/>
          <w:numId w:val="13"/>
        </w:numPr>
        <w:spacing w:after="0"/>
        <w:rPr>
          <w:rFonts w:ascii="Times New Roman" w:hAnsi="Times New Roman" w:cs="Times New Roman"/>
          <w:sz w:val="24"/>
          <w:szCs w:val="24"/>
        </w:rPr>
      </w:pPr>
      <w:r w:rsidRPr="00191E63">
        <w:rPr>
          <w:rFonts w:ascii="Times New Roman" w:hAnsi="Times New Roman" w:cs="Times New Roman"/>
          <w:sz w:val="24"/>
          <w:szCs w:val="24"/>
        </w:rPr>
        <w:t xml:space="preserve">Each expense entry is associated with the </w:t>
      </w:r>
      <w:r w:rsidRPr="00191E63">
        <w:rPr>
          <w:rFonts w:ascii="Times New Roman" w:hAnsi="Times New Roman" w:cs="Times New Roman"/>
          <w:sz w:val="24"/>
          <w:szCs w:val="24"/>
        </w:rPr>
        <w:t>‘</w:t>
      </w:r>
      <w:proofErr w:type="spellStart"/>
      <w:r w:rsidRPr="00191E63">
        <w:rPr>
          <w:rFonts w:ascii="Times New Roman" w:hAnsi="Times New Roman" w:cs="Times New Roman"/>
          <w:sz w:val="24"/>
          <w:szCs w:val="24"/>
        </w:rPr>
        <w:t>userId</w:t>
      </w:r>
      <w:proofErr w:type="spellEnd"/>
      <w:r w:rsidRPr="00191E63">
        <w:rPr>
          <w:rFonts w:ascii="Times New Roman" w:hAnsi="Times New Roman" w:cs="Times New Roman"/>
          <w:sz w:val="24"/>
          <w:szCs w:val="24"/>
        </w:rPr>
        <w:t>’</w:t>
      </w:r>
      <w:r w:rsidRPr="00191E63">
        <w:rPr>
          <w:rFonts w:ascii="Times New Roman" w:hAnsi="Times New Roman" w:cs="Times New Roman"/>
          <w:sz w:val="24"/>
          <w:szCs w:val="24"/>
        </w:rPr>
        <w:t>, ensuring that users can only access their own records.</w:t>
      </w:r>
    </w:p>
    <w:p w14:paraId="262C6233" w14:textId="77777777" w:rsidR="00191E63" w:rsidRPr="00191E63" w:rsidRDefault="00191E63" w:rsidP="00191E63">
      <w:pPr>
        <w:numPr>
          <w:ilvl w:val="0"/>
          <w:numId w:val="11"/>
        </w:numPr>
        <w:spacing w:after="0"/>
        <w:rPr>
          <w:rFonts w:ascii="Times New Roman" w:hAnsi="Times New Roman" w:cs="Times New Roman"/>
          <w:sz w:val="24"/>
          <w:szCs w:val="24"/>
        </w:rPr>
      </w:pPr>
      <w:r w:rsidRPr="00191E63">
        <w:rPr>
          <w:rFonts w:ascii="Times New Roman" w:hAnsi="Times New Roman" w:cs="Times New Roman"/>
          <w:b/>
          <w:bCs/>
          <w:sz w:val="24"/>
          <w:szCs w:val="24"/>
        </w:rPr>
        <w:t>Expense Management by the User</w:t>
      </w:r>
    </w:p>
    <w:p w14:paraId="0FC00A35" w14:textId="77777777" w:rsidR="00191E63" w:rsidRPr="00191E63" w:rsidRDefault="00191E63" w:rsidP="00191E63">
      <w:pPr>
        <w:numPr>
          <w:ilvl w:val="1"/>
          <w:numId w:val="12"/>
        </w:numPr>
        <w:spacing w:after="0"/>
        <w:rPr>
          <w:rFonts w:ascii="Times New Roman" w:hAnsi="Times New Roman" w:cs="Times New Roman"/>
          <w:sz w:val="24"/>
          <w:szCs w:val="24"/>
        </w:rPr>
      </w:pPr>
      <w:r w:rsidRPr="00191E63">
        <w:rPr>
          <w:rFonts w:ascii="Times New Roman" w:hAnsi="Times New Roman" w:cs="Times New Roman"/>
          <w:sz w:val="24"/>
          <w:szCs w:val="24"/>
        </w:rPr>
        <w:t>Once expenses are stored, the user can retrieve all their expenses, update an existing expense if changes are required, or delete an expense that is no longer needed.</w:t>
      </w:r>
    </w:p>
    <w:p w14:paraId="55545843" w14:textId="77777777" w:rsidR="00191E63" w:rsidRPr="00191E63" w:rsidRDefault="00191E63" w:rsidP="00191E63">
      <w:pPr>
        <w:numPr>
          <w:ilvl w:val="1"/>
          <w:numId w:val="12"/>
        </w:numPr>
        <w:spacing w:after="0"/>
        <w:rPr>
          <w:rFonts w:ascii="Times New Roman" w:hAnsi="Times New Roman" w:cs="Times New Roman"/>
          <w:sz w:val="24"/>
          <w:szCs w:val="24"/>
        </w:rPr>
      </w:pPr>
      <w:r w:rsidRPr="00191E63">
        <w:rPr>
          <w:rFonts w:ascii="Times New Roman" w:hAnsi="Times New Roman" w:cs="Times New Roman"/>
          <w:sz w:val="24"/>
          <w:szCs w:val="24"/>
        </w:rPr>
        <w:t>This ensures complete CRUD (Create, Read, Update, Delete) functionality for expense management.</w:t>
      </w:r>
    </w:p>
    <w:p w14:paraId="2DD0454D" w14:textId="77777777" w:rsidR="00524403" w:rsidRPr="00524403" w:rsidRDefault="00524403" w:rsidP="00524403">
      <w:pPr>
        <w:spacing w:after="0"/>
        <w:rPr>
          <w:rFonts w:ascii="Times New Roman" w:hAnsi="Times New Roman" w:cs="Times New Roman"/>
          <w:sz w:val="24"/>
          <w:szCs w:val="24"/>
        </w:rPr>
      </w:pPr>
    </w:p>
    <w:p w14:paraId="2D531FEF" w14:textId="77777777" w:rsidR="00524403" w:rsidRPr="00524403" w:rsidRDefault="00524403" w:rsidP="00524403">
      <w:pPr>
        <w:spacing w:after="0"/>
        <w:rPr>
          <w:rFonts w:ascii="Times New Roman" w:hAnsi="Times New Roman" w:cs="Times New Roman"/>
          <w:sz w:val="24"/>
          <w:szCs w:val="24"/>
        </w:rPr>
      </w:pPr>
    </w:p>
    <w:p w14:paraId="6347B5E7" w14:textId="77777777" w:rsidR="00524403" w:rsidRPr="00524403" w:rsidRDefault="00524403" w:rsidP="00524403">
      <w:pPr>
        <w:spacing w:after="0"/>
        <w:rPr>
          <w:rFonts w:ascii="Times New Roman" w:hAnsi="Times New Roman" w:cs="Times New Roman"/>
          <w:sz w:val="24"/>
          <w:szCs w:val="24"/>
        </w:rPr>
      </w:pPr>
    </w:p>
    <w:p w14:paraId="2D5C0473" w14:textId="77777777" w:rsidR="00191E63" w:rsidRPr="00191E63" w:rsidRDefault="00191E63" w:rsidP="00191E63">
      <w:pPr>
        <w:rPr>
          <w:rFonts w:ascii="Times New Roman" w:hAnsi="Times New Roman" w:cs="Times New Roman"/>
          <w:b/>
          <w:bCs/>
          <w:sz w:val="24"/>
          <w:szCs w:val="24"/>
        </w:rPr>
      </w:pPr>
      <w:r w:rsidRPr="00191E63">
        <w:rPr>
          <w:rFonts w:ascii="Times New Roman" w:hAnsi="Times New Roman" w:cs="Times New Roman"/>
          <w:b/>
          <w:bCs/>
          <w:sz w:val="24"/>
          <w:szCs w:val="24"/>
        </w:rPr>
        <w:t>Conclusion</w:t>
      </w:r>
    </w:p>
    <w:p w14:paraId="3E236833" w14:textId="77777777" w:rsidR="00191E63" w:rsidRPr="00191E63" w:rsidRDefault="00191E63" w:rsidP="00191E63">
      <w:pPr>
        <w:rPr>
          <w:rFonts w:ascii="Times New Roman" w:hAnsi="Times New Roman" w:cs="Times New Roman"/>
          <w:sz w:val="24"/>
          <w:szCs w:val="24"/>
        </w:rPr>
      </w:pPr>
      <w:r w:rsidRPr="00191E63">
        <w:rPr>
          <w:rFonts w:ascii="Times New Roman" w:hAnsi="Times New Roman" w:cs="Times New Roman"/>
          <w:sz w:val="24"/>
          <w:szCs w:val="24"/>
        </w:rPr>
        <w:t>This project successfully demonstrates the development of a complete backend system using Node.js, Express, and MongoDB. It brings together several important concepts such as database design with Mongoose, secure authentication through JWT tokens, and the implementation of CRUD operations for managing data. By integrating these elements, the system ensures that user information and expense records are handled in a secure and efficient way.</w:t>
      </w:r>
    </w:p>
    <w:p w14:paraId="28D0E14C" w14:textId="77777777" w:rsidR="00046CBB" w:rsidRPr="00191E63" w:rsidRDefault="00046CBB" w:rsidP="00046CBB">
      <w:pPr>
        <w:rPr>
          <w:rFonts w:ascii="Times New Roman" w:hAnsi="Times New Roman" w:cs="Times New Roman"/>
          <w:sz w:val="24"/>
          <w:szCs w:val="24"/>
        </w:rPr>
      </w:pPr>
    </w:p>
    <w:p w14:paraId="7C6D14D1" w14:textId="77777777" w:rsidR="00046CBB" w:rsidRPr="00191E63" w:rsidRDefault="00046CBB" w:rsidP="00046CBB">
      <w:pPr>
        <w:jc w:val="center"/>
        <w:rPr>
          <w:rFonts w:ascii="Times New Roman" w:hAnsi="Times New Roman" w:cs="Times New Roman"/>
          <w:sz w:val="24"/>
          <w:szCs w:val="24"/>
        </w:rPr>
      </w:pPr>
    </w:p>
    <w:sectPr w:rsidR="00046CBB" w:rsidRPr="00191E63" w:rsidSect="00191E6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908A8"/>
    <w:multiLevelType w:val="multilevel"/>
    <w:tmpl w:val="A312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4459A7"/>
    <w:multiLevelType w:val="multilevel"/>
    <w:tmpl w:val="50DA09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0F6075"/>
    <w:multiLevelType w:val="hybridMultilevel"/>
    <w:tmpl w:val="A5683A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B2F5D7A"/>
    <w:multiLevelType w:val="multilevel"/>
    <w:tmpl w:val="41441D6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100AA7"/>
    <w:multiLevelType w:val="multilevel"/>
    <w:tmpl w:val="BA20DD4C"/>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5" w15:restartNumberingAfterBreak="0">
    <w:nsid w:val="2E011BCA"/>
    <w:multiLevelType w:val="multilevel"/>
    <w:tmpl w:val="83DAC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BA5777"/>
    <w:multiLevelType w:val="multilevel"/>
    <w:tmpl w:val="76F89258"/>
    <w:lvl w:ilvl="0">
      <w:start w:val="1"/>
      <w:numFmt w:val="decimal"/>
      <w:lvlText w:val="%1."/>
      <w:lvlJc w:val="left"/>
      <w:pPr>
        <w:tabs>
          <w:tab w:val="num" w:pos="720"/>
        </w:tabs>
        <w:ind w:left="720" w:hanging="360"/>
      </w:pPr>
    </w:lvl>
    <w:lvl w:ilvl="1">
      <w:start w:val="1"/>
      <w:numFmt w:val="bullet"/>
      <w:lvlText w:val=""/>
      <w:lvlJc w:val="left"/>
      <w:pPr>
        <w:ind w:left="1211"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7C04BD"/>
    <w:multiLevelType w:val="multilevel"/>
    <w:tmpl w:val="72D6120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1355D9"/>
    <w:multiLevelType w:val="multilevel"/>
    <w:tmpl w:val="5C2219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D30689"/>
    <w:multiLevelType w:val="multilevel"/>
    <w:tmpl w:val="E8F6E49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7D16C2"/>
    <w:multiLevelType w:val="multilevel"/>
    <w:tmpl w:val="8124D62A"/>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1" w15:restartNumberingAfterBreak="0">
    <w:nsid w:val="4A0E3515"/>
    <w:multiLevelType w:val="multilevel"/>
    <w:tmpl w:val="DD22F50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F3032A"/>
    <w:multiLevelType w:val="multilevel"/>
    <w:tmpl w:val="6D54A256"/>
    <w:lvl w:ilvl="0">
      <w:start w:val="1"/>
      <w:numFmt w:val="decimal"/>
      <w:lvlText w:val="%1."/>
      <w:lvlJc w:val="left"/>
      <w:pPr>
        <w:tabs>
          <w:tab w:val="num" w:pos="720"/>
        </w:tabs>
        <w:ind w:left="720" w:hanging="360"/>
      </w:pPr>
    </w:lvl>
    <w:lvl w:ilvl="1">
      <w:start w:val="1"/>
      <w:numFmt w:val="bullet"/>
      <w:lvlText w:val=""/>
      <w:lvlJc w:val="left"/>
      <w:pPr>
        <w:ind w:left="1211"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4031F6"/>
    <w:multiLevelType w:val="multilevel"/>
    <w:tmpl w:val="0C7E77B6"/>
    <w:lvl w:ilvl="0">
      <w:start w:val="1"/>
      <w:numFmt w:val="decimal"/>
      <w:lvlText w:val="%1."/>
      <w:lvlJc w:val="left"/>
      <w:pPr>
        <w:tabs>
          <w:tab w:val="num" w:pos="720"/>
        </w:tabs>
        <w:ind w:left="720" w:hanging="360"/>
      </w:pPr>
    </w:lvl>
    <w:lvl w:ilvl="1">
      <w:start w:val="1"/>
      <w:numFmt w:val="bullet"/>
      <w:lvlText w:val=""/>
      <w:lvlJc w:val="left"/>
      <w:pPr>
        <w:ind w:left="1211"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6C6BEF"/>
    <w:multiLevelType w:val="multilevel"/>
    <w:tmpl w:val="2384FE92"/>
    <w:lvl w:ilvl="0">
      <w:start w:val="1"/>
      <w:numFmt w:val="decimal"/>
      <w:lvlText w:val="%1."/>
      <w:lvlJc w:val="left"/>
      <w:pPr>
        <w:tabs>
          <w:tab w:val="num" w:pos="720"/>
        </w:tabs>
        <w:ind w:left="720" w:hanging="360"/>
      </w:pPr>
    </w:lvl>
    <w:lvl w:ilvl="1">
      <w:start w:val="1"/>
      <w:numFmt w:val="bullet"/>
      <w:lvlText w:val=""/>
      <w:lvlJc w:val="left"/>
      <w:pPr>
        <w:ind w:left="1211"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C70128"/>
    <w:multiLevelType w:val="multilevel"/>
    <w:tmpl w:val="0630ADBC"/>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6" w15:restartNumberingAfterBreak="0">
    <w:nsid w:val="6EB86A8C"/>
    <w:multiLevelType w:val="multilevel"/>
    <w:tmpl w:val="8E606B3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C8560AA"/>
    <w:multiLevelType w:val="multilevel"/>
    <w:tmpl w:val="696CDD7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0204498">
    <w:abstractNumId w:val="0"/>
  </w:num>
  <w:num w:numId="2" w16cid:durableId="683478955">
    <w:abstractNumId w:val="5"/>
  </w:num>
  <w:num w:numId="3" w16cid:durableId="2094038392">
    <w:abstractNumId w:val="1"/>
  </w:num>
  <w:num w:numId="4" w16cid:durableId="1157107703">
    <w:abstractNumId w:val="6"/>
  </w:num>
  <w:num w:numId="5" w16cid:durableId="1622373810">
    <w:abstractNumId w:val="13"/>
  </w:num>
  <w:num w:numId="6" w16cid:durableId="1856915734">
    <w:abstractNumId w:val="14"/>
  </w:num>
  <w:num w:numId="7" w16cid:durableId="161119758">
    <w:abstractNumId w:val="12"/>
  </w:num>
  <w:num w:numId="8" w16cid:durableId="1113138179">
    <w:abstractNumId w:val="15"/>
  </w:num>
  <w:num w:numId="9" w16cid:durableId="1456100481">
    <w:abstractNumId w:val="10"/>
  </w:num>
  <w:num w:numId="10" w16cid:durableId="767970785">
    <w:abstractNumId w:val="4"/>
  </w:num>
  <w:num w:numId="11" w16cid:durableId="645159665">
    <w:abstractNumId w:val="8"/>
  </w:num>
  <w:num w:numId="12" w16cid:durableId="1775398099">
    <w:abstractNumId w:val="3"/>
  </w:num>
  <w:num w:numId="13" w16cid:durableId="936672090">
    <w:abstractNumId w:val="11"/>
  </w:num>
  <w:num w:numId="14" w16cid:durableId="729885529">
    <w:abstractNumId w:val="17"/>
  </w:num>
  <w:num w:numId="15" w16cid:durableId="1763842550">
    <w:abstractNumId w:val="7"/>
  </w:num>
  <w:num w:numId="16" w16cid:durableId="1104763541">
    <w:abstractNumId w:val="16"/>
  </w:num>
  <w:num w:numId="17" w16cid:durableId="1651903110">
    <w:abstractNumId w:val="9"/>
  </w:num>
  <w:num w:numId="18" w16cid:durableId="7313162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CBB"/>
    <w:rsid w:val="00046CBB"/>
    <w:rsid w:val="00085D7F"/>
    <w:rsid w:val="00123F93"/>
    <w:rsid w:val="00191E63"/>
    <w:rsid w:val="003A546E"/>
    <w:rsid w:val="00524403"/>
    <w:rsid w:val="00C62F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D4B60"/>
  <w15:chartTrackingRefBased/>
  <w15:docId w15:val="{F6E2F100-DCEA-4180-AD1D-7031ACBF3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6C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6C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6C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6C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6C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6C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C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C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C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C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6C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6C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6C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6C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6C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C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C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CBB"/>
    <w:rPr>
      <w:rFonts w:eastAsiaTheme="majorEastAsia" w:cstheme="majorBidi"/>
      <w:color w:val="272727" w:themeColor="text1" w:themeTint="D8"/>
    </w:rPr>
  </w:style>
  <w:style w:type="paragraph" w:styleId="Title">
    <w:name w:val="Title"/>
    <w:basedOn w:val="Normal"/>
    <w:next w:val="Normal"/>
    <w:link w:val="TitleChar"/>
    <w:uiPriority w:val="10"/>
    <w:qFormat/>
    <w:rsid w:val="00046C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C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C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C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CBB"/>
    <w:pPr>
      <w:spacing w:before="160"/>
      <w:jc w:val="center"/>
    </w:pPr>
    <w:rPr>
      <w:i/>
      <w:iCs/>
      <w:color w:val="404040" w:themeColor="text1" w:themeTint="BF"/>
    </w:rPr>
  </w:style>
  <w:style w:type="character" w:customStyle="1" w:styleId="QuoteChar">
    <w:name w:val="Quote Char"/>
    <w:basedOn w:val="DefaultParagraphFont"/>
    <w:link w:val="Quote"/>
    <w:uiPriority w:val="29"/>
    <w:rsid w:val="00046CBB"/>
    <w:rPr>
      <w:i/>
      <w:iCs/>
      <w:color w:val="404040" w:themeColor="text1" w:themeTint="BF"/>
    </w:rPr>
  </w:style>
  <w:style w:type="paragraph" w:styleId="ListParagraph">
    <w:name w:val="List Paragraph"/>
    <w:basedOn w:val="Normal"/>
    <w:uiPriority w:val="34"/>
    <w:qFormat/>
    <w:rsid w:val="00046CBB"/>
    <w:pPr>
      <w:ind w:left="720"/>
      <w:contextualSpacing/>
    </w:pPr>
  </w:style>
  <w:style w:type="character" w:styleId="IntenseEmphasis">
    <w:name w:val="Intense Emphasis"/>
    <w:basedOn w:val="DefaultParagraphFont"/>
    <w:uiPriority w:val="21"/>
    <w:qFormat/>
    <w:rsid w:val="00046CBB"/>
    <w:rPr>
      <w:i/>
      <w:iCs/>
      <w:color w:val="2F5496" w:themeColor="accent1" w:themeShade="BF"/>
    </w:rPr>
  </w:style>
  <w:style w:type="paragraph" w:styleId="IntenseQuote">
    <w:name w:val="Intense Quote"/>
    <w:basedOn w:val="Normal"/>
    <w:next w:val="Normal"/>
    <w:link w:val="IntenseQuoteChar"/>
    <w:uiPriority w:val="30"/>
    <w:qFormat/>
    <w:rsid w:val="00046C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6CBB"/>
    <w:rPr>
      <w:i/>
      <w:iCs/>
      <w:color w:val="2F5496" w:themeColor="accent1" w:themeShade="BF"/>
    </w:rPr>
  </w:style>
  <w:style w:type="character" w:styleId="IntenseReference">
    <w:name w:val="Intense Reference"/>
    <w:basedOn w:val="DefaultParagraphFont"/>
    <w:uiPriority w:val="32"/>
    <w:qFormat/>
    <w:rsid w:val="00046C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3</Pages>
  <Words>610</Words>
  <Characters>3479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 Chawla</dc:creator>
  <cp:keywords/>
  <dc:description/>
  <cp:lastModifiedBy>Disha Chawla</cp:lastModifiedBy>
  <cp:revision>1</cp:revision>
  <dcterms:created xsi:type="dcterms:W3CDTF">2025-09-23T14:34:00Z</dcterms:created>
  <dcterms:modified xsi:type="dcterms:W3CDTF">2025-09-23T15:26:00Z</dcterms:modified>
</cp:coreProperties>
</file>