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DE307" w14:textId="4F4BE01F" w:rsidR="00BC0BF0" w:rsidRDefault="00681A69" w:rsidP="00681A69">
      <w:pPr>
        <w:jc w:val="center"/>
        <w:rPr>
          <w:b/>
          <w:bCs/>
          <w:i/>
          <w:iCs/>
          <w:sz w:val="40"/>
          <w:szCs w:val="40"/>
          <w:u w:val="single"/>
        </w:rPr>
      </w:pPr>
      <w:r w:rsidRPr="00681A69">
        <w:rPr>
          <w:b/>
          <w:bCs/>
          <w:i/>
          <w:iCs/>
          <w:sz w:val="40"/>
          <w:szCs w:val="40"/>
          <w:u w:val="single"/>
        </w:rPr>
        <w:t>Comments in javascript</w:t>
      </w:r>
    </w:p>
    <w:p w14:paraId="4298EE6D" w14:textId="77777777" w:rsidR="00681A69" w:rsidRDefault="00681A69" w:rsidP="00681A69">
      <w:pPr>
        <w:jc w:val="center"/>
        <w:rPr>
          <w:b/>
          <w:bCs/>
          <w:i/>
          <w:iCs/>
          <w:sz w:val="40"/>
          <w:szCs w:val="40"/>
          <w:u w:val="single"/>
        </w:rPr>
      </w:pPr>
    </w:p>
    <w:p w14:paraId="3D2F355A" w14:textId="77777777" w:rsidR="00681A69" w:rsidRPr="00681A69" w:rsidRDefault="00681A69" w:rsidP="00681A69">
      <w:pPr>
        <w:rPr>
          <w:sz w:val="32"/>
          <w:szCs w:val="32"/>
        </w:rPr>
      </w:pPr>
      <w:r w:rsidRPr="00681A69">
        <w:rPr>
          <w:sz w:val="32"/>
          <w:szCs w:val="32"/>
        </w:rPr>
        <w:t>Comments play a crucial role in JavaScript development for several reasons:</w:t>
      </w:r>
    </w:p>
    <w:p w14:paraId="571EA2FF" w14:textId="77777777" w:rsidR="00681A69" w:rsidRPr="00681A69" w:rsidRDefault="00681A69" w:rsidP="00681A69">
      <w:pPr>
        <w:rPr>
          <w:sz w:val="32"/>
          <w:szCs w:val="32"/>
        </w:rPr>
      </w:pPr>
    </w:p>
    <w:p w14:paraId="4D6000A7" w14:textId="78B9BF6D" w:rsidR="00681A69" w:rsidRPr="00681A69" w:rsidRDefault="00681A69" w:rsidP="00681A69">
      <w:pPr>
        <w:rPr>
          <w:sz w:val="32"/>
          <w:szCs w:val="32"/>
        </w:rPr>
      </w:pPr>
      <w:r w:rsidRPr="00681A69">
        <w:rPr>
          <w:sz w:val="32"/>
          <w:szCs w:val="32"/>
        </w:rPr>
        <w:sym w:font="Wingdings" w:char="F0E0"/>
      </w:r>
      <w:r w:rsidRPr="00681A69">
        <w:rPr>
          <w:sz w:val="32"/>
          <w:szCs w:val="32"/>
        </w:rPr>
        <w:t>Code Documentation: Comments provide a way to document the code, explaining its purpose, functionality, and how it works. This documentation is invaluable for developers who maintain or collaborate on the codebase, as it helps them understand the intent behind each piece of code.</w:t>
      </w:r>
    </w:p>
    <w:p w14:paraId="7705F5B5" w14:textId="77777777" w:rsidR="00681A69" w:rsidRPr="00681A69" w:rsidRDefault="00681A69" w:rsidP="00681A69">
      <w:pPr>
        <w:rPr>
          <w:sz w:val="32"/>
          <w:szCs w:val="32"/>
        </w:rPr>
      </w:pPr>
    </w:p>
    <w:p w14:paraId="3AB0284D" w14:textId="4F839AB9" w:rsidR="00681A69" w:rsidRPr="00681A69" w:rsidRDefault="00681A69" w:rsidP="00681A69">
      <w:pPr>
        <w:rPr>
          <w:sz w:val="32"/>
          <w:szCs w:val="32"/>
        </w:rPr>
      </w:pPr>
      <w:r w:rsidRPr="00681A69">
        <w:rPr>
          <w:sz w:val="32"/>
          <w:szCs w:val="32"/>
        </w:rPr>
        <w:sym w:font="Wingdings" w:char="F0E0"/>
      </w:r>
      <w:r w:rsidRPr="00681A69">
        <w:rPr>
          <w:sz w:val="32"/>
          <w:szCs w:val="32"/>
        </w:rPr>
        <w:t>Clarity and Readability: Well-commented code is much easier to read and understand, especially for those who did not write the code initially. Comments break down complex logic into understandable parts, making it easier to follow the flow of the program.</w:t>
      </w:r>
    </w:p>
    <w:p w14:paraId="1306DC14" w14:textId="77777777" w:rsidR="00681A69" w:rsidRPr="00681A69" w:rsidRDefault="00681A69" w:rsidP="00681A69">
      <w:pPr>
        <w:rPr>
          <w:sz w:val="32"/>
          <w:szCs w:val="32"/>
        </w:rPr>
      </w:pPr>
    </w:p>
    <w:p w14:paraId="0935B765" w14:textId="1A576B41" w:rsidR="00681A69" w:rsidRPr="00681A69" w:rsidRDefault="00681A69" w:rsidP="00681A69">
      <w:pPr>
        <w:rPr>
          <w:sz w:val="32"/>
          <w:szCs w:val="32"/>
        </w:rPr>
      </w:pPr>
      <w:r w:rsidRPr="00681A69">
        <w:rPr>
          <w:sz w:val="32"/>
          <w:szCs w:val="32"/>
        </w:rPr>
        <w:sym w:font="Wingdings" w:char="F0E0"/>
      </w:r>
      <w:r w:rsidRPr="00681A69">
        <w:rPr>
          <w:sz w:val="32"/>
          <w:szCs w:val="32"/>
        </w:rPr>
        <w:t>Debugging and Troubleshooting: Comments can be used to temporarily disable or "comment out" sections of code during debugging without actually removing them. They can also help in isolating problematic code or explaining why certain decisions were made, which aids in troubleshooting and fixing issues.</w:t>
      </w:r>
    </w:p>
    <w:p w14:paraId="6CC96625" w14:textId="77777777" w:rsidR="00681A69" w:rsidRPr="00681A69" w:rsidRDefault="00681A69" w:rsidP="00681A69">
      <w:pPr>
        <w:rPr>
          <w:sz w:val="32"/>
          <w:szCs w:val="32"/>
        </w:rPr>
      </w:pPr>
    </w:p>
    <w:p w14:paraId="0DEAA652" w14:textId="40007C92" w:rsidR="00681A69" w:rsidRDefault="00681A69" w:rsidP="00681A69">
      <w:pPr>
        <w:rPr>
          <w:sz w:val="32"/>
          <w:szCs w:val="32"/>
        </w:rPr>
      </w:pPr>
      <w:r w:rsidRPr="00681A69">
        <w:rPr>
          <w:sz w:val="32"/>
          <w:szCs w:val="32"/>
        </w:rPr>
        <w:sym w:font="Wingdings" w:char="F0E0"/>
      </w:r>
      <w:r w:rsidRPr="00681A69">
        <w:rPr>
          <w:sz w:val="32"/>
          <w:szCs w:val="32"/>
        </w:rPr>
        <w:t>Future Maintenance: Comments serve as a form of self-documentation for future maintenance tasks. Developers often revisit and modify code they wrote months or even years ago, and comments help them quickly grasp the context and make necessary changes without confusion.</w:t>
      </w:r>
    </w:p>
    <w:p w14:paraId="5A754BA2" w14:textId="77777777" w:rsidR="00681A69" w:rsidRDefault="00681A69" w:rsidP="00681A69">
      <w:pPr>
        <w:rPr>
          <w:sz w:val="32"/>
          <w:szCs w:val="32"/>
        </w:rPr>
      </w:pPr>
    </w:p>
    <w:p w14:paraId="369FFDF4" w14:textId="6A58BD3B" w:rsidR="00681A69" w:rsidRPr="00681A69" w:rsidRDefault="00681A69" w:rsidP="00681A69">
      <w:pPr>
        <w:rPr>
          <w:b/>
          <w:bCs/>
          <w:sz w:val="32"/>
          <w:szCs w:val="32"/>
          <w:u w:val="single"/>
        </w:rPr>
      </w:pPr>
      <w:r w:rsidRPr="00681A69">
        <w:rPr>
          <w:b/>
          <w:bCs/>
          <w:sz w:val="32"/>
          <w:szCs w:val="32"/>
          <w:u w:val="single"/>
        </w:rPr>
        <w:lastRenderedPageBreak/>
        <w:sym w:font="Wingdings" w:char="F0E0"/>
      </w:r>
      <w:r w:rsidRPr="00681A69">
        <w:rPr>
          <w:b/>
          <w:bCs/>
          <w:sz w:val="32"/>
          <w:szCs w:val="32"/>
          <w:u w:val="single"/>
        </w:rPr>
        <w:t>Single line comment:</w:t>
      </w:r>
    </w:p>
    <w:p w14:paraId="2CD09087" w14:textId="16E911F1" w:rsidR="00681A69" w:rsidRDefault="00681A69" w:rsidP="00681A69">
      <w:pPr>
        <w:rPr>
          <w:sz w:val="32"/>
          <w:szCs w:val="32"/>
        </w:rPr>
      </w:pPr>
      <w:r w:rsidRPr="00681A69">
        <w:rPr>
          <w:sz w:val="32"/>
          <w:szCs w:val="32"/>
        </w:rPr>
        <w:t>The comment adds clarity to the code by indicating the intention behind the assignment</w:t>
      </w:r>
      <w:r>
        <w:rPr>
          <w:sz w:val="32"/>
          <w:szCs w:val="32"/>
        </w:rPr>
        <w:t>.</w:t>
      </w:r>
    </w:p>
    <w:p w14:paraId="7A328F01" w14:textId="65A0E27A" w:rsidR="00681A69" w:rsidRDefault="00681A69" w:rsidP="00681A69">
      <w:pPr>
        <w:rPr>
          <w:sz w:val="32"/>
          <w:szCs w:val="32"/>
        </w:rPr>
      </w:pPr>
      <w:r>
        <w:rPr>
          <w:sz w:val="32"/>
          <w:szCs w:val="32"/>
        </w:rPr>
        <w:t>Can be created by //</w:t>
      </w:r>
    </w:p>
    <w:p w14:paraId="76CC3FD6" w14:textId="67CC73DC" w:rsidR="00681A69" w:rsidRDefault="00681A69" w:rsidP="00681A69">
      <w:pPr>
        <w:rPr>
          <w:sz w:val="32"/>
          <w:szCs w:val="32"/>
        </w:rPr>
      </w:pPr>
      <w:r>
        <w:rPr>
          <w:sz w:val="32"/>
          <w:szCs w:val="32"/>
        </w:rPr>
        <w:t>Example:</w:t>
      </w:r>
    </w:p>
    <w:p w14:paraId="707390E4" w14:textId="77777777" w:rsidR="00681A69" w:rsidRPr="00681A69" w:rsidRDefault="00681A69" w:rsidP="00681A69">
      <w:pPr>
        <w:rPr>
          <w:sz w:val="32"/>
          <w:szCs w:val="32"/>
        </w:rPr>
      </w:pPr>
      <w:r w:rsidRPr="00681A69">
        <w:rPr>
          <w:sz w:val="32"/>
          <w:szCs w:val="32"/>
        </w:rPr>
        <w:t>// This is a single-line comment</w:t>
      </w:r>
    </w:p>
    <w:p w14:paraId="0B04E02C" w14:textId="2B0DFA97" w:rsidR="00681A69" w:rsidRDefault="00681A69" w:rsidP="00681A69">
      <w:pPr>
        <w:rPr>
          <w:sz w:val="32"/>
          <w:szCs w:val="32"/>
        </w:rPr>
      </w:pPr>
      <w:r>
        <w:rPr>
          <w:sz w:val="32"/>
          <w:szCs w:val="32"/>
        </w:rPr>
        <w:t>let</w:t>
      </w:r>
      <w:r w:rsidRPr="00681A69">
        <w:rPr>
          <w:sz w:val="32"/>
          <w:szCs w:val="32"/>
        </w:rPr>
        <w:t xml:space="preserve"> </w:t>
      </w:r>
      <w:r>
        <w:rPr>
          <w:sz w:val="32"/>
          <w:szCs w:val="32"/>
        </w:rPr>
        <w:t>number</w:t>
      </w:r>
      <w:r w:rsidRPr="00681A69">
        <w:rPr>
          <w:sz w:val="32"/>
          <w:szCs w:val="32"/>
        </w:rPr>
        <w:t xml:space="preserve"> = 5; // Assigning value 5 to variable </w:t>
      </w:r>
      <w:r>
        <w:rPr>
          <w:sz w:val="32"/>
          <w:szCs w:val="32"/>
        </w:rPr>
        <w:t>number</w:t>
      </w:r>
    </w:p>
    <w:p w14:paraId="453520B0" w14:textId="77777777" w:rsidR="00681A69" w:rsidRDefault="00681A69" w:rsidP="00681A69">
      <w:pPr>
        <w:rPr>
          <w:sz w:val="32"/>
          <w:szCs w:val="32"/>
        </w:rPr>
      </w:pPr>
    </w:p>
    <w:p w14:paraId="3C0DE3C2" w14:textId="6603BC23" w:rsidR="00681A69" w:rsidRPr="00681A69" w:rsidRDefault="00681A69" w:rsidP="00681A69">
      <w:pPr>
        <w:rPr>
          <w:b/>
          <w:bCs/>
          <w:sz w:val="32"/>
          <w:szCs w:val="32"/>
          <w:u w:val="single"/>
        </w:rPr>
      </w:pPr>
      <w:r w:rsidRPr="00681A69">
        <w:rPr>
          <w:b/>
          <w:bCs/>
          <w:sz w:val="32"/>
          <w:szCs w:val="32"/>
          <w:u w:val="single"/>
        </w:rPr>
        <w:sym w:font="Wingdings" w:char="F0E0"/>
      </w:r>
      <w:r w:rsidRPr="00681A69">
        <w:rPr>
          <w:b/>
          <w:bCs/>
          <w:sz w:val="32"/>
          <w:szCs w:val="32"/>
          <w:u w:val="single"/>
        </w:rPr>
        <w:t>Multi-line comment:</w:t>
      </w:r>
    </w:p>
    <w:p w14:paraId="0E6A9482" w14:textId="2233E611" w:rsidR="00681A69" w:rsidRDefault="00681A69" w:rsidP="00681A69">
      <w:pPr>
        <w:rPr>
          <w:sz w:val="32"/>
          <w:szCs w:val="32"/>
        </w:rPr>
      </w:pPr>
      <w:r w:rsidRPr="00681A69">
        <w:rPr>
          <w:sz w:val="32"/>
          <w:szCs w:val="32"/>
        </w:rPr>
        <w:t>This multi-line comment provides a more detailed explanation or documentation, spanning across multiple lines. It's useful for describing longer sections of code, explaining complex algorithms, or providing context for entire functions or modules.</w:t>
      </w:r>
    </w:p>
    <w:p w14:paraId="5D4E0164" w14:textId="772394F6" w:rsidR="00681A69" w:rsidRDefault="00681A69" w:rsidP="00681A69">
      <w:pPr>
        <w:rPr>
          <w:sz w:val="32"/>
          <w:szCs w:val="32"/>
        </w:rPr>
      </w:pPr>
      <w:r>
        <w:rPr>
          <w:sz w:val="32"/>
          <w:szCs w:val="32"/>
        </w:rPr>
        <w:t>Can be created by /* */</w:t>
      </w:r>
    </w:p>
    <w:p w14:paraId="30682DD8" w14:textId="221F18F2" w:rsidR="00681A69" w:rsidRDefault="00681A69" w:rsidP="00681A69">
      <w:pPr>
        <w:rPr>
          <w:sz w:val="32"/>
          <w:szCs w:val="32"/>
        </w:rPr>
      </w:pPr>
      <w:r>
        <w:rPr>
          <w:sz w:val="32"/>
          <w:szCs w:val="32"/>
        </w:rPr>
        <w:t>Example:</w:t>
      </w:r>
    </w:p>
    <w:p w14:paraId="5F201C37" w14:textId="77777777" w:rsidR="00681A69" w:rsidRPr="00681A69" w:rsidRDefault="00681A69" w:rsidP="00681A69">
      <w:pPr>
        <w:rPr>
          <w:sz w:val="32"/>
          <w:szCs w:val="32"/>
        </w:rPr>
      </w:pPr>
      <w:r w:rsidRPr="00681A69">
        <w:rPr>
          <w:sz w:val="32"/>
          <w:szCs w:val="32"/>
        </w:rPr>
        <w:t>/*</w:t>
      </w:r>
    </w:p>
    <w:p w14:paraId="6DE75C78" w14:textId="77777777" w:rsidR="00681A69" w:rsidRPr="00681A69" w:rsidRDefault="00681A69" w:rsidP="00681A69">
      <w:pPr>
        <w:rPr>
          <w:sz w:val="32"/>
          <w:szCs w:val="32"/>
        </w:rPr>
      </w:pPr>
      <w:r w:rsidRPr="00681A69">
        <w:rPr>
          <w:sz w:val="32"/>
          <w:szCs w:val="32"/>
        </w:rPr>
        <w:t>This is a multi-line comment.</w:t>
      </w:r>
    </w:p>
    <w:p w14:paraId="5FD35669" w14:textId="77777777" w:rsidR="00681A69" w:rsidRPr="00681A69" w:rsidRDefault="00681A69" w:rsidP="00681A69">
      <w:pPr>
        <w:rPr>
          <w:sz w:val="32"/>
          <w:szCs w:val="32"/>
        </w:rPr>
      </w:pPr>
      <w:r w:rsidRPr="00681A69">
        <w:rPr>
          <w:sz w:val="32"/>
          <w:szCs w:val="32"/>
        </w:rPr>
        <w:t>It can span multiple lines.</w:t>
      </w:r>
    </w:p>
    <w:p w14:paraId="49A6ECDC" w14:textId="77777777" w:rsidR="00681A69" w:rsidRPr="00681A69" w:rsidRDefault="00681A69" w:rsidP="00681A69">
      <w:pPr>
        <w:rPr>
          <w:sz w:val="32"/>
          <w:szCs w:val="32"/>
        </w:rPr>
      </w:pPr>
      <w:r w:rsidRPr="00681A69">
        <w:rPr>
          <w:sz w:val="32"/>
          <w:szCs w:val="32"/>
        </w:rPr>
        <w:t>*/</w:t>
      </w:r>
    </w:p>
    <w:p w14:paraId="6C040F35" w14:textId="23D99149" w:rsidR="00681A69" w:rsidRPr="00681A69" w:rsidRDefault="00681A69" w:rsidP="00681A69">
      <w:pPr>
        <w:rPr>
          <w:sz w:val="32"/>
          <w:szCs w:val="32"/>
        </w:rPr>
      </w:pPr>
      <w:r w:rsidRPr="00681A69">
        <w:rPr>
          <w:sz w:val="32"/>
          <w:szCs w:val="32"/>
        </w:rPr>
        <w:t>var y = 10; // Another assignment</w:t>
      </w:r>
    </w:p>
    <w:sectPr w:rsidR="00681A69" w:rsidRPr="00681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C5"/>
    <w:rsid w:val="001A5DC5"/>
    <w:rsid w:val="00681A69"/>
    <w:rsid w:val="00BC0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6585"/>
  <w15:chartTrackingRefBased/>
  <w15:docId w15:val="{5780F43A-8822-455F-A447-54AE5542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697583">
      <w:bodyDiv w:val="1"/>
      <w:marLeft w:val="0"/>
      <w:marRight w:val="0"/>
      <w:marTop w:val="0"/>
      <w:marBottom w:val="0"/>
      <w:divBdr>
        <w:top w:val="none" w:sz="0" w:space="0" w:color="auto"/>
        <w:left w:val="none" w:sz="0" w:space="0" w:color="auto"/>
        <w:bottom w:val="none" w:sz="0" w:space="0" w:color="auto"/>
        <w:right w:val="none" w:sz="0" w:space="0" w:color="auto"/>
      </w:divBdr>
    </w:div>
    <w:div w:id="21320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 Thanki</dc:creator>
  <cp:keywords/>
  <dc:description/>
  <cp:lastModifiedBy>Bhoomi Thanki</cp:lastModifiedBy>
  <cp:revision>2</cp:revision>
  <dcterms:created xsi:type="dcterms:W3CDTF">2024-05-10T04:14:00Z</dcterms:created>
  <dcterms:modified xsi:type="dcterms:W3CDTF">2024-05-10T04:23:00Z</dcterms:modified>
</cp:coreProperties>
</file>