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9A5EF" w14:textId="77777777" w:rsidR="00817537" w:rsidRDefault="00463C97" w:rsidP="000B152B">
      <w:pPr>
        <w:spacing w:after="0" w:line="360" w:lineRule="auto"/>
        <w:ind w:left="10" w:right="4"/>
        <w:jc w:val="center"/>
      </w:pPr>
      <w:r>
        <w:rPr>
          <w:b/>
          <w:sz w:val="32"/>
        </w:rPr>
        <w:t xml:space="preserve">Project Overview </w:t>
      </w:r>
    </w:p>
    <w:p w14:paraId="4567F597" w14:textId="065E5619" w:rsidR="00817537" w:rsidRDefault="00F701B0" w:rsidP="000B152B">
      <w:pPr>
        <w:spacing w:after="0" w:line="360" w:lineRule="auto"/>
        <w:ind w:left="57" w:firstLine="0"/>
        <w:jc w:val="center"/>
      </w:pPr>
      <w:proofErr w:type="spellStart"/>
      <w:r>
        <w:rPr>
          <w:b/>
          <w:sz w:val="32"/>
        </w:rPr>
        <w:t>ShareMyBook</w:t>
      </w:r>
      <w:proofErr w:type="spellEnd"/>
    </w:p>
    <w:p w14:paraId="40456A50" w14:textId="77777777" w:rsidR="00817537" w:rsidRDefault="00463C97" w:rsidP="000B152B">
      <w:pPr>
        <w:numPr>
          <w:ilvl w:val="0"/>
          <w:numId w:val="1"/>
        </w:numPr>
        <w:spacing w:after="0" w:line="360" w:lineRule="auto"/>
        <w:ind w:hanging="360"/>
        <w:jc w:val="left"/>
      </w:pPr>
      <w:r>
        <w:rPr>
          <w:b/>
          <w:sz w:val="28"/>
        </w:rPr>
        <w:t xml:space="preserve">Introduction:  </w:t>
      </w:r>
    </w:p>
    <w:p w14:paraId="185FEF4D" w14:textId="63F23146" w:rsidR="00F701B0" w:rsidRDefault="00F701B0" w:rsidP="000B152B">
      <w:pPr>
        <w:spacing w:after="0" w:line="360" w:lineRule="auto"/>
        <w:ind w:left="360" w:firstLine="0"/>
      </w:pPr>
      <w:r>
        <w:t>Books are essential resources for students, but purchasing new textbooks each semester can be expensive. Additionally, many students have old books that they no longer need, which often go unused. A Cloud-Based Peer-to-Peer (P2P) Book Sharing System aims to solve this problem by providing a digital platform where students can lend, rent, or sell books to others within their institution or community.</w:t>
      </w:r>
    </w:p>
    <w:p w14:paraId="52A34A40" w14:textId="765067B5" w:rsidR="00F701B0" w:rsidRDefault="00F701B0" w:rsidP="000B152B">
      <w:pPr>
        <w:spacing w:after="0" w:line="360" w:lineRule="auto"/>
        <w:ind w:left="360" w:firstLine="0"/>
      </w:pPr>
      <w:r>
        <w:t>This system will be hosted on the cloud, allowing users to list their books, search for available books, and communicate with other users securely. The platform will include features such as book listings with images, chat functionality, location-based search, and user verification. By leveraging cloud storage and databases, the system ensures secure, real-time access to book listings and transactions.</w:t>
      </w:r>
    </w:p>
    <w:p w14:paraId="6CB31EFF" w14:textId="166CB897" w:rsidR="00817537" w:rsidRDefault="00F701B0" w:rsidP="000B152B">
      <w:pPr>
        <w:spacing w:after="0" w:line="360" w:lineRule="auto"/>
      </w:pPr>
      <w:r>
        <w:t>This initiative promotes sustainable book usage, reduces educational expenses, and fosters a collaborative learning environment among students. The platform can be expanded to support e-books, book exchanges, and donation drives for underprivileged students.</w:t>
      </w:r>
    </w:p>
    <w:p w14:paraId="2EB90709" w14:textId="77777777" w:rsidR="00817537" w:rsidRPr="00F701B0" w:rsidRDefault="00463C97" w:rsidP="000B152B">
      <w:pPr>
        <w:numPr>
          <w:ilvl w:val="0"/>
          <w:numId w:val="1"/>
        </w:numPr>
        <w:spacing w:after="0" w:line="360" w:lineRule="auto"/>
        <w:ind w:hanging="360"/>
        <w:jc w:val="left"/>
      </w:pPr>
      <w:r>
        <w:rPr>
          <w:b/>
          <w:sz w:val="28"/>
        </w:rPr>
        <w:t xml:space="preserve">Objective:  </w:t>
      </w:r>
    </w:p>
    <w:p w14:paraId="737B43AD" w14:textId="403677D7" w:rsidR="004B3239" w:rsidRDefault="004B3239" w:rsidP="004B3239">
      <w:pPr>
        <w:pStyle w:val="ListParagraph"/>
        <w:numPr>
          <w:ilvl w:val="0"/>
          <w:numId w:val="8"/>
        </w:numPr>
        <w:spacing w:after="0" w:line="360" w:lineRule="auto"/>
        <w:ind w:left="720"/>
      </w:pPr>
      <w:r>
        <w:t>Develop a cloud-hosted platform for students to list, borrow, sell, or exchange books within their community.</w:t>
      </w:r>
    </w:p>
    <w:p w14:paraId="11AAB075" w14:textId="46FFCAD4" w:rsidR="004B3239" w:rsidRDefault="004B3239" w:rsidP="004B3239">
      <w:pPr>
        <w:pStyle w:val="ListParagraph"/>
        <w:numPr>
          <w:ilvl w:val="0"/>
          <w:numId w:val="8"/>
        </w:numPr>
        <w:spacing w:after="0" w:line="360" w:lineRule="auto"/>
        <w:ind w:left="720"/>
      </w:pPr>
      <w:r>
        <w:t>Implement secure authentication, real-time book availability tracking, and location-based filtering for efficient book discovery.</w:t>
      </w:r>
    </w:p>
    <w:p w14:paraId="31E363FA" w14:textId="3BB9EE24" w:rsidR="00F701B0" w:rsidRDefault="004B3239" w:rsidP="004B3239">
      <w:pPr>
        <w:pStyle w:val="ListParagraph"/>
        <w:numPr>
          <w:ilvl w:val="0"/>
          <w:numId w:val="8"/>
        </w:numPr>
        <w:spacing w:after="0" w:line="360" w:lineRule="auto"/>
        <w:ind w:left="720"/>
      </w:pPr>
      <w:r>
        <w:t>Integrate a chat system for seamless communication and enable optional payment processing for book transactions.</w:t>
      </w:r>
    </w:p>
    <w:p w14:paraId="5EF11878" w14:textId="77777777" w:rsidR="00817537" w:rsidRDefault="00463C97" w:rsidP="000B152B">
      <w:pPr>
        <w:numPr>
          <w:ilvl w:val="0"/>
          <w:numId w:val="1"/>
        </w:numPr>
        <w:spacing w:after="0" w:line="360" w:lineRule="auto"/>
        <w:ind w:hanging="360"/>
        <w:jc w:val="left"/>
      </w:pPr>
      <w:r>
        <w:rPr>
          <w:b/>
          <w:sz w:val="28"/>
        </w:rPr>
        <w:t xml:space="preserve">Applications:  </w:t>
      </w:r>
    </w:p>
    <w:p w14:paraId="0E2A67B1" w14:textId="52BADC55" w:rsidR="00F701B0" w:rsidRDefault="00F701B0" w:rsidP="000B152B">
      <w:pPr>
        <w:pStyle w:val="ListParagraph"/>
        <w:numPr>
          <w:ilvl w:val="0"/>
          <w:numId w:val="6"/>
        </w:numPr>
        <w:spacing w:after="0" w:line="360" w:lineRule="auto"/>
      </w:pPr>
      <w:r>
        <w:t>Universities &amp; Colleges: Students can find affordable books from their peers.</w:t>
      </w:r>
    </w:p>
    <w:p w14:paraId="0F282FA2" w14:textId="65A38CAE" w:rsidR="00F701B0" w:rsidRDefault="00F701B0" w:rsidP="000B152B">
      <w:pPr>
        <w:pStyle w:val="ListParagraph"/>
        <w:numPr>
          <w:ilvl w:val="0"/>
          <w:numId w:val="6"/>
        </w:numPr>
        <w:spacing w:after="0" w:line="360" w:lineRule="auto"/>
      </w:pPr>
      <w:r>
        <w:t>Public Libraries: Facilitates book lending outside the library system.</w:t>
      </w:r>
    </w:p>
    <w:p w14:paraId="1A9B9662" w14:textId="114141F6" w:rsidR="00F701B0" w:rsidRDefault="00F701B0" w:rsidP="000B152B">
      <w:pPr>
        <w:pStyle w:val="ListParagraph"/>
        <w:numPr>
          <w:ilvl w:val="0"/>
          <w:numId w:val="6"/>
        </w:numPr>
        <w:spacing w:after="0" w:line="360" w:lineRule="auto"/>
      </w:pPr>
      <w:r>
        <w:t>Community Groups: Local communities can share resources more efficiently.</w:t>
      </w:r>
    </w:p>
    <w:p w14:paraId="5DE4F1A3" w14:textId="77777777" w:rsidR="00F701B0" w:rsidRDefault="00F701B0" w:rsidP="000B152B">
      <w:pPr>
        <w:pStyle w:val="ListParagraph"/>
        <w:numPr>
          <w:ilvl w:val="0"/>
          <w:numId w:val="6"/>
        </w:numPr>
        <w:spacing w:after="0" w:line="360" w:lineRule="auto"/>
      </w:pPr>
      <w:r>
        <w:t>NGOs &amp; Book Donation Initiatives: Helps distribute books to underprivileged students.</w:t>
      </w:r>
    </w:p>
    <w:p w14:paraId="0D6A736B" w14:textId="77777777" w:rsidR="00F701B0" w:rsidRDefault="00F701B0" w:rsidP="000B152B">
      <w:pPr>
        <w:pStyle w:val="ListParagraph"/>
        <w:numPr>
          <w:ilvl w:val="0"/>
          <w:numId w:val="6"/>
        </w:numPr>
        <w:spacing w:after="0" w:line="360" w:lineRule="auto"/>
      </w:pPr>
      <w:r>
        <w:t>Book Clubs: Enables easy exchange of books among members.</w:t>
      </w:r>
    </w:p>
    <w:p w14:paraId="34371D6E" w14:textId="77777777" w:rsidR="00817537" w:rsidRDefault="00463C97" w:rsidP="000B152B">
      <w:pPr>
        <w:numPr>
          <w:ilvl w:val="0"/>
          <w:numId w:val="1"/>
        </w:numPr>
        <w:spacing w:after="0" w:line="360" w:lineRule="auto"/>
        <w:ind w:hanging="360"/>
        <w:jc w:val="left"/>
      </w:pPr>
      <w:r>
        <w:rPr>
          <w:b/>
          <w:sz w:val="28"/>
        </w:rPr>
        <w:t xml:space="preserve">Tools and Technology requirements:  </w:t>
      </w:r>
    </w:p>
    <w:p w14:paraId="6AEA4268" w14:textId="77777777" w:rsidR="004B3239" w:rsidRDefault="004B3239" w:rsidP="004B3239">
      <w:pPr>
        <w:pStyle w:val="ListParagraph"/>
        <w:numPr>
          <w:ilvl w:val="0"/>
          <w:numId w:val="12"/>
        </w:numPr>
        <w:spacing w:after="69" w:line="360" w:lineRule="auto"/>
      </w:pPr>
      <w:bookmarkStart w:id="0" w:name="_GoBack"/>
      <w:r>
        <w:t>Cloud Platform: AWS</w:t>
      </w:r>
    </w:p>
    <w:p w14:paraId="3802924F" w14:textId="77777777" w:rsidR="004B3239" w:rsidRDefault="004B3239" w:rsidP="004B3239">
      <w:pPr>
        <w:pStyle w:val="ListParagraph"/>
        <w:numPr>
          <w:ilvl w:val="0"/>
          <w:numId w:val="12"/>
        </w:numPr>
        <w:spacing w:after="69" w:line="360" w:lineRule="auto"/>
      </w:pPr>
      <w:r>
        <w:t xml:space="preserve">Frontend Development: React.js, HTML, CSS, </w:t>
      </w:r>
      <w:proofErr w:type="spellStart"/>
      <w:r>
        <w:t>JavaSript</w:t>
      </w:r>
      <w:proofErr w:type="spellEnd"/>
      <w:r>
        <w:t xml:space="preserve">, </w:t>
      </w:r>
      <w:proofErr w:type="spellStart"/>
      <w:r>
        <w:t>BootStrap</w:t>
      </w:r>
      <w:proofErr w:type="spellEnd"/>
      <w:r>
        <w:t>.</w:t>
      </w:r>
    </w:p>
    <w:p w14:paraId="55B3A45C" w14:textId="77777777" w:rsidR="004B3239" w:rsidRDefault="004B3239" w:rsidP="004B3239">
      <w:pPr>
        <w:pStyle w:val="ListParagraph"/>
        <w:numPr>
          <w:ilvl w:val="0"/>
          <w:numId w:val="12"/>
        </w:numPr>
        <w:spacing w:after="69" w:line="360" w:lineRule="auto"/>
      </w:pPr>
      <w:r>
        <w:t xml:space="preserve">Backend Development: Node.js with </w:t>
      </w:r>
      <w:proofErr w:type="spellStart"/>
      <w:r>
        <w:t>Express.js</w:t>
      </w:r>
      <w:proofErr w:type="gramStart"/>
      <w:r>
        <w:t>,Firebase</w:t>
      </w:r>
      <w:proofErr w:type="spellEnd"/>
      <w:proofErr w:type="gramEnd"/>
      <w:r>
        <w:t>.</w:t>
      </w:r>
    </w:p>
    <w:p w14:paraId="3AC1FAFB" w14:textId="77777777" w:rsidR="004B3239" w:rsidRDefault="004B3239" w:rsidP="004B3239">
      <w:pPr>
        <w:pStyle w:val="ListParagraph"/>
        <w:numPr>
          <w:ilvl w:val="0"/>
          <w:numId w:val="12"/>
        </w:numPr>
        <w:spacing w:after="69" w:line="360" w:lineRule="auto"/>
      </w:pPr>
      <w:r>
        <w:t xml:space="preserve">Database: Firebase </w:t>
      </w:r>
      <w:proofErr w:type="spellStart"/>
      <w:r>
        <w:t>Firestore</w:t>
      </w:r>
      <w:proofErr w:type="spellEnd"/>
      <w:r>
        <w:t xml:space="preserve">, </w:t>
      </w:r>
      <w:proofErr w:type="spellStart"/>
      <w:r>
        <w:t>MongoDB</w:t>
      </w:r>
      <w:proofErr w:type="spellEnd"/>
      <w:r>
        <w:t>, or MySQL for storing orders and menu details.</w:t>
      </w:r>
    </w:p>
    <w:p w14:paraId="2E357597" w14:textId="3EC640EE" w:rsidR="004B3239" w:rsidRDefault="004B3239" w:rsidP="004B3239">
      <w:pPr>
        <w:pStyle w:val="ListParagraph"/>
        <w:numPr>
          <w:ilvl w:val="0"/>
          <w:numId w:val="12"/>
        </w:numPr>
        <w:spacing w:after="69" w:line="360" w:lineRule="auto"/>
      </w:pPr>
      <w:r>
        <w:t xml:space="preserve">Payment Integration: </w:t>
      </w:r>
      <w:proofErr w:type="spellStart"/>
      <w:r>
        <w:t>Razorpay</w:t>
      </w:r>
      <w:bookmarkEnd w:id="0"/>
      <w:proofErr w:type="spellEnd"/>
      <w:r>
        <w:t>.</w:t>
      </w:r>
    </w:p>
    <w:p w14:paraId="68DEEF34" w14:textId="5D4EF261" w:rsidR="00817537" w:rsidRDefault="00463C97" w:rsidP="000B152B">
      <w:pPr>
        <w:pStyle w:val="ListParagraph"/>
        <w:tabs>
          <w:tab w:val="left" w:pos="6060"/>
        </w:tabs>
        <w:spacing w:after="0" w:line="360" w:lineRule="auto"/>
        <w:ind w:left="360" w:firstLine="0"/>
      </w:pPr>
      <w:r w:rsidRPr="00F701B0">
        <w:rPr>
          <w:b/>
          <w:sz w:val="28"/>
        </w:rPr>
        <w:t xml:space="preserve">REFERENCES:  </w:t>
      </w:r>
      <w:r w:rsidR="00F701B0">
        <w:rPr>
          <w:b/>
          <w:sz w:val="28"/>
        </w:rPr>
        <w:tab/>
      </w:r>
    </w:p>
    <w:p w14:paraId="4B8B952D" w14:textId="77777777" w:rsidR="00817537" w:rsidRDefault="00463C97" w:rsidP="000B152B">
      <w:pPr>
        <w:numPr>
          <w:ilvl w:val="1"/>
          <w:numId w:val="2"/>
        </w:numPr>
        <w:spacing w:after="0" w:line="360" w:lineRule="auto"/>
        <w:ind w:left="683" w:hanging="338"/>
      </w:pPr>
      <w:r>
        <w:t xml:space="preserve">Google Speech-to-Text API: https://cloud.google.com/speech-to-text </w:t>
      </w:r>
    </w:p>
    <w:p w14:paraId="44E6BFC8" w14:textId="77777777" w:rsidR="00817537" w:rsidRDefault="00463C97" w:rsidP="000B152B">
      <w:pPr>
        <w:numPr>
          <w:ilvl w:val="1"/>
          <w:numId w:val="2"/>
        </w:numPr>
        <w:spacing w:after="0" w:line="360" w:lineRule="auto"/>
        <w:ind w:left="683" w:hanging="338"/>
      </w:pPr>
      <w:r>
        <w:lastRenderedPageBreak/>
        <w:t xml:space="preserve">Web Accessibility Guidelines: </w:t>
      </w:r>
      <w:hyperlink r:id="rId6">
        <w:r>
          <w:t>https://www.w3.org/WAI/standards</w:t>
        </w:r>
      </w:hyperlink>
      <w:hyperlink r:id="rId7">
        <w:r>
          <w:t>-</w:t>
        </w:r>
      </w:hyperlink>
      <w:hyperlink r:id="rId8">
        <w:r>
          <w:t>guidelines/wcag/</w:t>
        </w:r>
      </w:hyperlink>
      <w:hyperlink r:id="rId9">
        <w:r>
          <w:t xml:space="preserve"> </w:t>
        </w:r>
      </w:hyperlink>
    </w:p>
    <w:p w14:paraId="63582CBA" w14:textId="77777777" w:rsidR="00817537" w:rsidRDefault="00463C97" w:rsidP="000B152B">
      <w:pPr>
        <w:numPr>
          <w:ilvl w:val="1"/>
          <w:numId w:val="2"/>
        </w:numPr>
        <w:spacing w:after="0" w:line="360" w:lineRule="auto"/>
        <w:ind w:left="683" w:hanging="338"/>
      </w:pPr>
      <w:r>
        <w:t xml:space="preserve">Inclusive Web Design Principles: </w:t>
      </w:r>
      <w:hyperlink r:id="rId10">
        <w:r>
          <w:t>https://www.a11yproject.com/</w:t>
        </w:r>
      </w:hyperlink>
      <w:hyperlink r:id="rId11">
        <w:r>
          <w:t xml:space="preserve"> </w:t>
        </w:r>
      </w:hyperlink>
    </w:p>
    <w:p w14:paraId="48B8C9F1" w14:textId="77777777" w:rsidR="00817537" w:rsidRDefault="00463C97" w:rsidP="000B152B">
      <w:pPr>
        <w:spacing w:after="0" w:line="360" w:lineRule="auto"/>
        <w:ind w:left="0" w:firstLine="0"/>
        <w:jc w:val="left"/>
      </w:pPr>
      <w:r>
        <w:t xml:space="preserve"> </w:t>
      </w:r>
    </w:p>
    <w:p w14:paraId="7427EB61" w14:textId="444A9825" w:rsidR="00817537" w:rsidRDefault="00F701B0" w:rsidP="000B152B">
      <w:pPr>
        <w:spacing w:after="0" w:line="360" w:lineRule="auto"/>
        <w:jc w:val="left"/>
      </w:pPr>
      <w:r>
        <w:t xml:space="preserve">                                                                                                    </w:t>
      </w:r>
      <w:r w:rsidR="00463C97">
        <w:t xml:space="preserve"> </w:t>
      </w:r>
      <w:r w:rsidR="00463C97">
        <w:rPr>
          <w:b/>
        </w:rPr>
        <w:t xml:space="preserve">Submitted By: </w:t>
      </w:r>
    </w:p>
    <w:p w14:paraId="6DF82C2D" w14:textId="7CBB9842" w:rsidR="00F701B0" w:rsidRDefault="00F701B0" w:rsidP="000B152B">
      <w:pPr>
        <w:spacing w:after="0" w:line="360" w:lineRule="auto"/>
        <w:ind w:left="10" w:right="719"/>
        <w:jc w:val="center"/>
      </w:pPr>
      <w:r>
        <w:rPr>
          <w:b/>
        </w:rPr>
        <w:t xml:space="preserve">                                                                                                  </w:t>
      </w:r>
      <w:proofErr w:type="spellStart"/>
      <w:r>
        <w:rPr>
          <w:b/>
        </w:rPr>
        <w:t>Mauli</w:t>
      </w:r>
      <w:proofErr w:type="spellEnd"/>
      <w:r>
        <w:rPr>
          <w:b/>
        </w:rPr>
        <w:t xml:space="preserve"> </w:t>
      </w:r>
      <w:proofErr w:type="gramStart"/>
      <w:r>
        <w:rPr>
          <w:b/>
        </w:rPr>
        <w:t>Patel(</w:t>
      </w:r>
      <w:proofErr w:type="gramEnd"/>
      <w:r>
        <w:rPr>
          <w:b/>
        </w:rPr>
        <w:t xml:space="preserve">0827IT221091) </w:t>
      </w:r>
    </w:p>
    <w:p w14:paraId="64C39E73" w14:textId="77777777" w:rsidR="00F701B0" w:rsidRDefault="00F701B0" w:rsidP="000B152B">
      <w:pPr>
        <w:spacing w:after="0" w:line="360" w:lineRule="auto"/>
        <w:ind w:left="10" w:right="360"/>
        <w:jc w:val="right"/>
      </w:pPr>
      <w:r>
        <w:rPr>
          <w:b/>
        </w:rPr>
        <w:t xml:space="preserve">         </w:t>
      </w:r>
      <w:proofErr w:type="spellStart"/>
      <w:r>
        <w:rPr>
          <w:b/>
        </w:rPr>
        <w:t>Palak</w:t>
      </w:r>
      <w:proofErr w:type="spellEnd"/>
      <w:r>
        <w:rPr>
          <w:b/>
        </w:rPr>
        <w:t xml:space="preserve"> Sanjay </w:t>
      </w:r>
      <w:proofErr w:type="spellStart"/>
      <w:proofErr w:type="gramStart"/>
      <w:r>
        <w:rPr>
          <w:b/>
        </w:rPr>
        <w:t>Gahile</w:t>
      </w:r>
      <w:proofErr w:type="spellEnd"/>
      <w:r>
        <w:rPr>
          <w:b/>
        </w:rPr>
        <w:t>(</w:t>
      </w:r>
      <w:proofErr w:type="gramEnd"/>
      <w:r>
        <w:rPr>
          <w:b/>
        </w:rPr>
        <w:t xml:space="preserve">0827IT221103) </w:t>
      </w:r>
    </w:p>
    <w:p w14:paraId="3FA29564" w14:textId="2C8B7BCF" w:rsidR="00F701B0" w:rsidRDefault="00F701B0" w:rsidP="000B152B">
      <w:pPr>
        <w:spacing w:after="0" w:line="360" w:lineRule="auto"/>
        <w:ind w:left="10"/>
        <w:jc w:val="left"/>
      </w:pPr>
      <w:r>
        <w:rPr>
          <w:b/>
        </w:rPr>
        <w:t xml:space="preserve">                                                                                 </w:t>
      </w:r>
      <w:r>
        <w:rPr>
          <w:b/>
        </w:rPr>
        <w:t xml:space="preserve">                          </w:t>
      </w:r>
      <w:proofErr w:type="spellStart"/>
      <w:r>
        <w:rPr>
          <w:b/>
        </w:rPr>
        <w:t>Shruti</w:t>
      </w:r>
      <w:proofErr w:type="spellEnd"/>
      <w:r>
        <w:rPr>
          <w:b/>
        </w:rPr>
        <w:t xml:space="preserve"> </w:t>
      </w:r>
      <w:proofErr w:type="gramStart"/>
      <w:r>
        <w:rPr>
          <w:b/>
        </w:rPr>
        <w:t>Sharma(</w:t>
      </w:r>
      <w:proofErr w:type="gramEnd"/>
      <w:r>
        <w:rPr>
          <w:b/>
        </w:rPr>
        <w:t xml:space="preserve">0827IT221136) </w:t>
      </w:r>
    </w:p>
    <w:p w14:paraId="5B4A0195" w14:textId="30F5BAA6" w:rsidR="00F701B0" w:rsidRDefault="00F701B0" w:rsidP="000B152B">
      <w:pPr>
        <w:tabs>
          <w:tab w:val="center" w:pos="1440"/>
          <w:tab w:val="center" w:pos="2160"/>
          <w:tab w:val="center" w:pos="2881"/>
          <w:tab w:val="center" w:pos="3601"/>
          <w:tab w:val="center" w:pos="4321"/>
          <w:tab w:val="center" w:pos="5041"/>
          <w:tab w:val="center" w:pos="5761"/>
          <w:tab w:val="center" w:pos="8213"/>
        </w:tabs>
        <w:spacing w:after="0" w:line="360" w:lineRule="auto"/>
        <w:ind w:left="0" w:firstLine="0"/>
        <w:jc w:val="left"/>
      </w:pPr>
      <w:r>
        <w:rPr>
          <w:b/>
        </w:rPr>
        <w:t xml:space="preserve">                   </w:t>
      </w:r>
      <w:r>
        <w:rPr>
          <w:b/>
        </w:rPr>
        <w:tab/>
        <w:t xml:space="preserve"> </w:t>
      </w:r>
      <w:r>
        <w:rPr>
          <w:b/>
        </w:rPr>
        <w:tab/>
        <w:t xml:space="preserve"> </w:t>
      </w:r>
      <w:r>
        <w:rPr>
          <w:b/>
        </w:rPr>
        <w:tab/>
      </w:r>
      <w:r>
        <w:rPr>
          <w:b/>
        </w:rPr>
        <w:t xml:space="preserve"> </w:t>
      </w:r>
      <w:r>
        <w:rPr>
          <w:b/>
        </w:rPr>
        <w:tab/>
        <w:t xml:space="preserve"> </w:t>
      </w:r>
      <w:r>
        <w:rPr>
          <w:b/>
        </w:rPr>
        <w:tab/>
        <w:t xml:space="preserve"> </w:t>
      </w:r>
      <w:r>
        <w:rPr>
          <w:b/>
        </w:rPr>
        <w:tab/>
        <w:t xml:space="preserve"> </w:t>
      </w:r>
      <w:r>
        <w:rPr>
          <w:b/>
        </w:rPr>
        <w:tab/>
        <w:t xml:space="preserve">                     </w:t>
      </w:r>
      <w:r>
        <w:rPr>
          <w:b/>
        </w:rPr>
        <w:t xml:space="preserve"> </w:t>
      </w:r>
      <w:proofErr w:type="spellStart"/>
      <w:r>
        <w:rPr>
          <w:b/>
        </w:rPr>
        <w:t>Sneha</w:t>
      </w:r>
      <w:proofErr w:type="spellEnd"/>
      <w:r>
        <w:rPr>
          <w:b/>
        </w:rPr>
        <w:t xml:space="preserve"> </w:t>
      </w:r>
      <w:proofErr w:type="spellStart"/>
      <w:proofErr w:type="gramStart"/>
      <w:r>
        <w:rPr>
          <w:b/>
        </w:rPr>
        <w:t>Shrivastava</w:t>
      </w:r>
      <w:proofErr w:type="spellEnd"/>
      <w:r>
        <w:rPr>
          <w:b/>
        </w:rPr>
        <w:t>(</w:t>
      </w:r>
      <w:proofErr w:type="gramEnd"/>
      <w:r>
        <w:rPr>
          <w:b/>
        </w:rPr>
        <w:t xml:space="preserve">0827IT221137) </w:t>
      </w:r>
    </w:p>
    <w:p w14:paraId="04510A07" w14:textId="0B2D8FF4" w:rsidR="00817537" w:rsidRDefault="00817537" w:rsidP="000B152B">
      <w:pPr>
        <w:spacing w:after="0" w:line="360" w:lineRule="auto"/>
        <w:ind w:left="10" w:right="719"/>
        <w:jc w:val="right"/>
      </w:pPr>
    </w:p>
    <w:p w14:paraId="33FA6252" w14:textId="77777777" w:rsidR="00817537" w:rsidRDefault="00463C97" w:rsidP="000B152B">
      <w:pPr>
        <w:spacing w:after="0" w:line="360" w:lineRule="auto"/>
        <w:ind w:left="0" w:firstLine="0"/>
        <w:jc w:val="left"/>
      </w:pPr>
      <w:r>
        <w:rPr>
          <w:b/>
        </w:rPr>
        <w:t xml:space="preserve"> </w:t>
      </w:r>
    </w:p>
    <w:p w14:paraId="279AAAF9" w14:textId="77777777" w:rsidR="00817537" w:rsidRDefault="00463C97" w:rsidP="000B152B">
      <w:pPr>
        <w:spacing w:after="0" w:line="360" w:lineRule="auto"/>
        <w:ind w:left="0" w:firstLine="0"/>
        <w:jc w:val="left"/>
      </w:pPr>
      <w:r>
        <w:rPr>
          <w:b/>
        </w:rPr>
        <w:t xml:space="preserve"> </w:t>
      </w:r>
    </w:p>
    <w:p w14:paraId="739DDB5C" w14:textId="1673EB22" w:rsidR="00817537" w:rsidRDefault="00463C97" w:rsidP="000B152B">
      <w:pPr>
        <w:tabs>
          <w:tab w:val="center" w:pos="1480"/>
          <w:tab w:val="center" w:pos="2881"/>
          <w:tab w:val="center" w:pos="3601"/>
          <w:tab w:val="center" w:pos="4321"/>
          <w:tab w:val="center" w:pos="5041"/>
          <w:tab w:val="center" w:pos="5761"/>
          <w:tab w:val="center" w:pos="7208"/>
        </w:tabs>
        <w:spacing w:after="0" w:line="360" w:lineRule="auto"/>
        <w:ind w:left="0" w:firstLine="0"/>
        <w:jc w:val="left"/>
      </w:pPr>
      <w:r>
        <w:rPr>
          <w:rFonts w:ascii="Calibri" w:eastAsia="Calibri" w:hAnsi="Calibri" w:cs="Calibri"/>
          <w:sz w:val="22"/>
        </w:rPr>
        <w:tab/>
      </w:r>
      <w:r w:rsidR="00F701B0">
        <w:rPr>
          <w:rFonts w:ascii="Calibri" w:eastAsia="Calibri" w:hAnsi="Calibri" w:cs="Calibri"/>
          <w:sz w:val="22"/>
        </w:rPr>
        <w:t xml:space="preserve">       </w:t>
      </w:r>
      <w:r>
        <w:rPr>
          <w:b/>
        </w:rPr>
        <w:t>Proj</w:t>
      </w:r>
      <w:r w:rsidR="00F701B0">
        <w:rPr>
          <w:b/>
        </w:rPr>
        <w:t>ect Co-</w:t>
      </w:r>
      <w:proofErr w:type="spellStart"/>
      <w:r w:rsidR="00F701B0">
        <w:rPr>
          <w:b/>
        </w:rPr>
        <w:t>ordinator</w:t>
      </w:r>
      <w:proofErr w:type="spellEnd"/>
      <w:r w:rsidR="00F701B0">
        <w:rPr>
          <w:b/>
        </w:rPr>
        <w:t xml:space="preserve">: </w:t>
      </w:r>
      <w:r w:rsidR="00F701B0">
        <w:rPr>
          <w:b/>
        </w:rPr>
        <w:tab/>
        <w:t xml:space="preserve"> </w:t>
      </w:r>
      <w:r w:rsidR="00F701B0">
        <w:rPr>
          <w:b/>
        </w:rPr>
        <w:tab/>
        <w:t xml:space="preserve"> </w:t>
      </w:r>
      <w:r w:rsidR="00F701B0">
        <w:rPr>
          <w:b/>
        </w:rPr>
        <w:tab/>
        <w:t xml:space="preserve"> </w:t>
      </w:r>
      <w:r w:rsidR="00F701B0">
        <w:rPr>
          <w:b/>
        </w:rPr>
        <w:tab/>
        <w:t xml:space="preserve"> </w:t>
      </w:r>
      <w:r w:rsidR="00F701B0">
        <w:rPr>
          <w:b/>
        </w:rPr>
        <w:tab/>
        <w:t xml:space="preserve">                    </w:t>
      </w:r>
      <w:r>
        <w:rPr>
          <w:b/>
        </w:rPr>
        <w:t xml:space="preserve">  Guided by: </w:t>
      </w:r>
    </w:p>
    <w:p w14:paraId="3EB2DB70" w14:textId="14F502AA" w:rsidR="00F701B0" w:rsidRDefault="00F701B0" w:rsidP="000B152B">
      <w:pPr>
        <w:tabs>
          <w:tab w:val="center" w:pos="1547"/>
          <w:tab w:val="center" w:pos="3601"/>
          <w:tab w:val="center" w:pos="4321"/>
          <w:tab w:val="center" w:pos="5041"/>
          <w:tab w:val="center" w:pos="5761"/>
          <w:tab w:val="center" w:pos="7653"/>
        </w:tabs>
        <w:spacing w:after="0" w:line="360" w:lineRule="auto"/>
        <w:ind w:left="0" w:firstLine="0"/>
        <w:jc w:val="left"/>
      </w:pPr>
      <w:r>
        <w:rPr>
          <w:rFonts w:ascii="Calibri" w:eastAsia="Calibri" w:hAnsi="Calibri" w:cs="Calibri"/>
          <w:sz w:val="22"/>
        </w:rPr>
        <w:tab/>
      </w:r>
      <w:r>
        <w:rPr>
          <w:b/>
        </w:rPr>
        <w:t xml:space="preserve">Prof. </w:t>
      </w:r>
      <w:proofErr w:type="spellStart"/>
      <w:r>
        <w:rPr>
          <w:b/>
        </w:rPr>
        <w:t>Shahida</w:t>
      </w:r>
      <w:proofErr w:type="spellEnd"/>
      <w:r>
        <w:rPr>
          <w:b/>
        </w:rPr>
        <w:t xml:space="preserve"> Khan</w:t>
      </w:r>
      <w:r>
        <w:rPr>
          <w:b/>
        </w:rPr>
        <w:tab/>
        <w:t xml:space="preserve"> </w:t>
      </w:r>
      <w:r>
        <w:rPr>
          <w:b/>
        </w:rPr>
        <w:tab/>
        <w:t xml:space="preserve"> </w:t>
      </w:r>
      <w:r>
        <w:rPr>
          <w:b/>
        </w:rPr>
        <w:tab/>
        <w:t xml:space="preserve"> </w:t>
      </w:r>
      <w:r>
        <w:rPr>
          <w:b/>
        </w:rPr>
        <w:tab/>
        <w:t xml:space="preserve"> </w:t>
      </w:r>
      <w:r>
        <w:rPr>
          <w:b/>
        </w:rPr>
        <w:tab/>
        <w:t xml:space="preserve">  </w:t>
      </w:r>
      <w:r>
        <w:rPr>
          <w:b/>
        </w:rPr>
        <w:t xml:space="preserve">Prof. Deepak S Chauhan </w:t>
      </w:r>
    </w:p>
    <w:p w14:paraId="22D1B542" w14:textId="77777777" w:rsidR="00817537" w:rsidRDefault="00463C97" w:rsidP="000B152B">
      <w:pPr>
        <w:spacing w:after="0" w:line="360" w:lineRule="auto"/>
        <w:ind w:left="0" w:firstLine="0"/>
        <w:jc w:val="left"/>
      </w:pPr>
      <w:r>
        <w:rPr>
          <w:rFonts w:ascii="Aptos" w:eastAsia="Aptos" w:hAnsi="Aptos" w:cs="Aptos"/>
          <w:sz w:val="22"/>
        </w:rPr>
        <w:t xml:space="preserve"> </w:t>
      </w:r>
    </w:p>
    <w:sectPr w:rsidR="00817537">
      <w:pgSz w:w="11906" w:h="16838"/>
      <w:pgMar w:top="641" w:right="566" w:bottom="781"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Display">
    <w:altName w:val="Arial"/>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015AB"/>
    <w:multiLevelType w:val="hybridMultilevel"/>
    <w:tmpl w:val="CEE0D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07E35"/>
    <w:multiLevelType w:val="hybridMultilevel"/>
    <w:tmpl w:val="5EB6F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743D99"/>
    <w:multiLevelType w:val="hybridMultilevel"/>
    <w:tmpl w:val="FFFFFFFF"/>
    <w:lvl w:ilvl="0" w:tplc="B4E2B05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080FB2">
      <w:start w:val="1"/>
      <w:numFmt w:val="decimal"/>
      <w:lvlText w:val="[%2]"/>
      <w:lvlJc w:val="left"/>
      <w:pPr>
        <w:ind w:left="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2467A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EC402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60797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4064E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1A1C7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76614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E4DD5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4C37BDF"/>
    <w:multiLevelType w:val="hybridMultilevel"/>
    <w:tmpl w:val="C1624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8B420C4"/>
    <w:multiLevelType w:val="hybridMultilevel"/>
    <w:tmpl w:val="7248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584494"/>
    <w:multiLevelType w:val="hybridMultilevel"/>
    <w:tmpl w:val="499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CB3838"/>
    <w:multiLevelType w:val="hybridMultilevel"/>
    <w:tmpl w:val="0EDA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153E8"/>
    <w:multiLevelType w:val="hybridMultilevel"/>
    <w:tmpl w:val="5E96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B51732"/>
    <w:multiLevelType w:val="hybridMultilevel"/>
    <w:tmpl w:val="19B21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BA5A60"/>
    <w:multiLevelType w:val="hybridMultilevel"/>
    <w:tmpl w:val="FFFFFFFF"/>
    <w:lvl w:ilvl="0" w:tplc="D7DCD4D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B2B53A">
      <w:start w:val="1"/>
      <w:numFmt w:val="bullet"/>
      <w:lvlText w:val="o"/>
      <w:lvlJc w:val="left"/>
      <w:pPr>
        <w:ind w:left="7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286F6C">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82049A">
      <w:start w:val="1"/>
      <w:numFmt w:val="bullet"/>
      <w:lvlText w:val="•"/>
      <w:lvlJc w:val="left"/>
      <w:pPr>
        <w:ind w:left="1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3A3472">
      <w:start w:val="1"/>
      <w:numFmt w:val="bullet"/>
      <w:lvlText w:val="o"/>
      <w:lvlJc w:val="left"/>
      <w:pPr>
        <w:ind w:left="2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CA8000">
      <w:start w:val="1"/>
      <w:numFmt w:val="bullet"/>
      <w:lvlText w:val="▪"/>
      <w:lvlJc w:val="left"/>
      <w:pPr>
        <w:ind w:left="3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641BCA">
      <w:start w:val="1"/>
      <w:numFmt w:val="bullet"/>
      <w:lvlText w:val="•"/>
      <w:lvlJc w:val="left"/>
      <w:pPr>
        <w:ind w:left="4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361228">
      <w:start w:val="1"/>
      <w:numFmt w:val="bullet"/>
      <w:lvlText w:val="o"/>
      <w:lvlJc w:val="left"/>
      <w:pPr>
        <w:ind w:left="47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660D04">
      <w:start w:val="1"/>
      <w:numFmt w:val="bullet"/>
      <w:lvlText w:val="▪"/>
      <w:lvlJc w:val="left"/>
      <w:pPr>
        <w:ind w:left="5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6F304FF6"/>
    <w:multiLevelType w:val="hybridMultilevel"/>
    <w:tmpl w:val="CE5C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B23BA0"/>
    <w:multiLevelType w:val="hybridMultilevel"/>
    <w:tmpl w:val="FFFFFFFF"/>
    <w:lvl w:ilvl="0" w:tplc="6B18E6A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F8EA97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1210A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2097B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5E9D3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5054B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4AF78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FE2A0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B6C20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2"/>
  </w:num>
  <w:num w:numId="3">
    <w:abstractNumId w:val="9"/>
  </w:num>
  <w:num w:numId="4">
    <w:abstractNumId w:val="7"/>
  </w:num>
  <w:num w:numId="5">
    <w:abstractNumId w:val="1"/>
  </w:num>
  <w:num w:numId="6">
    <w:abstractNumId w:val="5"/>
  </w:num>
  <w:num w:numId="7">
    <w:abstractNumId w:val="4"/>
  </w:num>
  <w:num w:numId="8">
    <w:abstractNumId w:val="3"/>
  </w:num>
  <w:num w:numId="9">
    <w:abstractNumId w:val="0"/>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37"/>
    <w:rsid w:val="000B152B"/>
    <w:rsid w:val="00463C97"/>
    <w:rsid w:val="004B3239"/>
    <w:rsid w:val="00817537"/>
    <w:rsid w:val="008C1011"/>
    <w:rsid w:val="00E66AE5"/>
    <w:rsid w:val="00F701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5259"/>
  <w15:docId w15:val="{238B8278-CE72-5541-BB9C-8925DC62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6" w:line="259" w:lineRule="auto"/>
      <w:ind w:left="370" w:hanging="10"/>
      <w:jc w:val="both"/>
    </w:pPr>
    <w:rPr>
      <w:rFonts w:ascii="Times New Roman" w:eastAsia="Times New Roman" w:hAnsi="Times New Roman"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w3.org/WAI/standards-guidelines/wca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org/WAI/standards-guidelines/wca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WAI/standards-guidelines/wcag/" TargetMode="External"/><Relationship Id="rId11" Type="http://schemas.openxmlformats.org/officeDocument/2006/relationships/hyperlink" Target="https://www.a11yproject.com/" TargetMode="External"/><Relationship Id="rId5" Type="http://schemas.openxmlformats.org/officeDocument/2006/relationships/webSettings" Target="webSettings.xml"/><Relationship Id="rId10" Type="http://schemas.openxmlformats.org/officeDocument/2006/relationships/hyperlink" Target="https://www.a11yproject.com/" TargetMode="External"/><Relationship Id="rId4" Type="http://schemas.openxmlformats.org/officeDocument/2006/relationships/settings" Target="settings.xml"/><Relationship Id="rId9" Type="http://schemas.openxmlformats.org/officeDocument/2006/relationships/hyperlink" Target="https://www.w3.org/WAI/standards-guidelines/wc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C03F0-75D5-41B2-B22A-23A63364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Jain</dc:creator>
  <cp:keywords/>
  <cp:lastModifiedBy>jiya Bhopte</cp:lastModifiedBy>
  <cp:revision>4</cp:revision>
  <dcterms:created xsi:type="dcterms:W3CDTF">2025-03-26T08:59:00Z</dcterms:created>
  <dcterms:modified xsi:type="dcterms:W3CDTF">2025-03-26T10:06:00Z</dcterms:modified>
</cp:coreProperties>
</file>