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826D8B" wp14:paraId="412D6E2E" wp14:textId="2B3FA7C5">
      <w:pPr>
        <w:pStyle w:val="Heading1"/>
        <w:spacing w:before="322" w:beforeAutospacing="off" w:after="322" w:afterAutospacing="off"/>
      </w:pPr>
      <w:r w:rsidRPr="01826D8B" w:rsidR="5AD48D6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UAT and SAP Environment Execution Guide</w:t>
      </w:r>
    </w:p>
    <w:p xmlns:wp14="http://schemas.microsoft.com/office/word/2010/wordml" w:rsidP="01826D8B" wp14:paraId="688733C6" wp14:textId="22D380AA">
      <w:pPr>
        <w:pStyle w:val="Heading2"/>
        <w:spacing w:before="299" w:beforeAutospacing="off" w:after="299" w:afterAutospacing="off"/>
      </w:pPr>
      <w:r w:rsidRPr="01826D8B" w:rsidR="5AD48D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Run UAT Environment</w:t>
      </w:r>
    </w:p>
    <w:p xmlns:wp14="http://schemas.microsoft.com/office/word/2010/wordml" w:rsidP="01826D8B" wp14:paraId="6199DE1F" wp14:textId="788D8AC0">
      <w:pPr>
        <w:spacing w:before="240" w:beforeAutospacing="off" w:after="240" w:afterAutospacing="off"/>
      </w:pP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Navigate to the </w:t>
      </w:r>
      <w:r w:rsidRPr="01826D8B" w:rsidR="5AD48D6E">
        <w:rPr>
          <w:rFonts w:ascii="Consolas" w:hAnsi="Consolas" w:eastAsia="Consolas" w:cs="Consolas"/>
          <w:noProof w:val="0"/>
          <w:sz w:val="24"/>
          <w:szCs w:val="24"/>
          <w:lang w:val="en-US"/>
        </w:rPr>
        <w:t>pages</w:t>
      </w: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folder:</w:t>
      </w:r>
    </w:p>
    <w:p xmlns:wp14="http://schemas.microsoft.com/office/word/2010/wordml" w:rsidP="01826D8B" wp14:paraId="33FD7E00" wp14:textId="25008E5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1826D8B" w:rsidR="5AD48D6E">
        <w:rPr>
          <w:rFonts w:ascii="Consolas" w:hAnsi="Consolas" w:eastAsia="Consolas" w:cs="Consolas"/>
          <w:noProof w:val="0"/>
          <w:sz w:val="24"/>
          <w:szCs w:val="24"/>
          <w:lang w:val="en-US"/>
        </w:rPr>
        <w:t>cd pages</w:t>
      </w:r>
      <w:r>
        <w:br/>
      </w:r>
    </w:p>
    <w:p xmlns:wp14="http://schemas.microsoft.com/office/word/2010/wordml" w:rsidP="01826D8B" wp14:paraId="72EC5D77" wp14:textId="3062353E">
      <w:pPr>
        <w:pStyle w:val="Heading3"/>
        <w:spacing w:before="281" w:beforeAutospacing="off" w:after="281" w:afterAutospacing="off"/>
      </w:pPr>
      <w:r w:rsidRPr="01826D8B" w:rsidR="5AD48D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TIPS-UAT — PC</w:t>
      </w:r>
    </w:p>
    <w:p xmlns:wp14="http://schemas.microsoft.com/office/word/2010/wordml" w:rsidP="01826D8B" wp14:paraId="21296260" wp14:textId="4DDF65B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1826D8B" w:rsidR="5AD48D6E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 -s NB\test_pc.py</w:t>
      </w:r>
      <w:r>
        <w:br/>
      </w:r>
    </w:p>
    <w:p xmlns:wp14="http://schemas.microsoft.com/office/word/2010/wordml" w:rsidP="01826D8B" wp14:paraId="23314347" wp14:textId="5C1B229C">
      <w:pPr>
        <w:pStyle w:val="Heading3"/>
        <w:spacing w:before="281" w:beforeAutospacing="off" w:after="281" w:afterAutospacing="off"/>
      </w:pPr>
      <w:r w:rsidRPr="01826D8B" w:rsidR="5AD48D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TIPS-UAT — MC</w:t>
      </w:r>
    </w:p>
    <w:p xmlns:wp14="http://schemas.microsoft.com/office/word/2010/wordml" w:rsidP="01826D8B" wp14:paraId="7CD46123" wp14:textId="015B861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1826D8B" w:rsidR="5AD48D6E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 -s NB\test_mc.py</w:t>
      </w:r>
      <w:r>
        <w:br/>
      </w:r>
    </w:p>
    <w:p xmlns:wp14="http://schemas.microsoft.com/office/word/2010/wordml" w:rsidP="01826D8B" wp14:paraId="597A5679" wp14:textId="00EAC4D4">
      <w:pPr>
        <w:pStyle w:val="Heading3"/>
        <w:spacing w:before="281" w:beforeAutospacing="off" w:after="281" w:afterAutospacing="off"/>
      </w:pPr>
      <w:r w:rsidRPr="01826D8B" w:rsidR="5AD48D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TIPS-UAT — CV</w:t>
      </w:r>
    </w:p>
    <w:p xmlns:wp14="http://schemas.microsoft.com/office/word/2010/wordml" w:rsidP="01826D8B" wp14:paraId="16C42DF8" wp14:textId="602EA00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1826D8B" w:rsidR="5AD48D6E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 -s NB\test_cv.py</w:t>
      </w:r>
      <w:r>
        <w:br/>
      </w:r>
    </w:p>
    <w:p xmlns:wp14="http://schemas.microsoft.com/office/word/2010/wordml" wp14:paraId="4F9962C5" wp14:textId="47A09DB9"/>
    <w:p xmlns:wp14="http://schemas.microsoft.com/office/word/2010/wordml" w:rsidP="01826D8B" wp14:paraId="2E021163" wp14:textId="0651AF08">
      <w:pPr>
        <w:pStyle w:val="Heading2"/>
        <w:spacing w:before="299" w:beforeAutospacing="off" w:after="299" w:afterAutospacing="off"/>
      </w:pPr>
      <w:r w:rsidRPr="01826D8B" w:rsidR="5AD48D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SAP — NB Policies</w:t>
      </w:r>
    </w:p>
    <w:p xmlns:wp14="http://schemas.microsoft.com/office/word/2010/wordml" w:rsidP="01826D8B" wp14:paraId="2D6E3897" wp14:textId="03F7A1D6">
      <w:pPr>
        <w:pStyle w:val="Heading3"/>
        <w:spacing w:before="281" w:beforeAutospacing="off" w:after="281" w:afterAutospacing="off"/>
      </w:pPr>
      <w:r w:rsidRPr="01826D8B" w:rsidR="5AD48D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SAP — MC — NB Policy</w:t>
      </w:r>
    </w:p>
    <w:p xmlns:wp14="http://schemas.microsoft.com/office/word/2010/wordml" w:rsidP="01826D8B" wp14:paraId="4C9B8B04" wp14:textId="3FFCCFA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1826D8B" w:rsidR="5AD48D6E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 -s SAP\test_motor.py::test_mc</w:t>
      </w:r>
      <w:r>
        <w:br/>
      </w:r>
    </w:p>
    <w:p xmlns:wp14="http://schemas.microsoft.com/office/word/2010/wordml" w:rsidP="01826D8B" wp14:paraId="7D6D054E" wp14:textId="16B2C691">
      <w:pPr>
        <w:pStyle w:val="Heading3"/>
        <w:spacing w:before="281" w:beforeAutospacing="off" w:after="281" w:afterAutospacing="off"/>
      </w:pPr>
      <w:r w:rsidRPr="01826D8B" w:rsidR="5AD48D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SAP — PC — NB Policy</w:t>
      </w:r>
    </w:p>
    <w:p xmlns:wp14="http://schemas.microsoft.com/office/word/2010/wordml" w:rsidP="01826D8B" wp14:paraId="3DDE7655" wp14:textId="27392A7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1826D8B" w:rsidR="5AD48D6E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 -s SAP\test_motor.py::test_pc</w:t>
      </w:r>
      <w:r>
        <w:br/>
      </w:r>
    </w:p>
    <w:p xmlns:wp14="http://schemas.microsoft.com/office/word/2010/wordml" w:rsidP="01826D8B" wp14:paraId="13B06FCB" wp14:textId="29B8D958">
      <w:pPr>
        <w:pStyle w:val="Heading3"/>
        <w:spacing w:before="281" w:beforeAutospacing="off" w:after="281" w:afterAutospacing="off"/>
      </w:pPr>
      <w:r w:rsidRPr="01826D8B" w:rsidR="5AD48D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Changing NB Policy Specifications</w:t>
      </w:r>
    </w:p>
    <w:p xmlns:wp14="http://schemas.microsoft.com/office/word/2010/wordml" w:rsidP="01826D8B" wp14:paraId="1E38126A" wp14:textId="6D60FEA3">
      <w:pPr>
        <w:spacing w:before="240" w:beforeAutospacing="off" w:after="240" w:afterAutospacing="off"/>
      </w:pP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need to change any specification for an NB policy based on the test case, update the </w:t>
      </w:r>
      <w:r w:rsidRPr="01826D8B" w:rsidR="5AD48D6E">
        <w:rPr>
          <w:rFonts w:ascii="Consolas" w:hAnsi="Consolas" w:eastAsia="Consolas" w:cs="Consolas"/>
          <w:noProof w:val="0"/>
          <w:sz w:val="24"/>
          <w:szCs w:val="24"/>
          <w:lang w:val="en-US"/>
        </w:rPr>
        <w:t>VEHICLE_INFO.PY</w:t>
      </w: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file.</w:t>
      </w:r>
    </w:p>
    <w:p xmlns:wp14="http://schemas.microsoft.com/office/word/2010/wordml" w:rsidP="01826D8B" wp14:paraId="17051F22" wp14:textId="72241856">
      <w:pPr>
        <w:spacing w:before="240" w:beforeAutospacing="off" w:after="240" w:afterAutospacing="off"/>
      </w:pPr>
      <w:r w:rsidRPr="01826D8B" w:rsidR="5AD48D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01826D8B" wp14:paraId="33F2FE3A" wp14:textId="1EAA2061">
      <w:pPr>
        <w:spacing w:before="240" w:beforeAutospacing="off" w:after="240" w:afterAutospacing="off"/>
      </w:pP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need to change the coverage from </w:t>
      </w:r>
      <w:r w:rsidRPr="01826D8B" w:rsidR="5AD48D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Comprehensive (Comp)</w:t>
      </w: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01826D8B" w:rsidR="5AD48D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TPFT</w:t>
      </w: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an NB — PC policy:</w:t>
      </w:r>
    </w:p>
    <w:p xmlns:wp14="http://schemas.microsoft.com/office/word/2010/wordml" w:rsidP="01826D8B" wp14:paraId="5349F319" wp14:textId="7EDDC9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the </w:t>
      </w:r>
      <w:r w:rsidRPr="01826D8B" w:rsidR="5AD48D6E">
        <w:rPr>
          <w:rFonts w:ascii="Consolas" w:hAnsi="Consolas" w:eastAsia="Consolas" w:cs="Consolas"/>
          <w:noProof w:val="0"/>
          <w:sz w:val="24"/>
          <w:szCs w:val="24"/>
          <w:lang w:val="en-US"/>
        </w:rPr>
        <w:t>vehicle_info.py</w:t>
      </w: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file.</w:t>
      </w:r>
    </w:p>
    <w:p xmlns:wp14="http://schemas.microsoft.com/office/word/2010/wordml" w:rsidP="01826D8B" wp14:paraId="43778426" wp14:textId="4250DBB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lines </w:t>
      </w:r>
      <w:r w:rsidRPr="01826D8B" w:rsidR="5AD48D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33 and 34</w:t>
      </w: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826D8B" wp14:paraId="3EEB8E68" wp14:textId="10A439C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 the coverage value to </w:t>
      </w:r>
      <w:r w:rsidRPr="01826D8B" w:rsidR="5AD48D6E">
        <w:rPr>
          <w:rFonts w:ascii="Consolas" w:hAnsi="Consolas" w:eastAsia="Consolas" w:cs="Consolas"/>
          <w:noProof w:val="0"/>
          <w:sz w:val="24"/>
          <w:szCs w:val="24"/>
          <w:lang w:val="en-US"/>
        </w:rPr>
        <w:t>TPFT</w:t>
      </w: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826D8B" wp14:paraId="45786CAF" wp14:textId="53AC9B31">
      <w:pPr>
        <w:spacing w:before="240" w:beforeAutospacing="off" w:after="240" w:afterAutospacing="off"/>
      </w:pP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>Make sure the spelling matches the value displayed on the application screen. If the value is incorrect, the test will throw an error.</w:t>
      </w:r>
    </w:p>
    <w:p xmlns:wp14="http://schemas.microsoft.com/office/word/2010/wordml" w:rsidP="01826D8B" wp14:paraId="699F5A7C" wp14:textId="3D242690">
      <w:pPr>
        <w:spacing w:before="240" w:beforeAutospacing="off" w:after="240" w:afterAutospacing="off"/>
      </w:pPr>
      <w:r w:rsidRPr="01826D8B" w:rsidR="7C1974E1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Data Update:</w:t>
      </w:r>
      <w:r>
        <w:br/>
      </w:r>
      <w:r w:rsidRPr="01826D8B" w:rsidR="7C1974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or after each execution, update the test data in </w:t>
      </w:r>
      <w:r w:rsidRPr="01826D8B" w:rsidR="7C1974E1">
        <w:rPr>
          <w:rFonts w:ascii="Consolas" w:hAnsi="Consolas" w:eastAsia="Consolas" w:cs="Consolas"/>
          <w:noProof w:val="0"/>
          <w:sz w:val="24"/>
          <w:szCs w:val="24"/>
          <w:lang w:val="en-US"/>
        </w:rPr>
        <w:t>vehicle_info.py</w:t>
      </w:r>
      <w:r w:rsidRPr="01826D8B" w:rsidR="7C1974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required.</w:t>
      </w:r>
    </w:p>
    <w:p xmlns:wp14="http://schemas.microsoft.com/office/word/2010/wordml" w:rsidP="01826D8B" wp14:paraId="721140F6" wp14:textId="78EE7C3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826D8B" w:rsidR="7C1974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PC:</w:t>
      </w:r>
      <w:r w:rsidRPr="01826D8B" w:rsidR="7C1974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data is maintained at </w:t>
      </w:r>
      <w:r w:rsidRPr="01826D8B" w:rsidR="7C1974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 11</w:t>
      </w:r>
      <w:r w:rsidRPr="01826D8B" w:rsidR="7C1974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01826D8B" wp14:paraId="7A0F1C64" wp14:textId="7D68B93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826D8B" w:rsidR="7C1974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MC:</w:t>
      </w:r>
      <w:r w:rsidRPr="01826D8B" w:rsidR="7C1974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data is maintained at </w:t>
      </w:r>
      <w:r w:rsidRPr="01826D8B" w:rsidR="7C1974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 13</w:t>
      </w:r>
      <w:r w:rsidRPr="01826D8B" w:rsidR="7C1974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01826D8B" wp14:paraId="5426D596" wp14:textId="344C8947">
      <w:pPr>
        <w:spacing w:before="240" w:beforeAutospacing="off" w:after="240" w:afterAutospacing="off"/>
      </w:pPr>
      <w:r w:rsidRPr="01826D8B" w:rsidR="7C1974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test data must be changed accordingly </w:t>
      </w:r>
      <w:r w:rsidRPr="01826D8B" w:rsidR="7C1974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time before/after execution</w:t>
      </w:r>
      <w:r w:rsidRPr="01826D8B" w:rsidR="7C1974E1">
        <w:rPr>
          <w:rFonts w:ascii="Aptos" w:hAnsi="Aptos" w:eastAsia="Aptos" w:cs="Aptos"/>
          <w:noProof w:val="0"/>
          <w:sz w:val="24"/>
          <w:szCs w:val="24"/>
          <w:lang w:val="en-US"/>
        </w:rPr>
        <w:t>, depending on the test case requirements.</w:t>
      </w:r>
    </w:p>
    <w:p xmlns:wp14="http://schemas.microsoft.com/office/word/2010/wordml" w:rsidP="01826D8B" wp14:paraId="3B85A79B" wp14:textId="3DE0D46F">
      <w:pPr>
        <w:pStyle w:val="Heading2"/>
        <w:spacing w:before="299" w:beforeAutospacing="off" w:after="299" w:afterAutospacing="off"/>
      </w:pPr>
      <w:r w:rsidRPr="01826D8B" w:rsidR="5AD48D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SAP — BP</w:t>
      </w:r>
    </w:p>
    <w:p xmlns:wp14="http://schemas.microsoft.com/office/word/2010/wordml" w:rsidP="01826D8B" wp14:paraId="2084FA15" wp14:textId="3D24A781">
      <w:pPr>
        <w:spacing w:before="240" w:beforeAutospacing="off" w:after="240" w:afterAutospacing="off"/>
      </w:pP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run SAP — NB policies, a </w:t>
      </w:r>
      <w:r w:rsidRPr="01826D8B" w:rsidR="5AD48D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BP (Business Partner)</w:t>
      </w:r>
      <w:r w:rsidRPr="01826D8B" w:rsidR="5AD48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be available for the MYKAD ID.</w:t>
      </w:r>
    </w:p>
    <w:p xmlns:wp14="http://schemas.microsoft.com/office/word/2010/wordml" w:rsidP="01826D8B" wp14:paraId="35EC15EE" wp14:textId="37D130BA">
      <w:pPr>
        <w:pStyle w:val="Heading3"/>
        <w:spacing w:before="281" w:beforeAutospacing="off" w:after="281" w:afterAutospacing="off"/>
      </w:pPr>
      <w:r w:rsidRPr="01826D8B" w:rsidR="5AD48D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SAP — MC — BP</w:t>
      </w:r>
    </w:p>
    <w:p xmlns:wp14="http://schemas.microsoft.com/office/word/2010/wordml" w:rsidP="01826D8B" wp14:paraId="4C5625FA" wp14:textId="12A2AEA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1826D8B" w:rsidR="5AD48D6E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 -s SAP\test_bp.py::test_bp_mc</w:t>
      </w:r>
      <w:r>
        <w:br/>
      </w:r>
    </w:p>
    <w:p xmlns:wp14="http://schemas.microsoft.com/office/word/2010/wordml" w:rsidP="01826D8B" wp14:paraId="0A19F7A1" wp14:textId="1B79E2CA">
      <w:pPr>
        <w:pStyle w:val="Heading3"/>
        <w:spacing w:before="281" w:beforeAutospacing="off" w:after="281" w:afterAutospacing="off"/>
      </w:pPr>
      <w:r w:rsidRPr="01826D8B" w:rsidR="5AD48D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SAP — PC — BP</w:t>
      </w:r>
    </w:p>
    <w:p xmlns:wp14="http://schemas.microsoft.com/office/word/2010/wordml" w:rsidP="01826D8B" wp14:paraId="2C078E63" wp14:textId="6F438FC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826D8B" w:rsidR="5AD48D6E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 -s SAP\test_bp.py::test_bp_pc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e0ef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750d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9B560D"/>
    <w:rsid w:val="01826D8B"/>
    <w:rsid w:val="499B560D"/>
    <w:rsid w:val="5AD48D6E"/>
    <w:rsid w:val="77E6A0EF"/>
    <w:rsid w:val="7C19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4C6B"/>
  <w15:chartTrackingRefBased/>
  <w15:docId w15:val="{1266B2DD-5DD7-4E62-8A00-218C105C75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1826D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1826D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1826D8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1826D8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6c0dfbca714c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2026-08-18T07:10:25.4969070Z</dcterms:created>
  <dcterms:modified xsi:type="dcterms:W3CDTF">2026-08-18T07:29:22.3541137Z</dcterms:modified>
  <dc:creator>Akash Bhukya</dc:creator>
  <lastModifiedBy>Akash Bhukya</lastModifiedBy>
</coreProperties>
</file>