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7E6A0EF" wp14:paraId="412D6E2E" wp14:textId="2B3FA7C5">
      <w:pPr>
        <w:pStyle w:val="Heading1"/>
        <w:spacing w:before="322" w:beforeAutospacing="off" w:after="322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UAT and SAP Environment Execution Guide</w:t>
      </w:r>
    </w:p>
    <w:p xmlns:wp14="http://schemas.microsoft.com/office/word/2010/wordml" w:rsidP="77E6A0EF" wp14:paraId="688733C6" wp14:textId="22D380AA">
      <w:pPr>
        <w:pStyle w:val="Heading2"/>
        <w:spacing w:before="299" w:beforeAutospacing="off" w:after="299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1. Run UAT Environment</w:t>
      </w:r>
    </w:p>
    <w:p xmlns:wp14="http://schemas.microsoft.com/office/word/2010/wordml" w:rsidP="77E6A0EF" wp14:paraId="6199DE1F" wp14:textId="788D8AC0">
      <w:pPr>
        <w:spacing w:before="240" w:beforeAutospacing="off" w:after="240" w:afterAutospacing="off"/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Navigate to the </w:t>
      </w: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pages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folder:</w:t>
      </w:r>
    </w:p>
    <w:p xmlns:wp14="http://schemas.microsoft.com/office/word/2010/wordml" w:rsidP="77E6A0EF" wp14:paraId="33FD7E00" wp14:textId="25008E57">
      <w:pPr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cd pages</w:t>
      </w:r>
      <w:r>
        <w:br/>
      </w:r>
    </w:p>
    <w:p xmlns:wp14="http://schemas.microsoft.com/office/word/2010/wordml" w:rsidP="77E6A0EF" wp14:paraId="72EC5D77" wp14:textId="3062353E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TIPS-UAT — PC</w:t>
      </w:r>
    </w:p>
    <w:p xmlns:wp14="http://schemas.microsoft.com/office/word/2010/wordml" w:rsidP="77E6A0EF" wp14:paraId="21296260" wp14:textId="4DDF65BE">
      <w:pPr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pytest -s NB\test_pc.py</w:t>
      </w:r>
      <w:r>
        <w:br/>
      </w:r>
    </w:p>
    <w:p xmlns:wp14="http://schemas.microsoft.com/office/word/2010/wordml" w:rsidP="77E6A0EF" wp14:paraId="23314347" wp14:textId="5C1B229C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TIPS-UAT — MC</w:t>
      </w:r>
    </w:p>
    <w:p xmlns:wp14="http://schemas.microsoft.com/office/word/2010/wordml" w:rsidP="77E6A0EF" wp14:paraId="7CD46123" wp14:textId="015B8614">
      <w:pPr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pytest -s NB\test_mc.py</w:t>
      </w:r>
      <w:r>
        <w:br/>
      </w:r>
    </w:p>
    <w:p xmlns:wp14="http://schemas.microsoft.com/office/word/2010/wordml" w:rsidP="77E6A0EF" wp14:paraId="597A5679" wp14:textId="00EAC4D4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TIPS-UAT — CV</w:t>
      </w:r>
    </w:p>
    <w:p xmlns:wp14="http://schemas.microsoft.com/office/word/2010/wordml" w:rsidP="77E6A0EF" wp14:paraId="16C42DF8" wp14:textId="602EA00F">
      <w:pPr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pytest -s NB\test_cv.py</w:t>
      </w:r>
      <w:r>
        <w:br/>
      </w:r>
    </w:p>
    <w:p xmlns:wp14="http://schemas.microsoft.com/office/word/2010/wordml" wp14:paraId="4F9962C5" wp14:textId="47A09DB9"/>
    <w:p xmlns:wp14="http://schemas.microsoft.com/office/word/2010/wordml" w:rsidP="77E6A0EF" wp14:paraId="2E021163" wp14:textId="0651AF08">
      <w:pPr>
        <w:pStyle w:val="Heading2"/>
        <w:spacing w:before="299" w:beforeAutospacing="off" w:after="299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 SAP — NB Policies</w:t>
      </w:r>
    </w:p>
    <w:p xmlns:wp14="http://schemas.microsoft.com/office/word/2010/wordml" w:rsidP="77E6A0EF" wp14:paraId="2D6E3897" wp14:textId="03F7A1D6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SAP — MC — NB Policy</w:t>
      </w:r>
    </w:p>
    <w:p xmlns:wp14="http://schemas.microsoft.com/office/word/2010/wordml" w:rsidP="77E6A0EF" wp14:paraId="4C9B8B04" wp14:textId="3FFCCFA2">
      <w:pPr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pytest -s SAP\test_motor.py::test_mc</w:t>
      </w:r>
      <w:r>
        <w:br/>
      </w:r>
    </w:p>
    <w:p xmlns:wp14="http://schemas.microsoft.com/office/word/2010/wordml" w:rsidP="77E6A0EF" wp14:paraId="7D6D054E" wp14:textId="16B2C691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SAP — PC — NB Policy</w:t>
      </w:r>
    </w:p>
    <w:p xmlns:wp14="http://schemas.microsoft.com/office/word/2010/wordml" w:rsidP="77E6A0EF" wp14:paraId="3DDE7655" wp14:textId="27392A74">
      <w:pPr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pytest -s SAP\test_motor.py::test_pc</w:t>
      </w:r>
      <w:r>
        <w:br/>
      </w:r>
    </w:p>
    <w:p xmlns:wp14="http://schemas.microsoft.com/office/word/2010/wordml" w:rsidP="77E6A0EF" wp14:paraId="13B06FCB" wp14:textId="29B8D958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Changing NB Policy Specifications</w:t>
      </w:r>
    </w:p>
    <w:p xmlns:wp14="http://schemas.microsoft.com/office/word/2010/wordml" w:rsidP="77E6A0EF" wp14:paraId="1E38126A" wp14:textId="6D60FEA3">
      <w:pPr>
        <w:spacing w:before="240" w:beforeAutospacing="off" w:after="240" w:afterAutospacing="off"/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you need to change any specification for an NB policy based on the test case, update the </w:t>
      </w: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VEHICLE_INFO.PY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file.</w:t>
      </w:r>
    </w:p>
    <w:p xmlns:wp14="http://schemas.microsoft.com/office/word/2010/wordml" w:rsidP="77E6A0EF" wp14:paraId="17051F22" wp14:textId="72241856">
      <w:pPr>
        <w:spacing w:before="240" w:beforeAutospacing="off" w:after="240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Example:</w:t>
      </w:r>
    </w:p>
    <w:p xmlns:wp14="http://schemas.microsoft.com/office/word/2010/wordml" w:rsidP="77E6A0EF" wp14:paraId="33F2FE3A" wp14:textId="1EAA2061">
      <w:pPr>
        <w:spacing w:before="240" w:beforeAutospacing="off" w:after="240" w:afterAutospacing="off"/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you need to change the coverage from </w:t>
      </w:r>
      <w:r w:rsidRPr="77E6A0EF" w:rsidR="5AD48D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Comprehensive (Comp)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77E6A0EF" w:rsidR="5AD48D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TPFT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an NB — PC policy:</w:t>
      </w:r>
    </w:p>
    <w:p xmlns:wp14="http://schemas.microsoft.com/office/word/2010/wordml" w:rsidP="77E6A0EF" wp14:paraId="5349F319" wp14:textId="7EDDC97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Open the </w:t>
      </w: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vehicle_info.py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file.</w:t>
      </w:r>
    </w:p>
    <w:p xmlns:wp14="http://schemas.microsoft.com/office/word/2010/wordml" w:rsidP="77E6A0EF" wp14:paraId="43778426" wp14:textId="4250DBB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Go to lines </w:t>
      </w:r>
      <w:r w:rsidRPr="77E6A0EF" w:rsidR="5AD48D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33 and 34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7E6A0EF" wp14:paraId="3EEB8E68" wp14:textId="10A439C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Change the coverage value to </w:t>
      </w: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TPFT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77E6A0EF" wp14:paraId="45786CAF" wp14:textId="53AC9B31">
      <w:pPr>
        <w:spacing w:before="240" w:beforeAutospacing="off" w:after="240" w:afterAutospacing="off"/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>Make sure the spelling matches the value displayed on the application screen. If the value is incorrect, the test will throw an error.</w:t>
      </w:r>
    </w:p>
    <w:p xmlns:wp14="http://schemas.microsoft.com/office/word/2010/wordml" wp14:paraId="5426D596" wp14:textId="79382AD1"/>
    <w:p xmlns:wp14="http://schemas.microsoft.com/office/word/2010/wordml" w:rsidP="77E6A0EF" wp14:paraId="3B85A79B" wp14:textId="3DE0D46F">
      <w:pPr>
        <w:pStyle w:val="Heading2"/>
        <w:spacing w:before="299" w:beforeAutospacing="off" w:after="299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3. SAP — BP</w:t>
      </w:r>
    </w:p>
    <w:p xmlns:wp14="http://schemas.microsoft.com/office/word/2010/wordml" w:rsidP="77E6A0EF" wp14:paraId="2084FA15" wp14:textId="3D24A781">
      <w:pPr>
        <w:spacing w:before="240" w:beforeAutospacing="off" w:after="240" w:afterAutospacing="off"/>
      </w:pP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To run SAP — NB policies, a </w:t>
      </w:r>
      <w:r w:rsidRPr="77E6A0EF" w:rsidR="5AD48D6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BP (Business Partner)</w:t>
      </w:r>
      <w:r w:rsidRPr="77E6A0EF" w:rsidR="5AD48D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must be available for the MYKAD ID.</w:t>
      </w:r>
    </w:p>
    <w:p xmlns:wp14="http://schemas.microsoft.com/office/word/2010/wordml" w:rsidP="77E6A0EF" wp14:paraId="35EC15EE" wp14:textId="37D130BA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SAP — MC — BP</w:t>
      </w:r>
    </w:p>
    <w:p xmlns:wp14="http://schemas.microsoft.com/office/word/2010/wordml" w:rsidP="77E6A0EF" wp14:paraId="4C5625FA" wp14:textId="12A2AEA6">
      <w:pPr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pytest -s SAP\test_bp.py::test_bp_mc</w:t>
      </w:r>
      <w:r>
        <w:br/>
      </w:r>
    </w:p>
    <w:p xmlns:wp14="http://schemas.microsoft.com/office/word/2010/wordml" w:rsidP="77E6A0EF" wp14:paraId="0A19F7A1" wp14:textId="1B79E2CA">
      <w:pPr>
        <w:pStyle w:val="Heading3"/>
        <w:spacing w:before="281" w:beforeAutospacing="off" w:after="281" w:afterAutospacing="off"/>
      </w:pPr>
      <w:r w:rsidRPr="77E6A0EF" w:rsidR="5AD48D6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SAP — PC — BP</w:t>
      </w:r>
    </w:p>
    <w:p xmlns:wp14="http://schemas.microsoft.com/office/word/2010/wordml" w:rsidP="77E6A0EF" wp14:paraId="2C078E63" wp14:textId="6F438FC6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7E6A0EF" w:rsidR="5AD48D6E">
        <w:rPr>
          <w:rFonts w:ascii="Consolas" w:hAnsi="Consolas" w:eastAsia="Consolas" w:cs="Consolas"/>
          <w:noProof w:val="0"/>
          <w:sz w:val="24"/>
          <w:szCs w:val="24"/>
          <w:lang w:val="en-US"/>
        </w:rPr>
        <w:t>pytest -s SAP\test_bp.py::test_bp_pc</w:t>
      </w:r>
      <w:r>
        <w:br/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f750d3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99B560D"/>
    <w:rsid w:val="499B560D"/>
    <w:rsid w:val="5AD48D6E"/>
    <w:rsid w:val="77E6A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34C6B"/>
  <w15:chartTrackingRefBased/>
  <w15:docId w15:val="{1266B2DD-5DD7-4E62-8A00-218C105C756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7E6A0E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7E6A0E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7E6A0E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77E6A0EF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0db99417cbc4ca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2026-08-18T07:10:25.4969070Z</dcterms:created>
  <dcterms:modified xsi:type="dcterms:W3CDTF">2026-08-18T07:11:16.4659247Z</dcterms:modified>
  <dc:creator>Akash Bhukya</dc:creator>
  <lastModifiedBy>Akash Bhukya</lastModifiedBy>
</coreProperties>
</file>