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C24B7" w:rsidP="2ED674A4" w:rsidRDefault="001C24B7" w14:paraId="12EFBF45" w14:textId="77777777">
      <w:pPr>
        <w:spacing w:before="1400"/>
      </w:pPr>
    </w:p>
    <w:p w:rsidR="001C24B7" w:rsidP="31D9FBE2" w:rsidRDefault="2ED674A4" w14:paraId="334EAF7C" w14:textId="77777777">
      <w:pPr>
        <w:spacing w:before="300" w:after="100"/>
        <w:jc w:val="center"/>
        <w:rPr>
          <w:rFonts w:ascii="Times New Roman" w:hAnsi="Times New Roman" w:eastAsia="Times New Roman" w:cs="Times New Roman"/>
          <w:b w:val="1"/>
          <w:bCs w:val="1"/>
          <w:color w:val="auto"/>
          <w:sz w:val="64"/>
          <w:szCs w:val="64"/>
        </w:rPr>
      </w:pPr>
      <w:r w:rsidRPr="31D9FBE2" w:rsidR="2ED674A4">
        <w:rPr>
          <w:rFonts w:ascii="Times New Roman" w:hAnsi="Times New Roman" w:eastAsia="Times New Roman" w:cs="Times New Roman"/>
          <w:b w:val="1"/>
          <w:bCs w:val="1"/>
          <w:color w:val="auto"/>
          <w:sz w:val="64"/>
          <w:szCs w:val="64"/>
        </w:rPr>
        <w:t>DoConnect</w:t>
      </w:r>
      <w:r w:rsidRPr="31D9FBE2" w:rsidR="2ED674A4">
        <w:rPr>
          <w:rFonts w:ascii="Times New Roman" w:hAnsi="Times New Roman" w:eastAsia="Times New Roman" w:cs="Times New Roman"/>
          <w:b w:val="1"/>
          <w:bCs w:val="1"/>
          <w:color w:val="auto"/>
          <w:sz w:val="64"/>
          <w:szCs w:val="64"/>
        </w:rPr>
        <w:t xml:space="preserve"> AI</w:t>
      </w:r>
    </w:p>
    <w:p w:rsidR="001C24B7" w:rsidP="31D9FBE2" w:rsidRDefault="00BE2C89" w14:paraId="2CBD86D9" w14:textId="77777777">
      <w:pPr>
        <w:spacing w:after="600"/>
        <w:jc w:val="center"/>
        <w:rPr>
          <w:rFonts w:ascii="Times New Roman" w:hAnsi="Times New Roman" w:eastAsia="Times New Roman" w:cs="Times New Roman"/>
          <w:i w:val="1"/>
          <w:iCs w:val="1"/>
          <w:color w:val="auto"/>
          <w:sz w:val="26"/>
          <w:szCs w:val="26"/>
        </w:rPr>
      </w:pPr>
      <w:r w:rsidRPr="31D9FBE2" w:rsidR="00BE2C89">
        <w:rPr>
          <w:rFonts w:ascii="Times New Roman" w:hAnsi="Times New Roman" w:eastAsia="Times New Roman" w:cs="Times New Roman"/>
          <w:i w:val="1"/>
          <w:iCs w:val="1"/>
          <w:color w:val="auto"/>
          <w:sz w:val="26"/>
          <w:szCs w:val="26"/>
        </w:rPr>
        <w:t>Intelligent Discussion &amp; Knowledge Collaboration Platform</w:t>
      </w:r>
    </w:p>
    <w:p w:rsidR="001C24B7" w:rsidP="31D9FBE2" w:rsidRDefault="00BE2C89" w14:paraId="7853AFD0" w14:textId="77777777">
      <w:pPr>
        <w:spacing w:after="80"/>
        <w:jc w:val="center"/>
        <w:rPr>
          <w:rFonts w:ascii="Times New Roman" w:hAnsi="Times New Roman" w:eastAsia="Times New Roman" w:cs="Times New Roman"/>
          <w:b w:val="1"/>
          <w:bCs w:val="1"/>
          <w:color w:val="auto"/>
          <w:sz w:val="30"/>
          <w:szCs w:val="30"/>
        </w:rPr>
      </w:pPr>
      <w:r w:rsidRPr="31D9FBE2" w:rsidR="00BE2C89">
        <w:rPr>
          <w:rFonts w:ascii="Times New Roman" w:hAnsi="Times New Roman" w:eastAsia="Times New Roman" w:cs="Times New Roman"/>
          <w:b w:val="1"/>
          <w:bCs w:val="1"/>
          <w:color w:val="auto"/>
          <w:sz w:val="30"/>
          <w:szCs w:val="30"/>
        </w:rPr>
        <w:t>PROJECT REPORT</w:t>
      </w:r>
    </w:p>
    <w:p w:rsidR="001C24B7" w:rsidP="31D9FBE2" w:rsidRDefault="00BE2C89" w14:paraId="4781B0AC" w14:textId="77777777">
      <w:pPr>
        <w:spacing w:after="700"/>
        <w:jc w:val="center"/>
        <w:rPr>
          <w:rFonts w:ascii="Times New Roman" w:hAnsi="Times New Roman" w:eastAsia="Times New Roman" w:cs="Times New Roman"/>
          <w:color w:val="auto"/>
        </w:rPr>
      </w:pPr>
      <w:r w:rsidRPr="31D9FBE2" w:rsidR="00BE2C89">
        <w:rPr>
          <w:rFonts w:ascii="Times New Roman" w:hAnsi="Times New Roman" w:eastAsia="Times New Roman" w:cs="Times New Roman"/>
          <w:color w:val="auto"/>
        </w:rPr>
        <w:t>Great Learning — AI Capstone Project</w:t>
      </w:r>
    </w:p>
    <w:tbl>
      <w:tblPr>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0"/>
        <w:gridCol w:w="4320"/>
      </w:tblGrid>
      <w:tr w:rsidR="001C24B7" w:rsidTr="31D9FBE2" w14:paraId="12C69734" w14:textId="77777777">
        <w:tblPrEx>
          <w:tblCellMar>
            <w:top w:w="0" w:type="dxa"/>
            <w:bottom w:w="0" w:type="dxa"/>
          </w:tblCellMar>
        </w:tblPrEx>
        <w:trPr/>
        <w:tc>
          <w:tcPr>
            <w:tcW w:w="2880" w:type="dxa"/>
            <w:tcBorders>
              <w:top w:val="single" w:color="D0D0D0" w:sz="4" w:space="0"/>
              <w:left w:val="single" w:color="D0D0D0" w:sz="4" w:space="0"/>
              <w:bottom w:val="single" w:color="D0D0D0" w:sz="4" w:space="0"/>
              <w:right w:val="single" w:color="D0D0D0" w:sz="4" w:space="0"/>
            </w:tcBorders>
            <w:shd w:val="clear" w:color="auto" w:fill="F0EFFF"/>
            <w:tcMar>
              <w:top w:w="110" w:type="dxa"/>
              <w:left w:w="160" w:type="dxa"/>
              <w:bottom w:w="110" w:type="dxa"/>
              <w:right w:w="160" w:type="dxa"/>
            </w:tcMar>
          </w:tcPr>
          <w:p w:rsidR="001C24B7" w:rsidRDefault="00BE2C89" w14:paraId="016BB6A0" w14:textId="77777777">
            <w:r>
              <w:rPr>
                <w:b/>
                <w:bCs/>
                <w:color w:val="1A1A2E"/>
              </w:rPr>
              <w:t>Project Title</w:t>
            </w:r>
          </w:p>
        </w:tc>
        <w:tc>
          <w:tcPr>
            <w:tcW w:w="4320" w:type="dxa"/>
            <w:tcBorders>
              <w:top w:val="single" w:color="D0D0D0" w:sz="4" w:space="0"/>
              <w:left w:val="single" w:color="D0D0D0" w:sz="4" w:space="0"/>
              <w:bottom w:val="single" w:color="D0D0D0" w:sz="4" w:space="0"/>
              <w:right w:val="single" w:color="D0D0D0" w:sz="4" w:space="0"/>
            </w:tcBorders>
            <w:tcMar>
              <w:top w:w="110" w:type="dxa"/>
              <w:left w:w="160" w:type="dxa"/>
              <w:bottom w:w="110" w:type="dxa"/>
              <w:right w:w="160" w:type="dxa"/>
            </w:tcMar>
          </w:tcPr>
          <w:p w:rsidR="001C24B7" w:rsidRDefault="2ED674A4" w14:paraId="73CA8401" w14:textId="77777777">
            <w:r w:rsidRPr="2ED674A4">
              <w:t>DoConnect AI</w:t>
            </w:r>
          </w:p>
        </w:tc>
      </w:tr>
      <w:tr w:rsidR="001C24B7" w:rsidTr="31D9FBE2" w14:paraId="69730474" w14:textId="77777777">
        <w:tblPrEx>
          <w:tblCellMar>
            <w:top w:w="0" w:type="dxa"/>
            <w:bottom w:w="0" w:type="dxa"/>
          </w:tblCellMar>
        </w:tblPrEx>
        <w:trPr/>
        <w:tc>
          <w:tcPr>
            <w:tcW w:w="2880" w:type="dxa"/>
            <w:tcBorders>
              <w:top w:val="single" w:color="D0D0D0" w:sz="4" w:space="0"/>
              <w:left w:val="single" w:color="D0D0D0" w:sz="4" w:space="0"/>
              <w:bottom w:val="single" w:color="D0D0D0" w:sz="4" w:space="0"/>
              <w:right w:val="single" w:color="D0D0D0" w:sz="4" w:space="0"/>
            </w:tcBorders>
            <w:shd w:val="clear" w:color="auto" w:fill="FFFFFF" w:themeFill="background1"/>
            <w:tcMar>
              <w:top w:w="110" w:type="dxa"/>
              <w:left w:w="160" w:type="dxa"/>
              <w:bottom w:w="110" w:type="dxa"/>
              <w:right w:w="160" w:type="dxa"/>
            </w:tcMar>
          </w:tcPr>
          <w:p w:rsidR="001C24B7" w:rsidRDefault="00BE2C89" w14:paraId="4FB565B8" w14:textId="77777777">
            <w:r>
              <w:rPr>
                <w:b/>
                <w:bCs/>
                <w:color w:val="1A1A2E"/>
              </w:rPr>
              <w:t>Submitted By</w:t>
            </w:r>
          </w:p>
        </w:tc>
        <w:tc>
          <w:tcPr>
            <w:tcW w:w="4320" w:type="dxa"/>
            <w:tcBorders>
              <w:top w:val="single" w:color="D0D0D0" w:sz="4" w:space="0"/>
              <w:left w:val="single" w:color="D0D0D0" w:sz="4" w:space="0"/>
              <w:bottom w:val="single" w:color="D0D0D0" w:sz="4" w:space="0"/>
              <w:right w:val="single" w:color="D0D0D0" w:sz="4" w:space="0"/>
            </w:tcBorders>
            <w:tcMar>
              <w:top w:w="110" w:type="dxa"/>
              <w:left w:w="160" w:type="dxa"/>
              <w:bottom w:w="110" w:type="dxa"/>
              <w:right w:w="160" w:type="dxa"/>
            </w:tcMar>
          </w:tcPr>
          <w:p w:rsidR="001C24B7" w:rsidRDefault="00BE2C89" w14:paraId="12009578" w14:textId="18A004C7">
            <w:r w:rsidR="33EFDE24">
              <w:rPr/>
              <w:t>Poojitha Bhukya</w:t>
            </w:r>
          </w:p>
        </w:tc>
      </w:tr>
      <w:tr w:rsidR="001C24B7" w:rsidTr="31D9FBE2" w14:paraId="426269B3" w14:textId="77777777">
        <w:tblPrEx>
          <w:tblCellMar>
            <w:top w:w="0" w:type="dxa"/>
            <w:bottom w:w="0" w:type="dxa"/>
          </w:tblCellMar>
        </w:tblPrEx>
        <w:trPr/>
        <w:tc>
          <w:tcPr>
            <w:tcW w:w="2880" w:type="dxa"/>
            <w:tcBorders>
              <w:top w:val="single" w:color="D0D0D0" w:sz="4" w:space="0"/>
              <w:left w:val="single" w:color="D0D0D0" w:sz="4" w:space="0"/>
              <w:bottom w:val="single" w:color="D0D0D0" w:sz="4" w:space="0"/>
              <w:right w:val="single" w:color="D0D0D0" w:sz="4" w:space="0"/>
            </w:tcBorders>
            <w:shd w:val="clear" w:color="auto" w:fill="FFFFFF" w:themeFill="background1"/>
            <w:tcMar>
              <w:top w:w="110" w:type="dxa"/>
              <w:left w:w="160" w:type="dxa"/>
              <w:bottom w:w="110" w:type="dxa"/>
              <w:right w:w="160" w:type="dxa"/>
            </w:tcMar>
          </w:tcPr>
          <w:p w:rsidR="001C24B7" w:rsidRDefault="00BE2C89" w14:paraId="1432F95E" w14:textId="77777777">
            <w:r>
              <w:rPr>
                <w:b/>
                <w:bCs/>
                <w:color w:val="1A1A2E"/>
              </w:rPr>
              <w:t>Program</w:t>
            </w:r>
          </w:p>
        </w:tc>
        <w:tc>
          <w:tcPr>
            <w:tcW w:w="4320" w:type="dxa"/>
            <w:tcBorders>
              <w:top w:val="single" w:color="D0D0D0" w:sz="4" w:space="0"/>
              <w:left w:val="single" w:color="D0D0D0" w:sz="4" w:space="0"/>
              <w:bottom w:val="single" w:color="D0D0D0" w:sz="4" w:space="0"/>
              <w:right w:val="single" w:color="D0D0D0" w:sz="4" w:space="0"/>
            </w:tcBorders>
            <w:tcMar>
              <w:top w:w="110" w:type="dxa"/>
              <w:left w:w="160" w:type="dxa"/>
              <w:bottom w:w="110" w:type="dxa"/>
              <w:right w:w="160" w:type="dxa"/>
            </w:tcMar>
          </w:tcPr>
          <w:p w:rsidR="001C24B7" w:rsidRDefault="00BE2C89" w14:paraId="1A0EB2F4" w14:textId="6DB14BEE">
            <w:r w:rsidR="0881A041">
              <w:rPr/>
              <w:t>Java FSD React</w:t>
            </w:r>
          </w:p>
        </w:tc>
      </w:tr>
      <w:tr w:rsidR="001C24B7" w:rsidTr="31D9FBE2" w14:paraId="13EFF672" w14:textId="77777777">
        <w:tblPrEx>
          <w:tblCellMar>
            <w:top w:w="0" w:type="dxa"/>
            <w:bottom w:w="0" w:type="dxa"/>
          </w:tblCellMar>
        </w:tblPrEx>
        <w:trPr/>
        <w:tc>
          <w:tcPr>
            <w:tcW w:w="2880" w:type="dxa"/>
            <w:tcBorders>
              <w:top w:val="single" w:color="D0D0D0" w:sz="4" w:space="0"/>
              <w:left w:val="single" w:color="D0D0D0" w:sz="4" w:space="0"/>
              <w:bottom w:val="single" w:color="D0D0D0" w:sz="4" w:space="0"/>
              <w:right w:val="single" w:color="D0D0D0" w:sz="4" w:space="0"/>
            </w:tcBorders>
            <w:shd w:val="clear" w:color="auto" w:fill="F0EFFF"/>
            <w:tcMar>
              <w:top w:w="110" w:type="dxa"/>
              <w:left w:w="160" w:type="dxa"/>
              <w:bottom w:w="110" w:type="dxa"/>
              <w:right w:w="160" w:type="dxa"/>
            </w:tcMar>
          </w:tcPr>
          <w:p w:rsidR="001C24B7" w:rsidRDefault="00BE2C89" w14:paraId="158663C4" w14:textId="77777777">
            <w:r>
              <w:rPr>
                <w:b/>
                <w:bCs/>
                <w:color w:val="1A1A2E"/>
              </w:rPr>
              <w:t>Mentor / Trainer</w:t>
            </w:r>
          </w:p>
        </w:tc>
        <w:tc>
          <w:tcPr>
            <w:tcW w:w="4320" w:type="dxa"/>
            <w:tcBorders>
              <w:top w:val="single" w:color="D0D0D0" w:sz="4" w:space="0"/>
              <w:left w:val="single" w:color="D0D0D0" w:sz="4" w:space="0"/>
              <w:bottom w:val="single" w:color="D0D0D0" w:sz="4" w:space="0"/>
              <w:right w:val="single" w:color="D0D0D0" w:sz="4" w:space="0"/>
            </w:tcBorders>
            <w:tcMar>
              <w:top w:w="110" w:type="dxa"/>
              <w:left w:w="160" w:type="dxa"/>
              <w:bottom w:w="110" w:type="dxa"/>
              <w:right w:w="160" w:type="dxa"/>
            </w:tcMar>
          </w:tcPr>
          <w:p w:rsidR="001C24B7" w:rsidRDefault="00BE2C89" w14:paraId="61418C56" w14:textId="4A317DD4">
            <w:r w:rsidR="0A96CCF4">
              <w:rPr/>
              <w:t>Javeed</w:t>
            </w:r>
          </w:p>
        </w:tc>
      </w:tr>
      <w:tr w:rsidR="001C24B7" w:rsidTr="31D9FBE2" w14:paraId="038259E7" w14:textId="77777777">
        <w:tblPrEx>
          <w:tblCellMar>
            <w:top w:w="0" w:type="dxa"/>
            <w:bottom w:w="0" w:type="dxa"/>
          </w:tblCellMar>
        </w:tblPrEx>
        <w:trPr/>
        <w:tc>
          <w:tcPr>
            <w:tcW w:w="2880" w:type="dxa"/>
            <w:tcBorders>
              <w:top w:val="single" w:color="D0D0D0" w:sz="4" w:space="0"/>
              <w:left w:val="single" w:color="D0D0D0" w:sz="4" w:space="0"/>
              <w:bottom w:val="single" w:color="D0D0D0" w:sz="4" w:space="0"/>
              <w:right w:val="single" w:color="D0D0D0" w:sz="4" w:space="0"/>
            </w:tcBorders>
            <w:shd w:val="clear" w:color="auto" w:fill="FFFFFF" w:themeFill="background1"/>
            <w:tcMar>
              <w:top w:w="110" w:type="dxa"/>
              <w:left w:w="160" w:type="dxa"/>
              <w:bottom w:w="110" w:type="dxa"/>
              <w:right w:w="160" w:type="dxa"/>
            </w:tcMar>
          </w:tcPr>
          <w:p w:rsidR="001C24B7" w:rsidRDefault="00BE2C89" w14:paraId="420CF293" w14:textId="77777777">
            <w:r>
              <w:rPr>
                <w:b/>
                <w:bCs/>
                <w:color w:val="1A1A2E"/>
              </w:rPr>
              <w:t>Organization</w:t>
            </w:r>
          </w:p>
        </w:tc>
        <w:tc>
          <w:tcPr>
            <w:tcW w:w="4320" w:type="dxa"/>
            <w:tcBorders>
              <w:top w:val="single" w:color="D0D0D0" w:sz="4" w:space="0"/>
              <w:left w:val="single" w:color="D0D0D0" w:sz="4" w:space="0"/>
              <w:bottom w:val="single" w:color="D0D0D0" w:sz="4" w:space="0"/>
              <w:right w:val="single" w:color="D0D0D0" w:sz="4" w:space="0"/>
            </w:tcBorders>
            <w:tcMar>
              <w:top w:w="110" w:type="dxa"/>
              <w:left w:w="160" w:type="dxa"/>
              <w:bottom w:w="110" w:type="dxa"/>
              <w:right w:w="160" w:type="dxa"/>
            </w:tcMar>
          </w:tcPr>
          <w:p w:rsidR="001C24B7" w:rsidRDefault="00BE2C89" w14:paraId="0322494B" w14:textId="77777777">
            <w:r>
              <w:t>Great Learning</w:t>
            </w:r>
          </w:p>
        </w:tc>
      </w:tr>
      <w:tr w:rsidR="001C24B7" w:rsidTr="31D9FBE2" w14:paraId="6D27EE58" w14:textId="77777777">
        <w:tblPrEx>
          <w:tblCellMar>
            <w:top w:w="0" w:type="dxa"/>
            <w:bottom w:w="0" w:type="dxa"/>
          </w:tblCellMar>
        </w:tblPrEx>
        <w:trPr/>
        <w:tc>
          <w:tcPr>
            <w:tcW w:w="2880" w:type="dxa"/>
            <w:tcBorders>
              <w:top w:val="single" w:color="D0D0D0" w:sz="4" w:space="0"/>
              <w:left w:val="single" w:color="D0D0D0" w:sz="4" w:space="0"/>
              <w:bottom w:val="single" w:color="D0D0D0" w:sz="4" w:space="0"/>
              <w:right w:val="single" w:color="D0D0D0" w:sz="4" w:space="0"/>
            </w:tcBorders>
            <w:shd w:val="clear" w:color="auto" w:fill="F0EFFF"/>
            <w:tcMar>
              <w:top w:w="110" w:type="dxa"/>
              <w:left w:w="160" w:type="dxa"/>
              <w:bottom w:w="110" w:type="dxa"/>
              <w:right w:w="160" w:type="dxa"/>
            </w:tcMar>
          </w:tcPr>
          <w:p w:rsidR="001C24B7" w:rsidRDefault="00BE2C89" w14:paraId="013F47D4" w14:textId="77777777">
            <w:r>
              <w:rPr>
                <w:b/>
                <w:bCs/>
                <w:color w:val="1A1A2E"/>
              </w:rPr>
              <w:t>Submission Date</w:t>
            </w:r>
          </w:p>
        </w:tc>
        <w:tc>
          <w:tcPr>
            <w:tcW w:w="4320" w:type="dxa"/>
            <w:tcBorders>
              <w:top w:val="single" w:color="D0D0D0" w:sz="4" w:space="0"/>
              <w:left w:val="single" w:color="D0D0D0" w:sz="4" w:space="0"/>
              <w:bottom w:val="single" w:color="D0D0D0" w:sz="4" w:space="0"/>
              <w:right w:val="single" w:color="D0D0D0" w:sz="4" w:space="0"/>
            </w:tcBorders>
            <w:tcMar>
              <w:top w:w="110" w:type="dxa"/>
              <w:left w:w="160" w:type="dxa"/>
              <w:bottom w:w="110" w:type="dxa"/>
              <w:right w:w="160" w:type="dxa"/>
            </w:tcMar>
          </w:tcPr>
          <w:p w:rsidR="001C24B7" w:rsidP="31D9FBE2" w:rsidRDefault="00BE2C89" w14:paraId="1095D7B5" w14:textId="33611B1A">
            <w:pPr>
              <w:pStyle w:val="Normal"/>
              <w:suppressLineNumbers w:val="0"/>
              <w:bidi w:val="0"/>
              <w:spacing w:before="0" w:beforeAutospacing="off" w:after="0" w:afterAutospacing="off" w:line="259" w:lineRule="auto"/>
              <w:ind w:left="0" w:right="0"/>
              <w:jc w:val="left"/>
            </w:pPr>
            <w:r w:rsidR="1B68821A">
              <w:rPr/>
              <w:t>18</w:t>
            </w:r>
            <w:r w:rsidR="00BE2C89">
              <w:rPr/>
              <w:t>-</w:t>
            </w:r>
            <w:r w:rsidR="28FA25EA">
              <w:rPr/>
              <w:t>06</w:t>
            </w:r>
            <w:r w:rsidR="00BE2C89">
              <w:rPr/>
              <w:t>-</w:t>
            </w:r>
            <w:r w:rsidR="183CA4F9">
              <w:rPr/>
              <w:t>2026</w:t>
            </w:r>
          </w:p>
        </w:tc>
      </w:tr>
    </w:tbl>
    <w:sdt>
      <w:sdtPr>
        <w:alias w:val="Table of Contents"/>
        <w:id w:val="10193922"/>
        <w:placeholder>
          <w:docPart w:val="DefaultPlaceholder_1081868574"/>
        </w:placeholder>
      </w:sdtPr>
      <w:sdtEndPr/>
      <w:sdtContent>
        <w:p w:rsidR="001C24B7" w:rsidP="31D9FBE2" w:rsidRDefault="00BE2C89" w14:paraId="3DC04062" w14:textId="6738F42D">
          <w:pPr>
            <w:pStyle w:val="Normal"/>
          </w:pPr>
          <w:r>
            <w:fldChar w:fldCharType="begin"/>
          </w:r>
          <w:r>
            <w:instrText xml:space="preserve">TOC \h \o "1-2"</w:instrText>
          </w:r>
          <w:r>
            <w:fldChar w:fldCharType="separate"/>
          </w:r>
        </w:p>
        <w:p w:rsidR="001C24B7" w:rsidRDefault="00BE2C89" w14:paraId="5DAB6C7B" w14:textId="77777777">
          <w:r>
            <w:fldChar w:fldCharType="end"/>
          </w:r>
        </w:p>
      </w:sdtContent>
    </w:sdt>
    <w:p w:rsidR="001C24B7" w:rsidRDefault="00BE2C89" w14:paraId="02EB378F" w14:textId="77777777">
      <w:r>
        <w:br w:type="page"/>
      </w:r>
    </w:p>
    <w:p w:rsidR="001C24B7" w:rsidP="13BE9373" w:rsidRDefault="001C24B7" w14:paraId="0EC2E58D" w14:textId="68DA0001">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sz w:val="40"/>
          <w:szCs w:val="40"/>
          <w:lang w:val="en-US"/>
        </w:rPr>
      </w:pPr>
      <w:r w:rsidRPr="13BE9373" w:rsidR="7DA41218">
        <w:rPr>
          <w:rFonts w:ascii="Times New Roman" w:hAnsi="Times New Roman" w:eastAsia="Times New Roman" w:cs="Times New Roman"/>
          <w:b w:val="0"/>
          <w:bCs w:val="0"/>
          <w:i w:val="0"/>
          <w:iCs w:val="0"/>
          <w:caps w:val="0"/>
          <w:smallCaps w:val="0"/>
          <w:noProof w:val="0"/>
          <w:color w:val="0F4761"/>
          <w:sz w:val="40"/>
          <w:szCs w:val="40"/>
          <w:lang w:val="en-US"/>
        </w:rPr>
        <w:t>Abstract</w:t>
      </w:r>
    </w:p>
    <w:p w:rsidR="001C24B7" w:rsidP="13BE9373" w:rsidRDefault="001C24B7" w14:paraId="41EA8925" w14:textId="56C74114">
      <w:pPr>
        <w:pStyle w:val="TOC1"/>
        <w:spacing w:after="1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BE9373" w:rsidR="7DA412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DoConnect AI is an intelligent discussion and knowledge collaboration platform designed to enable users to ask questions, share answers, collaborate through real-time communication, and leverage artificial intelligence for enhanced knowledge discovery. The platform integrates Google Gemini AI for automated answer generation, tag recommendations, sentiment analysis, and content moderation. It provides role-based access control for Users, Moderators, and Administrators. The system also includes analytics dashboards, content moderation workflows, and WebSocket-based group chat functionality. The project aims to improve knowledge sharing, collaboration, and community management in online discussion environments.</w:t>
      </w:r>
    </w:p>
    <w:p w:rsidR="001C24B7" w:rsidP="13BE9373" w:rsidRDefault="001C24B7" w14:paraId="13929245" w14:textId="528FDE14">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sz w:val="40"/>
          <w:szCs w:val="40"/>
          <w:lang w:val="en-US"/>
        </w:rPr>
      </w:pPr>
      <w:r w:rsidRPr="13BE9373" w:rsidR="7DA41218">
        <w:rPr>
          <w:rFonts w:ascii="Times New Roman" w:hAnsi="Times New Roman" w:eastAsia="Times New Roman" w:cs="Times New Roman"/>
          <w:b w:val="0"/>
          <w:bCs w:val="0"/>
          <w:i w:val="0"/>
          <w:iCs w:val="0"/>
          <w:caps w:val="0"/>
          <w:smallCaps w:val="0"/>
          <w:noProof w:val="0"/>
          <w:color w:val="0F4761"/>
          <w:sz w:val="40"/>
          <w:szCs w:val="40"/>
          <w:lang w:val="en-US"/>
        </w:rPr>
        <w:t>1. Problem Statement</w:t>
      </w:r>
    </w:p>
    <w:p w:rsidR="001C24B7" w:rsidP="13BE9373" w:rsidRDefault="001C24B7" w14:paraId="76962CEC" w14:textId="7BD498D3">
      <w:pPr>
        <w:spacing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BE9373" w:rsidR="7DA412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today's digital era, online discussion platforms play a vital role in knowledge sharing and collaborative learning. Traditional discussion forums allow users to post questions and answers; however, they often lack intelligent assistance, real-time communication capabilities, effective content moderation mechanisms, and analytical insights. As the volume of user-generated content increases, it becomes difficult for users to discover relevant information quickly and for administrators to maintain content quality and community standards.</w:t>
      </w:r>
    </w:p>
    <w:p w:rsidR="001C24B7" w:rsidP="13BE9373" w:rsidRDefault="001C24B7" w14:paraId="1CFB04F8" w14:textId="7F59EB09">
      <w:pPr>
        <w:spacing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BE9373" w:rsidR="7DA412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Many existing platforms require users to manually search through large amounts of information to find suitable answers. Additionally, inappropriate, irrelevant, or spam content can negatively impact the overall user experience. Community managers and moderators face challenges in identifying problematic content and monitoring user engagement efficiently. Furthermore, the absence of real-time communication limits collaboration and knowledge exchange among users.</w:t>
      </w:r>
    </w:p>
    <w:p w:rsidR="001C24B7" w:rsidP="13BE9373" w:rsidRDefault="001C24B7" w14:paraId="6A05A809" w14:textId="3750C8C0">
      <w:pPr>
        <w:pStyle w:val="Normal"/>
        <w:sectPr w:rsidR="001C24B7">
          <w:footerReference w:type="even" r:id="rId7"/>
          <w:footerReference w:type="default" r:id="rId8"/>
          <w:footerReference w:type="first" r:id="rId9"/>
          <w:pgSz w:w="12240" w:h="15840" w:orient="portrait"/>
          <w:pgMar w:top="1440" w:right="1440" w:bottom="1440" w:left="1440" w:header="708" w:footer="708" w:gutter="0"/>
          <w:cols w:space="720"/>
          <w:docGrid w:linePitch="360"/>
          <w:headerReference w:type="default" r:id="R304ca923fa7b42f5"/>
        </w:sectPr>
      </w:pPr>
      <w:r w:rsidRPr="13BE9373" w:rsidR="7DA412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address these challenges, there is a need for an intelligent discussion platform that combines traditional question-and-answer functionality with Artificial Intelligence, real-time communication, content moderation, analytics, and role-based administration. The proposed system, DoConnect AI, is designed to provide users with an enhanced knowledge-sharing environment where AI assists in content generation, moderation, and discovery while administrators and moderators can effectively manage the platform and its users.</w:t>
      </w:r>
    </w:p>
    <w:p w:rsidR="001C24B7" w:rsidP="13BE9373" w:rsidRDefault="00BE2C89" w14:paraId="32A36C38"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1. Introduction</w:t>
      </w:r>
    </w:p>
    <w:p w:rsidR="001C24B7" w:rsidP="13BE9373" w:rsidRDefault="00BE2C89" w14:paraId="70656ECA"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1.1 Description</w:t>
      </w:r>
    </w:p>
    <w:p w:rsidR="001C24B7" w:rsidP="13BE9373" w:rsidRDefault="2ED674A4" w14:paraId="66BAB878" w14:textId="77777777">
      <w:pPr>
        <w:spacing w:after="160" w:line="300" w:lineRule="auto"/>
        <w:rPr>
          <w:rFonts w:ascii="Times New Roman" w:hAnsi="Times New Roman" w:eastAsia="Times New Roman" w:cs="Times New Roman"/>
        </w:rPr>
      </w:pPr>
      <w:r w:rsidRPr="13BE9373" w:rsidR="597DC60A">
        <w:rPr>
          <w:rFonts w:ascii="Times New Roman" w:hAnsi="Times New Roman" w:eastAsia="Times New Roman" w:cs="Times New Roman"/>
        </w:rPr>
        <w:t>DoConnect AI is a full-stack, AI-integrated discussion and knowledge collaboration platform conceptualized as a hybrid of StackOverflow, Discord, and modern generative AI capabilities. The platform enables users to post technical questions, receive instantly generated AI answers, engage in real-time discussions through WebSocket-based chat rooms, and benefit from intelligent content moderation and analytics.</w:t>
      </w:r>
    </w:p>
    <w:p w:rsidR="001C24B7" w:rsidP="13BE9373" w:rsidRDefault="00BE2C89" w14:paraId="44C2DEED"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The system follows an enterprise-grade layered architecture and supports strict role-based access control across three user roles — User, Moderator, and Admin — ensuring secure and structured usage across the platform.</w:t>
      </w:r>
    </w:p>
    <w:p w:rsidR="001C24B7" w:rsidP="13BE9373" w:rsidRDefault="00BE2C89" w14:paraId="02ABC351"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1.2 Project Overview</w:t>
      </w:r>
    </w:p>
    <w:p w:rsidR="001C24B7" w:rsidP="13BE9373" w:rsidRDefault="00BE2C89" w14:paraId="51D2D6F2"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This capstone project simulates a real-world, production-style Q&amp;A and collaboration platform. Unlike a traditional Q&amp;A system, DoConnect AI embeds Google's Gemini AI directly into the core workflow: every question automatically receives an AI-generated answer, every post is screened for toxic content before publishing, smart tags are suggested using AI, and platform-wide sentiment is continuously analyzed for the admin dashboard.</w:t>
      </w:r>
    </w:p>
    <w:p w:rsidR="001C24B7" w:rsidP="13BE9373" w:rsidRDefault="00BE2C89" w14:paraId="3BCF5188"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Authentication is handled through JWT (JSON Web Tokens), ensuring stateless, secure communication between the React frontend and the Spring Boot backend. Real-time features are powered by WebSocket (STOMP over SockJS), allowing instantaneous message delivery across chat rooms without page refreshes.</w:t>
      </w:r>
    </w:p>
    <w:p w:rsidR="001C24B7" w:rsidP="13BE9373" w:rsidRDefault="00BE2C89" w14:paraId="0D8D3AB1"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1.3 Objectives</w:t>
      </w:r>
    </w:p>
    <w:p w:rsidR="001C24B7" w:rsidP="13BE9373" w:rsidRDefault="00BE2C89" w14:paraId="76C635A2"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Enable structured, AI-assisted knowledge sharing between developers</w:t>
      </w:r>
    </w:p>
    <w:p w:rsidR="001C24B7" w:rsidP="13BE9373" w:rsidRDefault="00BE2C89" w14:paraId="01C90AEF"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Provide secure, token-based authentication and role-based authorization</w:t>
      </w:r>
    </w:p>
    <w:p w:rsidR="001C24B7" w:rsidP="13BE9373" w:rsidRDefault="00BE2C89" w14:paraId="2B403714"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Automate content moderation using AI to maintain platform quality</w:t>
      </w:r>
    </w:p>
    <w:p w:rsidR="001C24B7" w:rsidP="13BE9373" w:rsidRDefault="00BE2C89" w14:paraId="170E917F"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Support real-time, multi-room discussion through WebSocket communication</w:t>
      </w:r>
    </w:p>
    <w:p w:rsidR="001C24B7" w:rsidP="13BE9373" w:rsidRDefault="00BE2C89" w14:paraId="338A6E1B"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Deliver actionable analytics through an administrative dashboard</w:t>
      </w:r>
    </w:p>
    <w:p w:rsidR="001C24B7" w:rsidP="13BE9373" w:rsidRDefault="00BE2C89" w14:paraId="29AC1159"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Demonstrate enterprise design patterns and clean layered architecture</w:t>
      </w:r>
    </w:p>
    <w:p w:rsidR="001C24B7" w:rsidP="13BE9373" w:rsidRDefault="00BE2C89" w14:paraId="5A39BBE3"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710F35FA"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2. Technologies Used</w:t>
      </w:r>
    </w:p>
    <w:p w:rsidR="001C24B7" w:rsidP="13BE9373" w:rsidRDefault="00BE2C89" w14:paraId="2371C3B0"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The application is built using a modern, industry-standard technology stack chosen for scalability, security, and developer productivity.</w:t>
      </w:r>
    </w:p>
    <w:p w:rsidR="001C24B7" w:rsidP="13BE9373" w:rsidRDefault="00BE2C89" w14:paraId="7095C4E0"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2.1 Frontend</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1C24B7" w:rsidTr="13BE9373" w14:paraId="15238444" w14:textId="77777777">
        <w:tblPrEx>
          <w:tblCellMar>
            <w:top w:w="0" w:type="dxa"/>
            <w:bottom w:w="0" w:type="dxa"/>
          </w:tblCellMar>
        </w:tblPrEx>
        <w:trPr>
          <w:tblHeader/>
        </w:trPr>
        <w:tc>
          <w:tcPr>
            <w:tcW w:w="32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56EC3E7D"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Technology</w:t>
            </w:r>
          </w:p>
        </w:tc>
        <w:tc>
          <w:tcPr>
            <w:tcW w:w="61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39EC13BE"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Purpose</w:t>
            </w:r>
          </w:p>
        </w:tc>
      </w:tr>
      <w:tr w:rsidR="001C24B7" w:rsidTr="13BE9373" w14:paraId="4604F039"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278C90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React 18 (Hooks)</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E14138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Component-based UI development</w:t>
            </w:r>
          </w:p>
        </w:tc>
      </w:tr>
      <w:tr w:rsidR="001C24B7" w:rsidTr="13BE9373" w14:paraId="1F76ADA2"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CAA7C7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Redux Toolkit</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C1B99B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Centralized global state management</w:t>
            </w:r>
          </w:p>
        </w:tc>
      </w:tr>
      <w:tr w:rsidR="001C24B7" w:rsidTr="13BE9373" w14:paraId="580364CC"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D2B3DD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React Router v6</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CCD12C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Client-side routing and navigation</w:t>
            </w:r>
          </w:p>
        </w:tc>
      </w:tr>
      <w:tr w:rsidR="001C24B7" w:rsidTr="13BE9373" w14:paraId="2A8D4A5E"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03AC43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Axios</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219C48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REST API communication with JWT interceptors</w:t>
            </w:r>
          </w:p>
        </w:tc>
      </w:tr>
      <w:tr w:rsidR="001C24B7" w:rsidTr="13BE9373" w14:paraId="638D2724"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71E46E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Bootstrap 5</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913516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Responsive layout and base styling</w:t>
            </w:r>
          </w:p>
        </w:tc>
      </w:tr>
      <w:tr w:rsidR="001C24B7" w:rsidTr="13BE9373" w14:paraId="6FB4A64D"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EFB09D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Custom Theme (CSS)</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E4DAE8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Branded design system across all pages</w:t>
            </w:r>
          </w:p>
        </w:tc>
      </w:tr>
      <w:tr w:rsidR="001C24B7" w:rsidTr="13BE9373" w14:paraId="4B27AE58"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3DA13B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STOMP.js + SockJS</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70187E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Real-time WebSocket chat communication</w:t>
            </w:r>
          </w:p>
        </w:tc>
      </w:tr>
      <w:tr w:rsidR="001C24B7" w:rsidTr="13BE9373" w14:paraId="08BE51AD"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C61103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Recharts</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A6EA2B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Analytics charts on the admin dashboard</w:t>
            </w:r>
          </w:p>
        </w:tc>
      </w:tr>
    </w:tbl>
    <w:p w:rsidR="001C24B7" w:rsidP="13BE9373" w:rsidRDefault="00BE2C89" w14:paraId="43B3F3A0"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2.2 Backend</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1C24B7" w:rsidTr="13BE9373" w14:paraId="628E3F46" w14:textId="77777777">
        <w:tblPrEx>
          <w:tblCellMar>
            <w:top w:w="0" w:type="dxa"/>
            <w:bottom w:w="0" w:type="dxa"/>
          </w:tblCellMar>
        </w:tblPrEx>
        <w:trPr>
          <w:tblHeader/>
        </w:trPr>
        <w:tc>
          <w:tcPr>
            <w:tcW w:w="32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6997FF53"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Technology</w:t>
            </w:r>
          </w:p>
        </w:tc>
        <w:tc>
          <w:tcPr>
            <w:tcW w:w="61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426690FC"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Purpose</w:t>
            </w:r>
          </w:p>
        </w:tc>
      </w:tr>
      <w:tr w:rsidR="001C24B7" w:rsidTr="13BE9373" w14:paraId="059535B7"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E1BFD8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Spring Boot 3.2</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BD3911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Core backend application framework</w:t>
            </w:r>
          </w:p>
        </w:tc>
      </w:tr>
      <w:tr w:rsidR="001C24B7" w:rsidTr="13BE9373" w14:paraId="589AE184"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D490D8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Spring Security</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87CF70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Authentication and authorization</w:t>
            </w:r>
          </w:p>
        </w:tc>
      </w:tr>
      <w:tr w:rsidR="001C24B7" w:rsidTr="13BE9373" w14:paraId="4996CA42"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5ABE77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JWT (jjwt)</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7A2815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Stateless, token-based session security</w:t>
            </w:r>
          </w:p>
        </w:tc>
      </w:tr>
      <w:tr w:rsidR="001C24B7" w:rsidTr="13BE9373" w14:paraId="55E10748"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26BC58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Spring Data JPA / Hibernate</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CAE0D5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Object-relational database mapping</w:t>
            </w:r>
          </w:p>
        </w:tc>
      </w:tr>
      <w:tr w:rsidR="001C24B7" w:rsidTr="13BE9373" w14:paraId="034B747F"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3E1DFF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Spring WebSocket</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1C0E4F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Real-time messaging infrastructure</w:t>
            </w:r>
          </w:p>
        </w:tc>
      </w:tr>
      <w:tr w:rsidR="001C24B7" w:rsidTr="13BE9373" w14:paraId="5B88E88F"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DDE769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Lombok</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E5CE88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Boilerplate reduction in Java classes</w:t>
            </w:r>
          </w:p>
        </w:tc>
      </w:tr>
      <w:tr w:rsidR="001C24B7" w:rsidTr="13BE9373" w14:paraId="73717ABD"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826A38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springdoc-openapi (Swagger)</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513566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Auto-generated REST API documentation</w:t>
            </w:r>
          </w:p>
        </w:tc>
      </w:tr>
      <w:tr w:rsidR="001C24B7" w:rsidTr="13BE9373" w14:paraId="7717EF75"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17A22A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JUnit 5 + Mockito</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9B3460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Unit testing of the service layer</w:t>
            </w:r>
          </w:p>
        </w:tc>
      </w:tr>
    </w:tbl>
    <w:p w:rsidR="001C24B7" w:rsidP="13BE9373" w:rsidRDefault="00BE2C89" w14:paraId="2ECEE963"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2.3 Database</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1C24B7" w:rsidTr="13BE9373" w14:paraId="5F130F0F" w14:textId="77777777">
        <w:tblPrEx>
          <w:tblCellMar>
            <w:top w:w="0" w:type="dxa"/>
            <w:bottom w:w="0" w:type="dxa"/>
          </w:tblCellMar>
        </w:tblPrEx>
        <w:trPr>
          <w:tblHeader/>
        </w:trPr>
        <w:tc>
          <w:tcPr>
            <w:tcW w:w="32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39CA7B72"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Technology</w:t>
            </w:r>
          </w:p>
        </w:tc>
        <w:tc>
          <w:tcPr>
            <w:tcW w:w="61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5F9A1F46"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Purpose</w:t>
            </w:r>
          </w:p>
        </w:tc>
      </w:tr>
      <w:tr w:rsidR="001C24B7" w:rsidTr="13BE9373" w14:paraId="3E81F6F9"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3DE6ED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MySQL 8</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FA52FC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Persistent relational data storage (7 tables)</w:t>
            </w:r>
          </w:p>
        </w:tc>
      </w:tr>
    </w:tbl>
    <w:p w:rsidR="001C24B7" w:rsidP="13BE9373" w:rsidRDefault="00BE2C89" w14:paraId="1C739FC3"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2.4 Artificial Intelligence</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1C24B7" w:rsidTr="13BE9373" w14:paraId="202CDE53" w14:textId="77777777">
        <w:tblPrEx>
          <w:tblCellMar>
            <w:top w:w="0" w:type="dxa"/>
            <w:bottom w:w="0" w:type="dxa"/>
          </w:tblCellMar>
        </w:tblPrEx>
        <w:trPr>
          <w:tblHeader/>
        </w:trPr>
        <w:tc>
          <w:tcPr>
            <w:tcW w:w="32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7843DDE4"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Technology</w:t>
            </w:r>
          </w:p>
        </w:tc>
        <w:tc>
          <w:tcPr>
            <w:tcW w:w="61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736E732B"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Purpose</w:t>
            </w:r>
          </w:p>
        </w:tc>
      </w:tr>
      <w:tr w:rsidR="001C24B7" w:rsidTr="13BE9373" w14:paraId="59E58E6E"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2A172D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Google Gemini API</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C1CD19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AI answer generation, tag suggestion, moderation, sentiment analysis</w:t>
            </w:r>
          </w:p>
        </w:tc>
      </w:tr>
      <w:tr w:rsidR="001C24B7" w:rsidTr="13BE9373" w14:paraId="158B48E5"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1AB87A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OpenAI API</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53FB0A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Secondary/backup AI provider (Strategy Pattern)</w:t>
            </w:r>
          </w:p>
        </w:tc>
      </w:tr>
    </w:tbl>
    <w:p w:rsidR="001C24B7" w:rsidP="13BE9373" w:rsidRDefault="00BE2C89" w14:paraId="454C271A"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2.5 Deployment</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1C24B7" w:rsidTr="13BE9373" w14:paraId="66424FF8" w14:textId="77777777">
        <w:tblPrEx>
          <w:tblCellMar>
            <w:top w:w="0" w:type="dxa"/>
            <w:bottom w:w="0" w:type="dxa"/>
          </w:tblCellMar>
        </w:tblPrEx>
        <w:trPr>
          <w:tblHeader/>
        </w:trPr>
        <w:tc>
          <w:tcPr>
            <w:tcW w:w="32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2D3A423B"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Technology</w:t>
            </w:r>
          </w:p>
        </w:tc>
        <w:tc>
          <w:tcPr>
            <w:tcW w:w="61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2AFF7E1"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Purpose</w:t>
            </w:r>
          </w:p>
        </w:tc>
      </w:tr>
      <w:tr w:rsidR="001C24B7" w:rsidTr="13BE9373" w14:paraId="0A8F9463"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2F633B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Docker</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D01EE1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Containerized backend packaging</w:t>
            </w:r>
          </w:p>
        </w:tc>
      </w:tr>
      <w:tr w:rsidR="001C24B7" w:rsidTr="13BE9373" w14:paraId="3CE42AB8"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3BEA90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Render</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9455DF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Backend hosting</w:t>
            </w:r>
          </w:p>
        </w:tc>
      </w:tr>
      <w:tr w:rsidR="001C24B7" w:rsidTr="13BE9373" w14:paraId="42373D41"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1D991F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Netlify</w:t>
            </w:r>
          </w:p>
        </w:tc>
        <w:tc>
          <w:tcPr>
            <w:tcW w:w="61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B6CCEA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Frontend static hosting</w:t>
            </w:r>
          </w:p>
        </w:tc>
      </w:tr>
      <w:tr w:rsidR="001C24B7" w:rsidTr="13BE9373" w14:paraId="15BB1495"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060262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Railway</w:t>
            </w:r>
          </w:p>
        </w:tc>
        <w:tc>
          <w:tcPr>
            <w:tcW w:w="61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3F91BC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Managed MySQL database hosting</w:t>
            </w:r>
          </w:p>
        </w:tc>
      </w:tr>
    </w:tbl>
    <w:p w:rsidR="001C24B7" w:rsidP="13BE9373" w:rsidRDefault="00BE2C89" w14:paraId="41C8F396"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0A952EE8"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3. System Architecture</w:t>
      </w:r>
    </w:p>
    <w:p w:rsidR="001C24B7" w:rsidP="13BE9373" w:rsidRDefault="00BE2C89" w14:paraId="70C2C586"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DoConnect AI follows a strict layered architecture pattern that separates concerns across the frontend, backend, and database, ensuring maintainability, testability, and scalability.</w:t>
      </w:r>
    </w:p>
    <w:p w:rsidR="001C24B7" w:rsidP="13BE9373" w:rsidRDefault="00BE2C89" w14:paraId="41616DB3"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3.1 High-Level Architecture Flow</w:t>
      </w:r>
    </w:p>
    <w:p w:rsidR="001C24B7" w:rsidP="13BE9373" w:rsidRDefault="00BE2C89" w14:paraId="134FE18D" w14:textId="77777777">
      <w:pPr>
        <w:spacing w:after="160" w:line="300" w:lineRule="auto"/>
        <w:rPr>
          <w:rFonts w:ascii="Times New Roman" w:hAnsi="Times New Roman" w:eastAsia="Times New Roman" w:cs="Times New Roman"/>
          <w:b w:val="1"/>
          <w:bCs w:val="1"/>
          <w:color w:val="0F3460"/>
        </w:rPr>
      </w:pPr>
      <w:r w:rsidRPr="13BE9373" w:rsidR="3D7FD4BF">
        <w:rPr>
          <w:rFonts w:ascii="Times New Roman" w:hAnsi="Times New Roman" w:eastAsia="Times New Roman" w:cs="Times New Roman"/>
          <w:b w:val="1"/>
          <w:bCs w:val="1"/>
          <w:color w:val="0F3460"/>
        </w:rPr>
        <w:t>React Frontend  →  REST Controllers  →  Service Layer  →  Repository Layer  →  MySQL Database</w:t>
      </w:r>
    </w:p>
    <w:p w:rsidR="001C24B7" w:rsidP="13BE9373" w:rsidRDefault="00BE2C89" w14:paraId="0A098533"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In parallel, the Service Layer communicates with the Google Gemini API for AI-powered features, and a dedicated WebSocket layer (STOMP/SockJS) handles real-time chat independently of the standard REST request/response cycle.</w:t>
      </w:r>
    </w:p>
    <w:p w:rsidR="001C24B7" w:rsidP="13BE9373" w:rsidRDefault="00BE2C89" w14:paraId="6D2533CF"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3.2 Backend Layers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1C24B7" w:rsidTr="13BE9373" w14:paraId="59B46DED" w14:textId="77777777">
        <w:tblPrEx>
          <w:tblCellMar>
            <w:top w:w="0" w:type="dxa"/>
            <w:bottom w:w="0" w:type="dxa"/>
          </w:tblCellMar>
        </w:tblPrEx>
        <w:trPr>
          <w:tblHeader/>
        </w:trPr>
        <w:tc>
          <w:tcPr>
            <w:tcW w:w="26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9EA582F"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Layer</w:t>
            </w:r>
          </w:p>
        </w:tc>
        <w:tc>
          <w:tcPr>
            <w:tcW w:w="67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0719A626"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Responsibility</w:t>
            </w:r>
          </w:p>
        </w:tc>
      </w:tr>
      <w:tr w:rsidR="001C24B7" w:rsidTr="13BE9373" w14:paraId="5EE18C82"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505221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Controller Layer</w:t>
            </w:r>
          </w:p>
        </w:tc>
        <w:tc>
          <w:tcPr>
            <w:tcW w:w="67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F6FC23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Exposes 40+ REST endpoints; handles HTTP requests/responses</w:t>
            </w:r>
          </w:p>
        </w:tc>
      </w:tr>
      <w:tr w:rsidR="001C24B7" w:rsidTr="13BE9373" w14:paraId="0866753A"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5E5658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Service Layer</w:t>
            </w:r>
          </w:p>
        </w:tc>
        <w:tc>
          <w:tcPr>
            <w:tcW w:w="67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6E7A49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Implements business logic, validation, and AI orchestration</w:t>
            </w:r>
          </w:p>
        </w:tc>
      </w:tr>
      <w:tr w:rsidR="001C24B7" w:rsidTr="13BE9373" w14:paraId="006E5F88"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32D50C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Repository Layer</w:t>
            </w:r>
          </w:p>
        </w:tc>
        <w:tc>
          <w:tcPr>
            <w:tcW w:w="67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949C29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Spring Data JPA interfaces for database access</w:t>
            </w:r>
          </w:p>
        </w:tc>
      </w:tr>
      <w:tr w:rsidR="001C24B7" w:rsidTr="13BE9373" w14:paraId="0330743E"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D20AF0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Entity Layer</w:t>
            </w:r>
          </w:p>
        </w:tc>
        <w:tc>
          <w:tcPr>
            <w:tcW w:w="67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D17CBD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JPA-mapped classes representing database tables and relationships</w:t>
            </w:r>
          </w:p>
        </w:tc>
      </w:tr>
      <w:tr w:rsidR="001C24B7" w:rsidTr="13BE9373" w14:paraId="6B488F6E"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FAF945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DTO Layer</w:t>
            </w:r>
          </w:p>
        </w:tc>
        <w:tc>
          <w:tcPr>
            <w:tcW w:w="67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1577A3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Request/response objects decoupled from entities, with validation annotations</w:t>
            </w:r>
          </w:p>
        </w:tc>
      </w:tr>
      <w:tr w:rsidR="001C24B7" w:rsidTr="13BE9373" w14:paraId="48ED8993"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DBA942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Security Layer</w:t>
            </w:r>
          </w:p>
        </w:tc>
        <w:tc>
          <w:tcPr>
            <w:tcW w:w="67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014D3F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JWT generation/validation, Spring Security filter chain, role-based access</w:t>
            </w:r>
          </w:p>
        </w:tc>
      </w:tr>
      <w:tr w:rsidR="001C24B7" w:rsidTr="13BE9373" w14:paraId="493C554C"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AF5DE0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Design Pattern Layer</w:t>
            </w:r>
          </w:p>
        </w:tc>
        <w:tc>
          <w:tcPr>
            <w:tcW w:w="67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23258C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Factory, Builder, Strategy, Observer, Proxy, and Singleton implementations</w:t>
            </w:r>
          </w:p>
        </w:tc>
      </w:tr>
    </w:tbl>
    <w:p w:rsidR="001C24B7" w:rsidP="13BE9373" w:rsidRDefault="00BE2C89" w14:paraId="1DD1EEC7"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3.3 Frontend Layers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1C24B7" w:rsidTr="13BE9373" w14:paraId="7F3AA90E" w14:textId="77777777">
        <w:tblPrEx>
          <w:tblCellMar>
            <w:top w:w="0" w:type="dxa"/>
            <w:bottom w:w="0" w:type="dxa"/>
          </w:tblCellMar>
        </w:tblPrEx>
        <w:trPr>
          <w:tblHeader/>
        </w:trPr>
        <w:tc>
          <w:tcPr>
            <w:tcW w:w="26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43D5664"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Layer</w:t>
            </w:r>
          </w:p>
        </w:tc>
        <w:tc>
          <w:tcPr>
            <w:tcW w:w="67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41D04E93"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Responsibility</w:t>
            </w:r>
          </w:p>
        </w:tc>
      </w:tr>
      <w:tr w:rsidR="001C24B7" w:rsidTr="13BE9373" w14:paraId="5903DF6D"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E738D4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Pages</w:t>
            </w:r>
          </w:p>
        </w:tc>
        <w:tc>
          <w:tcPr>
            <w:tcW w:w="67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0D60D2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10 route-level views (Welcome, Login, Home, Chat, Admin Dashboard, etc.)</w:t>
            </w:r>
          </w:p>
        </w:tc>
      </w:tr>
      <w:tr w:rsidR="001C24B7" w:rsidTr="13BE9373" w14:paraId="727CF3B3"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53A0C6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Components</w:t>
            </w:r>
          </w:p>
        </w:tc>
        <w:tc>
          <w:tcPr>
            <w:tcW w:w="67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A683B3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Reusable UI elements (Navbar, QuestionCard, AnswerCard, route guards)</w:t>
            </w:r>
          </w:p>
        </w:tc>
      </w:tr>
      <w:tr w:rsidR="001C24B7" w:rsidTr="13BE9373" w14:paraId="0BAFA398"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21E805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Redux Store</w:t>
            </w:r>
          </w:p>
        </w:tc>
        <w:tc>
          <w:tcPr>
            <w:tcW w:w="67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A332A8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Global authentication and question state management</w:t>
            </w:r>
          </w:p>
        </w:tc>
      </w:tr>
      <w:tr w:rsidR="001C24B7" w:rsidTr="13BE9373" w14:paraId="5E33DBFE"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B0E71A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Services</w:t>
            </w:r>
          </w:p>
        </w:tc>
        <w:tc>
          <w:tcPr>
            <w:tcW w:w="67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781ADF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Axios-based API clients per domain (auth, question, answer, AI, analytics)</w:t>
            </w:r>
          </w:p>
        </w:tc>
      </w:tr>
      <w:tr w:rsidR="001C24B7" w:rsidTr="13BE9373" w14:paraId="48534337"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8CE9ED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Hooks</w:t>
            </w:r>
          </w:p>
        </w:tc>
        <w:tc>
          <w:tcPr>
            <w:tcW w:w="67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6C4B49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Custom WebSocket connection hook for real-time chat</w:t>
            </w:r>
          </w:p>
        </w:tc>
      </w:tr>
      <w:tr w:rsidR="001C24B7" w:rsidTr="13BE9373" w14:paraId="6FF61FF1" w14:textId="77777777">
        <w:tblPrEx>
          <w:tblCellMar>
            <w:top w:w="0" w:type="dxa"/>
            <w:bottom w:w="0" w:type="dxa"/>
          </w:tblCellMar>
        </w:tblPrEx>
        <w:tc>
          <w:tcPr>
            <w:tcW w:w="2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27C8DA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Utils</w:t>
            </w:r>
          </w:p>
        </w:tc>
        <w:tc>
          <w:tcPr>
            <w:tcW w:w="67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D8AEB6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Centralized client-side validation logic</w:t>
            </w:r>
          </w:p>
        </w:tc>
      </w:tr>
    </w:tbl>
    <w:p w:rsidR="001C24B7" w:rsidP="13BE9373" w:rsidRDefault="00BE2C89" w14:paraId="72A3D3EC"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4C70F194"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4. Database Design</w:t>
      </w:r>
    </w:p>
    <w:p w:rsidR="001C24B7" w:rsidP="13BE9373" w:rsidRDefault="00BE2C89" w14:paraId="785DE116"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The database is designed with seven normalized relational tables, connected through well-defined primary and foreign key relationships to ensure data consistency and eliminate redundancy.</w:t>
      </w:r>
    </w:p>
    <w:p w:rsidR="001C24B7" w:rsidP="13BE9373" w:rsidRDefault="00BE2C89" w14:paraId="7B1E628D"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4.1 Entities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1C24B7" w:rsidTr="13BE9373" w14:paraId="628091BD" w14:textId="77777777">
        <w:tblPrEx>
          <w:tblCellMar>
            <w:top w:w="0" w:type="dxa"/>
            <w:bottom w:w="0" w:type="dxa"/>
          </w:tblCellMar>
        </w:tblPrEx>
        <w:trPr>
          <w:tblHeader/>
        </w:trPr>
        <w:tc>
          <w:tcPr>
            <w:tcW w:w="2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0AA07694"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Entity</w:t>
            </w:r>
          </w:p>
        </w:tc>
        <w:tc>
          <w:tcPr>
            <w:tcW w:w="6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2B17966D"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Key Attributes</w:t>
            </w:r>
          </w:p>
        </w:tc>
      </w:tr>
      <w:tr w:rsidR="001C24B7" w:rsidTr="13BE9373" w14:paraId="3D4AF3D7" w14:textId="77777777">
        <w:tblPrEx>
          <w:tblCellMar>
            <w:top w:w="0" w:type="dxa"/>
            <w:bottom w:w="0" w:type="dxa"/>
          </w:tblCellMar>
        </w:tblPrEx>
        <w:tc>
          <w:tcPr>
            <w:tcW w:w="2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973C65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users</w:t>
            </w:r>
          </w:p>
        </w:tc>
        <w:tc>
          <w:tcPr>
            <w:tcW w:w="6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F31DE6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id, username, email, password, role, bio, created_at</w:t>
            </w:r>
          </w:p>
        </w:tc>
      </w:tr>
      <w:tr w:rsidR="001C24B7" w:rsidTr="13BE9373" w14:paraId="6BFC9FBC" w14:textId="77777777">
        <w:tblPrEx>
          <w:tblCellMar>
            <w:top w:w="0" w:type="dxa"/>
            <w:bottom w:w="0" w:type="dxa"/>
          </w:tblCellMar>
        </w:tblPrEx>
        <w:tc>
          <w:tcPr>
            <w:tcW w:w="2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91D3DE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questions</w:t>
            </w:r>
          </w:p>
        </w:tc>
        <w:tc>
          <w:tcPr>
            <w:tcW w:w="6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8DD89E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id, title, content, votes, views, user_id (FK), created_at</w:t>
            </w:r>
          </w:p>
        </w:tc>
      </w:tr>
      <w:tr w:rsidR="001C24B7" w:rsidTr="13BE9373" w14:paraId="27CE0AF2" w14:textId="77777777">
        <w:tblPrEx>
          <w:tblCellMar>
            <w:top w:w="0" w:type="dxa"/>
            <w:bottom w:w="0" w:type="dxa"/>
          </w:tblCellMar>
        </w:tblPrEx>
        <w:tc>
          <w:tcPr>
            <w:tcW w:w="2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598A06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answers</w:t>
            </w:r>
          </w:p>
        </w:tc>
        <w:tc>
          <w:tcPr>
            <w:tcW w:w="6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D34B2A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id, content, votes, is_accepted, is_ai_generated, question_id (FK), user_id (FK)</w:t>
            </w:r>
          </w:p>
        </w:tc>
      </w:tr>
      <w:tr w:rsidR="001C24B7" w:rsidTr="13BE9373" w14:paraId="00A12ECE" w14:textId="77777777">
        <w:tblPrEx>
          <w:tblCellMar>
            <w:top w:w="0" w:type="dxa"/>
            <w:bottom w:w="0" w:type="dxa"/>
          </w:tblCellMar>
        </w:tblPrEx>
        <w:tc>
          <w:tcPr>
            <w:tcW w:w="2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A3A069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tags</w:t>
            </w:r>
          </w:p>
        </w:tc>
        <w:tc>
          <w:tcPr>
            <w:tcW w:w="6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CCBE48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id, name (unique)</w:t>
            </w:r>
          </w:p>
        </w:tc>
      </w:tr>
      <w:tr w:rsidR="001C24B7" w:rsidTr="13BE9373" w14:paraId="23A7B69A" w14:textId="77777777">
        <w:tblPrEx>
          <w:tblCellMar>
            <w:top w:w="0" w:type="dxa"/>
            <w:bottom w:w="0" w:type="dxa"/>
          </w:tblCellMar>
        </w:tblPrEx>
        <w:tc>
          <w:tcPr>
            <w:tcW w:w="2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95D064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question_tags</w:t>
            </w:r>
          </w:p>
        </w:tc>
        <w:tc>
          <w:tcPr>
            <w:tcW w:w="6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A74428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question_id (FK), tag_id (FK) — join table</w:t>
            </w:r>
          </w:p>
        </w:tc>
      </w:tr>
      <w:tr w:rsidR="001C24B7" w:rsidTr="13BE9373" w14:paraId="6FBAFDBE" w14:textId="77777777">
        <w:tblPrEx>
          <w:tblCellMar>
            <w:top w:w="0" w:type="dxa"/>
            <w:bottom w:w="0" w:type="dxa"/>
          </w:tblCellMar>
        </w:tblPrEx>
        <w:tc>
          <w:tcPr>
            <w:tcW w:w="2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873A2A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chat_messages</w:t>
            </w:r>
          </w:p>
        </w:tc>
        <w:tc>
          <w:tcPr>
            <w:tcW w:w="6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5D7069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id, sender, content, room_id, type, timestamp</w:t>
            </w:r>
          </w:p>
        </w:tc>
      </w:tr>
      <w:tr w:rsidR="001C24B7" w:rsidTr="13BE9373" w14:paraId="4A078ECA" w14:textId="77777777">
        <w:tblPrEx>
          <w:tblCellMar>
            <w:top w:w="0" w:type="dxa"/>
            <w:bottom w:w="0" w:type="dxa"/>
          </w:tblCellMar>
        </w:tblPrEx>
        <w:tc>
          <w:tcPr>
            <w:tcW w:w="2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EF815B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flagged_content</w:t>
            </w:r>
          </w:p>
        </w:tc>
        <w:tc>
          <w:tcPr>
            <w:tcW w:w="6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0BC23F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id, content_type, content_id, reason, status, flagged_at</w:t>
            </w:r>
          </w:p>
        </w:tc>
      </w:tr>
    </w:tbl>
    <w:p w:rsidR="001C24B7" w:rsidP="13BE9373" w:rsidRDefault="00BE2C89" w14:paraId="267DDD33"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4.2 Entity Relationships</w:t>
      </w:r>
    </w:p>
    <w:p w:rsidR="001C24B7" w:rsidP="13BE9373" w:rsidRDefault="00BE2C89" w14:paraId="6B28A697" w14:textId="77777777">
      <w:pPr>
        <w:pStyle w:val="ListParagraph"/>
        <w:numPr>
          <w:ilvl w:val="0"/>
          <w:numId w:val="3"/>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User ↔ Question (One-to-Many): A user can post multiple questions; each question belongs to exactly one user, enforced via the user_id foreign key.</w:t>
      </w:r>
    </w:p>
    <w:p w:rsidR="001C24B7" w:rsidP="13BE9373" w:rsidRDefault="00BE2C89" w14:paraId="1E27AB3E" w14:textId="77777777">
      <w:pPr>
        <w:pStyle w:val="ListParagraph"/>
        <w:numPr>
          <w:ilvl w:val="0"/>
          <w:numId w:val="3"/>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Question ↔ Answer (One-to-Many): A question can have multiple answers; each answer is linked to exactly one question via question_id.</w:t>
      </w:r>
    </w:p>
    <w:p w:rsidR="001C24B7" w:rsidP="13BE9373" w:rsidRDefault="00BE2C89" w14:paraId="45B45522" w14:textId="77777777">
      <w:pPr>
        <w:pStyle w:val="ListParagraph"/>
        <w:numPr>
          <w:ilvl w:val="0"/>
          <w:numId w:val="3"/>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User ↔ Answer (One-to-Many): A user can submit multiple answers across different questions.</w:t>
      </w:r>
    </w:p>
    <w:p w:rsidR="001C24B7" w:rsidP="13BE9373" w:rsidRDefault="00BE2C89" w14:paraId="7108CF3F" w14:textId="77777777">
      <w:pPr>
        <w:pStyle w:val="ListParagraph"/>
        <w:numPr>
          <w:ilvl w:val="0"/>
          <w:numId w:val="3"/>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Question ↔ Tag (Many-to-Many): Implemented through the question_tags join table, allowing a question to have multiple tags and a tag to belong to multiple questions.</w:t>
      </w:r>
    </w:p>
    <w:p w:rsidR="001C24B7" w:rsidP="13BE9373" w:rsidRDefault="00BE2C89" w14:paraId="391F8BDE" w14:textId="77777777">
      <w:pPr>
        <w:pStyle w:val="ListParagraph"/>
        <w:numPr>
          <w:ilvl w:val="0"/>
          <w:numId w:val="3"/>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User ↔ ChatMessage (One-to-Many): A user can send multiple chat messages across different rooms.</w:t>
      </w:r>
    </w:p>
    <w:p w:rsidR="001C24B7" w:rsidP="13BE9373" w:rsidRDefault="00BE2C89" w14:paraId="51C2DF11" w14:textId="77777777">
      <w:pPr>
        <w:pStyle w:val="ListParagraph"/>
        <w:numPr>
          <w:ilvl w:val="0"/>
          <w:numId w:val="3"/>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FlaggedContent: References either a question or an answer via content_type and content_id, used by the AI moderation pipeline and reviewed by Moderators/Admins.</w:t>
      </w:r>
    </w:p>
    <w:p w:rsidR="001C24B7" w:rsidP="13BE9373" w:rsidRDefault="00BE2C89" w14:paraId="3D65EFB4"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4.3 JPA Mapping Strategy</w:t>
      </w:r>
    </w:p>
    <w:p w:rsidR="001C24B7" w:rsidP="13BE9373" w:rsidRDefault="00BE2C89" w14:paraId="54B9F76E"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All collection relationships use FetchType.LAZY to avoid unnecessary eager loading.</w:t>
      </w:r>
    </w:p>
    <w:p w:rsidR="001C24B7" w:rsidP="13BE9373" w:rsidRDefault="00BE2C89" w14:paraId="601192F2"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CascadeType.ALL with orphanRemoval is applied on User → Questions/Answers so dependent records are cleaned up automatically.</w:t>
      </w:r>
    </w:p>
    <w:p w:rsidR="001C24B7" w:rsidP="13BE9373" w:rsidRDefault="00BE2C89" w14:paraId="5A7B5ED2"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@JsonIgnore is used on bidirectional relationship fields to prevent infinite serialization loops in API responses.</w:t>
      </w:r>
    </w:p>
    <w:p w:rsidR="001C24B7" w:rsidP="13BE9373" w:rsidRDefault="00BE2C89" w14:paraId="6D0E3713" w14:textId="77777777">
      <w:pPr>
        <w:pStyle w:val="ListParagraph"/>
        <w:numPr>
          <w:ilvl w:val="0"/>
          <w:numId w:val="2"/>
        </w:numPr>
        <w:spacing w:after="80"/>
        <w:rPr>
          <w:rFonts w:ascii="Times New Roman" w:hAnsi="Times New Roman" w:eastAsia="Times New Roman" w:cs="Times New Roman"/>
        </w:rPr>
      </w:pPr>
      <w:r w:rsidRPr="13BE9373" w:rsidR="3D7FD4BF">
        <w:rPr>
          <w:rFonts w:ascii="Times New Roman" w:hAnsi="Times New Roman" w:eastAsia="Times New Roman" w:cs="Times New Roman"/>
        </w:rPr>
        <w:t>Bean validation annotations (@NotBlank, @Size, @Email, @Min) are applied directly on entity fields in addition to DTOs for defense-in-depth validation.</w:t>
      </w:r>
    </w:p>
    <w:p w:rsidR="001C24B7" w:rsidP="13BE9373" w:rsidRDefault="00BE2C89" w14:paraId="0D0B940D"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2EF20EFB"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5. Core Modules</w:t>
      </w:r>
    </w:p>
    <w:p w:rsidR="001C24B7" w:rsidP="13BE9373" w:rsidRDefault="00BE2C89" w14:paraId="10F09BFA"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5.1 Authentication &amp; User Roles Module</w:t>
      </w:r>
    </w:p>
    <w:p w:rsidR="001C24B7" w:rsidP="13BE9373" w:rsidRDefault="00BE2C89" w14:paraId="22D00659"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Handles registration, login, and role assignment (USER, MODERATOR, ADMIN). Issues JWT tokens on successful authentication, which are validated on every subsequent request via a custom JwtAuthFilter.</w:t>
      </w:r>
    </w:p>
    <w:p w:rsidR="001C24B7" w:rsidP="13BE9373" w:rsidRDefault="00BE2C89" w14:paraId="32399954"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5.2 AI Question &amp; Answer Module</w:t>
      </w:r>
    </w:p>
    <w:p w:rsidR="001C24B7" w:rsidP="13BE9373" w:rsidRDefault="00BE2C89" w14:paraId="03771A1D"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When a user posts a question, the system asynchronously calls the Gemini API to auto-generate an answer. Users can additionally request AI tag suggestions while composing a question, and can manually trigger AI answer generation from the question detail page.</w:t>
      </w:r>
    </w:p>
    <w:p w:rsidR="001C24B7" w:rsidP="13BE9373" w:rsidRDefault="00BE2C89" w14:paraId="01CF5750"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5.3 Real-Time Discussion &amp; Chat Module</w:t>
      </w:r>
    </w:p>
    <w:p w:rsidR="001C24B7" w:rsidP="13BE9373" w:rsidRDefault="00BE2C89" w14:paraId="6D3BE9A0"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Implemented using Spring WebSocket with STOMP over SockJS. Users can create or join named chat rooms, send messages instantly to all subscribers of that room, and view persisted chat history retrieved from the chat_messages table.</w:t>
      </w:r>
    </w:p>
    <w:p w:rsidR="001C24B7" w:rsidP="13BE9373" w:rsidRDefault="00BE2C89" w14:paraId="7FBEA54F"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5.4 AI Content Moderation Module</w:t>
      </w:r>
    </w:p>
    <w:p w:rsidR="001C24B7" w:rsidP="13BE9373" w:rsidRDefault="00BE2C89" w14:paraId="572A1A02"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Before a question or answer is saved, its content is passed through Gemini's moderation check. Content flagged as toxic is rejected at submission; borderline content is logged into the flagged_content table for manual review by Moderators or Admins.</w:t>
      </w:r>
    </w:p>
    <w:p w:rsidR="001C24B7" w:rsidP="13BE9373" w:rsidRDefault="00BE2C89" w14:paraId="5AD3B2C6"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5.5 Analytics Dashboard Module</w:t>
      </w:r>
    </w:p>
    <w:p w:rsidR="001C24B7" w:rsidP="13BE9373" w:rsidRDefault="00BE2C89" w14:paraId="637DE0B8"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Restricted to Admin users. Aggregates platform-wide statistics — total users, questions, answers, chat messages, flagged content count, trending questions by views/votes, most active users, and an AI-computed sentiment score representing the overall tone of platform content.</w:t>
      </w:r>
    </w:p>
    <w:p w:rsidR="001C24B7" w:rsidP="13BE9373" w:rsidRDefault="00BE2C89" w14:paraId="745D05BE"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5.6 Moderation Module</w:t>
      </w:r>
    </w:p>
    <w:p w:rsidR="001C24B7" w:rsidP="13BE9373" w:rsidRDefault="00BE2C89" w14:paraId="0EE4ACD3"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Accessible to both Moderators and Admins. Displays all pending flagged content with the reason for flagging, and allows reviewers to approve (restore) or reject (permanently remove) the content.</w:t>
      </w:r>
    </w:p>
    <w:p w:rsidR="001C24B7" w:rsidP="13BE9373" w:rsidRDefault="00BE2C89" w14:paraId="73F6F430"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5.7 User Profile Module</w:t>
      </w:r>
    </w:p>
    <w:p w:rsidR="001C24B7" w:rsidP="13BE9373" w:rsidRDefault="00BE2C89" w14:paraId="2C5A702D"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Allows users to view and edit their profile information, change their password securely, view their own posted questions and answers, and delete their account.</w:t>
      </w:r>
    </w:p>
    <w:p w:rsidR="001C24B7" w:rsidP="13BE9373" w:rsidRDefault="00BE2C89" w14:paraId="0E27B00A"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223B4E31"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6. Design Patterns Implemented</w:t>
      </w:r>
    </w:p>
    <w:p w:rsidR="001C24B7" w:rsidP="13BE9373" w:rsidRDefault="00BE2C89" w14:paraId="0BCBDC12"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Six design patterns were deliberately applied across the backend to solve specific architectural problems, rather than being added superficially.</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800"/>
        <w:gridCol w:w="4960"/>
      </w:tblGrid>
      <w:tr w:rsidR="001C24B7" w:rsidTr="13BE9373" w14:paraId="189BF99F" w14:textId="77777777">
        <w:tblPrEx>
          <w:tblCellMar>
            <w:top w:w="0" w:type="dxa"/>
            <w:bottom w:w="0" w:type="dxa"/>
          </w:tblCellMar>
        </w:tblPrEx>
        <w:trPr>
          <w:tblHeader/>
        </w:trPr>
        <w:tc>
          <w:tcPr>
            <w:tcW w:w="16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2CAA465"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Pattern</w:t>
            </w:r>
          </w:p>
        </w:tc>
        <w:tc>
          <w:tcPr>
            <w:tcW w:w="28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D2B207C"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Location</w:t>
            </w:r>
          </w:p>
        </w:tc>
        <w:tc>
          <w:tcPr>
            <w:tcW w:w="4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694F4B38"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Purpose</w:t>
            </w:r>
          </w:p>
        </w:tc>
      </w:tr>
      <w:tr w:rsidR="001C24B7" w:rsidTr="13BE9373" w14:paraId="7A468D92" w14:textId="77777777">
        <w:tblPrEx>
          <w:tblCellMar>
            <w:top w:w="0" w:type="dxa"/>
            <w:bottom w:w="0" w:type="dxa"/>
          </w:tblCellMar>
        </w:tblPrEx>
        <w:tc>
          <w:tcPr>
            <w:tcW w:w="1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F0B9EC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Singleton</w:t>
            </w:r>
          </w:p>
        </w:tc>
        <w:tc>
          <w:tcPr>
            <w:tcW w:w="28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BB672B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All @Service / @Repository classes</w:t>
            </w:r>
          </w:p>
        </w:tc>
        <w:tc>
          <w:tcPr>
            <w:tcW w:w="4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E40356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Spring manages exactly one instance of each service throughout the application lifecycle.</w:t>
            </w:r>
          </w:p>
        </w:tc>
      </w:tr>
      <w:tr w:rsidR="001C24B7" w:rsidTr="13BE9373" w14:paraId="02E959A8" w14:textId="77777777">
        <w:tblPrEx>
          <w:tblCellMar>
            <w:top w:w="0" w:type="dxa"/>
            <w:bottom w:w="0" w:type="dxa"/>
          </w:tblCellMar>
        </w:tblPrEx>
        <w:tc>
          <w:tcPr>
            <w:tcW w:w="1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BE2D2F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Factory</w:t>
            </w:r>
          </w:p>
        </w:tc>
        <w:tc>
          <w:tcPr>
            <w:tcW w:w="28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66E6E9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ResponseFactory.java</w:t>
            </w:r>
          </w:p>
        </w:tc>
        <w:tc>
          <w:tcPr>
            <w:tcW w:w="4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44EB39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Generates consistent success/error/AI response payloads across every controller.</w:t>
            </w:r>
          </w:p>
        </w:tc>
      </w:tr>
      <w:tr w:rsidR="001C24B7" w:rsidTr="13BE9373" w14:paraId="0B3AA8A2" w14:textId="77777777">
        <w:tblPrEx>
          <w:tblCellMar>
            <w:top w:w="0" w:type="dxa"/>
            <w:bottom w:w="0" w:type="dxa"/>
          </w:tblCellMar>
        </w:tblPrEx>
        <w:tc>
          <w:tcPr>
            <w:tcW w:w="1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31B7BA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Builder</w:t>
            </w:r>
          </w:p>
        </w:tc>
        <w:tc>
          <w:tcPr>
            <w:tcW w:w="28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50118B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NotificationBuilder.java</w:t>
            </w:r>
          </w:p>
        </w:tc>
        <w:tc>
          <w:tcPr>
            <w:tcW w:w="4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2C93E5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Constructs complex notification objects step-by-step for readability and maintainability.</w:t>
            </w:r>
          </w:p>
        </w:tc>
      </w:tr>
      <w:tr w:rsidR="001C24B7" w:rsidTr="13BE9373" w14:paraId="7B99006D" w14:textId="77777777">
        <w:tblPrEx>
          <w:tblCellMar>
            <w:top w:w="0" w:type="dxa"/>
            <w:bottom w:w="0" w:type="dxa"/>
          </w:tblCellMar>
        </w:tblPrEx>
        <w:tc>
          <w:tcPr>
            <w:tcW w:w="1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0EC8DB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Strategy</w:t>
            </w:r>
          </w:p>
        </w:tc>
        <w:tc>
          <w:tcPr>
            <w:tcW w:w="28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4B5792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AIStrategy / GeminiStrategy / OpenAIStrategy / AIContext</w:t>
            </w:r>
          </w:p>
        </w:tc>
        <w:tc>
          <w:tcPr>
            <w:tcW w:w="4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8BDE66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Allows switching the active AI provider via a single configuration property, with zero code changes elsewhere.</w:t>
            </w:r>
          </w:p>
        </w:tc>
      </w:tr>
      <w:tr w:rsidR="001C24B7" w:rsidTr="13BE9373" w14:paraId="5E491794" w14:textId="77777777">
        <w:tblPrEx>
          <w:tblCellMar>
            <w:top w:w="0" w:type="dxa"/>
            <w:bottom w:w="0" w:type="dxa"/>
          </w:tblCellMar>
        </w:tblPrEx>
        <w:tc>
          <w:tcPr>
            <w:tcW w:w="16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BA2A4D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Observer</w:t>
            </w:r>
          </w:p>
        </w:tc>
        <w:tc>
          <w:tcPr>
            <w:tcW w:w="28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6D156E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EventPublisher / NotificationObserver / LoggingObserver</w:t>
            </w:r>
          </w:p>
        </w:tc>
        <w:tc>
          <w:tcPr>
            <w:tcW w:w="4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809844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Automatically notifies all interested observers (logging, notifications) whenever a domain event occurs, such as an answer being posted.</w:t>
            </w:r>
          </w:p>
        </w:tc>
      </w:tr>
      <w:tr w:rsidR="001C24B7" w:rsidTr="13BE9373" w14:paraId="19B7C771" w14:textId="77777777">
        <w:tblPrEx>
          <w:tblCellMar>
            <w:top w:w="0" w:type="dxa"/>
            <w:bottom w:w="0" w:type="dxa"/>
          </w:tblCellMar>
        </w:tblPrEx>
        <w:tc>
          <w:tcPr>
            <w:tcW w:w="16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477DEF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Proxy</w:t>
            </w:r>
          </w:p>
        </w:tc>
        <w:tc>
          <w:tcPr>
            <w:tcW w:w="28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A83734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AIServiceProxy.java</w:t>
            </w:r>
          </w:p>
        </w:tc>
        <w:tc>
          <w:tcPr>
            <w:tcW w:w="4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7BE2B5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Caches AI-generated answers and tag suggestions in memory, preventing duplicate calls to the Gemini API for repeated questions.</w:t>
            </w:r>
          </w:p>
        </w:tc>
      </w:tr>
    </w:tbl>
    <w:p w:rsidR="001C24B7" w:rsidP="13BE9373" w:rsidRDefault="00BE2C89" w14:paraId="60061E4C"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6411412F"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7. REST API Endpoints</w:t>
      </w:r>
    </w:p>
    <w:p w:rsidR="001C24B7" w:rsidP="13BE9373" w:rsidRDefault="00BE2C89" w14:paraId="79F7E6B9"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The backend exposes over 40 RESTful endpoints, fully documented through Swagger/OpenAPI and accessible at /swagger-ui.html. All endpoints except authentication require a valid JWT bearer token.</w:t>
      </w:r>
    </w:p>
    <w:p w:rsidR="001C24B7" w:rsidP="13BE9373" w:rsidRDefault="00BE2C89" w14:paraId="3D421850"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7.1 Authentication</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1BBBD6A9"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206DFFD0"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687BC520"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31FF54C8"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66DA2D06"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0740CC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C3BE8E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/api/auth/register</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6DF7CC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Register a new user</w:t>
            </w:r>
          </w:p>
        </w:tc>
      </w:tr>
      <w:tr w:rsidR="001C24B7" w:rsidTr="13BE9373" w14:paraId="1C71C5A9"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5736E9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50A962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/api/auth/login</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1B67C1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Authenticate and receive JWT token</w:t>
            </w:r>
          </w:p>
        </w:tc>
      </w:tr>
    </w:tbl>
    <w:p w:rsidR="001C24B7" w:rsidP="13BE9373" w:rsidRDefault="00BE2C89" w14:paraId="32729399"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7.2 Users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51890E62"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7B87C57"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0FBAD637"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02F99ED9"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579FCD93"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D2F818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73962F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/api/users/profile</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2FDB81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the logged-in user's profile</w:t>
            </w:r>
          </w:p>
        </w:tc>
      </w:tr>
      <w:tr w:rsidR="001C24B7" w:rsidTr="13BE9373" w14:paraId="117DA3E7"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7D147C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212E8A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/api/users/profile</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5354CD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Update profile details</w:t>
            </w:r>
          </w:p>
        </w:tc>
      </w:tr>
      <w:tr w:rsidR="001C24B7" w:rsidTr="13BE9373" w14:paraId="1EF71ED1"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01421D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5251D2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/api/users/password</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B40CAE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Change account password</w:t>
            </w:r>
          </w:p>
        </w:tc>
      </w:tr>
      <w:tr w:rsidR="001C24B7" w:rsidTr="13BE9373" w14:paraId="6ED7A6E4"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5E49DE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73E509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/api/users/{id}</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34E0CD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 specific user's public profile</w:t>
            </w:r>
          </w:p>
        </w:tc>
      </w:tr>
      <w:tr w:rsidR="001C24B7" w:rsidTr="13BE9373" w14:paraId="55FA5E89"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7C1765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4BE93F7"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/api/users/{id}/questions</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DF933B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 user's posted questions</w:t>
            </w:r>
          </w:p>
        </w:tc>
      </w:tr>
      <w:tr w:rsidR="001C24B7" w:rsidTr="13BE9373" w14:paraId="33F8B015"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196940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9452D7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/api/users/{id}/answers</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A171DB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 user's posted answers</w:t>
            </w:r>
          </w:p>
        </w:tc>
      </w:tr>
      <w:tr w:rsidR="001C24B7" w:rsidTr="13BE9373" w14:paraId="082C62D0"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3DD973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DELETE</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7FD63E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/api/users/account</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85B2B1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Delete own account</w:t>
            </w:r>
          </w:p>
        </w:tc>
      </w:tr>
    </w:tbl>
    <w:p w:rsidR="001C24B7" w:rsidP="13BE9373" w:rsidRDefault="00BE2C89" w14:paraId="1DA4AABA"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7.3 Questions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49C9E5C8"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46BA7FD0"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5E3A8E9F"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513D93E2"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76BCDBDE"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D47B4A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 POST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2D4382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/api/questions</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CD53E0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List all / create a question</w:t>
            </w:r>
          </w:p>
        </w:tc>
      </w:tr>
      <w:tr w:rsidR="001C24B7" w:rsidTr="13BE9373" w14:paraId="1D69DD13"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060079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 PUT / DELETE</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6693C0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/api/questions/{id}</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FFC2C4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update, or delete a question</w:t>
            </w:r>
          </w:p>
        </w:tc>
      </w:tr>
      <w:tr w:rsidR="001C24B7" w:rsidTr="13BE9373" w14:paraId="48D13026"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2A1DA6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109671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/api/questions/search</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B02105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Search questions by keyword</w:t>
            </w:r>
          </w:p>
        </w:tc>
      </w:tr>
      <w:tr w:rsidR="001C24B7" w:rsidTr="13BE9373" w14:paraId="0471C1EF"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BA73D9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A0E2A3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/api/questions/trending</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785F01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top trending questions</w:t>
            </w:r>
          </w:p>
        </w:tc>
      </w:tr>
      <w:tr w:rsidR="001C24B7" w:rsidTr="13BE9373" w14:paraId="50A2570C"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A01D66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931D05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/api/questions/tag/{tagName}</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4A49DA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questions filtered by tag</w:t>
            </w:r>
          </w:p>
        </w:tc>
      </w:tr>
      <w:tr w:rsidR="001C24B7" w:rsidTr="13BE9373" w14:paraId="46ECA13F"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E7724D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80811B7"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/api/questions/{id}/vote</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25E70B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Upvote or downvote a question</w:t>
            </w:r>
          </w:p>
        </w:tc>
      </w:tr>
    </w:tbl>
    <w:p w:rsidR="001C24B7" w:rsidP="13BE9373" w:rsidRDefault="00BE2C89" w14:paraId="392DAFB9"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7.4 Answers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10311933"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5D55D8C2"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49BA19EE"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3684F335"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4DB61698"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A69114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BD01EA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/api/answers</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0ABA93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 an answer to a question</w:t>
            </w:r>
          </w:p>
        </w:tc>
      </w:tr>
      <w:tr w:rsidR="001C24B7" w:rsidTr="13BE9373" w14:paraId="7FA5F9EC"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A4B906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E3716D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/api/answers/{questionId}</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4F81D4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all answers for a question</w:t>
            </w:r>
          </w:p>
        </w:tc>
      </w:tr>
      <w:tr w:rsidR="001C24B7" w:rsidTr="13BE9373" w14:paraId="04B8CEAF"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5D899F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 / DELETE</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E75E76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/api/answers/{id}</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71521F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Update or delete an answer</w:t>
            </w:r>
          </w:p>
        </w:tc>
      </w:tr>
      <w:tr w:rsidR="001C24B7" w:rsidTr="13BE9373" w14:paraId="4C8FF9C5"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7FBE0D7"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949765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/api/answers/{id}/accept</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F68F8B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Mark an answer as accepted</w:t>
            </w:r>
          </w:p>
        </w:tc>
      </w:tr>
      <w:tr w:rsidR="001C24B7" w:rsidTr="13BE9373" w14:paraId="516B7B40"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1968FF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AD20B0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/api/answers/{id}/vote</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1A5C59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Upvote or downvote an answer</w:t>
            </w:r>
          </w:p>
        </w:tc>
      </w:tr>
    </w:tbl>
    <w:p w:rsidR="001C24B7" w:rsidP="13BE9373" w:rsidRDefault="00BE2C89" w14:paraId="46E7470C"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7.5 AI Features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696D9A17"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2AF58E36"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2826BF91"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653C03CD"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4266DFB9"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2773F0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402DC4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/api/ai/answer/{questionId}</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1431B6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Generate an AI answer for a question</w:t>
            </w:r>
          </w:p>
        </w:tc>
      </w:tr>
      <w:tr w:rsidR="001C24B7" w:rsidTr="13BE9373" w14:paraId="73D460A9"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F0D128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A46993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/api/ai/tags</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85C839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AI-suggested tags</w:t>
            </w:r>
          </w:p>
        </w:tc>
      </w:tr>
      <w:tr w:rsidR="001C24B7" w:rsidTr="13BE9373" w14:paraId="7A6349E7"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7075EB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903359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/api/ai/moderate</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9BC587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Check content for policy violations</w:t>
            </w:r>
          </w:p>
        </w:tc>
      </w:tr>
      <w:tr w:rsidR="001C24B7" w:rsidTr="13BE9373" w14:paraId="436A180B"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C8BC2A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95282A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/api/ai/sentiment</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CABC1B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Analyze sentiment of given text</w:t>
            </w:r>
          </w:p>
        </w:tc>
      </w:tr>
    </w:tbl>
    <w:p w:rsidR="001C24B7" w:rsidP="13BE9373" w:rsidRDefault="00BE2C89" w14:paraId="4D50551B"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7.6 Chat</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52FE8387"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70AE1956"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69B6C4B8"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34E8A8B8"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646CFFB6"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4391F6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WS</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CEC2697"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/ws</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F8E266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WebSocket (STOMP/SockJS) connection endpoint</w:t>
            </w:r>
          </w:p>
        </w:tc>
      </w:tr>
      <w:tr w:rsidR="001C24B7" w:rsidTr="13BE9373" w14:paraId="756B754F"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A16751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706FB9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/api/chat/{roomId}/history</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A5F441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persisted chat history for a room</w:t>
            </w:r>
          </w:p>
        </w:tc>
      </w:tr>
    </w:tbl>
    <w:p w:rsidR="001C24B7" w:rsidP="13BE9373" w:rsidRDefault="00BE2C89" w14:paraId="2704865E"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7.7 Analytics (Admin)</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0A6F2839"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3093A89C"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07CA61E8"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50E4FD80"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1057D9CE"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44BAB8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78ABC5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/api/analytics/dashboard</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0699F7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aggregated dashboard statistics</w:t>
            </w:r>
          </w:p>
        </w:tc>
      </w:tr>
      <w:tr w:rsidR="001C24B7" w:rsidTr="13BE9373" w14:paraId="6C043C6B"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7C78430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685A63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/api/analytics/trending</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1889D77"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trending topics data</w:t>
            </w:r>
          </w:p>
        </w:tc>
      </w:tr>
      <w:tr w:rsidR="001C24B7" w:rsidTr="13BE9373" w14:paraId="4EABB6DD"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F64EA3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9E15E1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/api/analytics/active-users</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6919CE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most active users</w:t>
            </w:r>
          </w:p>
        </w:tc>
      </w:tr>
    </w:tbl>
    <w:p w:rsidR="001C24B7" w:rsidP="13BE9373" w:rsidRDefault="00BE2C89" w14:paraId="5D7784D5"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7.8 Moderation (Admin / Moderator)</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61220DAF"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8087FB9"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0BAEB6B9"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617D99BB"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3A504E68"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259398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34F03E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/api/moderation/pending</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53E362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all pending flagged content</w:t>
            </w:r>
          </w:p>
        </w:tc>
      </w:tr>
      <w:tr w:rsidR="001C24B7" w:rsidTr="13BE9373" w14:paraId="32EA17F5"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69D5016"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A17533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/api/moderation/{id}/approve</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18C367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Approve flagged content</w:t>
            </w:r>
          </w:p>
        </w:tc>
      </w:tr>
      <w:tr w:rsidR="001C24B7" w:rsidTr="13BE9373" w14:paraId="1D11E259"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6CF1D9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0F0E64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/api/moderation/{id}/reject</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3C50C9F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Reject and remove flagged content</w:t>
            </w:r>
          </w:p>
        </w:tc>
      </w:tr>
      <w:tr w:rsidR="001C24B7" w:rsidTr="13BE9373" w14:paraId="0FDEC2BA"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8ECBDF9"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3B95D9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/api/moderation/flag</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7156AD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Manually flag a piece of content</w:t>
            </w:r>
          </w:p>
        </w:tc>
      </w:tr>
    </w:tbl>
    <w:p w:rsidR="3D7FD4BF" w:rsidP="13BE9373" w:rsidRDefault="3D7FD4BF" w14:paraId="4B0FD6DA" w14:textId="27FA391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7.9 Admin</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gridCol w:w="3960"/>
      </w:tblGrid>
      <w:tr w:rsidR="001C24B7" w:rsidTr="13BE9373" w14:paraId="13E3A52F" w14:textId="77777777">
        <w:tblPrEx>
          <w:tblCellMar>
            <w:top w:w="0" w:type="dxa"/>
            <w:bottom w:w="0" w:type="dxa"/>
          </w:tblCellMar>
        </w:tblPrEx>
        <w:trPr>
          <w:tblHeader/>
        </w:trPr>
        <w:tc>
          <w:tcPr>
            <w:tcW w:w="14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7D6AB622"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Method</w:t>
            </w:r>
          </w:p>
        </w:tc>
        <w:tc>
          <w:tcPr>
            <w:tcW w:w="40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7885610F"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Endpoint</w:t>
            </w:r>
          </w:p>
        </w:tc>
        <w:tc>
          <w:tcPr>
            <w:tcW w:w="3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6CEB3F03"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Description</w:t>
            </w:r>
          </w:p>
        </w:tc>
      </w:tr>
      <w:tr w:rsidR="001C24B7" w:rsidTr="13BE9373" w14:paraId="0AE270A3"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E6864E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82B5CF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/api/admin/users</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64FDB4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Get all registered users</w:t>
            </w:r>
          </w:p>
        </w:tc>
      </w:tr>
      <w:tr w:rsidR="001C24B7" w:rsidTr="13BE9373" w14:paraId="4CEAEB70"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FCC93C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PUT</w:t>
            </w:r>
          </w:p>
        </w:tc>
        <w:tc>
          <w:tcPr>
            <w:tcW w:w="40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3FFF13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/api/admin/users/{id}/role</w:t>
            </w:r>
          </w:p>
        </w:tc>
        <w:tc>
          <w:tcPr>
            <w:tcW w:w="3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FE37C2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Update a user's role</w:t>
            </w:r>
          </w:p>
        </w:tc>
      </w:tr>
      <w:tr w:rsidR="001C24B7" w:rsidTr="13BE9373" w14:paraId="421E72A4" w14:textId="77777777">
        <w:tblPrEx>
          <w:tblCellMar>
            <w:top w:w="0" w:type="dxa"/>
            <w:bottom w:w="0" w:type="dxa"/>
          </w:tblCellMar>
        </w:tblPrEx>
        <w:tc>
          <w:tcPr>
            <w:tcW w:w="14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E05CC7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DELETE</w:t>
            </w:r>
          </w:p>
        </w:tc>
        <w:tc>
          <w:tcPr>
            <w:tcW w:w="40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B5792F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/api/admin/users/{id}</w:t>
            </w:r>
          </w:p>
        </w:tc>
        <w:tc>
          <w:tcPr>
            <w:tcW w:w="3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56D6DE1A" w14:textId="212DAA16">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Delete a user account</w:t>
            </w:r>
          </w:p>
        </w:tc>
      </w:tr>
    </w:tbl>
    <w:p w:rsidR="13BE9373" w:rsidP="13BE9373" w:rsidRDefault="13BE9373" w14:paraId="7895C1B8" w14:textId="73A52E6D">
      <w:pPr>
        <w:pStyle w:val="heading10"/>
        <w:rPr>
          <w:rFonts w:ascii="Times New Roman" w:hAnsi="Times New Roman" w:eastAsia="Times New Roman" w:cs="Times New Roman"/>
        </w:rPr>
      </w:pPr>
    </w:p>
    <w:p w:rsidR="13BE9373" w:rsidP="13BE9373" w:rsidRDefault="13BE9373" w14:paraId="244C9B39" w14:textId="4FE5876B">
      <w:pPr>
        <w:pStyle w:val="heading10"/>
        <w:rPr>
          <w:rFonts w:ascii="Times New Roman" w:hAnsi="Times New Roman" w:eastAsia="Times New Roman" w:cs="Times New Roman"/>
        </w:rPr>
      </w:pPr>
    </w:p>
    <w:p w:rsidR="13BE9373" w:rsidP="13BE9373" w:rsidRDefault="13BE9373" w14:paraId="20C3617B" w14:textId="2BBC9DC6">
      <w:pPr>
        <w:pStyle w:val="heading10"/>
        <w:rPr>
          <w:rFonts w:ascii="Times New Roman" w:hAnsi="Times New Roman" w:eastAsia="Times New Roman" w:cs="Times New Roman"/>
        </w:rPr>
      </w:pPr>
    </w:p>
    <w:p w:rsidR="13BE9373" w:rsidP="13BE9373" w:rsidRDefault="13BE9373" w14:paraId="6EF6A842" w14:textId="6BE56930">
      <w:pPr>
        <w:pStyle w:val="heading10"/>
        <w:rPr>
          <w:rFonts w:ascii="Times New Roman" w:hAnsi="Times New Roman" w:eastAsia="Times New Roman" w:cs="Times New Roman"/>
        </w:rPr>
      </w:pPr>
    </w:p>
    <w:p w:rsidR="13BE9373" w:rsidP="13BE9373" w:rsidRDefault="13BE9373" w14:paraId="5FEF5AAB" w14:textId="2113154F">
      <w:pPr>
        <w:pStyle w:val="heading10"/>
        <w:rPr>
          <w:rFonts w:ascii="Times New Roman" w:hAnsi="Times New Roman" w:eastAsia="Times New Roman" w:cs="Times New Roman"/>
        </w:rPr>
      </w:pPr>
    </w:p>
    <w:p w:rsidR="13BE9373" w:rsidP="13BE9373" w:rsidRDefault="13BE9373" w14:paraId="7C55BED6" w14:textId="1FE53CCF">
      <w:pPr>
        <w:pStyle w:val="heading10"/>
        <w:rPr>
          <w:rFonts w:ascii="Times New Roman" w:hAnsi="Times New Roman" w:eastAsia="Times New Roman" w:cs="Times New Roman"/>
        </w:rPr>
      </w:pPr>
    </w:p>
    <w:p w:rsidR="13BE9373" w:rsidP="13BE9373" w:rsidRDefault="13BE9373" w14:paraId="659D1560" w14:textId="30E8E9D2">
      <w:pPr>
        <w:pStyle w:val="heading10"/>
        <w:rPr>
          <w:rFonts w:ascii="Times New Roman" w:hAnsi="Times New Roman" w:eastAsia="Times New Roman" w:cs="Times New Roman"/>
        </w:rPr>
      </w:pPr>
    </w:p>
    <w:p w:rsidR="13BE9373" w:rsidP="13BE9373" w:rsidRDefault="13BE9373" w14:paraId="265E62C8" w14:textId="2C9FFB59">
      <w:pPr>
        <w:pStyle w:val="heading10"/>
        <w:rPr>
          <w:rFonts w:ascii="Times New Roman" w:hAnsi="Times New Roman" w:eastAsia="Times New Roman" w:cs="Times New Roman"/>
        </w:rPr>
      </w:pPr>
    </w:p>
    <w:p w:rsidR="13BE9373" w:rsidP="13BE9373" w:rsidRDefault="13BE9373" w14:paraId="7640A8E1" w14:textId="082F563B">
      <w:pPr>
        <w:pStyle w:val="heading10"/>
        <w:rPr>
          <w:rFonts w:ascii="Times New Roman" w:hAnsi="Times New Roman" w:eastAsia="Times New Roman" w:cs="Times New Roman"/>
        </w:rPr>
      </w:pPr>
    </w:p>
    <w:p w:rsidR="13BE9373" w:rsidP="13BE9373" w:rsidRDefault="13BE9373" w14:paraId="0A62CBD7" w14:textId="6924BFE1">
      <w:pPr>
        <w:pStyle w:val="heading10"/>
        <w:rPr>
          <w:rFonts w:ascii="Times New Roman" w:hAnsi="Times New Roman" w:eastAsia="Times New Roman" w:cs="Times New Roman"/>
        </w:rPr>
      </w:pPr>
    </w:p>
    <w:p w:rsidR="13BE9373" w:rsidP="13BE9373" w:rsidRDefault="13BE9373" w14:paraId="71CCA001" w14:textId="5EBACBF8">
      <w:pPr>
        <w:pStyle w:val="heading10"/>
        <w:rPr>
          <w:rFonts w:ascii="Times New Roman" w:hAnsi="Times New Roman" w:eastAsia="Times New Roman" w:cs="Times New Roman"/>
        </w:rPr>
      </w:pPr>
    </w:p>
    <w:p w:rsidR="13BE9373" w:rsidP="13BE9373" w:rsidRDefault="13BE9373" w14:paraId="0F4DF4EE" w14:textId="63C7BB57">
      <w:pPr>
        <w:pStyle w:val="heading10"/>
        <w:rPr>
          <w:rFonts w:ascii="Times New Roman" w:hAnsi="Times New Roman" w:eastAsia="Times New Roman" w:cs="Times New Roman"/>
        </w:rPr>
      </w:pPr>
    </w:p>
    <w:p w:rsidR="13BE9373" w:rsidP="13BE9373" w:rsidRDefault="13BE9373" w14:paraId="5E882642" w14:textId="6C17198A">
      <w:pPr>
        <w:pStyle w:val="heading10"/>
        <w:rPr>
          <w:rFonts w:ascii="Times New Roman" w:hAnsi="Times New Roman" w:eastAsia="Times New Roman" w:cs="Times New Roman"/>
        </w:rPr>
      </w:pPr>
    </w:p>
    <w:p w:rsidR="001C24B7" w:rsidP="13BE9373" w:rsidRDefault="00BE2C89" w14:paraId="0FC3021F" w14:textId="39A128E4">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8. Security Implementation</w:t>
      </w:r>
    </w:p>
    <w:p w:rsidR="001C24B7" w:rsidP="13BE9373" w:rsidRDefault="00BE2C89" w14:paraId="787792AF"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8.1 JWT-Based Authentication</w:t>
      </w:r>
    </w:p>
    <w:p w:rsidR="001C24B7" w:rsidP="13BE9373" w:rsidRDefault="00BE2C89" w14:paraId="77942B13"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On successful login, the backend issues a signed JWT containing the user's email as the subject claim. Every protected request must include this token in the Authorization header as a Bearer token. A custom JwtAuthFilter intercepts each request, validates the token's signature and expiry, and populates the Spring Security context accordingly.</w:t>
      </w:r>
    </w:p>
    <w:p w:rsidR="001C24B7" w:rsidP="13BE9373" w:rsidRDefault="00BE2C89" w14:paraId="0CA6374D"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8.2 Role-Based Access Control</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001C24B7" w:rsidTr="13BE9373" w14:paraId="4CCA6A69" w14:textId="77777777">
        <w:tblPrEx>
          <w:tblCellMar>
            <w:top w:w="0" w:type="dxa"/>
            <w:bottom w:w="0" w:type="dxa"/>
          </w:tblCellMar>
        </w:tblPrEx>
        <w:trPr>
          <w:tblHeader/>
        </w:trPr>
        <w:tc>
          <w:tcPr>
            <w:tcW w:w="18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7810568A"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Role</w:t>
            </w:r>
          </w:p>
        </w:tc>
        <w:tc>
          <w:tcPr>
            <w:tcW w:w="75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29C1217D"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Access Level</w:t>
            </w:r>
          </w:p>
        </w:tc>
      </w:tr>
      <w:tr w:rsidR="001C24B7" w:rsidTr="13BE9373" w14:paraId="29786F86" w14:textId="77777777">
        <w:tblPrEx>
          <w:tblCellMar>
            <w:top w:w="0" w:type="dxa"/>
            <w:bottom w:w="0" w:type="dxa"/>
          </w:tblCellMar>
        </w:tblPrEx>
        <w:tc>
          <w:tcPr>
            <w:tcW w:w="18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FF47EC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USER</w:t>
            </w:r>
          </w:p>
        </w:tc>
        <w:tc>
          <w:tcPr>
            <w:tcW w:w="75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8AAEA7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Post/answer questions, vote, chat, manage own profile</w:t>
            </w:r>
          </w:p>
        </w:tc>
      </w:tr>
      <w:tr w:rsidR="001C24B7" w:rsidTr="13BE9373" w14:paraId="0D6266C6" w14:textId="77777777">
        <w:tblPrEx>
          <w:tblCellMar>
            <w:top w:w="0" w:type="dxa"/>
            <w:bottom w:w="0" w:type="dxa"/>
          </w:tblCellMar>
        </w:tblPrEx>
        <w:tc>
          <w:tcPr>
            <w:tcW w:w="18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6B9B98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MODERATOR</w:t>
            </w:r>
          </w:p>
        </w:tc>
        <w:tc>
          <w:tcPr>
            <w:tcW w:w="75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604A420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All USER permissions plus access to the content moderation queue</w:t>
            </w:r>
          </w:p>
        </w:tc>
      </w:tr>
      <w:tr w:rsidR="001C24B7" w:rsidTr="13BE9373" w14:paraId="38837857" w14:textId="77777777">
        <w:tblPrEx>
          <w:tblCellMar>
            <w:top w:w="0" w:type="dxa"/>
            <w:bottom w:w="0" w:type="dxa"/>
          </w:tblCellMar>
        </w:tblPrEx>
        <w:tc>
          <w:tcPr>
            <w:tcW w:w="18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5995CCB"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ADMIN</w:t>
            </w:r>
          </w:p>
        </w:tc>
        <w:tc>
          <w:tcPr>
            <w:tcW w:w="75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1D9999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All MODERATOR permissions plus full analytics dashboard and user management</w:t>
            </w:r>
          </w:p>
        </w:tc>
      </w:tr>
    </w:tbl>
    <w:p w:rsidR="001C24B7" w:rsidP="13BE9373" w:rsidRDefault="00BE2C89" w14:paraId="5B380532"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8.3 Password Security</w:t>
      </w:r>
    </w:p>
    <w:p w:rsidR="001C24B7" w:rsidP="13BE9373" w:rsidRDefault="00BE2C89" w14:paraId="0C71FE6D"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Passwords are never stored in plain text. BCryptPasswordEncoder is used to hash passwords before persistence, and password change requests require verification of the current password before accepting a new one.</w:t>
      </w:r>
    </w:p>
    <w:p w:rsidR="001C24B7" w:rsidP="13BE9373" w:rsidRDefault="00BE2C89" w14:paraId="23344870" w14:textId="77777777">
      <w:pPr>
        <w:pStyle w:val="heading20"/>
        <w:rPr>
          <w:rFonts w:ascii="Times New Roman" w:hAnsi="Times New Roman" w:eastAsia="Times New Roman" w:cs="Times New Roman"/>
        </w:rPr>
      </w:pPr>
      <w:r w:rsidRPr="13BE9373" w:rsidR="3D7FD4BF">
        <w:rPr>
          <w:rFonts w:ascii="Times New Roman" w:hAnsi="Times New Roman" w:eastAsia="Times New Roman" w:cs="Times New Roman"/>
        </w:rPr>
        <w:t>8.4 Global Exception Handling</w:t>
      </w:r>
    </w:p>
    <w:p w:rsidR="001C24B7" w:rsidP="13BE9373" w:rsidRDefault="00BE2C89" w14:paraId="14F5239C"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A centralized GlobalExceptionHandler intercepts validation errors, duplicate-resource conflicts, not-found errors, authentication failures, and unexpected exceptions, returning consistent, structured JSON error responses to the frontend.</w:t>
      </w:r>
    </w:p>
    <w:p w:rsidR="001C24B7" w:rsidP="13BE9373" w:rsidRDefault="00BE2C89" w14:paraId="4B94D5A5"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6B85A168"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9. Testing</w:t>
      </w:r>
    </w:p>
    <w:p w:rsidR="001C24B7" w:rsidP="13BE9373" w:rsidRDefault="00BE2C89" w14:paraId="7D3A5146"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Unit testing was performed exclusively on the service layer, since this is where the core business logic resides. JUnit 5 was used as the testing framework, with Mockito used to mock all repository and external dependencies — ensuring tests run independently of the database or external AI APIs.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4960"/>
        <w:gridCol w:w="1200"/>
      </w:tblGrid>
      <w:tr w:rsidR="001C24B7" w:rsidTr="13BE9373" w14:paraId="76567435" w14:textId="77777777">
        <w:tblPrEx>
          <w:tblCellMar>
            <w:top w:w="0" w:type="dxa"/>
            <w:bottom w:w="0" w:type="dxa"/>
          </w:tblCellMar>
        </w:tblPrEx>
        <w:trPr>
          <w:tblHeader/>
        </w:trPr>
        <w:tc>
          <w:tcPr>
            <w:tcW w:w="32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2A71C3B7"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Test Class</w:t>
            </w:r>
          </w:p>
        </w:tc>
        <w:tc>
          <w:tcPr>
            <w:tcW w:w="496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15C20C60"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Scenarios Covered</w:t>
            </w:r>
          </w:p>
        </w:tc>
        <w:tc>
          <w:tcPr>
            <w:tcW w:w="1200" w:type="dxa"/>
            <w:tcBorders>
              <w:top w:val="single" w:color="D0D0D0" w:sz="4" w:space="0"/>
              <w:left w:val="single" w:color="D0D0D0" w:sz="4" w:space="0"/>
              <w:bottom w:val="single" w:color="D0D0D0" w:sz="4" w:space="0"/>
              <w:right w:val="single" w:color="D0D0D0" w:sz="4" w:space="0"/>
            </w:tcBorders>
            <w:shd w:val="clear" w:color="auto" w:fill="1A1A2E"/>
            <w:tcMar>
              <w:top w:w="100" w:type="dxa"/>
              <w:left w:w="140" w:type="dxa"/>
              <w:bottom w:w="100" w:type="dxa"/>
              <w:right w:w="140" w:type="dxa"/>
            </w:tcMar>
          </w:tcPr>
          <w:p w:rsidR="001C24B7" w:rsidP="13BE9373" w:rsidRDefault="00BE2C89" w14:paraId="7C70D1AE" w14:textId="77777777">
            <w:pPr>
              <w:rPr>
                <w:rFonts w:ascii="Times New Roman" w:hAnsi="Times New Roman" w:eastAsia="Times New Roman" w:cs="Times New Roman"/>
                <w:b w:val="1"/>
                <w:bCs w:val="1"/>
                <w:color w:val="FFFFFF" w:themeColor="background1" w:themeTint="FF" w:themeShade="FF"/>
                <w:sz w:val="21"/>
                <w:szCs w:val="21"/>
              </w:rPr>
            </w:pPr>
            <w:r w:rsidRPr="13BE9373" w:rsidR="3D7FD4BF">
              <w:rPr>
                <w:rFonts w:ascii="Times New Roman" w:hAnsi="Times New Roman" w:eastAsia="Times New Roman" w:cs="Times New Roman"/>
                <w:b w:val="1"/>
                <w:bCs w:val="1"/>
                <w:color w:val="FFFFFF" w:themeColor="background1" w:themeTint="FF" w:themeShade="FF"/>
                <w:sz w:val="21"/>
                <w:szCs w:val="21"/>
              </w:rPr>
              <w:t>Test Count</w:t>
            </w:r>
          </w:p>
        </w:tc>
      </w:tr>
      <w:tr w:rsidR="001C24B7" w:rsidTr="13BE9373" w14:paraId="72B6AE46"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4B0CF5E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AuthServiceImplTest</w:t>
            </w:r>
          </w:p>
        </w:tc>
        <w:tc>
          <w:tcPr>
            <w:tcW w:w="4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F65E090"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Registration success/conflict, login success/failure</w:t>
            </w:r>
          </w:p>
        </w:tc>
        <w:tc>
          <w:tcPr>
            <w:tcW w:w="1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78941E47"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5</w:t>
            </w:r>
          </w:p>
        </w:tc>
      </w:tr>
      <w:tr w:rsidR="001C24B7" w:rsidTr="13BE9373" w14:paraId="27A62127"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DA54413"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UserServiceImplTest</w:t>
            </w:r>
          </w:p>
        </w:tc>
        <w:tc>
          <w:tcPr>
            <w:tcW w:w="4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78F0885"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Profile retrieval/update, password change, account deletion</w:t>
            </w:r>
          </w:p>
        </w:tc>
        <w:tc>
          <w:tcPr>
            <w:tcW w:w="1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29B4EA1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6</w:t>
            </w:r>
          </w:p>
        </w:tc>
      </w:tr>
      <w:tr w:rsidR="001C24B7" w:rsidTr="13BE9373" w14:paraId="1530220F"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921B6BA"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QuestionServiceImplTest</w:t>
            </w:r>
          </w:p>
        </w:tc>
        <w:tc>
          <w:tcPr>
            <w:tcW w:w="4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68EAC54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CRUD operations, toxic content rejection, search, voting</w:t>
            </w:r>
          </w:p>
        </w:tc>
        <w:tc>
          <w:tcPr>
            <w:tcW w:w="1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B2B7304"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9</w:t>
            </w:r>
          </w:p>
        </w:tc>
      </w:tr>
      <w:tr w:rsidR="001C24B7" w:rsidTr="13BE9373" w14:paraId="133C3DEB"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3BB9FC51"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AnswerServiceImplTest</w:t>
            </w:r>
          </w:p>
        </w:tc>
        <w:tc>
          <w:tcPr>
            <w:tcW w:w="4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95C598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Posting, ownership checks, accept, voting</w:t>
            </w:r>
          </w:p>
        </w:tc>
        <w:tc>
          <w:tcPr>
            <w:tcW w:w="1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44B0A208"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8</w:t>
            </w:r>
          </w:p>
        </w:tc>
      </w:tr>
      <w:tr w:rsidR="001C24B7" w:rsidTr="13BE9373" w14:paraId="5A31DC35"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2E5C6E1F"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ChatServiceImplTest</w:t>
            </w:r>
          </w:p>
        </w:tc>
        <w:tc>
          <w:tcPr>
            <w:tcW w:w="496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0480A4CC"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Message persistence, room history retrieval</w:t>
            </w:r>
          </w:p>
        </w:tc>
        <w:tc>
          <w:tcPr>
            <w:tcW w:w="1200" w:type="dxa"/>
            <w:tcBorders>
              <w:top w:val="single" w:color="D0D0D0" w:sz="4" w:space="0"/>
              <w:left w:val="single" w:color="D0D0D0" w:sz="4" w:space="0"/>
              <w:bottom w:val="single" w:color="D0D0D0" w:sz="4" w:space="0"/>
              <w:right w:val="single" w:color="D0D0D0" w:sz="4" w:space="0"/>
            </w:tcBorders>
            <w:tcMar>
              <w:top w:w="90" w:type="dxa"/>
              <w:left w:w="140" w:type="dxa"/>
              <w:bottom w:w="90" w:type="dxa"/>
              <w:right w:w="140" w:type="dxa"/>
            </w:tcMar>
          </w:tcPr>
          <w:p w:rsidR="001C24B7" w:rsidP="13BE9373" w:rsidRDefault="00BE2C89" w14:paraId="1B87E3DE"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6</w:t>
            </w:r>
          </w:p>
        </w:tc>
      </w:tr>
      <w:tr w:rsidR="001C24B7" w:rsidTr="13BE9373" w14:paraId="4A7C8455" w14:textId="77777777">
        <w:tblPrEx>
          <w:tblCellMar>
            <w:top w:w="0" w:type="dxa"/>
            <w:bottom w:w="0" w:type="dxa"/>
          </w:tblCellMar>
        </w:tblPrEx>
        <w:tc>
          <w:tcPr>
            <w:tcW w:w="3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54AFE0C2"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AIServiceImplTest</w:t>
            </w:r>
          </w:p>
        </w:tc>
        <w:tc>
          <w:tcPr>
            <w:tcW w:w="496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19BB195D"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Answer generation, tag suggestion, moderation, sentiment</w:t>
            </w:r>
          </w:p>
        </w:tc>
        <w:tc>
          <w:tcPr>
            <w:tcW w:w="1200" w:type="dxa"/>
            <w:tcBorders>
              <w:top w:val="single" w:color="D0D0D0" w:sz="4" w:space="0"/>
              <w:left w:val="single" w:color="D0D0D0" w:sz="4" w:space="0"/>
              <w:bottom w:val="single" w:color="D0D0D0" w:sz="4" w:space="0"/>
              <w:right w:val="single" w:color="D0D0D0" w:sz="4" w:space="0"/>
            </w:tcBorders>
            <w:shd w:val="clear" w:color="auto" w:fill="F7F7FA"/>
            <w:tcMar>
              <w:top w:w="90" w:type="dxa"/>
              <w:left w:w="140" w:type="dxa"/>
              <w:bottom w:w="90" w:type="dxa"/>
              <w:right w:w="140" w:type="dxa"/>
            </w:tcMar>
          </w:tcPr>
          <w:p w:rsidR="001C24B7" w:rsidP="13BE9373" w:rsidRDefault="00BE2C89" w14:paraId="03853697" w14:textId="77777777">
            <w:pPr>
              <w:rPr>
                <w:rFonts w:ascii="Times New Roman" w:hAnsi="Times New Roman" w:eastAsia="Times New Roman" w:cs="Times New Roman"/>
                <w:sz w:val="21"/>
                <w:szCs w:val="21"/>
              </w:rPr>
            </w:pPr>
            <w:r w:rsidRPr="13BE9373" w:rsidR="3D7FD4BF">
              <w:rPr>
                <w:rFonts w:ascii="Times New Roman" w:hAnsi="Times New Roman" w:eastAsia="Times New Roman" w:cs="Times New Roman"/>
                <w:sz w:val="21"/>
                <w:szCs w:val="21"/>
              </w:rPr>
              <w:t>8</w:t>
            </w:r>
          </w:p>
        </w:tc>
      </w:tr>
    </w:tbl>
    <w:p w:rsidR="001C24B7" w:rsidP="13BE9373" w:rsidRDefault="00BE2C89" w14:paraId="2EC9F095" w14:textId="77777777">
      <w:pPr>
        <w:spacing w:after="160" w:line="300" w:lineRule="auto"/>
        <w:rPr>
          <w:rFonts w:ascii="Times New Roman" w:hAnsi="Times New Roman" w:eastAsia="Times New Roman" w:cs="Times New Roman"/>
          <w:b w:val="1"/>
          <w:bCs w:val="1"/>
          <w:color w:val="0F3460"/>
        </w:rPr>
      </w:pPr>
      <w:r w:rsidRPr="13BE9373" w:rsidR="3D7FD4BF">
        <w:rPr>
          <w:rFonts w:ascii="Times New Roman" w:hAnsi="Times New Roman" w:eastAsia="Times New Roman" w:cs="Times New Roman"/>
          <w:b w:val="1"/>
          <w:bCs w:val="1"/>
          <w:color w:val="0F3460"/>
        </w:rPr>
        <w:t>Total: 42 unit tests, all passing, covering happy-path, edge-case, and failure scenarios for every service class.</w:t>
      </w:r>
    </w:p>
    <w:p w:rsidR="13BE9373" w:rsidP="13BE9373" w:rsidRDefault="13BE9373" w14:paraId="7B7643EC" w14:textId="1AE649F0">
      <w:pPr>
        <w:spacing w:after="160" w:line="300" w:lineRule="auto"/>
        <w:rPr>
          <w:rFonts w:ascii="Times New Roman" w:hAnsi="Times New Roman" w:eastAsia="Times New Roman" w:cs="Times New Roman"/>
          <w:b w:val="1"/>
          <w:bCs w:val="1"/>
          <w:color w:val="0F3460"/>
        </w:rPr>
      </w:pPr>
    </w:p>
    <w:p w:rsidR="13BE9373" w:rsidP="13BE9373" w:rsidRDefault="13BE9373" w14:paraId="12F6C78A" w14:textId="2836AF66">
      <w:pPr>
        <w:spacing w:after="160" w:line="300" w:lineRule="auto"/>
        <w:rPr>
          <w:rFonts w:ascii="Times New Roman" w:hAnsi="Times New Roman" w:eastAsia="Times New Roman" w:cs="Times New Roman"/>
          <w:b w:val="1"/>
          <w:bCs w:val="1"/>
          <w:color w:val="0F3460"/>
        </w:rPr>
      </w:pPr>
    </w:p>
    <w:p w:rsidR="13BE9373" w:rsidP="13BE9373" w:rsidRDefault="13BE9373" w14:paraId="756C32CF" w14:textId="02D1A4C5">
      <w:pPr>
        <w:spacing w:after="160" w:line="300" w:lineRule="auto"/>
        <w:rPr>
          <w:rFonts w:ascii="Times New Roman" w:hAnsi="Times New Roman" w:eastAsia="Times New Roman" w:cs="Times New Roman"/>
          <w:b w:val="1"/>
          <w:bCs w:val="1"/>
          <w:color w:val="0F3460"/>
        </w:rPr>
      </w:pPr>
    </w:p>
    <w:p w:rsidR="13BE9373" w:rsidP="13BE9373" w:rsidRDefault="13BE9373" w14:paraId="561FC2D2" w14:textId="5F0B2A04">
      <w:pPr>
        <w:spacing w:after="160" w:line="300" w:lineRule="auto"/>
        <w:rPr>
          <w:rFonts w:ascii="Times New Roman" w:hAnsi="Times New Roman" w:eastAsia="Times New Roman" w:cs="Times New Roman"/>
          <w:b w:val="1"/>
          <w:bCs w:val="1"/>
          <w:color w:val="0F3460"/>
        </w:rPr>
      </w:pPr>
    </w:p>
    <w:p w:rsidR="13BE9373" w:rsidP="13BE9373" w:rsidRDefault="13BE9373" w14:paraId="29B60037" w14:textId="149C44A1">
      <w:pPr>
        <w:spacing w:after="160" w:line="300" w:lineRule="auto"/>
        <w:rPr>
          <w:rFonts w:ascii="Times New Roman" w:hAnsi="Times New Roman" w:eastAsia="Times New Roman" w:cs="Times New Roman"/>
          <w:b w:val="1"/>
          <w:bCs w:val="1"/>
          <w:color w:val="0F3460"/>
        </w:rPr>
      </w:pPr>
    </w:p>
    <w:p w:rsidR="13BE9373" w:rsidP="13BE9373" w:rsidRDefault="13BE9373" w14:paraId="2255702C" w14:textId="0B31BF40">
      <w:pPr>
        <w:spacing w:after="160" w:line="300" w:lineRule="auto"/>
        <w:rPr>
          <w:rFonts w:ascii="Times New Roman" w:hAnsi="Times New Roman" w:eastAsia="Times New Roman" w:cs="Times New Roman"/>
          <w:b w:val="1"/>
          <w:bCs w:val="1"/>
          <w:color w:val="0F3460"/>
        </w:rPr>
      </w:pPr>
    </w:p>
    <w:p w:rsidR="13BE9373" w:rsidP="13BE9373" w:rsidRDefault="13BE9373" w14:paraId="54D805D2" w14:textId="4C0A6A89">
      <w:pPr>
        <w:spacing w:after="160" w:line="300" w:lineRule="auto"/>
        <w:rPr>
          <w:rFonts w:ascii="Times New Roman" w:hAnsi="Times New Roman" w:eastAsia="Times New Roman" w:cs="Times New Roman"/>
          <w:b w:val="1"/>
          <w:bCs w:val="1"/>
          <w:color w:val="0F3460"/>
        </w:rPr>
      </w:pPr>
    </w:p>
    <w:p w:rsidR="13BE9373" w:rsidP="13BE9373" w:rsidRDefault="13BE9373" w14:paraId="48733B71" w14:textId="102F5B58">
      <w:pPr>
        <w:spacing w:after="160" w:line="300" w:lineRule="auto"/>
        <w:rPr>
          <w:rFonts w:ascii="Times New Roman" w:hAnsi="Times New Roman" w:eastAsia="Times New Roman" w:cs="Times New Roman"/>
          <w:b w:val="1"/>
          <w:bCs w:val="1"/>
          <w:color w:val="0F3460"/>
        </w:rPr>
      </w:pPr>
    </w:p>
    <w:p w:rsidR="13BE9373" w:rsidP="13BE9373" w:rsidRDefault="13BE9373" w14:paraId="3969982E" w14:textId="0FBACFFD">
      <w:pPr>
        <w:spacing w:after="160" w:line="300" w:lineRule="auto"/>
        <w:rPr>
          <w:rFonts w:ascii="Times New Roman" w:hAnsi="Times New Roman" w:eastAsia="Times New Roman" w:cs="Times New Roman"/>
          <w:b w:val="1"/>
          <w:bCs w:val="1"/>
          <w:color w:val="0F3460"/>
        </w:rPr>
      </w:pPr>
    </w:p>
    <w:p w:rsidR="13BE9373" w:rsidP="13BE9373" w:rsidRDefault="13BE9373" w14:paraId="600EACF3" w14:textId="0A7541C0">
      <w:pPr>
        <w:spacing w:after="160" w:line="300" w:lineRule="auto"/>
        <w:rPr>
          <w:rFonts w:ascii="Times New Roman" w:hAnsi="Times New Roman" w:eastAsia="Times New Roman" w:cs="Times New Roman"/>
          <w:b w:val="1"/>
          <w:bCs w:val="1"/>
          <w:color w:val="0F3460"/>
        </w:rPr>
      </w:pPr>
    </w:p>
    <w:p w:rsidR="13BE9373" w:rsidP="13BE9373" w:rsidRDefault="13BE9373" w14:paraId="3059DA5E" w14:textId="63507C12">
      <w:pPr>
        <w:spacing w:after="160" w:line="300" w:lineRule="auto"/>
        <w:rPr>
          <w:rFonts w:ascii="Times New Roman" w:hAnsi="Times New Roman" w:eastAsia="Times New Roman" w:cs="Times New Roman"/>
          <w:b w:val="1"/>
          <w:bCs w:val="1"/>
          <w:color w:val="0F3460"/>
        </w:rPr>
      </w:pPr>
    </w:p>
    <w:p w:rsidR="13BE9373" w:rsidP="13BE9373" w:rsidRDefault="13BE9373" w14:paraId="27B702E9" w14:textId="52D6E29C">
      <w:pPr>
        <w:spacing w:after="160" w:line="300" w:lineRule="auto"/>
        <w:rPr>
          <w:rFonts w:ascii="Times New Roman" w:hAnsi="Times New Roman" w:eastAsia="Times New Roman" w:cs="Times New Roman"/>
          <w:b w:val="1"/>
          <w:bCs w:val="1"/>
          <w:color w:val="0F3460"/>
        </w:rPr>
      </w:pPr>
    </w:p>
    <w:p w:rsidR="13BE9373" w:rsidP="13BE9373" w:rsidRDefault="13BE9373" w14:paraId="11F152FA" w14:textId="48EFFD23">
      <w:pPr>
        <w:spacing w:after="160" w:line="300" w:lineRule="auto"/>
        <w:rPr>
          <w:rFonts w:ascii="Times New Roman" w:hAnsi="Times New Roman" w:eastAsia="Times New Roman" w:cs="Times New Roman"/>
          <w:b w:val="1"/>
          <w:bCs w:val="1"/>
          <w:color w:val="0F3460"/>
        </w:rPr>
      </w:pPr>
    </w:p>
    <w:p w:rsidR="1A47A288" w:rsidP="13BE9373" w:rsidRDefault="1A47A288" w14:paraId="2CA00519" w14:textId="21B90325">
      <w:pPr>
        <w:pStyle w:val="heading10"/>
        <w:rPr>
          <w:rFonts w:ascii="Times New Roman" w:hAnsi="Times New Roman" w:eastAsia="Times New Roman" w:cs="Times New Roman"/>
        </w:rPr>
      </w:pPr>
      <w:r w:rsidRPr="13BE9373" w:rsidR="1A47A288">
        <w:rPr>
          <w:rFonts w:ascii="Times New Roman" w:hAnsi="Times New Roman" w:eastAsia="Times New Roman" w:cs="Times New Roman"/>
        </w:rPr>
        <w:t>10. ARCHITECTURE AND SYSTEM DIAGRAMS</w:t>
      </w:r>
    </w:p>
    <w:p w:rsidR="13BE9373" w:rsidP="13BE9373" w:rsidRDefault="13BE9373" w14:paraId="221DAB24" w14:textId="3A18380F">
      <w:pPr>
        <w:spacing w:after="160" w:line="300" w:lineRule="auto"/>
        <w:rPr>
          <w:rFonts w:ascii="Times New Roman" w:hAnsi="Times New Roman" w:eastAsia="Times New Roman" w:cs="Times New Roman"/>
          <w:b w:val="1"/>
          <w:bCs w:val="1"/>
          <w:color w:val="0F3460"/>
        </w:rPr>
      </w:pPr>
    </w:p>
    <w:p w:rsidR="13BE9373" w:rsidP="13BE9373" w:rsidRDefault="13BE9373" w14:paraId="03CDB0ED" w14:textId="5D2BAAC4">
      <w:pPr>
        <w:spacing w:after="160" w:line="300" w:lineRule="auto"/>
        <w:rPr>
          <w:rFonts w:ascii="Times New Roman" w:hAnsi="Times New Roman" w:eastAsia="Times New Roman" w:cs="Times New Roman"/>
          <w:b w:val="1"/>
          <w:bCs w:val="1"/>
          <w:color w:val="0F3460"/>
        </w:rPr>
      </w:pPr>
    </w:p>
    <w:p w:rsidR="6EEC5696" w:rsidP="13BE9373" w:rsidRDefault="6EEC5696" w14:paraId="4A13DE0F" w14:textId="2F835C7D">
      <w:pPr>
        <w:pStyle w:val="Normal"/>
        <w:spacing w:after="160" w:line="300" w:lineRule="auto"/>
      </w:pPr>
      <w:r w:rsidR="6EEC5696">
        <w:drawing>
          <wp:inline wp14:editId="039BE69D" wp14:anchorId="62022B69">
            <wp:extent cx="5943600" cy="3952875"/>
            <wp:effectExtent l="0" t="0" r="0" b="0"/>
            <wp:docPr id="1690745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745760" name="Picture 1690745760"/>
                    <pic:cNvPicPr/>
                  </pic:nvPicPr>
                  <pic:blipFill>
                    <a:blip xmlns:r="http://schemas.openxmlformats.org/officeDocument/2006/relationships" r:embed="rId1700952506">
                      <a:extLst>
                        <a:ext uri="{28A0092B-C50C-407E-A947-70E740481C1C}">
                          <a14:useLocalDpi xmlns:a14="http://schemas.microsoft.com/office/drawing/2010/main"/>
                        </a:ext>
                      </a:extLst>
                    </a:blip>
                    <a:stretch>
                      <a:fillRect/>
                    </a:stretch>
                  </pic:blipFill>
                  <pic:spPr>
                    <a:xfrm>
                      <a:off x="0" y="0"/>
                      <a:ext cx="5943600" cy="3952875"/>
                    </a:xfrm>
                    <a:prstGeom prst="rect">
                      <a:avLst/>
                    </a:prstGeom>
                  </pic:spPr>
                </pic:pic>
              </a:graphicData>
            </a:graphic>
          </wp:inline>
        </w:drawing>
      </w:r>
    </w:p>
    <w:p w:rsidR="6EEC5696" w:rsidP="13BE9373" w:rsidRDefault="6EEC5696" w14:paraId="482706E9" w14:textId="02FC251E">
      <w:pPr>
        <w:pStyle w:val="Normal"/>
        <w:spacing w:after="160" w:line="300" w:lineRule="auto"/>
      </w:pPr>
      <w:r w:rsidR="6EEC5696">
        <w:drawing>
          <wp:inline wp14:editId="719249A9" wp14:anchorId="7ECA3EB7">
            <wp:extent cx="5934075" cy="6924675"/>
            <wp:effectExtent l="0" t="0" r="0" b="0"/>
            <wp:docPr id="1251679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679598" name="Picture 1251679598"/>
                    <pic:cNvPicPr/>
                  </pic:nvPicPr>
                  <pic:blipFill>
                    <a:blip xmlns:r="http://schemas.openxmlformats.org/officeDocument/2006/relationships" r:embed="rId600772392">
                      <a:extLst>
                        <a:ext uri="{28A0092B-C50C-407E-A947-70E740481C1C}">
                          <a14:useLocalDpi xmlns:a14="http://schemas.microsoft.com/office/drawing/2010/main"/>
                        </a:ext>
                      </a:extLst>
                    </a:blip>
                    <a:stretch>
                      <a:fillRect/>
                    </a:stretch>
                  </pic:blipFill>
                  <pic:spPr>
                    <a:xfrm>
                      <a:off x="0" y="0"/>
                      <a:ext cx="5934075" cy="6924675"/>
                    </a:xfrm>
                    <a:prstGeom prst="rect">
                      <a:avLst/>
                    </a:prstGeom>
                  </pic:spPr>
                </pic:pic>
              </a:graphicData>
            </a:graphic>
          </wp:inline>
        </w:drawing>
      </w:r>
    </w:p>
    <w:p w:rsidR="6EEC5696" w:rsidP="13BE9373" w:rsidRDefault="6EEC5696" w14:paraId="7358B21F" w14:textId="6D22BA7F">
      <w:pPr>
        <w:pStyle w:val="Normal"/>
        <w:spacing w:after="160" w:line="300" w:lineRule="auto"/>
      </w:pPr>
      <w:r w:rsidR="6EEC5696">
        <w:drawing>
          <wp:inline wp14:editId="41D4B38D" wp14:anchorId="2958ED18">
            <wp:extent cx="5934075" cy="6924675"/>
            <wp:effectExtent l="0" t="0" r="0" b="0"/>
            <wp:docPr id="1590819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819823" name="Picture 1590819823"/>
                    <pic:cNvPicPr/>
                  </pic:nvPicPr>
                  <pic:blipFill>
                    <a:blip xmlns:r="http://schemas.openxmlformats.org/officeDocument/2006/relationships" r:embed="rId1440575657">
                      <a:extLst>
                        <a:ext uri="{28A0092B-C50C-407E-A947-70E740481C1C}">
                          <a14:useLocalDpi xmlns:a14="http://schemas.microsoft.com/office/drawing/2010/main"/>
                        </a:ext>
                      </a:extLst>
                    </a:blip>
                    <a:stretch>
                      <a:fillRect/>
                    </a:stretch>
                  </pic:blipFill>
                  <pic:spPr>
                    <a:xfrm>
                      <a:off x="0" y="0"/>
                      <a:ext cx="5934075" cy="6924675"/>
                    </a:xfrm>
                    <a:prstGeom prst="rect">
                      <a:avLst/>
                    </a:prstGeom>
                  </pic:spPr>
                </pic:pic>
              </a:graphicData>
            </a:graphic>
          </wp:inline>
        </w:drawing>
      </w:r>
    </w:p>
    <w:p w:rsidR="13BE9373" w:rsidP="13BE9373" w:rsidRDefault="13BE9373" w14:paraId="2C6F78B2" w14:textId="2CA69079">
      <w:pPr>
        <w:pStyle w:val="Normal"/>
        <w:spacing w:after="160" w:line="300" w:lineRule="auto"/>
      </w:pPr>
    </w:p>
    <w:p w:rsidR="6EEC5696" w:rsidP="13BE9373" w:rsidRDefault="6EEC5696" w14:paraId="2F1B9FFF" w14:textId="6E60EDB9">
      <w:pPr>
        <w:pStyle w:val="Normal"/>
        <w:spacing w:after="160" w:line="300" w:lineRule="auto"/>
      </w:pPr>
      <w:r w:rsidR="6EEC5696">
        <w:rPr/>
        <w:t xml:space="preserve">                              </w:t>
      </w:r>
      <w:r w:rsidR="6EEC5696">
        <w:drawing>
          <wp:inline wp14:editId="24A019C0" wp14:anchorId="6AD1E58C">
            <wp:extent cx="3819525" cy="7858125"/>
            <wp:effectExtent l="0" t="0" r="0" b="0"/>
            <wp:docPr id="99460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60759" name="Picture 99460759"/>
                    <pic:cNvPicPr/>
                  </pic:nvPicPr>
                  <pic:blipFill>
                    <a:blip xmlns:r="http://schemas.openxmlformats.org/officeDocument/2006/relationships" r:embed="rId1294315593">
                      <a:extLst>
                        <a:ext uri="{28A0092B-C50C-407E-A947-70E740481C1C}">
                          <a14:useLocalDpi xmlns:a14="http://schemas.microsoft.com/office/drawing/2010/main"/>
                        </a:ext>
                      </a:extLst>
                    </a:blip>
                    <a:stretch>
                      <a:fillRect/>
                    </a:stretch>
                  </pic:blipFill>
                  <pic:spPr>
                    <a:xfrm rot="0">
                      <a:off x="0" y="0"/>
                      <a:ext cx="3819525" cy="7858125"/>
                    </a:xfrm>
                    <a:prstGeom prst="rect">
                      <a:avLst/>
                    </a:prstGeom>
                  </pic:spPr>
                </pic:pic>
              </a:graphicData>
            </a:graphic>
          </wp:inline>
        </w:drawing>
      </w:r>
    </w:p>
    <w:p w:rsidR="13BE9373" w:rsidP="13BE9373" w:rsidRDefault="13BE9373" w14:paraId="63890CCC" w14:textId="52C73FC7">
      <w:pPr>
        <w:spacing w:after="160" w:line="300" w:lineRule="auto"/>
        <w:rPr>
          <w:rFonts w:ascii="Times New Roman" w:hAnsi="Times New Roman" w:eastAsia="Times New Roman" w:cs="Times New Roman"/>
          <w:b w:val="1"/>
          <w:bCs w:val="1"/>
          <w:color w:val="0F3460"/>
        </w:rPr>
      </w:pPr>
    </w:p>
    <w:p w:rsidR="6EEC5696" w:rsidP="13BE9373" w:rsidRDefault="6EEC5696" w14:paraId="5A0A3AEB" w14:textId="1719B9F1">
      <w:pPr>
        <w:pStyle w:val="Normal"/>
        <w:spacing w:after="160" w:line="300" w:lineRule="auto"/>
      </w:pPr>
      <w:r w:rsidR="6EEC5696">
        <w:rPr/>
        <w:t xml:space="preserve">             </w:t>
      </w:r>
      <w:r w:rsidR="6EEC5696">
        <w:drawing>
          <wp:inline wp14:editId="4E91FF3C" wp14:anchorId="500AB18E">
            <wp:extent cx="4010025" cy="8429625"/>
            <wp:effectExtent l="0" t="0" r="0" b="0"/>
            <wp:docPr id="1854744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744329" name="Picture 1854744329"/>
                    <pic:cNvPicPr/>
                  </pic:nvPicPr>
                  <pic:blipFill>
                    <a:blip xmlns:r="http://schemas.openxmlformats.org/officeDocument/2006/relationships" r:embed="rId1664704244">
                      <a:extLst>
                        <a:ext uri="{28A0092B-C50C-407E-A947-70E740481C1C}">
                          <a14:useLocalDpi xmlns:a14="http://schemas.microsoft.com/office/drawing/2010/main"/>
                        </a:ext>
                      </a:extLst>
                    </a:blip>
                    <a:stretch>
                      <a:fillRect/>
                    </a:stretch>
                  </pic:blipFill>
                  <pic:spPr>
                    <a:xfrm>
                      <a:off x="0" y="0"/>
                      <a:ext cx="4010025" cy="8429625"/>
                    </a:xfrm>
                    <a:prstGeom prst="rect">
                      <a:avLst/>
                    </a:prstGeom>
                  </pic:spPr>
                </pic:pic>
              </a:graphicData>
            </a:graphic>
          </wp:inline>
        </w:drawing>
      </w:r>
    </w:p>
    <w:p w:rsidR="0CC9D0DD" w:rsidP="13BE9373" w:rsidRDefault="0CC9D0DD" w14:paraId="66C7D78C" w14:textId="137DACB9">
      <w:pPr>
        <w:pStyle w:val="heading10"/>
        <w:spacing w:after="160" w:line="300" w:lineRule="auto"/>
        <w:rPr>
          <w:rFonts w:ascii="Times New Roman" w:hAnsi="Times New Roman" w:eastAsia="Times New Roman" w:cs="Times New Roman"/>
        </w:rPr>
      </w:pPr>
      <w:r w:rsidRPr="13BE9373" w:rsidR="0CC9D0DD">
        <w:rPr>
          <w:rFonts w:ascii="Times New Roman" w:hAnsi="Times New Roman" w:eastAsia="Times New Roman" w:cs="Times New Roman"/>
        </w:rPr>
        <w:t>1</w:t>
      </w:r>
      <w:r w:rsidRPr="13BE9373" w:rsidR="61951C6C">
        <w:rPr>
          <w:rFonts w:ascii="Times New Roman" w:hAnsi="Times New Roman" w:eastAsia="Times New Roman" w:cs="Times New Roman"/>
        </w:rPr>
        <w:t>1</w:t>
      </w:r>
      <w:r w:rsidRPr="13BE9373" w:rsidR="0CC9D0DD">
        <w:rPr>
          <w:rFonts w:ascii="Times New Roman" w:hAnsi="Times New Roman" w:eastAsia="Times New Roman" w:cs="Times New Roman"/>
        </w:rPr>
        <w:t>. Future Enhancements</w:t>
      </w:r>
    </w:p>
    <w:p w:rsidR="0CC9D0DD" w:rsidP="13BE9373" w:rsidRDefault="0CC9D0DD" w14:paraId="4736EE96">
      <w:pPr>
        <w:pStyle w:val="ListParagraph"/>
        <w:numPr>
          <w:ilvl w:val="0"/>
          <w:numId w:val="2"/>
        </w:numPr>
        <w:spacing w:after="80"/>
        <w:rPr>
          <w:rFonts w:ascii="Times New Roman" w:hAnsi="Times New Roman" w:eastAsia="Times New Roman" w:cs="Times New Roman"/>
        </w:rPr>
      </w:pPr>
      <w:r w:rsidRPr="13BE9373" w:rsidR="0CC9D0DD">
        <w:rPr>
          <w:rFonts w:ascii="Times New Roman" w:hAnsi="Times New Roman" w:eastAsia="Times New Roman" w:cs="Times New Roman"/>
        </w:rPr>
        <w:t>Push notifications and email alerts for new answers and chat mentions</w:t>
      </w:r>
    </w:p>
    <w:p w:rsidR="0CC9D0DD" w:rsidP="13BE9373" w:rsidRDefault="0CC9D0DD" w14:paraId="45046FEA">
      <w:pPr>
        <w:pStyle w:val="ListParagraph"/>
        <w:numPr>
          <w:ilvl w:val="0"/>
          <w:numId w:val="2"/>
        </w:numPr>
        <w:spacing w:after="80"/>
        <w:rPr>
          <w:rFonts w:ascii="Times New Roman" w:hAnsi="Times New Roman" w:eastAsia="Times New Roman" w:cs="Times New Roman"/>
        </w:rPr>
      </w:pPr>
      <w:r w:rsidRPr="13BE9373" w:rsidR="0CC9D0DD">
        <w:rPr>
          <w:rFonts w:ascii="Times New Roman" w:hAnsi="Times New Roman" w:eastAsia="Times New Roman" w:cs="Times New Roman"/>
        </w:rPr>
        <w:t>Advanced full-text search with filtering and ranking</w:t>
      </w:r>
    </w:p>
    <w:p w:rsidR="0CC9D0DD" w:rsidP="13BE9373" w:rsidRDefault="0CC9D0DD" w14:paraId="233A56B0">
      <w:pPr>
        <w:pStyle w:val="ListParagraph"/>
        <w:numPr>
          <w:ilvl w:val="0"/>
          <w:numId w:val="2"/>
        </w:numPr>
        <w:spacing w:after="80"/>
        <w:rPr>
          <w:rFonts w:ascii="Times New Roman" w:hAnsi="Times New Roman" w:eastAsia="Times New Roman" w:cs="Times New Roman"/>
        </w:rPr>
      </w:pPr>
      <w:r w:rsidRPr="13BE9373" w:rsidR="0CC9D0DD">
        <w:rPr>
          <w:rFonts w:ascii="Times New Roman" w:hAnsi="Times New Roman" w:eastAsia="Times New Roman" w:cs="Times New Roman"/>
        </w:rPr>
        <w:t>AI-based automatic question categorization and duplicate detection</w:t>
      </w:r>
    </w:p>
    <w:p w:rsidR="0CC9D0DD" w:rsidP="13BE9373" w:rsidRDefault="0CC9D0DD" w14:paraId="4F100BAE">
      <w:pPr>
        <w:pStyle w:val="ListParagraph"/>
        <w:numPr>
          <w:ilvl w:val="0"/>
          <w:numId w:val="2"/>
        </w:numPr>
        <w:spacing w:after="80"/>
        <w:rPr>
          <w:rFonts w:ascii="Times New Roman" w:hAnsi="Times New Roman" w:eastAsia="Times New Roman" w:cs="Times New Roman"/>
        </w:rPr>
      </w:pPr>
      <w:r w:rsidRPr="13BE9373" w:rsidR="0CC9D0DD">
        <w:rPr>
          <w:rFonts w:ascii="Times New Roman" w:hAnsi="Times New Roman" w:eastAsia="Times New Roman" w:cs="Times New Roman"/>
        </w:rPr>
        <w:t>File attachment and image upload support for questions and answers</w:t>
      </w:r>
    </w:p>
    <w:p w:rsidR="0CC9D0DD" w:rsidP="13BE9373" w:rsidRDefault="0CC9D0DD" w14:paraId="61CF92B0">
      <w:pPr>
        <w:pStyle w:val="ListParagraph"/>
        <w:numPr>
          <w:ilvl w:val="0"/>
          <w:numId w:val="2"/>
        </w:numPr>
        <w:spacing w:after="80"/>
        <w:rPr>
          <w:rFonts w:ascii="Times New Roman" w:hAnsi="Times New Roman" w:eastAsia="Times New Roman" w:cs="Times New Roman"/>
        </w:rPr>
      </w:pPr>
      <w:r w:rsidRPr="13BE9373" w:rsidR="0CC9D0DD">
        <w:rPr>
          <w:rFonts w:ascii="Times New Roman" w:hAnsi="Times New Roman" w:eastAsia="Times New Roman" w:cs="Times New Roman"/>
        </w:rPr>
        <w:t>Caching layer (Redis) for high-traffic trending content</w:t>
      </w:r>
    </w:p>
    <w:p w:rsidR="0CC9D0DD" w:rsidP="13BE9373" w:rsidRDefault="0CC9D0DD" w14:paraId="3CD34B63">
      <w:pPr>
        <w:pStyle w:val="ListParagraph"/>
        <w:numPr>
          <w:ilvl w:val="0"/>
          <w:numId w:val="2"/>
        </w:numPr>
        <w:spacing w:after="80"/>
        <w:rPr>
          <w:rFonts w:ascii="Times New Roman" w:hAnsi="Times New Roman" w:eastAsia="Times New Roman" w:cs="Times New Roman"/>
        </w:rPr>
      </w:pPr>
      <w:r w:rsidRPr="13BE9373" w:rsidR="0CC9D0DD">
        <w:rPr>
          <w:rFonts w:ascii="Times New Roman" w:hAnsi="Times New Roman" w:eastAsia="Times New Roman" w:cs="Times New Roman"/>
        </w:rPr>
        <w:t>Mobile application using React Native sharing the existing backend</w:t>
      </w:r>
    </w:p>
    <w:p w:rsidR="13BE9373" w:rsidP="13BE9373" w:rsidRDefault="13BE9373" w14:paraId="0C7B1C09" w14:textId="1A2A857A">
      <w:pPr>
        <w:pStyle w:val="Normal"/>
        <w:spacing w:after="160" w:line="300" w:lineRule="auto"/>
        <w:rPr>
          <w:rFonts w:ascii="Times New Roman" w:hAnsi="Times New Roman" w:eastAsia="Times New Roman" w:cs="Times New Roman"/>
          <w:b w:val="1"/>
          <w:bCs w:val="1"/>
          <w:color w:val="0F3460"/>
        </w:rPr>
      </w:pPr>
    </w:p>
    <w:p w:rsidR="001C24B7" w:rsidP="13BE9373" w:rsidRDefault="00BE2C89" w14:paraId="3DEEC669"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3656B9AB"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45FB0818" w14:textId="77777777">
      <w:pPr>
        <w:rPr>
          <w:rFonts w:ascii="Times New Roman" w:hAnsi="Times New Roman" w:eastAsia="Times New Roman" w:cs="Times New Roman"/>
        </w:rPr>
      </w:pPr>
      <w:r w:rsidRPr="13BE9373">
        <w:rPr>
          <w:rFonts w:ascii="Times New Roman" w:hAnsi="Times New Roman" w:eastAsia="Times New Roman" w:cs="Times New Roman"/>
        </w:rPr>
        <w:br w:type="page"/>
      </w:r>
    </w:p>
    <w:p w:rsidR="001C24B7" w:rsidP="13BE9373" w:rsidRDefault="00BE2C89" w14:paraId="4F3596C2" w14:textId="77777777">
      <w:pPr>
        <w:pStyle w:val="heading10"/>
        <w:rPr>
          <w:rFonts w:ascii="Times New Roman" w:hAnsi="Times New Roman" w:eastAsia="Times New Roman" w:cs="Times New Roman"/>
        </w:rPr>
      </w:pPr>
      <w:r w:rsidRPr="13BE9373" w:rsidR="3D7FD4BF">
        <w:rPr>
          <w:rFonts w:ascii="Times New Roman" w:hAnsi="Times New Roman" w:eastAsia="Times New Roman" w:cs="Times New Roman"/>
        </w:rPr>
        <w:t>12. Conclusion</w:t>
      </w:r>
    </w:p>
    <w:p w:rsidR="001C24B7" w:rsidP="13BE9373" w:rsidRDefault="00BE2C89" w14:paraId="48594062"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DoConnect AI successfully demonstrates the design and implementation of a complete, enterprise-style full-stack application. It integrates secure JWT-based authentication, a normalized relational database, real-time WebSocket communication, generative AI features powered by Google Gemini, and a clean, pattern-driven backend architecture.</w:t>
      </w:r>
    </w:p>
    <w:p w:rsidR="001C24B7" w:rsidP="13BE9373" w:rsidRDefault="00BE2C89" w14:paraId="302F1F77" w14:textId="77777777">
      <w:pPr>
        <w:spacing w:after="160" w:line="300" w:lineRule="auto"/>
        <w:rPr>
          <w:rFonts w:ascii="Times New Roman" w:hAnsi="Times New Roman" w:eastAsia="Times New Roman" w:cs="Times New Roman"/>
        </w:rPr>
      </w:pPr>
      <w:r w:rsidRPr="13BE9373" w:rsidR="3D7FD4BF">
        <w:rPr>
          <w:rFonts w:ascii="Times New Roman" w:hAnsi="Times New Roman" w:eastAsia="Times New Roman" w:cs="Times New Roman"/>
        </w:rPr>
        <w:t>The project covers the full software development lifecycle — from requirement analysis and system design through implementation, unit testing, documentation, and deployment — and reflects practical, production-relevant engineering practices suitable for a modern AI-integrated web platform.</w:t>
      </w:r>
    </w:p>
    <w:p w:rsidR="00BE2C89" w:rsidP="13BE9373" w:rsidRDefault="00BE2C89" w14:paraId="4DA25258" w14:textId="7AF556FB">
      <w:pPr>
        <w:pStyle w:val="heading10"/>
        <w:rPr>
          <w:rFonts w:ascii="Times New Roman" w:hAnsi="Times New Roman" w:eastAsia="Times New Roman" w:cs="Times New Roman"/>
        </w:rPr>
      </w:pPr>
    </w:p>
    <w:sectPr w:rsidR="00BE2C89">
      <w:headerReference w:type="default" r:id="rId10"/>
      <w:footerReference w:type="default" r:id="rId11"/>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C89" w:rsidRDefault="00BE2C89" w14:paraId="60C825FC" w14:textId="77777777">
      <w:r>
        <w:separator/>
      </w:r>
    </w:p>
  </w:endnote>
  <w:endnote w:type="continuationSeparator" w:id="0">
    <w:p w:rsidR="00BE2C89" w:rsidRDefault="00BE2C89" w14:paraId="5F814CC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1408" w:rsidRDefault="008D1408" w14:paraId="2328BCF7" w14:textId="5F8B847B">
    <w:pPr>
      <w:pStyle w:val="Footer"/>
    </w:pPr>
    <w:r>
      <w:rPr>
        <w:noProof/>
      </w:rPr>
      <mc:AlternateContent>
        <mc:Choice Requires="wps">
          <w:drawing>
            <wp:anchor distT="0" distB="0" distL="0" distR="0" simplePos="0" relativeHeight="251659264" behindDoc="0" locked="0" layoutInCell="1" allowOverlap="1" wp14:anchorId="066651BB" wp14:editId="10945B96">
              <wp:simplePos x="635" y="635"/>
              <wp:positionH relativeFrom="page">
                <wp:align>left</wp:align>
              </wp:positionH>
              <wp:positionV relativeFrom="page">
                <wp:align>bottom</wp:align>
              </wp:positionV>
              <wp:extent cx="1558925" cy="342900"/>
              <wp:effectExtent l="0" t="0" r="3175" b="0"/>
              <wp:wrapNone/>
              <wp:docPr id="463309303"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42900"/>
                      </a:xfrm>
                      <a:prstGeom prst="rect">
                        <a:avLst/>
                      </a:prstGeom>
                      <a:noFill/>
                      <a:ln>
                        <a:noFill/>
                      </a:ln>
                    </wps:spPr>
                    <wps:txbx>
                      <w:txbxContent>
                        <w:p w:rsidRPr="008D1408" w:rsidR="008D1408" w:rsidP="008D1408" w:rsidRDefault="008D1408" w14:paraId="2543C39A" w14:textId="33B3B786">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66651BB">
              <v:stroke joinstyle="miter"/>
              <v:path gradientshapeok="t" o:connecttype="rect"/>
            </v:shapetype>
            <v:shape id="Text Box 2" style="position:absolute;margin-left:0;margin-top:0;width:122.75pt;height:27pt;z-index:251659264;visibility:visible;mso-wrap-style:none;mso-wrap-distance-left:0;mso-wrap-distance-top:0;mso-wrap-distance-right:0;mso-wrap-distance-bottom:0;mso-position-horizontal:left;mso-position-horizontal-relative:page;mso-position-vertical:bottom;mso-position-vertical-relative:page;v-text-anchor:bottom" alt="Personal - Individu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">
              <v:fill o:detectmouseclick="t"/>
              <v:textbox style="mso-fit-shape-to-text:t" inset="20pt,0,0,15pt">
                <w:txbxContent>
                  <w:p w:rsidRPr="008D1408" w:rsidR="008D1408" w:rsidP="008D1408" w:rsidRDefault="008D1408" w14:paraId="2543C39A" w14:textId="33B3B786">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1408" w:rsidRDefault="008D1408" w14:paraId="53D8A317" w14:textId="2054A7A3">
    <w:pPr>
      <w:pStyle w:val="Footer"/>
    </w:pPr>
    <w:r>
      <w:rPr>
        <w:noProof/>
      </w:rPr>
      <mc:AlternateContent>
        <mc:Choice Requires="wps">
          <w:drawing>
            <wp:anchor distT="0" distB="0" distL="0" distR="0" simplePos="0" relativeHeight="251660288" behindDoc="0" locked="0" layoutInCell="1" allowOverlap="1" wp14:anchorId="6AAFED7B" wp14:editId="2B2762AD">
              <wp:simplePos x="635" y="635"/>
              <wp:positionH relativeFrom="page">
                <wp:align>left</wp:align>
              </wp:positionH>
              <wp:positionV relativeFrom="page">
                <wp:align>bottom</wp:align>
              </wp:positionV>
              <wp:extent cx="1558925" cy="342900"/>
              <wp:effectExtent l="0" t="0" r="3175" b="0"/>
              <wp:wrapNone/>
              <wp:docPr id="1871414589"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42900"/>
                      </a:xfrm>
                      <a:prstGeom prst="rect">
                        <a:avLst/>
                      </a:prstGeom>
                      <a:noFill/>
                      <a:ln>
                        <a:noFill/>
                      </a:ln>
                    </wps:spPr>
                    <wps:txbx>
                      <w:txbxContent>
                        <w:p w:rsidRPr="008D1408" w:rsidR="008D1408" w:rsidP="008D1408" w:rsidRDefault="008D1408" w14:paraId="4112C981" w14:textId="08C93C9F">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AAFED7B">
              <v:stroke joinstyle="miter"/>
              <v:path gradientshapeok="t" o:connecttype="rect"/>
            </v:shapetype>
            <v:shape id="Text Box 3" style="position:absolute;margin-left:0;margin-top:0;width:122.75pt;height:27pt;z-index:251660288;visibility:visible;mso-wrap-style:none;mso-wrap-distance-left:0;mso-wrap-distance-top:0;mso-wrap-distance-right:0;mso-wrap-distance-bottom:0;mso-position-horizontal:left;mso-position-horizontal-relative:page;mso-position-vertical:bottom;mso-position-vertical-relative:page;v-text-anchor:bottom" alt="Personal - Individu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">
              <v:fill o:detectmouseclick="t"/>
              <v:textbox style="mso-fit-shape-to-text:t" inset="20pt,0,0,15pt">
                <w:txbxContent>
                  <w:p w:rsidRPr="008D1408" w:rsidR="008D1408" w:rsidP="008D1408" w:rsidRDefault="008D1408" w14:paraId="4112C981" w14:textId="08C93C9F">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1408" w:rsidRDefault="008D1408" w14:paraId="1DBCD9E5" w14:textId="6378C833">
    <w:pPr>
      <w:pStyle w:val="Footer"/>
    </w:pPr>
    <w:r>
      <w:rPr>
        <w:noProof/>
      </w:rPr>
      <mc:AlternateContent>
        <mc:Choice Requires="wps">
          <w:drawing>
            <wp:anchor distT="0" distB="0" distL="0" distR="0" simplePos="0" relativeHeight="251658240" behindDoc="0" locked="0" layoutInCell="1" allowOverlap="1" wp14:anchorId="2BA549CF" wp14:editId="20CFF48F">
              <wp:simplePos x="635" y="635"/>
              <wp:positionH relativeFrom="page">
                <wp:align>left</wp:align>
              </wp:positionH>
              <wp:positionV relativeFrom="page">
                <wp:align>bottom</wp:align>
              </wp:positionV>
              <wp:extent cx="1558925" cy="342900"/>
              <wp:effectExtent l="0" t="0" r="3175" b="0"/>
              <wp:wrapNone/>
              <wp:docPr id="1841280861"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42900"/>
                      </a:xfrm>
                      <a:prstGeom prst="rect">
                        <a:avLst/>
                      </a:prstGeom>
                      <a:noFill/>
                      <a:ln>
                        <a:noFill/>
                      </a:ln>
                    </wps:spPr>
                    <wps:txbx>
                      <w:txbxContent>
                        <w:p w:rsidRPr="008D1408" w:rsidR="008D1408" w:rsidP="008D1408" w:rsidRDefault="008D1408" w14:paraId="55DA9B7E" w14:textId="3E8C20B7">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BA549CF">
              <v:stroke joinstyle="miter"/>
              <v:path gradientshapeok="t" o:connecttype="rect"/>
            </v:shapetype>
            <v:shape id="Text Box 1" style="position:absolute;margin-left:0;margin-top:0;width:122.75pt;height:27pt;z-index:251658240;visibility:visible;mso-wrap-style:none;mso-wrap-distance-left:0;mso-wrap-distance-top:0;mso-wrap-distance-right:0;mso-wrap-distance-bottom:0;mso-position-horizontal:left;mso-position-horizontal-relative:page;mso-position-vertical:bottom;mso-position-vertical-relative:page;v-text-anchor:bottom" alt="Personal - Individu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">
              <v:fill o:detectmouseclick="t"/>
              <v:textbox style="mso-fit-shape-to-text:t" inset="20pt,0,0,15pt">
                <w:txbxContent>
                  <w:p w:rsidRPr="008D1408" w:rsidR="008D1408" w:rsidP="008D1408" w:rsidRDefault="008D1408" w14:paraId="55DA9B7E" w14:textId="3E8C20B7">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C24B7" w:rsidRDefault="008D1408" w14:paraId="00FDC5BB" w14:textId="4855263F">
    <w:pPr>
      <w:jc w:val="center"/>
    </w:pPr>
    <w:r>
      <w:rPr>
        <w:noProof/>
        <w:color w:val="595959"/>
        <w:sz w:val="18"/>
        <w:szCs w:val="18"/>
      </w:rPr>
      <mc:AlternateContent>
        <mc:Choice Requires="wps">
          <w:drawing>
            <wp:anchor distT="0" distB="0" distL="0" distR="0" simplePos="0" relativeHeight="251661312" behindDoc="0" locked="0" layoutInCell="1" allowOverlap="1" wp14:anchorId="05A90D91" wp14:editId="2DF78024">
              <wp:simplePos x="635" y="635"/>
              <wp:positionH relativeFrom="page">
                <wp:align>left</wp:align>
              </wp:positionH>
              <wp:positionV relativeFrom="page">
                <wp:align>bottom</wp:align>
              </wp:positionV>
              <wp:extent cx="1558925" cy="342900"/>
              <wp:effectExtent l="0" t="0" r="3175" b="0"/>
              <wp:wrapNone/>
              <wp:docPr id="2034152069" name="Text Box 4"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42900"/>
                      </a:xfrm>
                      <a:prstGeom prst="rect">
                        <a:avLst/>
                      </a:prstGeom>
                      <a:noFill/>
                      <a:ln>
                        <a:noFill/>
                      </a:ln>
                    </wps:spPr>
                    <wps:txbx>
                      <w:txbxContent>
                        <w:p w:rsidRPr="008D1408" w:rsidR="008D1408" w:rsidP="008D1408" w:rsidRDefault="008D1408" w14:paraId="3BAF5905" w14:textId="50F6FA91">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5A90D91">
              <v:stroke joinstyle="miter"/>
              <v:path gradientshapeok="t" o:connecttype="rect"/>
            </v:shapetype>
            <v:shape id="Text Box 4" style="position:absolute;left:0;text-align:left;margin-left:0;margin-top:0;width:122.75pt;height:27pt;z-index:251661312;visibility:visible;mso-wrap-style:none;mso-wrap-distance-left:0;mso-wrap-distance-top:0;mso-wrap-distance-right:0;mso-wrap-distance-bottom:0;mso-position-horizontal:left;mso-position-horizontal-relative:page;mso-position-vertical:bottom;mso-position-vertical-relative:page;v-text-anchor:bottom" alt="Personal - Individual Use"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">
              <v:fill o:detectmouseclick="t"/>
              <v:textbox style="mso-fit-shape-to-text:t" inset="20pt,0,0,15pt">
                <w:txbxContent>
                  <w:p w:rsidRPr="008D1408" w:rsidR="008D1408" w:rsidP="008D1408" w:rsidRDefault="008D1408" w14:paraId="3BAF5905" w14:textId="50F6FA91">
                    <w:pPr>
                      <w:rPr>
                        <w:rFonts w:ascii="Aptos" w:hAnsi="Aptos" w:eastAsia="Aptos" w:cs="Aptos"/>
                        <w:noProof/>
                        <w:color w:val="000000"/>
                        <w:sz w:val="20"/>
                        <w:szCs w:val="20"/>
                      </w:rPr>
                    </w:pPr>
                    <w:r w:rsidRPr="008D1408">
                      <w:rPr>
                        <w:rFonts w:ascii="Aptos" w:hAnsi="Aptos" w:eastAsia="Aptos" w:cs="Aptos"/>
                        <w:noProof/>
                        <w:color w:val="000000"/>
                        <w:sz w:val="20"/>
                        <w:szCs w:val="20"/>
                      </w:rPr>
                      <w:t>Personal - Individual Use</w:t>
                    </w:r>
                  </w:p>
                </w:txbxContent>
              </v:textbox>
              <w10:wrap anchorx="page" anchory="page"/>
            </v:shape>
          </w:pict>
        </mc:Fallback>
      </mc:AlternateContent>
    </w:r>
    <w:r w:rsidR="00BE2C89">
      <w:rPr>
        <w:color w:val="595959"/>
        <w:sz w:val="18"/>
        <w:szCs w:val="18"/>
      </w:rPr>
      <w:t xml:space="preserve">Page </w:t>
    </w:r>
    <w:r w:rsidR="00BE2C89">
      <w:rPr>
        <w:color w:val="595959"/>
        <w:sz w:val="18"/>
        <w:szCs w:val="18"/>
      </w:rPr>
      <w:fldChar w:fldCharType="begin"/>
    </w:r>
    <w:r w:rsidR="00BE2C89">
      <w:rPr>
        <w:color w:val="595959"/>
        <w:sz w:val="18"/>
        <w:szCs w:val="18"/>
      </w:rPr>
      <w:instrText>PAGE</w:instrText>
    </w:r>
    <w:r w:rsidR="00BE2C89">
      <w:rPr>
        <w:color w:val="595959"/>
        <w:sz w:val="18"/>
        <w:szCs w:val="18"/>
      </w:rPr>
      <w:fldChar w:fldCharType="separate"/>
    </w:r>
    <w:r w:rsidR="00BE2C89">
      <w:rPr>
        <w:color w:val="595959"/>
        <w:sz w:val="18"/>
        <w:szCs w:val="18"/>
      </w:rPr>
      <w:fldChar w:fldCharType="end"/>
    </w:r>
    <w:r w:rsidR="00BE2C89">
      <w:rPr>
        <w:color w:val="595959"/>
        <w:sz w:val="18"/>
        <w:szCs w:val="18"/>
      </w:rPr>
      <w:t xml:space="preserve"> of </w:t>
    </w:r>
    <w:r w:rsidR="00BE2C89">
      <w:rPr>
        <w:color w:val="595959"/>
        <w:sz w:val="18"/>
        <w:szCs w:val="18"/>
      </w:rPr>
      <w:fldChar w:fldCharType="begin"/>
    </w:r>
    <w:r w:rsidR="00BE2C89">
      <w:rPr>
        <w:color w:val="595959"/>
        <w:sz w:val="18"/>
        <w:szCs w:val="18"/>
      </w:rPr>
      <w:instrText>NUMPAGES</w:instrText>
    </w:r>
    <w:r w:rsidR="00BE2C89">
      <w:rPr>
        <w:color w:val="595959"/>
        <w:sz w:val="18"/>
        <w:szCs w:val="18"/>
      </w:rPr>
      <w:fldChar w:fldCharType="separate"/>
    </w:r>
    <w:r w:rsidR="00BE2C89">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C89" w:rsidRDefault="00BE2C89" w14:paraId="39FB58D4" w14:textId="77777777">
      <w:r>
        <w:separator/>
      </w:r>
    </w:p>
  </w:footnote>
  <w:footnote w:type="continuationSeparator" w:id="0">
    <w:p w:rsidR="00BE2C89" w:rsidRDefault="00BE2C89" w14:paraId="5666B56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4B7" w:rsidRDefault="00BE2C89" w14:paraId="39331360" w14:textId="77777777">
    <w:pPr>
      <w:pBdr>
        <w:bottom w:val="single" w:color="CCCCCC" w:sz="4" w:space="4"/>
      </w:pBdr>
      <w:tabs>
        <w:tab w:val="right" w:pos="9026"/>
      </w:tabs>
      <w:jc w:val="right"/>
    </w:pPr>
    <w:r>
      <w:rPr>
        <w:i/>
        <w:iCs/>
        <w:color w:val="595959"/>
        <w:sz w:val="18"/>
        <w:szCs w:val="18"/>
      </w:rPr>
      <w:t>DoConnect AI — Project Report</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3BE9373" w:rsidTr="13BE9373" w14:paraId="2FB51AC1">
      <w:trPr>
        <w:trHeight w:val="300"/>
      </w:trPr>
      <w:tc>
        <w:tcPr>
          <w:tcW w:w="3120" w:type="dxa"/>
          <w:tcMar/>
        </w:tcPr>
        <w:p w:rsidR="13BE9373" w:rsidP="13BE9373" w:rsidRDefault="13BE9373" w14:paraId="514D7D9B" w14:textId="13859EE4">
          <w:pPr>
            <w:pStyle w:val="Header"/>
            <w:bidi w:val="0"/>
            <w:ind w:left="-115"/>
            <w:jc w:val="left"/>
          </w:pPr>
        </w:p>
      </w:tc>
      <w:tc>
        <w:tcPr>
          <w:tcW w:w="3120" w:type="dxa"/>
          <w:tcMar/>
        </w:tcPr>
        <w:p w:rsidR="13BE9373" w:rsidP="13BE9373" w:rsidRDefault="13BE9373" w14:paraId="7BDC12E2" w14:textId="4C65A754">
          <w:pPr>
            <w:pStyle w:val="Header"/>
            <w:bidi w:val="0"/>
            <w:jc w:val="center"/>
          </w:pPr>
        </w:p>
      </w:tc>
      <w:tc>
        <w:tcPr>
          <w:tcW w:w="3120" w:type="dxa"/>
          <w:tcMar/>
        </w:tcPr>
        <w:p w:rsidR="13BE9373" w:rsidP="13BE9373" w:rsidRDefault="13BE9373" w14:paraId="74328458" w14:textId="7AA7A7AC">
          <w:pPr>
            <w:pStyle w:val="Header"/>
            <w:bidi w:val="0"/>
            <w:ind w:right="-115"/>
            <w:jc w:val="right"/>
          </w:pPr>
        </w:p>
      </w:tc>
    </w:tr>
  </w:tbl>
  <w:p w:rsidR="13BE9373" w:rsidP="13BE9373" w:rsidRDefault="13BE9373" w14:paraId="3ECB5EE0" w14:textId="4556B01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9CE6F"/>
    <w:multiLevelType w:val="hybridMultilevel"/>
    <w:tmpl w:val="FFFFFFFF"/>
    <w:lvl w:ilvl="0" w:tplc="EF8C5C1A">
      <w:start w:val="1"/>
      <w:numFmt w:val="bullet"/>
      <w:lvlText w:val="●"/>
      <w:lvlJc w:val="left"/>
      <w:pPr>
        <w:ind w:left="720" w:hanging="360"/>
      </w:pPr>
    </w:lvl>
    <w:lvl w:ilvl="1" w:tplc="C7C0CC4E">
      <w:start w:val="1"/>
      <w:numFmt w:val="bullet"/>
      <w:lvlText w:val="○"/>
      <w:lvlJc w:val="left"/>
      <w:pPr>
        <w:ind w:left="1440" w:hanging="360"/>
      </w:pPr>
    </w:lvl>
    <w:lvl w:ilvl="2" w:tplc="59381C38">
      <w:start w:val="1"/>
      <w:numFmt w:val="bullet"/>
      <w:lvlText w:val="■"/>
      <w:lvlJc w:val="left"/>
      <w:pPr>
        <w:ind w:left="2160" w:hanging="360"/>
      </w:pPr>
    </w:lvl>
    <w:lvl w:ilvl="3" w:tplc="FFF2A46C">
      <w:start w:val="1"/>
      <w:numFmt w:val="bullet"/>
      <w:lvlText w:val="●"/>
      <w:lvlJc w:val="left"/>
      <w:pPr>
        <w:ind w:left="2880" w:hanging="360"/>
      </w:pPr>
    </w:lvl>
    <w:lvl w:ilvl="4" w:tplc="6BBC8B50">
      <w:start w:val="1"/>
      <w:numFmt w:val="bullet"/>
      <w:lvlText w:val="○"/>
      <w:lvlJc w:val="left"/>
      <w:pPr>
        <w:ind w:left="3600" w:hanging="360"/>
      </w:pPr>
    </w:lvl>
    <w:lvl w:ilvl="5" w:tplc="0E46F1BC">
      <w:start w:val="1"/>
      <w:numFmt w:val="bullet"/>
      <w:lvlText w:val="■"/>
      <w:lvlJc w:val="left"/>
      <w:pPr>
        <w:ind w:left="4320" w:hanging="360"/>
      </w:pPr>
    </w:lvl>
    <w:lvl w:ilvl="6" w:tplc="3A18FA90">
      <w:start w:val="1"/>
      <w:numFmt w:val="bullet"/>
      <w:lvlText w:val="●"/>
      <w:lvlJc w:val="left"/>
      <w:pPr>
        <w:ind w:left="5040" w:hanging="360"/>
      </w:pPr>
    </w:lvl>
    <w:lvl w:ilvl="7" w:tplc="FF96B1BE">
      <w:start w:val="1"/>
      <w:numFmt w:val="bullet"/>
      <w:lvlText w:val="●"/>
      <w:lvlJc w:val="left"/>
      <w:pPr>
        <w:ind w:left="5760" w:hanging="360"/>
      </w:pPr>
    </w:lvl>
    <w:lvl w:ilvl="8" w:tplc="629C7112">
      <w:start w:val="1"/>
      <w:numFmt w:val="bullet"/>
      <w:lvlText w:val="●"/>
      <w:lvlJc w:val="left"/>
      <w:pPr>
        <w:ind w:left="6480" w:hanging="360"/>
      </w:pPr>
    </w:lvl>
  </w:abstractNum>
  <w:abstractNum w:abstractNumId="1" w15:restartNumberingAfterBreak="0">
    <w:nsid w:val="3FFBFFB5"/>
    <w:multiLevelType w:val="hybridMultilevel"/>
    <w:tmpl w:val="FFFFFFFF"/>
    <w:lvl w:ilvl="0" w:tplc="16727E30">
      <w:start w:val="1"/>
      <w:numFmt w:val="decimal"/>
      <w:lvlText w:val="%1."/>
      <w:lvlJc w:val="left"/>
      <w:pPr>
        <w:ind w:left="720" w:hanging="360"/>
      </w:pPr>
    </w:lvl>
    <w:lvl w:ilvl="1" w:tplc="868E6AF8">
      <w:numFmt w:val="decimal"/>
      <w:lvlText w:val=""/>
      <w:lvlJc w:val="left"/>
    </w:lvl>
    <w:lvl w:ilvl="2" w:tplc="3E269C7C">
      <w:numFmt w:val="decimal"/>
      <w:lvlText w:val=""/>
      <w:lvlJc w:val="left"/>
    </w:lvl>
    <w:lvl w:ilvl="3" w:tplc="DEB8D0AA">
      <w:numFmt w:val="decimal"/>
      <w:lvlText w:val=""/>
      <w:lvlJc w:val="left"/>
    </w:lvl>
    <w:lvl w:ilvl="4" w:tplc="AAD8CFF4">
      <w:numFmt w:val="decimal"/>
      <w:lvlText w:val=""/>
      <w:lvlJc w:val="left"/>
    </w:lvl>
    <w:lvl w:ilvl="5" w:tplc="4E50B30E">
      <w:numFmt w:val="decimal"/>
      <w:lvlText w:val=""/>
      <w:lvlJc w:val="left"/>
    </w:lvl>
    <w:lvl w:ilvl="6" w:tplc="CAE0A260">
      <w:numFmt w:val="decimal"/>
      <w:lvlText w:val=""/>
      <w:lvlJc w:val="left"/>
    </w:lvl>
    <w:lvl w:ilvl="7" w:tplc="BA18C92E">
      <w:numFmt w:val="decimal"/>
      <w:lvlText w:val=""/>
      <w:lvlJc w:val="left"/>
    </w:lvl>
    <w:lvl w:ilvl="8" w:tplc="A858E696">
      <w:numFmt w:val="decimal"/>
      <w:lvlText w:val=""/>
      <w:lvlJc w:val="left"/>
    </w:lvl>
  </w:abstractNum>
  <w:abstractNum w:abstractNumId="2" w15:restartNumberingAfterBreak="0">
    <w:nsid w:val="7354C3D2"/>
    <w:multiLevelType w:val="hybridMultilevel"/>
    <w:tmpl w:val="FFFFFFFF"/>
    <w:lvl w:ilvl="0" w:tplc="492EE088">
      <w:start w:val="1"/>
      <w:numFmt w:val="bullet"/>
      <w:lvlText w:val="•"/>
      <w:lvlJc w:val="left"/>
      <w:pPr>
        <w:ind w:left="720" w:hanging="360"/>
      </w:pPr>
    </w:lvl>
    <w:lvl w:ilvl="1" w:tplc="56486198">
      <w:numFmt w:val="decimal"/>
      <w:lvlText w:val=""/>
      <w:lvlJc w:val="left"/>
    </w:lvl>
    <w:lvl w:ilvl="2" w:tplc="887EC706">
      <w:numFmt w:val="decimal"/>
      <w:lvlText w:val=""/>
      <w:lvlJc w:val="left"/>
    </w:lvl>
    <w:lvl w:ilvl="3" w:tplc="B9FCAA62">
      <w:numFmt w:val="decimal"/>
      <w:lvlText w:val=""/>
      <w:lvlJc w:val="left"/>
    </w:lvl>
    <w:lvl w:ilvl="4" w:tplc="1FFC7D56">
      <w:numFmt w:val="decimal"/>
      <w:lvlText w:val=""/>
      <w:lvlJc w:val="left"/>
    </w:lvl>
    <w:lvl w:ilvl="5" w:tplc="B10A6816">
      <w:numFmt w:val="decimal"/>
      <w:lvlText w:val=""/>
      <w:lvlJc w:val="left"/>
    </w:lvl>
    <w:lvl w:ilvl="6" w:tplc="7E8E848A">
      <w:numFmt w:val="decimal"/>
      <w:lvlText w:val=""/>
      <w:lvlJc w:val="left"/>
    </w:lvl>
    <w:lvl w:ilvl="7" w:tplc="4908417E">
      <w:numFmt w:val="decimal"/>
      <w:lvlText w:val=""/>
      <w:lvlJc w:val="left"/>
    </w:lvl>
    <w:lvl w:ilvl="8" w:tplc="FCF019A0">
      <w:numFmt w:val="decimal"/>
      <w:lvlText w:val=""/>
      <w:lvlJc w:val="left"/>
    </w:lvl>
  </w:abstractNum>
  <w:num w:numId="1" w16cid:durableId="859592024">
    <w:abstractNumId w:val="0"/>
    <w:lvlOverride w:ilvl="0">
      <w:startOverride w:val="1"/>
    </w:lvlOverride>
  </w:num>
  <w:num w:numId="2" w16cid:durableId="356546653">
    <w:abstractNumId w:val="2"/>
    <w:lvlOverride w:ilvl="0">
      <w:startOverride w:val="1"/>
    </w:lvlOverride>
  </w:num>
  <w:num w:numId="3" w16cid:durableId="105391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D674A4"/>
    <w:rsid w:val="001C24B7"/>
    <w:rsid w:val="008D1408"/>
    <w:rsid w:val="00BE2C89"/>
    <w:rsid w:val="00EB3AE9"/>
    <w:rsid w:val="0881A041"/>
    <w:rsid w:val="0A96CCF4"/>
    <w:rsid w:val="0C73ED5D"/>
    <w:rsid w:val="0CC9D0DD"/>
    <w:rsid w:val="13BE9373"/>
    <w:rsid w:val="1727902F"/>
    <w:rsid w:val="183CA4F9"/>
    <w:rsid w:val="18AC88E4"/>
    <w:rsid w:val="1A47A288"/>
    <w:rsid w:val="1B68821A"/>
    <w:rsid w:val="1DD4C41E"/>
    <w:rsid w:val="2120489C"/>
    <w:rsid w:val="21378B19"/>
    <w:rsid w:val="28FA25EA"/>
    <w:rsid w:val="2E37BB8A"/>
    <w:rsid w:val="2E775E4C"/>
    <w:rsid w:val="2ED674A4"/>
    <w:rsid w:val="3172058F"/>
    <w:rsid w:val="31D9FBE2"/>
    <w:rsid w:val="33EFDE24"/>
    <w:rsid w:val="36DB6828"/>
    <w:rsid w:val="38815EC3"/>
    <w:rsid w:val="3B7DF5AE"/>
    <w:rsid w:val="3D7FD4BF"/>
    <w:rsid w:val="4A856B89"/>
    <w:rsid w:val="54F715CE"/>
    <w:rsid w:val="597DC60A"/>
    <w:rsid w:val="61951C6C"/>
    <w:rsid w:val="6E3B827D"/>
    <w:rsid w:val="6E57019C"/>
    <w:rsid w:val="6EEC5696"/>
    <w:rsid w:val="73E3B797"/>
    <w:rsid w:val="7DA41218"/>
    <w:rsid w:val="7F107E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D61E21"/>
  <w15:docId w15:val="{FD0AC78F-7667-4CC3-83F4-CDA36158A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62626"/>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pBdr>
        <w:bottom w:val="single" w:color="6C63FF" w:sz="8" w:space="4"/>
      </w:pBdr>
      <w:spacing w:before="200" w:after="240"/>
      <w:outlineLvl w:val="0"/>
    </w:pPr>
    <w:rPr>
      <w:b/>
      <w:bCs/>
      <w:color w:val="1A1A2E"/>
      <w:sz w:val="34"/>
      <w:szCs w:val="34"/>
    </w:rPr>
  </w:style>
  <w:style w:type="paragraph" w:styleId="heading20" w:customStyle="1">
    <w:name w:val="heading 20"/>
    <w:basedOn w:val="Normal"/>
    <w:next w:val="Normal"/>
    <w:qFormat/>
    <w:pPr>
      <w:spacing w:before="280" w:after="160"/>
      <w:outlineLvl w:val="1"/>
    </w:pPr>
    <w:rPr>
      <w:b/>
      <w:bCs/>
      <w:color w:val="0F3460"/>
      <w:sz w:val="26"/>
      <w:szCs w:val="26"/>
    </w:rPr>
  </w:style>
  <w:style w:type="paragraph" w:styleId="heading30" w:customStyle="1">
    <w:name w:val="heading 30"/>
    <w:basedOn w:val="Normal"/>
    <w:next w:val="Normal"/>
    <w:qFormat/>
    <w:pPr>
      <w:spacing w:before="200" w:after="120"/>
      <w:outlineLvl w:val="2"/>
    </w:pPr>
    <w:rPr>
      <w:b/>
      <w:bCs/>
      <w:color w:val="6C63FF"/>
      <w:sz w:val="23"/>
      <w:szCs w:val="23"/>
    </w:rPr>
  </w:style>
  <w:style w:type="paragraph" w:styleId="Footer">
    <w:name w:val="footer"/>
    <w:basedOn w:val="Normal"/>
    <w:link w:val="FooterChar"/>
    <w:uiPriority w:val="99"/>
    <w:unhideWhenUsed/>
    <w:rsid w:val="008D1408"/>
    <w:pPr>
      <w:tabs>
        <w:tab w:val="center" w:pos="4680"/>
        <w:tab w:val="right" w:pos="9360"/>
      </w:tabs>
    </w:pPr>
  </w:style>
  <w:style w:type="character" w:styleId="FooterChar" w:customStyle="1">
    <w:name w:val="Footer Char"/>
    <w:basedOn w:val="DefaultParagraphFont"/>
    <w:link w:val="Footer"/>
    <w:uiPriority w:val="99"/>
    <w:rsid w:val="008D1408"/>
  </w:style>
  <w:style w:type="paragraph" w:styleId="TOC1">
    <w:uiPriority w:val="39"/>
    <w:name w:val="toc 1"/>
    <w:basedOn w:val="Normal"/>
    <w:next w:val="Normal"/>
    <w:unhideWhenUsed/>
    <w:rsid w:val="13BE9373"/>
    <w:pPr>
      <w:spacing w:after="100"/>
    </w:pPr>
  </w:style>
  <w:style w:type="paragraph" w:styleId="Header">
    <w:uiPriority w:val="99"/>
    <w:name w:val="header"/>
    <w:basedOn w:val="Normal"/>
    <w:unhideWhenUsed/>
    <w:rsid w:val="13BE937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4.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footer" Target="footer3.xml" Id="rId9" /><Relationship Type="http://schemas.openxmlformats.org/officeDocument/2006/relationships/header" Target="header2.xml" Id="R304ca923fa7b42f5" /><Relationship Type="http://schemas.openxmlformats.org/officeDocument/2006/relationships/image" Target="/media/image.png" Id="rId1700952506" /><Relationship Type="http://schemas.openxmlformats.org/officeDocument/2006/relationships/image" Target="/media/image2.png" Id="rId600772392" /><Relationship Type="http://schemas.openxmlformats.org/officeDocument/2006/relationships/image" Target="/media/image3.png" Id="rId1440575657" /><Relationship Type="http://schemas.openxmlformats.org/officeDocument/2006/relationships/image" Target="/media/image4.png" Id="rId1294315593" /><Relationship Type="http://schemas.openxmlformats.org/officeDocument/2006/relationships/image" Target="/media/image5.png" Id="rId166470424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DoConnect AI - Project Report</dc:title>
  <dc:creator>DoConnect AI Team</dc:creator>
  <lastModifiedBy>Poojitha Bhukya</lastModifiedBy>
  <revision>4</revision>
  <dcterms:created xsi:type="dcterms:W3CDTF">2026-06-17T22:44:00.0000000Z</dcterms:created>
  <dcterms:modified xsi:type="dcterms:W3CDTF">2026-06-17T23:46:58.5401591Z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6dbfb75d,1b9d89f7,6f8b853d,793eb285</vt:lpwstr>
  </property>
  <property fmtid="{D5CDD505-2E9C-101B-9397-08002B2CF9AE}" pid="3" name="ClassificationContentMarkingFooterFontProps">
    <vt:lpwstr>#000000,10,Aptos</vt:lpwstr>
  </property>
  <property fmtid="{D5CDD505-2E9C-101B-9397-08002B2CF9AE}" pid="4" name="ClassificationContentMarkingFooterText">
    <vt:lpwstr>Personal - Individual Use</vt:lpwstr>
  </property>
  <property fmtid="{D5CDD505-2E9C-101B-9397-08002B2CF9AE}" pid="5" name="MSIP_Label_08db2a94-1328-4cb2-b589-c6efe5808a7a_Enabled">
    <vt:lpwstr>true</vt:lpwstr>
  </property>
  <property fmtid="{D5CDD505-2E9C-101B-9397-08002B2CF9AE}" pid="6" name="MSIP_Label_08db2a94-1328-4cb2-b589-c6efe5808a7a_SetDate">
    <vt:lpwstr>2026-06-17T22:44:06Z</vt:lpwstr>
  </property>
  <property fmtid="{D5CDD505-2E9C-101B-9397-08002B2CF9AE}" pid="7" name="MSIP_Label_08db2a94-1328-4cb2-b589-c6efe5808a7a_Method">
    <vt:lpwstr>Privileged</vt:lpwstr>
  </property>
  <property fmtid="{D5CDD505-2E9C-101B-9397-08002B2CF9AE}" pid="8" name="MSIP_Label_08db2a94-1328-4cb2-b589-c6efe5808a7a_Name">
    <vt:lpwstr>Personal - Individual Use</vt:lpwstr>
  </property>
  <property fmtid="{D5CDD505-2E9C-101B-9397-08002B2CF9AE}" pid="9" name="MSIP_Label_08db2a94-1328-4cb2-b589-c6efe5808a7a_SiteId">
    <vt:lpwstr>258ac4e4-146a-411e-9dc8-79a9e12fd6da</vt:lpwstr>
  </property>
  <property fmtid="{D5CDD505-2E9C-101B-9397-08002B2CF9AE}" pid="10" name="MSIP_Label_08db2a94-1328-4cb2-b589-c6efe5808a7a_ActionId">
    <vt:lpwstr>5b9786db-e131-464e-ab66-17b480d24b5a</vt:lpwstr>
  </property>
  <property fmtid="{D5CDD505-2E9C-101B-9397-08002B2CF9AE}" pid="11" name="MSIP_Label_08db2a94-1328-4cb2-b589-c6efe5808a7a_ContentBits">
    <vt:lpwstr>2</vt:lpwstr>
  </property>
  <property fmtid="{D5CDD505-2E9C-101B-9397-08002B2CF9AE}" pid="12" name="MSIP_Label_08db2a94-1328-4cb2-b589-c6efe5808a7a_Tag">
    <vt:lpwstr>10, 0, 1, 2</vt:lpwstr>
  </property>
</Properties>
</file>