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rPr/>
      </w:pPr>
      <w:r w:rsidDel="00000000" w:rsidR="00000000" w:rsidRPr="00000000">
        <w:rPr>
          <w:rtl w:val="0"/>
        </w:rPr>
        <w:t xml:space="preserve">Activity: Navigating and Creating Files Using Command Line</w:t>
      </w:r>
    </w:p>
    <w:p w:rsidR="00000000" w:rsidDel="00000000" w:rsidP="00000000" w:rsidRDefault="00000000" w:rsidRPr="00000000" w14:paraId="00000002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Aim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  <w:t xml:space="preserve">Learners will use basic command line commands to view folders, move between directories, create a new folder, and create a text file.</w:t>
      </w:r>
    </w:p>
    <w:p w:rsidR="00000000" w:rsidDel="00000000" w:rsidP="00000000" w:rsidRDefault="00000000" w:rsidRPr="00000000" w14:paraId="00000004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20–30 minutes (online or classroom).</w:t>
      </w:r>
    </w:p>
    <w:p w:rsidR="00000000" w:rsidDel="00000000" w:rsidP="00000000" w:rsidRDefault="00000000" w:rsidRPr="00000000" w14:paraId="00000006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Step-by-Step Learner Task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1 – View the Working Directory:</w:t>
        <w:br w:type="textWrapping"/>
        <w:t xml:space="preserve">Open Command Prompt, type 'dir', and observe the list of files and folders.</w:t>
        <w:br w:type="textWrapping"/>
        <w:t xml:space="preserve">Question: What does the 'dir' command show?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  <w:t xml:space="preserve">Ans: It shows a list of files and folders that are immediately one level below the current folder.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2 – Create a New Folder:</w:t>
        <w:br w:type="textWrapping"/>
        <w:t xml:space="preserve">Type 'mkdir BootcampPractice' and then 'dir' to confirm creation.</w:t>
        <w:br w:type="textWrapping"/>
        <w:t xml:space="preserve">Question: Which command creates a new directory?</w:t>
        <w:br w:type="textWrapping"/>
        <w:t xml:space="preserve">Ans: mkdir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3 – Move Into the Folder:</w:t>
        <w:br w:type="textWrapping"/>
        <w:t xml:space="preserve">Type 'cd BootcampPractice' and then 'dir' to confirm you are inside.</w:t>
        <w:br w:type="textWrapping"/>
        <w:t xml:space="preserve">Question: What does the 'cd' command do?</w:t>
        <w:br w:type="textWrapping"/>
        <w:t xml:space="preserve">Ans: cd moves the cmd to the </w:t>
      </w:r>
      <w:r w:rsidDel="00000000" w:rsidR="00000000" w:rsidRPr="00000000">
        <w:rPr>
          <w:rtl w:val="0"/>
        </w:rPr>
        <w:t xml:space="preserve">specified file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4 – Create a Text File:</w:t>
        <w:br w:type="textWrapping"/>
        <w:t xml:space="preserve">Type 'notepad notes.txt', write 'My first command line file.', save, close, then type 'dir' to confirm.</w:t>
        <w:br w:type="textWrapping"/>
        <w:t xml:space="preserve">Question: Which command creates and opens a new file?</w:t>
        <w:br w:type="textWrapping"/>
        <w:t xml:space="preserve">Ans: notepad</w:t>
      </w:r>
    </w:p>
    <w:p w:rsidR="00000000" w:rsidDel="00000000" w:rsidP="00000000" w:rsidRDefault="00000000" w:rsidRPr="00000000" w14:paraId="0000000C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Challenge Task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  <w:t xml:space="preserve">Create the structure BootcampPractice → Tasks → task1.txt using command line commands only.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2819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Assessment Evidence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  <w:t xml:space="preserve">Provide a screenshot of Command Prompt showing commands used and confirm the notes.txt file exists inside BootcampPractice.</w:t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2819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86400" cy="2819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86400" cy="2819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86400" cy="2819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line="360" w:lineRule="auto"/>
        <w:rPr/>
      </w:pPr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files using 'dir'.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folders using 'mkdir'.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Navigate using 'cd'.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files using 'notepad'.</w:t>
      </w:r>
    </w:p>
    <w:p w:rsidR="00000000" w:rsidDel="00000000" w:rsidP="00000000" w:rsidRDefault="00000000" w:rsidRPr="00000000" w14:paraId="00000017">
      <w:pPr>
        <w:pStyle w:val="Heading2"/>
        <w:spacing w:line="360" w:lineRule="auto"/>
        <w:rPr/>
      </w:pPr>
      <w:bookmarkStart w:colFirst="0" w:colLast="0" w:name="_vdr8xwvxct5x" w:id="0"/>
      <w:bookmarkEnd w:id="0"/>
      <w:r w:rsidDel="00000000" w:rsidR="00000000" w:rsidRPr="00000000">
        <w:rPr>
          <w:rtl w:val="0"/>
        </w:rPr>
        <w:t xml:space="preserve">Task 1 - Evidence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819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line="360" w:lineRule="auto"/>
        <w:rPr/>
      </w:pPr>
      <w:bookmarkStart w:colFirst="0" w:colLast="0" w:name="_uax5vssbkk5c" w:id="1"/>
      <w:bookmarkEnd w:id="1"/>
      <w:r w:rsidDel="00000000" w:rsidR="00000000" w:rsidRPr="00000000">
        <w:rPr>
          <w:rtl w:val="0"/>
        </w:rPr>
        <w:t xml:space="preserve">Task 2 - Evidence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2921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line="360" w:lineRule="auto"/>
        <w:rPr/>
      </w:pPr>
      <w:bookmarkStart w:colFirst="0" w:colLast="0" w:name="_sf6m7w97o1oy" w:id="2"/>
      <w:bookmarkEnd w:id="2"/>
      <w:r w:rsidDel="00000000" w:rsidR="00000000" w:rsidRPr="00000000">
        <w:rPr>
          <w:rtl w:val="0"/>
        </w:rPr>
        <w:t xml:space="preserve">Task 3 - Evidence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486400" cy="2578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right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12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