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2FF38" w14:textId="77777777" w:rsidR="00BC50F9" w:rsidRPr="00E13787" w:rsidRDefault="00000000">
      <w:pPr>
        <w:spacing w:line="259" w:lineRule="auto"/>
        <w:ind w:left="1"/>
        <w:jc w:val="center"/>
      </w:pPr>
      <w:r w:rsidRPr="00E13787">
        <w:rPr>
          <w:b/>
          <w:sz w:val="28"/>
        </w:rPr>
        <w:t>Project Initialization and Planning Phase</w:t>
      </w:r>
    </w:p>
    <w:tbl>
      <w:tblPr>
        <w:tblStyle w:val="TableGrid"/>
        <w:tblW w:w="9020" w:type="dxa"/>
        <w:tblInd w:w="10" w:type="dxa"/>
        <w:tblCellMar>
          <w:top w:w="0" w:type="dxa"/>
          <w:left w:w="215" w:type="dxa"/>
          <w:bottom w:w="0" w:type="dxa"/>
          <w:right w:w="115" w:type="dxa"/>
        </w:tblCellMar>
        <w:tblLook w:val="04A0" w:firstRow="1" w:lastRow="0" w:firstColumn="1" w:lastColumn="0" w:noHBand="0" w:noVBand="1"/>
      </w:tblPr>
      <w:tblGrid>
        <w:gridCol w:w="4500"/>
        <w:gridCol w:w="4520"/>
      </w:tblGrid>
      <w:tr w:rsidR="00BC50F9" w:rsidRPr="00E13787" w14:paraId="53FE355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AE5E9BA" w14:textId="77777777" w:rsidR="00BC50F9" w:rsidRPr="00E13787" w:rsidRDefault="00000000">
            <w:pPr>
              <w:spacing w:line="259" w:lineRule="auto"/>
            </w:pPr>
            <w:r w:rsidRPr="00E13787">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21444B01" w14:textId="6EB2FE7C" w:rsidR="00BC50F9" w:rsidRPr="00E13787" w:rsidRDefault="00000000">
            <w:pPr>
              <w:spacing w:line="259" w:lineRule="auto"/>
              <w:ind w:left="30"/>
            </w:pPr>
            <w:r w:rsidRPr="00E13787">
              <w:rPr>
                <w:sz w:val="24"/>
              </w:rPr>
              <w:t>1</w:t>
            </w:r>
            <w:r w:rsidR="00E13787" w:rsidRPr="00E13787">
              <w:rPr>
                <w:sz w:val="24"/>
              </w:rPr>
              <w:t>0 July</w:t>
            </w:r>
            <w:r w:rsidRPr="00E13787">
              <w:rPr>
                <w:sz w:val="24"/>
              </w:rPr>
              <w:t xml:space="preserve"> 2024</w:t>
            </w:r>
          </w:p>
        </w:tc>
      </w:tr>
      <w:tr w:rsidR="00BC50F9" w:rsidRPr="00E13787" w14:paraId="7007BCD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A5010A2" w14:textId="77777777" w:rsidR="00BC50F9" w:rsidRPr="00E13787" w:rsidRDefault="00000000">
            <w:pPr>
              <w:spacing w:line="259" w:lineRule="auto"/>
              <w:ind w:left="0"/>
            </w:pPr>
            <w:r w:rsidRPr="00E13787">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C9AF722" w14:textId="5524126F" w:rsidR="00BC50F9" w:rsidRPr="00E13787" w:rsidRDefault="00E13787">
            <w:pPr>
              <w:spacing w:line="259" w:lineRule="auto"/>
              <w:ind w:left="30"/>
            </w:pPr>
            <w:r w:rsidRPr="00E13787">
              <w:t>739695</w:t>
            </w:r>
          </w:p>
        </w:tc>
      </w:tr>
      <w:tr w:rsidR="00BC50F9" w:rsidRPr="00E13787" w14:paraId="42553F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3E4C771" w14:textId="77777777" w:rsidR="00BC50F9" w:rsidRPr="00E13787" w:rsidRDefault="00000000">
            <w:pPr>
              <w:spacing w:line="259" w:lineRule="auto"/>
            </w:pPr>
            <w:r w:rsidRPr="00E13787">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2AC42892" w14:textId="5BA8B450" w:rsidR="00BC50F9" w:rsidRPr="00E13787" w:rsidRDefault="00E13787" w:rsidP="00E13787">
            <w:pPr>
              <w:spacing w:line="259" w:lineRule="auto"/>
              <w:ind w:left="0"/>
            </w:pPr>
            <w:r w:rsidRPr="00E13787">
              <w:t>Predicting the Compressive Strength of Concrete</w:t>
            </w:r>
          </w:p>
        </w:tc>
      </w:tr>
      <w:tr w:rsidR="00BC50F9" w:rsidRPr="00E13787" w14:paraId="659DC9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B808895" w14:textId="77777777" w:rsidR="00BC50F9" w:rsidRPr="00E13787" w:rsidRDefault="00000000">
            <w:pPr>
              <w:spacing w:line="259" w:lineRule="auto"/>
            </w:pPr>
            <w:r w:rsidRPr="00E13787">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6D04A0E8" w14:textId="77777777" w:rsidR="00BC50F9" w:rsidRPr="00E13787" w:rsidRDefault="00000000">
            <w:pPr>
              <w:spacing w:line="259" w:lineRule="auto"/>
            </w:pPr>
            <w:r w:rsidRPr="00E13787">
              <w:rPr>
                <w:sz w:val="24"/>
              </w:rPr>
              <w:t>3 Marks</w:t>
            </w:r>
          </w:p>
        </w:tc>
      </w:tr>
    </w:tbl>
    <w:p w14:paraId="7156C8A0" w14:textId="77777777" w:rsidR="00BC50F9" w:rsidRPr="00E13787" w:rsidRDefault="00000000">
      <w:pPr>
        <w:spacing w:after="128" w:line="259" w:lineRule="auto"/>
        <w:rPr>
          <w:b/>
          <w:sz w:val="24"/>
        </w:rPr>
      </w:pPr>
      <w:r w:rsidRPr="00E13787">
        <w:rPr>
          <w:b/>
          <w:sz w:val="24"/>
        </w:rPr>
        <w:t>Define Problem Statements (Customer Problem Statement Template):</w:t>
      </w:r>
    </w:p>
    <w:p w14:paraId="4436D887" w14:textId="77777777" w:rsidR="00E13787" w:rsidRPr="00E13787" w:rsidRDefault="00E13787" w:rsidP="00E13787">
      <w:pPr>
        <w:spacing w:after="128" w:line="259" w:lineRule="auto"/>
        <w:rPr>
          <w:bCs/>
          <w:sz w:val="24"/>
        </w:rPr>
      </w:pPr>
      <w:r w:rsidRPr="00E13787">
        <w:rPr>
          <w:bCs/>
          <w:sz w:val="24"/>
        </w:rPr>
        <w:t>The project aims to develop a predictive model for accurately estimating the compressive strength of concrete based on its mix proportions and curing conditions. The model will identify key factors influencing strength and use machine learning techniques to make precise predictions. This will help optimize concrete mix designs, ensuring safety and performance in construction while minimizing costs. The outcome will be a valuable tool for civil engineers and construction professionals.</w:t>
      </w:r>
    </w:p>
    <w:p w14:paraId="209FEAA0" w14:textId="04026FAB" w:rsidR="00E13787" w:rsidRDefault="00E13787" w:rsidP="00E13787">
      <w:pPr>
        <w:spacing w:after="128" w:line="259" w:lineRule="auto"/>
        <w:rPr>
          <w:bCs/>
          <w:sz w:val="24"/>
        </w:rPr>
      </w:pPr>
      <w:r w:rsidRPr="00E13787">
        <w:rPr>
          <w:bCs/>
          <w:sz w:val="24"/>
        </w:rPr>
        <w:t>Predicting the compressive strength of concrete is crucial for ensuring structural integrity and durability. This strength is influenced by mix proportions, curing conditions, and environmental factors. Traditional testing methods are labor-intensive</w:t>
      </w:r>
      <w:r w:rsidRPr="00E13787">
        <w:rPr>
          <w:bCs/>
          <w:sz w:val="24"/>
        </w:rPr>
        <w:t xml:space="preserve"> </w:t>
      </w:r>
      <w:r w:rsidRPr="00E13787">
        <w:rPr>
          <w:bCs/>
          <w:sz w:val="24"/>
        </w:rPr>
        <w:t>, but machine learning offers efficient alternatives by analyzing data to identify patterns and make accurate predictions. Techniques like regression, decision trees, and neural networks can optimize mix designs, ensuring safety and cost-effectiveness in construction.</w:t>
      </w:r>
    </w:p>
    <w:p w14:paraId="02E98F45" w14:textId="77777777" w:rsidR="0086633F" w:rsidRDefault="0086633F" w:rsidP="00E13787">
      <w:pPr>
        <w:spacing w:after="128" w:line="259" w:lineRule="auto"/>
        <w:rPr>
          <w:bCs/>
          <w:sz w:val="24"/>
        </w:rPr>
      </w:pPr>
    </w:p>
    <w:p w14:paraId="21E67F5F" w14:textId="77777777" w:rsidR="0086633F" w:rsidRDefault="0086633F" w:rsidP="00E13787">
      <w:pPr>
        <w:spacing w:after="128" w:line="259" w:lineRule="auto"/>
        <w:rPr>
          <w:bCs/>
          <w:sz w:val="24"/>
        </w:rPr>
      </w:pPr>
      <w:r>
        <w:drawing>
          <wp:inline distT="0" distB="0" distL="0" distR="0" wp14:anchorId="1FC1E06A" wp14:editId="3714D72B">
            <wp:extent cx="4409712" cy="3592725"/>
            <wp:effectExtent l="0" t="0" r="0" b="8255"/>
            <wp:docPr id="1649852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9712" cy="3592725"/>
                    </a:xfrm>
                    <a:prstGeom prst="rect">
                      <a:avLst/>
                    </a:prstGeom>
                    <a:noFill/>
                    <a:ln>
                      <a:noFill/>
                    </a:ln>
                  </pic:spPr>
                </pic:pic>
              </a:graphicData>
            </a:graphic>
          </wp:inline>
        </w:drawing>
      </w:r>
      <w:r>
        <w:rPr>
          <w:bCs/>
          <w:sz w:val="24"/>
        </w:rPr>
        <w:t xml:space="preserve">    </w:t>
      </w:r>
    </w:p>
    <w:p w14:paraId="696F4213" w14:textId="5C82D306" w:rsidR="0086633F" w:rsidRDefault="0086633F" w:rsidP="00E13787">
      <w:pPr>
        <w:spacing w:after="128" w:line="259" w:lineRule="auto"/>
        <w:rPr>
          <w:bCs/>
          <w:sz w:val="24"/>
        </w:rPr>
      </w:pPr>
      <w:r>
        <w:rPr>
          <w:bCs/>
          <w:sz w:val="24"/>
        </w:rPr>
        <w:t xml:space="preserve">                       </w:t>
      </w:r>
    </w:p>
    <w:p w14:paraId="53E6F953" w14:textId="508A7C20" w:rsidR="0086633F" w:rsidRDefault="0086633F" w:rsidP="00E13787">
      <w:pPr>
        <w:spacing w:after="128" w:line="259" w:lineRule="auto"/>
        <w:rPr>
          <w:bCs/>
          <w:sz w:val="24"/>
        </w:rPr>
      </w:pPr>
      <w:r>
        <w:rPr>
          <w:bCs/>
          <w:sz w:val="24"/>
        </w:rPr>
        <w:t xml:space="preserve">                   </w:t>
      </w:r>
    </w:p>
    <w:p w14:paraId="77F4929E" w14:textId="0B15DCB2" w:rsidR="00A86D8F" w:rsidRPr="00E13787" w:rsidRDefault="00A86D8F" w:rsidP="00E13787">
      <w:pPr>
        <w:spacing w:after="128" w:line="259" w:lineRule="auto"/>
        <w:rPr>
          <w:bCs/>
          <w:sz w:val="24"/>
        </w:rPr>
      </w:pPr>
    </w:p>
    <w:p w14:paraId="071D9C9F" w14:textId="77777777" w:rsidR="00E13787" w:rsidRPr="00E13787" w:rsidRDefault="00E13787" w:rsidP="00E13787">
      <w:pPr>
        <w:spacing w:after="128" w:line="259" w:lineRule="auto"/>
        <w:rPr>
          <w:bCs/>
          <w:sz w:val="24"/>
        </w:rPr>
      </w:pPr>
    </w:p>
    <w:p w14:paraId="160E309E" w14:textId="3BECC928" w:rsidR="00E13787" w:rsidRPr="00E13787" w:rsidRDefault="00E13787" w:rsidP="00E13787">
      <w:pPr>
        <w:spacing w:after="128" w:line="259" w:lineRule="auto"/>
        <w:rPr>
          <w:b/>
          <w:sz w:val="24"/>
        </w:rPr>
      </w:pPr>
    </w:p>
    <w:p w14:paraId="295BA70D" w14:textId="11FECF6D" w:rsidR="00BC50F9" w:rsidRPr="00E13787" w:rsidRDefault="00000000" w:rsidP="00E13787">
      <w:pPr>
        <w:ind w:left="0"/>
      </w:pPr>
      <w:r w:rsidRPr="00E13787">
        <w:drawing>
          <wp:anchor distT="0" distB="0" distL="114300" distR="114300" simplePos="0" relativeHeight="251658240" behindDoc="0" locked="0" layoutInCell="1" allowOverlap="0" wp14:anchorId="5CC82C07" wp14:editId="064DF9B0">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5"/>
                    <a:stretch>
                      <a:fillRect/>
                    </a:stretch>
                  </pic:blipFill>
                  <pic:spPr>
                    <a:xfrm>
                      <a:off x="0" y="0"/>
                      <a:ext cx="1639824" cy="472440"/>
                    </a:xfrm>
                    <a:prstGeom prst="rect">
                      <a:avLst/>
                    </a:prstGeom>
                  </pic:spPr>
                </pic:pic>
              </a:graphicData>
            </a:graphic>
          </wp:anchor>
        </w:drawing>
      </w:r>
      <w:r w:rsidRPr="00E13787">
        <w:drawing>
          <wp:anchor distT="0" distB="0" distL="114300" distR="114300" simplePos="0" relativeHeight="251659264" behindDoc="0" locked="0" layoutInCell="1" allowOverlap="0" wp14:anchorId="7870930D" wp14:editId="11C649D2">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a:stretch>
                      <a:fillRect/>
                    </a:stretch>
                  </pic:blipFill>
                  <pic:spPr>
                    <a:xfrm>
                      <a:off x="0" y="0"/>
                      <a:ext cx="1076325" cy="295275"/>
                    </a:xfrm>
                    <a:prstGeom prst="rect">
                      <a:avLst/>
                    </a:prstGeom>
                  </pic:spPr>
                </pic:pic>
              </a:graphicData>
            </a:graphic>
          </wp:anchor>
        </w:drawing>
      </w:r>
    </w:p>
    <w:p w14:paraId="3C245A31" w14:textId="05B23851" w:rsidR="00BC50F9" w:rsidRPr="00E13787" w:rsidRDefault="00BC50F9">
      <w:pPr>
        <w:spacing w:after="254" w:line="259" w:lineRule="auto"/>
        <w:ind w:left="30"/>
      </w:pPr>
    </w:p>
    <w:p w14:paraId="5E836C08" w14:textId="77777777" w:rsidR="003D3C99" w:rsidRDefault="00000000">
      <w:pPr>
        <w:spacing w:line="313" w:lineRule="auto"/>
        <w:ind w:right="3060" w:hanging="15"/>
        <w:rPr>
          <w:color w:val="0563C1"/>
          <w:u w:val="single" w:color="0563C1"/>
        </w:rPr>
      </w:pPr>
      <w:r w:rsidRPr="00E13787">
        <w:t xml:space="preserve">Reference: </w:t>
      </w:r>
      <w:r w:rsidRPr="00E13787">
        <w:rPr>
          <w:color w:val="0563C1"/>
          <w:u w:val="single" w:color="0563C1"/>
        </w:rPr>
        <w:t xml:space="preserve">https://miro.com/templates/customer-problem-statement/ </w:t>
      </w:r>
    </w:p>
    <w:p w14:paraId="59A4D3AE" w14:textId="45B24BCB" w:rsidR="00BC50F9" w:rsidRDefault="00000000">
      <w:pPr>
        <w:spacing w:line="313" w:lineRule="auto"/>
        <w:ind w:right="3060" w:hanging="15"/>
        <w:rPr>
          <w:b/>
          <w:sz w:val="24"/>
        </w:rPr>
      </w:pPr>
      <w:r w:rsidRPr="00E13787">
        <w:rPr>
          <w:b/>
          <w:sz w:val="24"/>
        </w:rPr>
        <w:t>Example:</w:t>
      </w:r>
      <w:r w:rsidR="003418DF">
        <w:rPr>
          <w:b/>
          <w:sz w:val="24"/>
        </w:rPr>
        <w:t xml:space="preserve"> predicting compressive strength of concrete</w:t>
      </w:r>
    </w:p>
    <w:p w14:paraId="549B0128" w14:textId="0C73D196" w:rsidR="004834EA" w:rsidRDefault="004834EA">
      <w:pPr>
        <w:spacing w:line="313" w:lineRule="auto"/>
        <w:ind w:right="3060" w:hanging="15"/>
        <w:rPr>
          <w:b/>
          <w:sz w:val="24"/>
        </w:rPr>
      </w:pPr>
      <w:r>
        <w:drawing>
          <wp:inline distT="0" distB="0" distL="0" distR="0" wp14:anchorId="7B50A30F" wp14:editId="7ECB2684">
            <wp:extent cx="6388735" cy="1245235"/>
            <wp:effectExtent l="0" t="0" r="0" b="0"/>
            <wp:docPr id="188432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735" cy="1245235"/>
                    </a:xfrm>
                    <a:prstGeom prst="rect">
                      <a:avLst/>
                    </a:prstGeom>
                    <a:noFill/>
                    <a:ln>
                      <a:noFill/>
                    </a:ln>
                  </pic:spPr>
                </pic:pic>
              </a:graphicData>
            </a:graphic>
          </wp:inline>
        </w:drawing>
      </w:r>
    </w:p>
    <w:p w14:paraId="58F9CAE3" w14:textId="77777777" w:rsidR="003D3C99" w:rsidRDefault="003D3C99">
      <w:pPr>
        <w:spacing w:line="313" w:lineRule="auto"/>
        <w:ind w:right="3060" w:hanging="15"/>
        <w:rPr>
          <w:b/>
          <w:sz w:val="24"/>
        </w:rPr>
      </w:pPr>
    </w:p>
    <w:p w14:paraId="70039796" w14:textId="77777777" w:rsidR="003D3C99" w:rsidRDefault="003D3C99">
      <w:pPr>
        <w:spacing w:line="313" w:lineRule="auto"/>
        <w:ind w:right="3060" w:hanging="15"/>
        <w:rPr>
          <w:b/>
          <w:sz w:val="24"/>
        </w:rPr>
      </w:pPr>
    </w:p>
    <w:p w14:paraId="235997CC" w14:textId="404327D5" w:rsidR="00BC50F9" w:rsidRDefault="004834EA" w:rsidP="003418DF">
      <w:pPr>
        <w:spacing w:line="313" w:lineRule="auto"/>
        <w:ind w:right="3060" w:hanging="15"/>
        <w:rPr>
          <w:b/>
          <w:sz w:val="24"/>
        </w:rPr>
      </w:pPr>
      <w:r w:rsidRPr="006E07A3">
        <w:drawing>
          <wp:inline distT="0" distB="0" distL="0" distR="0" wp14:anchorId="5D643C1A" wp14:editId="69628E5B">
            <wp:extent cx="5912192" cy="1262826"/>
            <wp:effectExtent l="0" t="0" r="0" b="0"/>
            <wp:docPr id="24808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134" name=""/>
                    <pic:cNvPicPr/>
                  </pic:nvPicPr>
                  <pic:blipFill>
                    <a:blip r:embed="rId8"/>
                    <a:stretch>
                      <a:fillRect/>
                    </a:stretch>
                  </pic:blipFill>
                  <pic:spPr>
                    <a:xfrm>
                      <a:off x="0" y="0"/>
                      <a:ext cx="5917480" cy="1263955"/>
                    </a:xfrm>
                    <a:prstGeom prst="rect">
                      <a:avLst/>
                    </a:prstGeom>
                  </pic:spPr>
                </pic:pic>
              </a:graphicData>
            </a:graphic>
          </wp:inline>
        </w:drawing>
      </w:r>
    </w:p>
    <w:p w14:paraId="3EF837FD" w14:textId="77777777" w:rsidR="00615A8C" w:rsidRPr="003418DF" w:rsidRDefault="00615A8C" w:rsidP="003418DF">
      <w:pPr>
        <w:spacing w:line="313" w:lineRule="auto"/>
        <w:ind w:right="3060" w:hanging="15"/>
        <w:rPr>
          <w:b/>
          <w:sz w:val="24"/>
        </w:rPr>
      </w:pPr>
    </w:p>
    <w:tbl>
      <w:tblPr>
        <w:tblStyle w:val="TableGrid"/>
        <w:tblW w:w="8800" w:type="dxa"/>
        <w:tblInd w:w="10" w:type="dxa"/>
        <w:tblLayout w:type="fixed"/>
        <w:tblCellMar>
          <w:top w:w="166" w:type="dxa"/>
          <w:left w:w="218" w:type="dxa"/>
          <w:bottom w:w="0" w:type="dxa"/>
          <w:right w:w="115" w:type="dxa"/>
        </w:tblCellMar>
        <w:tblLook w:val="04A0" w:firstRow="1" w:lastRow="0" w:firstColumn="1" w:lastColumn="0" w:noHBand="0" w:noVBand="1"/>
      </w:tblPr>
      <w:tblGrid>
        <w:gridCol w:w="1324"/>
        <w:gridCol w:w="1522"/>
        <w:gridCol w:w="1670"/>
        <w:gridCol w:w="1287"/>
        <w:gridCol w:w="1690"/>
        <w:gridCol w:w="1307"/>
      </w:tblGrid>
      <w:tr w:rsidR="00A86D8F" w:rsidRPr="00E13787" w14:paraId="381E8DFD" w14:textId="77777777" w:rsidTr="00D05529">
        <w:trPr>
          <w:trHeight w:val="1000"/>
        </w:trPr>
        <w:tc>
          <w:tcPr>
            <w:tcW w:w="1324" w:type="dxa"/>
            <w:tcBorders>
              <w:top w:val="single" w:sz="8" w:space="0" w:color="000000"/>
              <w:left w:val="single" w:sz="8" w:space="0" w:color="000000"/>
              <w:bottom w:val="single" w:sz="8" w:space="0" w:color="000000"/>
              <w:right w:val="single" w:sz="8" w:space="0" w:color="000000"/>
            </w:tcBorders>
            <w:vAlign w:val="center"/>
          </w:tcPr>
          <w:p w14:paraId="3F2141EE" w14:textId="77777777" w:rsidR="00BC50F9" w:rsidRPr="00E13787" w:rsidRDefault="00000000">
            <w:pPr>
              <w:spacing w:line="259" w:lineRule="auto"/>
              <w:ind w:left="13"/>
              <w:jc w:val="center"/>
            </w:pPr>
            <w:r w:rsidRPr="00E13787">
              <w:rPr>
                <w:b/>
              </w:rPr>
              <w:t>Problem</w:t>
            </w:r>
          </w:p>
          <w:p w14:paraId="79EB129C" w14:textId="77777777" w:rsidR="00BC50F9" w:rsidRPr="00E13787" w:rsidRDefault="00000000">
            <w:pPr>
              <w:spacing w:line="259" w:lineRule="auto"/>
              <w:ind w:left="0" w:right="3"/>
              <w:jc w:val="center"/>
            </w:pPr>
            <w:r w:rsidRPr="00E13787">
              <w:rPr>
                <w:b/>
              </w:rPr>
              <w:t>Statement</w:t>
            </w:r>
          </w:p>
          <w:p w14:paraId="4A35F1FE" w14:textId="77777777" w:rsidR="00BC50F9" w:rsidRPr="00E13787" w:rsidRDefault="00000000">
            <w:pPr>
              <w:spacing w:line="259" w:lineRule="auto"/>
              <w:ind w:left="0" w:right="3"/>
              <w:jc w:val="center"/>
            </w:pPr>
            <w:r w:rsidRPr="00E13787">
              <w:rPr>
                <w:b/>
              </w:rPr>
              <w:t>(PS)</w:t>
            </w:r>
          </w:p>
        </w:tc>
        <w:tc>
          <w:tcPr>
            <w:tcW w:w="1522" w:type="dxa"/>
            <w:tcBorders>
              <w:top w:val="single" w:sz="8" w:space="0" w:color="000000"/>
              <w:left w:val="single" w:sz="8" w:space="0" w:color="000000"/>
              <w:bottom w:val="single" w:sz="8" w:space="0" w:color="000000"/>
              <w:right w:val="single" w:sz="8" w:space="0" w:color="000000"/>
            </w:tcBorders>
          </w:tcPr>
          <w:p w14:paraId="129178EA" w14:textId="77777777" w:rsidR="00BC50F9" w:rsidRPr="00E13787" w:rsidRDefault="00000000">
            <w:pPr>
              <w:spacing w:line="259" w:lineRule="auto"/>
              <w:ind w:left="23"/>
              <w:jc w:val="center"/>
            </w:pPr>
            <w:r w:rsidRPr="00E13787">
              <w:rPr>
                <w:b/>
              </w:rPr>
              <w:t>I am</w:t>
            </w:r>
          </w:p>
          <w:p w14:paraId="71D8621A" w14:textId="77777777" w:rsidR="00BC50F9" w:rsidRPr="00E13787" w:rsidRDefault="00000000">
            <w:pPr>
              <w:spacing w:line="259" w:lineRule="auto"/>
              <w:ind w:left="0" w:right="113"/>
              <w:jc w:val="center"/>
            </w:pPr>
            <w:r w:rsidRPr="00E13787">
              <w:rPr>
                <w:b/>
              </w:rPr>
              <w:t>(Customer)</w:t>
            </w:r>
          </w:p>
        </w:tc>
        <w:tc>
          <w:tcPr>
            <w:tcW w:w="1670" w:type="dxa"/>
            <w:tcBorders>
              <w:top w:val="single" w:sz="8" w:space="0" w:color="000000"/>
              <w:left w:val="single" w:sz="8" w:space="0" w:color="000000"/>
              <w:bottom w:val="single" w:sz="8" w:space="0" w:color="000000"/>
              <w:right w:val="single" w:sz="8" w:space="0" w:color="000000"/>
            </w:tcBorders>
          </w:tcPr>
          <w:p w14:paraId="15386906" w14:textId="77777777" w:rsidR="00BC50F9" w:rsidRPr="00E13787" w:rsidRDefault="00000000">
            <w:pPr>
              <w:spacing w:line="259" w:lineRule="auto"/>
              <w:ind w:left="0"/>
              <w:jc w:val="center"/>
            </w:pPr>
            <w:r w:rsidRPr="00E13787">
              <w:rPr>
                <w:b/>
              </w:rPr>
              <w:t>I’m trying to</w:t>
            </w:r>
          </w:p>
        </w:tc>
        <w:tc>
          <w:tcPr>
            <w:tcW w:w="1287" w:type="dxa"/>
            <w:tcBorders>
              <w:top w:val="single" w:sz="8" w:space="0" w:color="000000"/>
              <w:left w:val="single" w:sz="8" w:space="0" w:color="000000"/>
              <w:bottom w:val="single" w:sz="8" w:space="0" w:color="000000"/>
              <w:right w:val="single" w:sz="8" w:space="0" w:color="000000"/>
            </w:tcBorders>
          </w:tcPr>
          <w:p w14:paraId="3021BC1C" w14:textId="77777777" w:rsidR="00BC50F9" w:rsidRPr="00E13787" w:rsidRDefault="00000000">
            <w:pPr>
              <w:spacing w:line="259" w:lineRule="auto"/>
              <w:ind w:left="27"/>
              <w:jc w:val="center"/>
            </w:pPr>
            <w:r w:rsidRPr="00E13787">
              <w:rPr>
                <w:b/>
              </w:rPr>
              <w:t>But</w:t>
            </w:r>
          </w:p>
        </w:tc>
        <w:tc>
          <w:tcPr>
            <w:tcW w:w="1690" w:type="dxa"/>
            <w:tcBorders>
              <w:top w:val="single" w:sz="8" w:space="0" w:color="000000"/>
              <w:left w:val="single" w:sz="8" w:space="0" w:color="000000"/>
              <w:bottom w:val="single" w:sz="8" w:space="0" w:color="000000"/>
              <w:right w:val="single" w:sz="8" w:space="0" w:color="000000"/>
            </w:tcBorders>
          </w:tcPr>
          <w:p w14:paraId="193A491A" w14:textId="77777777" w:rsidR="00BC50F9" w:rsidRPr="00E13787" w:rsidRDefault="00000000">
            <w:pPr>
              <w:spacing w:line="259" w:lineRule="auto"/>
              <w:ind w:left="22"/>
              <w:jc w:val="center"/>
            </w:pPr>
            <w:r w:rsidRPr="00E13787">
              <w:rPr>
                <w:b/>
              </w:rPr>
              <w:t>Because</w:t>
            </w:r>
          </w:p>
        </w:tc>
        <w:tc>
          <w:tcPr>
            <w:tcW w:w="1307" w:type="dxa"/>
            <w:tcBorders>
              <w:top w:val="single" w:sz="8" w:space="0" w:color="000000"/>
              <w:left w:val="single" w:sz="8" w:space="0" w:color="000000"/>
              <w:bottom w:val="single" w:sz="8" w:space="0" w:color="000000"/>
              <w:right w:val="single" w:sz="8" w:space="0" w:color="000000"/>
            </w:tcBorders>
          </w:tcPr>
          <w:p w14:paraId="6C13367F" w14:textId="77777777" w:rsidR="00BC50F9" w:rsidRPr="00E13787" w:rsidRDefault="00000000">
            <w:pPr>
              <w:spacing w:line="259" w:lineRule="auto"/>
              <w:ind w:left="0"/>
              <w:jc w:val="center"/>
            </w:pPr>
            <w:r w:rsidRPr="00E13787">
              <w:rPr>
                <w:b/>
              </w:rPr>
              <w:t>Which makes me feel</w:t>
            </w:r>
          </w:p>
        </w:tc>
      </w:tr>
      <w:tr w:rsidR="00A86D8F" w:rsidRPr="00E13787" w14:paraId="2F8BAF59"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0739F376" w14:textId="77777777" w:rsidR="00BC50F9" w:rsidRPr="00E13787" w:rsidRDefault="00000000">
            <w:pPr>
              <w:spacing w:line="259" w:lineRule="auto"/>
              <w:ind w:left="12"/>
            </w:pPr>
            <w:r w:rsidRPr="00E13787">
              <w:t>PS-1</w:t>
            </w:r>
          </w:p>
        </w:tc>
        <w:tc>
          <w:tcPr>
            <w:tcW w:w="1522" w:type="dxa"/>
            <w:tcBorders>
              <w:top w:val="single" w:sz="8" w:space="0" w:color="000000"/>
              <w:left w:val="single" w:sz="8" w:space="0" w:color="000000"/>
              <w:bottom w:val="single" w:sz="8" w:space="0" w:color="000000"/>
              <w:right w:val="single" w:sz="8" w:space="0" w:color="000000"/>
            </w:tcBorders>
          </w:tcPr>
          <w:p w14:paraId="553DB375" w14:textId="0FC31EE2" w:rsidR="00BC50F9" w:rsidRPr="00E13787" w:rsidRDefault="003962D2">
            <w:pPr>
              <w:spacing w:after="160" w:line="259" w:lineRule="auto"/>
              <w:ind w:left="0"/>
            </w:pPr>
            <w:r>
              <w:t>A construction engineer</w:t>
            </w:r>
          </w:p>
        </w:tc>
        <w:tc>
          <w:tcPr>
            <w:tcW w:w="1670" w:type="dxa"/>
            <w:tcBorders>
              <w:top w:val="single" w:sz="8" w:space="0" w:color="000000"/>
              <w:left w:val="single" w:sz="8" w:space="0" w:color="000000"/>
              <w:bottom w:val="single" w:sz="8" w:space="0" w:color="000000"/>
              <w:right w:val="single" w:sz="8" w:space="0" w:color="000000"/>
            </w:tcBorders>
          </w:tcPr>
          <w:p w14:paraId="3B1A752F" w14:textId="5C9F42EF" w:rsidR="00BC50F9" w:rsidRPr="00E13787" w:rsidRDefault="003962D2">
            <w:pPr>
              <w:spacing w:after="160" w:line="259" w:lineRule="auto"/>
              <w:ind w:left="0"/>
            </w:pPr>
            <w:r>
              <w:t>Predict the compressive strength of concrete</w:t>
            </w:r>
          </w:p>
        </w:tc>
        <w:tc>
          <w:tcPr>
            <w:tcW w:w="1287" w:type="dxa"/>
            <w:tcBorders>
              <w:top w:val="single" w:sz="8" w:space="0" w:color="000000"/>
              <w:left w:val="single" w:sz="8" w:space="0" w:color="000000"/>
              <w:bottom w:val="single" w:sz="8" w:space="0" w:color="000000"/>
              <w:right w:val="single" w:sz="8" w:space="0" w:color="000000"/>
            </w:tcBorders>
          </w:tcPr>
          <w:p w14:paraId="010E5236" w14:textId="6B2301FB" w:rsidR="00BC50F9" w:rsidRPr="00E13787" w:rsidRDefault="00170A12">
            <w:pPr>
              <w:spacing w:after="160" w:line="259" w:lineRule="auto"/>
              <w:ind w:left="0"/>
            </w:pPr>
            <w:r>
              <w:t xml:space="preserve">The process is time </w:t>
            </w:r>
            <w:r w:rsidR="00075C38">
              <w:t>-</w:t>
            </w:r>
            <w:r>
              <w:t>consum</w:t>
            </w:r>
            <w:r w:rsidR="00075C38">
              <w:t>e</w:t>
            </w:r>
          </w:p>
        </w:tc>
        <w:tc>
          <w:tcPr>
            <w:tcW w:w="1690" w:type="dxa"/>
            <w:tcBorders>
              <w:top w:val="single" w:sz="8" w:space="0" w:color="000000"/>
              <w:left w:val="single" w:sz="8" w:space="0" w:color="000000"/>
              <w:bottom w:val="single" w:sz="8" w:space="0" w:color="000000"/>
              <w:right w:val="single" w:sz="8" w:space="0" w:color="000000"/>
            </w:tcBorders>
          </w:tcPr>
          <w:p w14:paraId="1D7495B2" w14:textId="63C779CB" w:rsidR="00A86D8F" w:rsidRPr="00E13787" w:rsidRDefault="00075C38">
            <w:pPr>
              <w:spacing w:after="160" w:line="259" w:lineRule="auto"/>
              <w:ind w:left="0"/>
            </w:pPr>
            <w:r>
              <w:t>The testing equipment is outdated and req</w:t>
            </w:r>
            <w:r w:rsidR="00353D63">
              <w:t>uires manual data entry</w:t>
            </w:r>
          </w:p>
        </w:tc>
        <w:tc>
          <w:tcPr>
            <w:tcW w:w="1307" w:type="dxa"/>
            <w:tcBorders>
              <w:top w:val="single" w:sz="8" w:space="0" w:color="000000"/>
              <w:left w:val="single" w:sz="8" w:space="0" w:color="000000"/>
              <w:bottom w:val="single" w:sz="8" w:space="0" w:color="000000"/>
              <w:right w:val="single" w:sz="8" w:space="0" w:color="000000"/>
            </w:tcBorders>
          </w:tcPr>
          <w:p w14:paraId="1C9F8A5C" w14:textId="5BA76404" w:rsidR="00464196" w:rsidRPr="00E13787" w:rsidRDefault="00353D63" w:rsidP="00EE42B6">
            <w:pPr>
              <w:spacing w:after="160" w:line="259" w:lineRule="auto"/>
              <w:ind w:left="0"/>
            </w:pPr>
            <w:r>
              <w:t>frustr</w:t>
            </w:r>
            <w:r w:rsidR="000927AE">
              <w:t>ated</w:t>
            </w:r>
          </w:p>
        </w:tc>
      </w:tr>
      <w:tr w:rsidR="00F37E07" w:rsidRPr="00E13787" w14:paraId="165C418A"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7CB498CC" w14:textId="089BCEC7" w:rsidR="00F37E07" w:rsidRPr="00E13787" w:rsidRDefault="000927AE">
            <w:pPr>
              <w:spacing w:line="259" w:lineRule="auto"/>
              <w:ind w:left="12"/>
            </w:pPr>
            <w:r>
              <w:t>PS-2</w:t>
            </w:r>
          </w:p>
        </w:tc>
        <w:tc>
          <w:tcPr>
            <w:tcW w:w="1522" w:type="dxa"/>
            <w:tcBorders>
              <w:top w:val="single" w:sz="8" w:space="0" w:color="000000"/>
              <w:left w:val="single" w:sz="8" w:space="0" w:color="000000"/>
              <w:bottom w:val="single" w:sz="8" w:space="0" w:color="000000"/>
              <w:right w:val="single" w:sz="8" w:space="0" w:color="000000"/>
            </w:tcBorders>
          </w:tcPr>
          <w:p w14:paraId="3756BFD3" w14:textId="4FF672C4" w:rsidR="00F37E07" w:rsidRPr="00E13787" w:rsidRDefault="000927AE">
            <w:pPr>
              <w:spacing w:after="160" w:line="259" w:lineRule="auto"/>
              <w:ind w:left="0"/>
            </w:pPr>
            <w:r>
              <w:t>A quality control mana</w:t>
            </w:r>
            <w:r w:rsidR="00336021">
              <w:t>ger</w:t>
            </w:r>
          </w:p>
        </w:tc>
        <w:tc>
          <w:tcPr>
            <w:tcW w:w="1670" w:type="dxa"/>
            <w:tcBorders>
              <w:top w:val="single" w:sz="8" w:space="0" w:color="000000"/>
              <w:left w:val="single" w:sz="8" w:space="0" w:color="000000"/>
              <w:bottom w:val="single" w:sz="8" w:space="0" w:color="000000"/>
              <w:right w:val="single" w:sz="8" w:space="0" w:color="000000"/>
            </w:tcBorders>
          </w:tcPr>
          <w:p w14:paraId="1609C2EB" w14:textId="1079A77C" w:rsidR="00F37E07" w:rsidRPr="00E13787" w:rsidRDefault="00336021">
            <w:pPr>
              <w:spacing w:after="160" w:line="259" w:lineRule="auto"/>
              <w:ind w:left="0"/>
            </w:pPr>
            <w:r>
              <w:t>Ensure the concretemeets the required strength</w:t>
            </w:r>
            <w:r w:rsidR="001745E0">
              <w:t xml:space="preserve"> standards</w:t>
            </w:r>
          </w:p>
        </w:tc>
        <w:tc>
          <w:tcPr>
            <w:tcW w:w="1287" w:type="dxa"/>
            <w:tcBorders>
              <w:top w:val="single" w:sz="8" w:space="0" w:color="000000"/>
              <w:left w:val="single" w:sz="8" w:space="0" w:color="000000"/>
              <w:bottom w:val="single" w:sz="8" w:space="0" w:color="000000"/>
              <w:right w:val="single" w:sz="8" w:space="0" w:color="000000"/>
            </w:tcBorders>
          </w:tcPr>
          <w:p w14:paraId="0F876CDE" w14:textId="7D7E0271" w:rsidR="00374324" w:rsidRPr="00E13787" w:rsidRDefault="001745E0" w:rsidP="00374324">
            <w:pPr>
              <w:spacing w:after="160" w:line="259" w:lineRule="auto"/>
              <w:ind w:left="0"/>
            </w:pPr>
            <w:r>
              <w:t>The results are often</w:t>
            </w:r>
            <w:r w:rsidR="00374324">
              <w:t xml:space="preserve"> incosistent</w:t>
            </w:r>
          </w:p>
        </w:tc>
        <w:tc>
          <w:tcPr>
            <w:tcW w:w="1690" w:type="dxa"/>
            <w:tcBorders>
              <w:top w:val="single" w:sz="8" w:space="0" w:color="000000"/>
              <w:left w:val="single" w:sz="8" w:space="0" w:color="000000"/>
              <w:bottom w:val="single" w:sz="8" w:space="0" w:color="000000"/>
              <w:right w:val="single" w:sz="8" w:space="0" w:color="000000"/>
            </w:tcBorders>
          </w:tcPr>
          <w:p w14:paraId="59683CAA" w14:textId="2478F5E6" w:rsidR="00F37E07" w:rsidRPr="00E13787" w:rsidRDefault="004B2669">
            <w:pPr>
              <w:spacing w:after="160" w:line="259" w:lineRule="auto"/>
              <w:ind w:left="0"/>
            </w:pPr>
            <w:r>
              <w:t>The mix proportions and curing conditions vary signifi</w:t>
            </w:r>
            <w:r w:rsidR="003D3C99">
              <w:t>cantly</w:t>
            </w:r>
          </w:p>
        </w:tc>
        <w:tc>
          <w:tcPr>
            <w:tcW w:w="1307" w:type="dxa"/>
            <w:tcBorders>
              <w:top w:val="single" w:sz="8" w:space="0" w:color="000000"/>
              <w:left w:val="single" w:sz="8" w:space="0" w:color="000000"/>
              <w:bottom w:val="single" w:sz="8" w:space="0" w:color="000000"/>
              <w:right w:val="single" w:sz="8" w:space="0" w:color="000000"/>
            </w:tcBorders>
          </w:tcPr>
          <w:p w14:paraId="0EEC328F" w14:textId="598B4660" w:rsidR="00F37E07" w:rsidRPr="00E13787" w:rsidRDefault="003D3C99" w:rsidP="00EE42B6">
            <w:pPr>
              <w:spacing w:after="160" w:line="259" w:lineRule="auto"/>
              <w:ind w:left="0"/>
            </w:pPr>
            <w:r>
              <w:t>concerned</w:t>
            </w:r>
          </w:p>
        </w:tc>
      </w:tr>
    </w:tbl>
    <w:p w14:paraId="1B386004" w14:textId="17AB2A3B" w:rsidR="00000000" w:rsidRDefault="00000000"/>
    <w:p w14:paraId="7DC3C9BD" w14:textId="64EC6D25" w:rsidR="0097121B" w:rsidRDefault="0097121B"/>
    <w:sectPr w:rsidR="0097121B">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F9"/>
    <w:rsid w:val="00061209"/>
    <w:rsid w:val="00075C38"/>
    <w:rsid w:val="000927AE"/>
    <w:rsid w:val="000D3DAF"/>
    <w:rsid w:val="00170A12"/>
    <w:rsid w:val="001745E0"/>
    <w:rsid w:val="00211D88"/>
    <w:rsid w:val="002F4797"/>
    <w:rsid w:val="00336021"/>
    <w:rsid w:val="003418DF"/>
    <w:rsid w:val="00353D63"/>
    <w:rsid w:val="00374324"/>
    <w:rsid w:val="003962D2"/>
    <w:rsid w:val="003D3C99"/>
    <w:rsid w:val="00444E61"/>
    <w:rsid w:val="00464196"/>
    <w:rsid w:val="004834EA"/>
    <w:rsid w:val="004B2669"/>
    <w:rsid w:val="00615A8C"/>
    <w:rsid w:val="0086633F"/>
    <w:rsid w:val="0097121B"/>
    <w:rsid w:val="00A86D8F"/>
    <w:rsid w:val="00BC50F9"/>
    <w:rsid w:val="00D05529"/>
    <w:rsid w:val="00E13787"/>
    <w:rsid w:val="00E15AF1"/>
    <w:rsid w:val="00EC2B50"/>
    <w:rsid w:val="00EE42B6"/>
    <w:rsid w:val="00F3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51D"/>
  <w15:docId w15:val="{640711D7-FE35-40FF-827C-F5AFCDBF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25049">
      <w:bodyDiv w:val="1"/>
      <w:marLeft w:val="0"/>
      <w:marRight w:val="0"/>
      <w:marTop w:val="0"/>
      <w:marBottom w:val="0"/>
      <w:divBdr>
        <w:top w:val="none" w:sz="0" w:space="0" w:color="auto"/>
        <w:left w:val="none" w:sz="0" w:space="0" w:color="auto"/>
        <w:bottom w:val="none" w:sz="0" w:space="0" w:color="auto"/>
        <w:right w:val="none" w:sz="0" w:space="0" w:color="auto"/>
      </w:divBdr>
      <w:divsChild>
        <w:div w:id="1905949763">
          <w:marLeft w:val="0"/>
          <w:marRight w:val="0"/>
          <w:marTop w:val="0"/>
          <w:marBottom w:val="0"/>
          <w:divBdr>
            <w:top w:val="none" w:sz="0" w:space="0" w:color="auto"/>
            <w:left w:val="none" w:sz="0" w:space="0" w:color="auto"/>
            <w:bottom w:val="none" w:sz="0" w:space="0" w:color="auto"/>
            <w:right w:val="none" w:sz="0" w:space="0" w:color="auto"/>
          </w:divBdr>
          <w:divsChild>
            <w:div w:id="379935226">
              <w:marLeft w:val="0"/>
              <w:marRight w:val="0"/>
              <w:marTop w:val="0"/>
              <w:marBottom w:val="0"/>
              <w:divBdr>
                <w:top w:val="none" w:sz="0" w:space="0" w:color="auto"/>
                <w:left w:val="none" w:sz="0" w:space="0" w:color="auto"/>
                <w:bottom w:val="none" w:sz="0" w:space="0" w:color="auto"/>
                <w:right w:val="none" w:sz="0" w:space="0" w:color="auto"/>
              </w:divBdr>
              <w:divsChild>
                <w:div w:id="1982685825">
                  <w:marLeft w:val="0"/>
                  <w:marRight w:val="0"/>
                  <w:marTop w:val="0"/>
                  <w:marBottom w:val="0"/>
                  <w:divBdr>
                    <w:top w:val="none" w:sz="0" w:space="0" w:color="auto"/>
                    <w:left w:val="none" w:sz="0" w:space="0" w:color="auto"/>
                    <w:bottom w:val="none" w:sz="0" w:space="0" w:color="auto"/>
                    <w:right w:val="none" w:sz="0" w:space="0" w:color="auto"/>
                  </w:divBdr>
                  <w:divsChild>
                    <w:div w:id="466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abbineni bhumika</dc:creator>
  <cp:keywords/>
  <cp:lastModifiedBy>abbineni bhumika</cp:lastModifiedBy>
  <cp:revision>25</cp:revision>
  <dcterms:created xsi:type="dcterms:W3CDTF">2024-07-13T06:22:00Z</dcterms:created>
  <dcterms:modified xsi:type="dcterms:W3CDTF">2024-07-13T07:00:00Z</dcterms:modified>
</cp:coreProperties>
</file>