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0E87F" w14:textId="77777777" w:rsidR="005751AA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00941A9F" w14:textId="77777777" w:rsidR="005751AA" w:rsidRDefault="005751A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751AA" w14:paraId="46CF2F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E801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4895" w14:textId="11ABDB71" w:rsidR="005751AA" w:rsidRDefault="0057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October 2024</w:t>
            </w:r>
          </w:p>
        </w:tc>
      </w:tr>
      <w:tr w:rsidR="005751AA" w14:paraId="0C4651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7F5F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1EE7" w14:textId="20FC3209" w:rsidR="005751AA" w:rsidRDefault="0057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739695</w:t>
            </w:r>
          </w:p>
        </w:tc>
      </w:tr>
      <w:tr w:rsidR="005751AA" w14:paraId="3B055D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0323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12C7" w14:textId="2309B611" w:rsidR="005751AA" w:rsidRDefault="0057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Toxic Comment Classification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NLP</w:t>
            </w:r>
          </w:p>
        </w:tc>
      </w:tr>
      <w:tr w:rsidR="005751AA" w14:paraId="733DE9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EEE4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7798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924269F" w14:textId="77777777" w:rsidR="005751AA" w:rsidRDefault="005751A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6AEA60A0" w14:textId="178E0F19" w:rsidR="005751AA" w:rsidRDefault="005736F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36F3"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0C11624D" w14:textId="6F61CB4B" w:rsidR="005751AA" w:rsidRPr="005736F3" w:rsidRDefault="00000000" w:rsidP="005736F3">
      <w:pPr>
        <w:widowControl/>
        <w:spacing w:after="16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  <w:bookmarkStart w:id="0" w:name="_heading=h.gjdgxs" w:colFirst="0" w:colLast="0"/>
      <w:bookmarkEnd w:id="0"/>
      <w:r w:rsidR="005736F3" w:rsidRPr="005736F3">
        <w:t xml:space="preserve"> </w:t>
      </w:r>
      <w:r w:rsidR="005736F3" w:rsidRPr="005736F3">
        <w:rPr>
          <w:sz w:val="24"/>
          <w:szCs w:val="24"/>
        </w:rPr>
        <w:t>"During the optimization and tuning phase for toxic comment classification on social media, techniques such as hyperparameter tuning, model architecture refinement, cross-validation, and evaluation on balanced datasets are employed to improve accuracy, precision, recall, and overall model robustness."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5751AA" w14:paraId="5EAC04A9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F4EC5B" w14:textId="77777777" w:rsidR="005751A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1C245D" w14:textId="77777777" w:rsidR="005751A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5751AA" w14:paraId="55DCC95E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BB16C" w14:textId="77777777" w:rsidR="005751A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23088" w14:textId="4C521415" w:rsidR="005751AA" w:rsidRDefault="00573A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191153" wp14:editId="0D3F3146">
                  <wp:extent cx="4616450" cy="2131060"/>
                  <wp:effectExtent l="0" t="0" r="0" b="2540"/>
                  <wp:docPr id="408598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1AA" w14:paraId="1E4F273C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5EDA6" w14:textId="5BC5A6CA" w:rsidR="005751AA" w:rsidRDefault="005751AA" w:rsidP="005736F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AAC41" w14:textId="4471E376" w:rsidR="005751AA" w:rsidRDefault="00573A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65F655" wp14:editId="5F6F1B29">
                  <wp:extent cx="4616450" cy="2256155"/>
                  <wp:effectExtent l="0" t="0" r="0" b="0"/>
                  <wp:docPr id="18583539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25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1AA" w14:paraId="1439F266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F8AB" w14:textId="77777777" w:rsidR="005751AA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0AA17" w14:textId="65785692" w:rsidR="005751AA" w:rsidRDefault="00573A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850C89" wp14:editId="5194E881">
                  <wp:extent cx="5557504" cy="3337560"/>
                  <wp:effectExtent l="0" t="0" r="5715" b="0"/>
                  <wp:docPr id="61432538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7504" cy="333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D4B" w14:paraId="003670A8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56351" w14:textId="77777777" w:rsidR="00755D4B" w:rsidRDefault="00755D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0136F" w14:textId="4EEBFE20" w:rsidR="00755D4B" w:rsidRDefault="00755D4B">
            <w:pPr>
              <w:widowControl/>
              <w:spacing w:after="160" w:line="411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07F93" wp14:editId="28CCFF55">
                  <wp:extent cx="4616450" cy="3060700"/>
                  <wp:effectExtent l="0" t="0" r="0" b="6350"/>
                  <wp:docPr id="117370323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9AA" w14:paraId="2CC56E67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F912F" w14:textId="77777777" w:rsidR="004A39AA" w:rsidRDefault="004A39A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16D93" w14:textId="4FC5669D" w:rsidR="004A39AA" w:rsidRDefault="000B471D">
            <w:pPr>
              <w:widowControl/>
              <w:spacing w:after="160" w:line="411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9C09AE" wp14:editId="54F9CF1A">
                  <wp:extent cx="4616450" cy="2680274"/>
                  <wp:effectExtent l="0" t="0" r="0" b="6350"/>
                  <wp:docPr id="10023810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680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77E" w14:paraId="462CBEFE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7FFAA" w14:textId="77777777" w:rsidR="00AE477E" w:rsidRDefault="00AE477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80821" w14:textId="076CCEC8" w:rsidR="00AE477E" w:rsidRDefault="004A39AA">
            <w:pPr>
              <w:widowControl/>
              <w:spacing w:after="160" w:line="411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A73158" wp14:editId="0B78851C">
                  <wp:extent cx="4240788" cy="3729210"/>
                  <wp:effectExtent l="0" t="0" r="7620" b="5080"/>
                  <wp:docPr id="12677314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77" cy="3730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0DB02" w14:textId="77777777" w:rsidR="005751A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heading=h.nubge3jg2zan" w:colFirst="0" w:colLast="0"/>
      <w:bookmarkStart w:id="2" w:name="_heading=h.oxjpj1mmyxuj" w:colFirst="0" w:colLast="0"/>
      <w:bookmarkStart w:id="3" w:name="_heading=h.3pkq8d8wwmdj" w:colFirst="0" w:colLast="0"/>
      <w:bookmarkStart w:id="4" w:name="_heading=h.48yxmwym6ny7" w:colFirst="0" w:colLast="0"/>
      <w:bookmarkStart w:id="5" w:name="_heading=h.1fob9te" w:colFirst="0" w:colLast="0"/>
      <w:bookmarkEnd w:id="1"/>
      <w:bookmarkEnd w:id="2"/>
      <w:bookmarkEnd w:id="3"/>
      <w:bookmarkEnd w:id="4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7147"/>
      </w:tblGrid>
      <w:tr w:rsidR="005751AA" w14:paraId="3F8F44C4" w14:textId="77777777" w:rsidTr="00755D4B">
        <w:trPr>
          <w:trHeight w:val="362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EE91E7" w14:textId="77777777" w:rsidR="005751A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600AE8" w14:textId="77777777" w:rsidR="005751A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5751AA" w14:paraId="181A20DB" w14:textId="77777777" w:rsidTr="00755D4B">
        <w:trPr>
          <w:trHeight w:val="3823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4DEEEA" w14:textId="3CB18E85" w:rsidR="005751AA" w:rsidRDefault="005751AA" w:rsidP="00212622">
            <w:pPr>
              <w:widowControl/>
              <w:spacing w:after="160" w:line="411" w:lineRule="auto"/>
              <w:ind w:left="-110" w:firstLine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D36D70" w14:textId="7FAA4D98" w:rsidR="005751AA" w:rsidRDefault="00755D4B" w:rsidP="0021262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"For the final model in the optimization and tuning phase of</w:t>
            </w:r>
            <w:r w:rsidR="00E42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toxi</w:t>
            </w:r>
            <w:r w:rsidR="00E42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  <w:r w:rsidR="00E42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classification for social media, we utilized logistic regression classifiers for each target label, trained on features generated by a 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Vectorizer, and fine-tuned using hyperparameter optimization techniques to maximize predictive performance across all categories</w:t>
            </w:r>
            <w:r w:rsidR="00A31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the final model employed is logistic regression, optimized using the Count Vectorizer for feature extraction and trained to accurately predict the likelihood of a comment being toxic across various labels</w:t>
            </w:r>
            <w:r w:rsidR="002126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D6B29C1" w14:textId="77777777" w:rsidR="005751AA" w:rsidRDefault="005751A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751AA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6D9DD" w14:textId="77777777" w:rsidR="00770405" w:rsidRDefault="00770405">
      <w:r>
        <w:separator/>
      </w:r>
    </w:p>
  </w:endnote>
  <w:endnote w:type="continuationSeparator" w:id="0">
    <w:p w14:paraId="738B44F7" w14:textId="77777777" w:rsidR="00770405" w:rsidRDefault="00770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D6333" w14:textId="77777777" w:rsidR="00770405" w:rsidRDefault="00770405">
      <w:r>
        <w:separator/>
      </w:r>
    </w:p>
  </w:footnote>
  <w:footnote w:type="continuationSeparator" w:id="0">
    <w:p w14:paraId="39B4520F" w14:textId="77777777" w:rsidR="00770405" w:rsidRDefault="00770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A4C21" w14:textId="77777777" w:rsidR="005751A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3903F5C" wp14:editId="6FDB7AA5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1FCFE0E" wp14:editId="71AB518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477CA8" w14:textId="77777777" w:rsidR="005751AA" w:rsidRDefault="005751AA"/>
  <w:p w14:paraId="3C861DBC" w14:textId="77777777" w:rsidR="005751AA" w:rsidRDefault="005751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1AA"/>
    <w:rsid w:val="000332B2"/>
    <w:rsid w:val="0008166E"/>
    <w:rsid w:val="000B471D"/>
    <w:rsid w:val="000D66CF"/>
    <w:rsid w:val="00212622"/>
    <w:rsid w:val="00381254"/>
    <w:rsid w:val="004A39AA"/>
    <w:rsid w:val="005736F3"/>
    <w:rsid w:val="00573A65"/>
    <w:rsid w:val="005751AA"/>
    <w:rsid w:val="006B700D"/>
    <w:rsid w:val="006D46CA"/>
    <w:rsid w:val="00755D4B"/>
    <w:rsid w:val="00770405"/>
    <w:rsid w:val="009D5F07"/>
    <w:rsid w:val="00A319B4"/>
    <w:rsid w:val="00AE477E"/>
    <w:rsid w:val="00E4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E43E"/>
  <w15:docId w15:val="{F2774DD0-09DF-4BCD-A8B7-6CD9FEEA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257EBF-449E-487B-A1BD-55703622C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abbineni bhumika</cp:lastModifiedBy>
  <cp:revision>9</cp:revision>
  <dcterms:created xsi:type="dcterms:W3CDTF">2024-12-05T07:41:00Z</dcterms:created>
  <dcterms:modified xsi:type="dcterms:W3CDTF">2024-12-05T10:50:00Z</dcterms:modified>
</cp:coreProperties>
</file>