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E0523" w14:textId="517C1D4B" w:rsidR="00803245" w:rsidRDefault="00E60C7C">
      <w:r>
        <w:t>adeat</w:t>
      </w:r>
    </w:p>
    <w:sectPr w:rsidR="00803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0A"/>
    <w:rsid w:val="00803245"/>
    <w:rsid w:val="0097540A"/>
    <w:rsid w:val="00E6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F373"/>
  <w15:chartTrackingRefBased/>
  <w15:docId w15:val="{766844B1-6F9D-4470-9B8D-DE5FFC2E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Bhakte</dc:creator>
  <cp:keywords/>
  <dc:description/>
  <cp:lastModifiedBy>Bhumika Bhakte</cp:lastModifiedBy>
  <cp:revision>2</cp:revision>
  <dcterms:created xsi:type="dcterms:W3CDTF">2023-01-03T08:18:00Z</dcterms:created>
  <dcterms:modified xsi:type="dcterms:W3CDTF">2023-01-03T08:18:00Z</dcterms:modified>
</cp:coreProperties>
</file>