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B29F4" w14:textId="001CD051" w:rsidR="008A6419" w:rsidRDefault="008A6419" w:rsidP="008A6419">
      <w:pPr>
        <w:jc w:val="center"/>
        <w:rPr>
          <w:rFonts w:ascii="Times New Roman" w:hAnsi="Times New Roman" w:cs="Times New Roman"/>
          <w:b/>
          <w:bCs/>
          <w:sz w:val="28"/>
          <w:szCs w:val="28"/>
        </w:rPr>
      </w:pPr>
      <w:r>
        <w:rPr>
          <w:rFonts w:ascii="Times New Roman" w:hAnsi="Times New Roman" w:cs="Times New Roman"/>
          <w:b/>
          <w:bCs/>
          <w:sz w:val="28"/>
          <w:szCs w:val="28"/>
        </w:rPr>
        <w:t xml:space="preserve">New Horizon </w:t>
      </w:r>
      <w:proofErr w:type="spellStart"/>
      <w:r>
        <w:rPr>
          <w:rFonts w:ascii="Times New Roman" w:hAnsi="Times New Roman" w:cs="Times New Roman"/>
          <w:b/>
          <w:bCs/>
          <w:sz w:val="28"/>
          <w:szCs w:val="28"/>
        </w:rPr>
        <w:t>Awasiya</w:t>
      </w:r>
      <w:proofErr w:type="spellEnd"/>
      <w:r>
        <w:rPr>
          <w:rFonts w:ascii="Times New Roman" w:hAnsi="Times New Roman" w:cs="Times New Roman"/>
          <w:b/>
          <w:bCs/>
          <w:sz w:val="28"/>
          <w:szCs w:val="28"/>
        </w:rPr>
        <w:t xml:space="preserve"> Secondary School</w:t>
      </w:r>
    </w:p>
    <w:p w14:paraId="2C120128" w14:textId="7E507C7C" w:rsidR="008A6419" w:rsidRDefault="008A6419" w:rsidP="008A6419">
      <w:pPr>
        <w:jc w:val="center"/>
        <w:rPr>
          <w:rFonts w:ascii="Times New Roman" w:hAnsi="Times New Roman" w:cs="Times New Roman"/>
          <w:sz w:val="28"/>
          <w:szCs w:val="28"/>
        </w:rPr>
      </w:pPr>
      <w:r>
        <w:rPr>
          <w:rFonts w:ascii="Times New Roman" w:hAnsi="Times New Roman" w:cs="Times New Roman"/>
          <w:sz w:val="28"/>
          <w:szCs w:val="28"/>
        </w:rPr>
        <w:t>Tansen-</w:t>
      </w:r>
      <w:proofErr w:type="gramStart"/>
      <w:r>
        <w:rPr>
          <w:rFonts w:ascii="Times New Roman" w:hAnsi="Times New Roman" w:cs="Times New Roman"/>
          <w:sz w:val="28"/>
          <w:szCs w:val="28"/>
        </w:rPr>
        <w:t>7,Kajipauwa</w:t>
      </w:r>
      <w:proofErr w:type="gramEnd"/>
      <w:r>
        <w:rPr>
          <w:rFonts w:ascii="Times New Roman" w:hAnsi="Times New Roman" w:cs="Times New Roman"/>
          <w:sz w:val="28"/>
          <w:szCs w:val="28"/>
        </w:rPr>
        <w:t>,Palpa</w:t>
      </w:r>
    </w:p>
    <w:p w14:paraId="25ECF76B" w14:textId="107FBB52" w:rsidR="008A6419" w:rsidRDefault="008A6419" w:rsidP="008A6419">
      <w:pPr>
        <w:jc w:val="center"/>
        <w:rPr>
          <w:rFonts w:ascii="Times New Roman" w:hAnsi="Times New Roman" w:cs="Times New Roman"/>
          <w:sz w:val="28"/>
          <w:szCs w:val="28"/>
        </w:rPr>
      </w:pPr>
      <w:r>
        <w:rPr>
          <w:noProof/>
        </w:rPr>
        <w:drawing>
          <wp:inline distT="0" distB="0" distL="0" distR="0" wp14:anchorId="0F41E3CD" wp14:editId="0D03C860">
            <wp:extent cx="2055412" cy="1891030"/>
            <wp:effectExtent l="0" t="0" r="2540" b="0"/>
            <wp:docPr id="1" name="Picture 0" descr="b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na.jpg"/>
                    <pic:cNvPicPr>
                      <a:picLocks noChangeAspect="1"/>
                    </pic:cNvPicPr>
                  </pic:nvPicPr>
                  <pic:blipFill>
                    <a:blip r:embed="rId8" cstate="print"/>
                    <a:stretch>
                      <a:fillRect/>
                    </a:stretch>
                  </pic:blipFill>
                  <pic:spPr>
                    <a:xfrm>
                      <a:off x="0" y="0"/>
                      <a:ext cx="2059610" cy="1894892"/>
                    </a:xfrm>
                    <a:prstGeom prst="rect">
                      <a:avLst/>
                    </a:prstGeom>
                  </pic:spPr>
                </pic:pic>
              </a:graphicData>
            </a:graphic>
          </wp:inline>
        </w:drawing>
      </w:r>
    </w:p>
    <w:p w14:paraId="47A5D5DE" w14:textId="77777777"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Chemistry Project</w:t>
      </w:r>
    </w:p>
    <w:p w14:paraId="400A6EEE" w14:textId="77777777" w:rsidR="00AC5E66" w:rsidRPr="00AC5E66" w:rsidRDefault="00AC5E66" w:rsidP="00AC5E66">
      <w:pPr>
        <w:jc w:val="center"/>
        <w:rPr>
          <w:rFonts w:ascii="Times New Roman" w:hAnsi="Times New Roman" w:cs="Times New Roman"/>
          <w:sz w:val="28"/>
          <w:szCs w:val="28"/>
        </w:rPr>
      </w:pPr>
    </w:p>
    <w:p w14:paraId="3AAB852F" w14:textId="09F1B0AC" w:rsidR="00AC5E66" w:rsidRPr="00AC5E66" w:rsidRDefault="00AC5E66" w:rsidP="00CA7DAB">
      <w:pPr>
        <w:jc w:val="center"/>
        <w:rPr>
          <w:rFonts w:ascii="Times New Roman" w:hAnsi="Times New Roman" w:cs="Times New Roman"/>
          <w:sz w:val="28"/>
          <w:szCs w:val="28"/>
        </w:rPr>
      </w:pPr>
      <w:r w:rsidRPr="00AC5E66">
        <w:rPr>
          <w:rFonts w:ascii="Times New Roman" w:hAnsi="Times New Roman" w:cs="Times New Roman"/>
          <w:sz w:val="28"/>
          <w:szCs w:val="28"/>
        </w:rPr>
        <w:t xml:space="preserve">A project report on “The </w:t>
      </w:r>
      <w:r w:rsidR="00B1151C">
        <w:rPr>
          <w:rFonts w:ascii="Times New Roman" w:hAnsi="Times New Roman" w:cs="Times New Roman"/>
          <w:sz w:val="28"/>
          <w:szCs w:val="28"/>
        </w:rPr>
        <w:t>different types of dyes</w:t>
      </w:r>
      <w:r w:rsidRPr="00AC5E66">
        <w:rPr>
          <w:rFonts w:ascii="Times New Roman" w:hAnsi="Times New Roman" w:cs="Times New Roman"/>
          <w:sz w:val="28"/>
          <w:szCs w:val="28"/>
        </w:rPr>
        <w:t>”</w:t>
      </w:r>
    </w:p>
    <w:p w14:paraId="6121243A" w14:textId="264896C7"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 xml:space="preserve">Submitted by </w:t>
      </w:r>
      <w:r w:rsidR="00187687">
        <w:rPr>
          <w:rFonts w:ascii="Times New Roman" w:hAnsi="Times New Roman" w:cs="Times New Roman"/>
          <w:sz w:val="28"/>
          <w:szCs w:val="28"/>
        </w:rPr>
        <w:t xml:space="preserve">Bhumika </w:t>
      </w:r>
      <w:proofErr w:type="spellStart"/>
      <w:r w:rsidR="00187687">
        <w:rPr>
          <w:rFonts w:ascii="Times New Roman" w:hAnsi="Times New Roman" w:cs="Times New Roman"/>
          <w:sz w:val="28"/>
          <w:szCs w:val="28"/>
        </w:rPr>
        <w:t>Barghare</w:t>
      </w:r>
      <w:proofErr w:type="spellEnd"/>
    </w:p>
    <w:p w14:paraId="4F77C233" w14:textId="77777777"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Class – 12 (science)</w:t>
      </w:r>
    </w:p>
    <w:p w14:paraId="40620567" w14:textId="7EDCE8F4"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 xml:space="preserve">Roll no – </w:t>
      </w:r>
      <w:r w:rsidR="00187687">
        <w:rPr>
          <w:rFonts w:ascii="Times New Roman" w:hAnsi="Times New Roman" w:cs="Times New Roman"/>
          <w:sz w:val="28"/>
          <w:szCs w:val="28"/>
        </w:rPr>
        <w:t>10</w:t>
      </w:r>
    </w:p>
    <w:p w14:paraId="0B762952" w14:textId="77777777" w:rsidR="00AC5E66" w:rsidRPr="00AC5E66" w:rsidRDefault="00AC5E66" w:rsidP="00AC5E66">
      <w:pPr>
        <w:jc w:val="center"/>
        <w:rPr>
          <w:rFonts w:ascii="Times New Roman" w:hAnsi="Times New Roman" w:cs="Times New Roman"/>
          <w:sz w:val="28"/>
          <w:szCs w:val="28"/>
        </w:rPr>
      </w:pPr>
    </w:p>
    <w:p w14:paraId="4F1BEDA7" w14:textId="77777777"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Under the Guidance of</w:t>
      </w:r>
    </w:p>
    <w:p w14:paraId="7D7908B7" w14:textId="77777777" w:rsidR="00AC5E66" w:rsidRPr="00AC5E66"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 xml:space="preserve">Mr. Narayan </w:t>
      </w:r>
      <w:proofErr w:type="spellStart"/>
      <w:r w:rsidRPr="00AC5E66">
        <w:rPr>
          <w:rFonts w:ascii="Times New Roman" w:hAnsi="Times New Roman" w:cs="Times New Roman"/>
          <w:sz w:val="28"/>
          <w:szCs w:val="28"/>
        </w:rPr>
        <w:t>Bashyal</w:t>
      </w:r>
      <w:proofErr w:type="spellEnd"/>
    </w:p>
    <w:p w14:paraId="28DC53EB" w14:textId="275047A6" w:rsidR="009776DC" w:rsidRDefault="00AC5E66" w:rsidP="00AC5E66">
      <w:pPr>
        <w:jc w:val="center"/>
        <w:rPr>
          <w:rFonts w:ascii="Times New Roman" w:hAnsi="Times New Roman" w:cs="Times New Roman"/>
          <w:sz w:val="28"/>
          <w:szCs w:val="28"/>
        </w:rPr>
      </w:pPr>
      <w:r w:rsidRPr="00AC5E66">
        <w:rPr>
          <w:rFonts w:ascii="Times New Roman" w:hAnsi="Times New Roman" w:cs="Times New Roman"/>
          <w:sz w:val="28"/>
          <w:szCs w:val="28"/>
        </w:rPr>
        <w:t>Head of the Department of Chemistry</w:t>
      </w:r>
    </w:p>
    <w:p w14:paraId="46F569D6" w14:textId="77777777" w:rsidR="008B6321" w:rsidRDefault="008B6321" w:rsidP="008A6419">
      <w:pPr>
        <w:jc w:val="center"/>
        <w:rPr>
          <w:rFonts w:ascii="Times New Roman" w:hAnsi="Times New Roman" w:cs="Times New Roman"/>
          <w:sz w:val="28"/>
          <w:szCs w:val="28"/>
        </w:rPr>
      </w:pPr>
    </w:p>
    <w:p w14:paraId="5EDED494" w14:textId="77777777" w:rsidR="008B6321" w:rsidRDefault="008B6321" w:rsidP="008A6419">
      <w:pPr>
        <w:jc w:val="center"/>
        <w:rPr>
          <w:rFonts w:ascii="Times New Roman" w:hAnsi="Times New Roman" w:cs="Times New Roman"/>
          <w:sz w:val="28"/>
          <w:szCs w:val="28"/>
        </w:rPr>
      </w:pPr>
    </w:p>
    <w:p w14:paraId="58906640" w14:textId="77777777" w:rsidR="008B6321" w:rsidRDefault="008B6321" w:rsidP="008A6419">
      <w:pPr>
        <w:jc w:val="center"/>
        <w:rPr>
          <w:rFonts w:ascii="Times New Roman" w:hAnsi="Times New Roman" w:cs="Times New Roman"/>
          <w:sz w:val="28"/>
          <w:szCs w:val="28"/>
        </w:rPr>
      </w:pPr>
    </w:p>
    <w:p w14:paraId="086E8738" w14:textId="77777777" w:rsidR="008B6321" w:rsidRDefault="008B6321" w:rsidP="008A6419">
      <w:pPr>
        <w:jc w:val="center"/>
        <w:rPr>
          <w:rFonts w:ascii="Times New Roman" w:hAnsi="Times New Roman" w:cs="Times New Roman"/>
          <w:sz w:val="28"/>
          <w:szCs w:val="28"/>
        </w:rPr>
      </w:pPr>
    </w:p>
    <w:p w14:paraId="6AE01E18" w14:textId="77777777" w:rsidR="008B6321" w:rsidRDefault="008B6321" w:rsidP="008A6419">
      <w:pPr>
        <w:jc w:val="center"/>
        <w:rPr>
          <w:rFonts w:ascii="Times New Roman" w:hAnsi="Times New Roman" w:cs="Times New Roman"/>
          <w:sz w:val="28"/>
          <w:szCs w:val="28"/>
        </w:rPr>
      </w:pPr>
    </w:p>
    <w:p w14:paraId="4F498E49" w14:textId="77777777" w:rsidR="00AC5E66" w:rsidRDefault="00AC5E66" w:rsidP="00AC5E66">
      <w:pPr>
        <w:spacing w:line="278" w:lineRule="auto"/>
        <w:rPr>
          <w:rFonts w:ascii="Times New Roman" w:hAnsi="Times New Roman" w:cs="Times New Roman"/>
          <w:b/>
          <w:bCs/>
          <w:sz w:val="28"/>
          <w:szCs w:val="28"/>
        </w:rPr>
      </w:pPr>
    </w:p>
    <w:p w14:paraId="3D5EA252" w14:textId="77777777" w:rsidR="00CA7DAB" w:rsidRDefault="00CA7DAB" w:rsidP="00187687">
      <w:pPr>
        <w:spacing w:line="278" w:lineRule="auto"/>
        <w:jc w:val="center"/>
        <w:rPr>
          <w:b/>
          <w:bCs/>
          <w:sz w:val="28"/>
          <w:szCs w:val="28"/>
        </w:rPr>
      </w:pPr>
    </w:p>
    <w:p w14:paraId="31EBFA2A" w14:textId="1813743A" w:rsidR="00AC5E66" w:rsidRPr="00EB0DE4" w:rsidRDefault="00AC5E66" w:rsidP="00187687">
      <w:pPr>
        <w:spacing w:line="278" w:lineRule="auto"/>
        <w:jc w:val="center"/>
        <w:rPr>
          <w:b/>
          <w:bCs/>
          <w:sz w:val="28"/>
          <w:szCs w:val="28"/>
        </w:rPr>
      </w:pPr>
      <w:r w:rsidRPr="00EB0DE4">
        <w:rPr>
          <w:b/>
          <w:bCs/>
          <w:sz w:val="28"/>
          <w:szCs w:val="28"/>
        </w:rPr>
        <w:lastRenderedPageBreak/>
        <w:t>Declaration</w:t>
      </w:r>
    </w:p>
    <w:p w14:paraId="44E8EDF5" w14:textId="77777777" w:rsidR="00AC5E66" w:rsidRPr="00AC5E66" w:rsidRDefault="00AC5E66" w:rsidP="00AC5E66">
      <w:pPr>
        <w:spacing w:line="278" w:lineRule="auto"/>
        <w:rPr>
          <w:sz w:val="24"/>
          <w:szCs w:val="24"/>
        </w:rPr>
      </w:pPr>
    </w:p>
    <w:p w14:paraId="36FD9B88" w14:textId="77777777" w:rsidR="00AC5E66" w:rsidRPr="00AC5E66" w:rsidRDefault="00AC5E66" w:rsidP="003A521A">
      <w:pPr>
        <w:spacing w:line="278" w:lineRule="auto"/>
        <w:rPr>
          <w:sz w:val="24"/>
          <w:szCs w:val="24"/>
        </w:rPr>
      </w:pPr>
      <w:r w:rsidRPr="00AC5E66">
        <w:rPr>
          <w:sz w:val="24"/>
          <w:szCs w:val="24"/>
        </w:rPr>
        <w:t>I hereby declare that the report presented in the project has been done by myself</w:t>
      </w:r>
    </w:p>
    <w:p w14:paraId="3A448DD8" w14:textId="77777777" w:rsidR="00AC5E66" w:rsidRPr="00AC5E66" w:rsidRDefault="00AC5E66" w:rsidP="003A521A">
      <w:pPr>
        <w:spacing w:line="278" w:lineRule="auto"/>
        <w:rPr>
          <w:sz w:val="24"/>
          <w:szCs w:val="24"/>
        </w:rPr>
      </w:pPr>
      <w:r w:rsidRPr="00AC5E66">
        <w:rPr>
          <w:sz w:val="24"/>
          <w:szCs w:val="24"/>
        </w:rPr>
        <w:t xml:space="preserve">under the supervision of Mr. Narayan </w:t>
      </w:r>
      <w:proofErr w:type="spellStart"/>
      <w:r w:rsidRPr="00AC5E66">
        <w:rPr>
          <w:sz w:val="24"/>
          <w:szCs w:val="24"/>
        </w:rPr>
        <w:t>Bashyal</w:t>
      </w:r>
      <w:proofErr w:type="spellEnd"/>
      <w:r w:rsidRPr="00AC5E66">
        <w:rPr>
          <w:sz w:val="24"/>
          <w:szCs w:val="24"/>
        </w:rPr>
        <w:t>, and hasn’t been submitted</w:t>
      </w:r>
    </w:p>
    <w:p w14:paraId="73025E59" w14:textId="77777777" w:rsidR="00AC5E66" w:rsidRPr="00AC5E66" w:rsidRDefault="00AC5E66" w:rsidP="003A521A">
      <w:pPr>
        <w:spacing w:line="278" w:lineRule="auto"/>
        <w:rPr>
          <w:sz w:val="24"/>
          <w:szCs w:val="24"/>
        </w:rPr>
      </w:pPr>
      <w:r w:rsidRPr="00AC5E66">
        <w:rPr>
          <w:sz w:val="24"/>
          <w:szCs w:val="24"/>
        </w:rPr>
        <w:t>elsewhere for any examination. All sources of information have been specifically</w:t>
      </w:r>
    </w:p>
    <w:p w14:paraId="3CEA7617" w14:textId="77777777" w:rsidR="00AC5E66" w:rsidRPr="00AC5E66" w:rsidRDefault="00AC5E66" w:rsidP="003A521A">
      <w:pPr>
        <w:spacing w:line="278" w:lineRule="auto"/>
        <w:rPr>
          <w:sz w:val="24"/>
          <w:szCs w:val="24"/>
        </w:rPr>
      </w:pPr>
      <w:r w:rsidRPr="00AC5E66">
        <w:rPr>
          <w:sz w:val="24"/>
          <w:szCs w:val="24"/>
        </w:rPr>
        <w:t>acknowledged by reference to authors and institutions.</w:t>
      </w:r>
    </w:p>
    <w:p w14:paraId="09C130A4" w14:textId="77777777" w:rsidR="00AC5E66" w:rsidRPr="00AC5E66" w:rsidRDefault="00AC5E66" w:rsidP="003A521A">
      <w:pPr>
        <w:spacing w:line="278" w:lineRule="auto"/>
        <w:rPr>
          <w:sz w:val="24"/>
          <w:szCs w:val="24"/>
        </w:rPr>
      </w:pPr>
    </w:p>
    <w:p w14:paraId="5373C6B7" w14:textId="77777777" w:rsidR="00AC5E66" w:rsidRPr="00AC5E66" w:rsidRDefault="00AC5E66" w:rsidP="00AC5E66">
      <w:pPr>
        <w:spacing w:line="278" w:lineRule="auto"/>
        <w:rPr>
          <w:sz w:val="24"/>
          <w:szCs w:val="24"/>
        </w:rPr>
      </w:pPr>
      <w:r w:rsidRPr="00AC5E66">
        <w:rPr>
          <w:sz w:val="24"/>
          <w:szCs w:val="24"/>
        </w:rPr>
        <w:t>Signature:</w:t>
      </w:r>
    </w:p>
    <w:p w14:paraId="1B9B2ABB" w14:textId="77777777" w:rsidR="00AC5E66" w:rsidRPr="00AC5E66" w:rsidRDefault="00AC5E66" w:rsidP="00AC5E66">
      <w:pPr>
        <w:spacing w:line="278" w:lineRule="auto"/>
        <w:rPr>
          <w:sz w:val="24"/>
          <w:szCs w:val="24"/>
        </w:rPr>
      </w:pPr>
      <w:r w:rsidRPr="00AC5E66">
        <w:rPr>
          <w:sz w:val="24"/>
          <w:szCs w:val="24"/>
        </w:rPr>
        <w:t xml:space="preserve">Name of the student: Bhumika </w:t>
      </w:r>
      <w:proofErr w:type="spellStart"/>
      <w:r w:rsidRPr="00AC5E66">
        <w:rPr>
          <w:sz w:val="24"/>
          <w:szCs w:val="24"/>
        </w:rPr>
        <w:t>Barghare</w:t>
      </w:r>
      <w:proofErr w:type="spellEnd"/>
    </w:p>
    <w:p w14:paraId="2AC31004" w14:textId="77777777" w:rsidR="00AC5E66" w:rsidRPr="00AC5E66" w:rsidRDefault="00AC5E66" w:rsidP="00AC5E66">
      <w:pPr>
        <w:spacing w:line="278" w:lineRule="auto"/>
        <w:rPr>
          <w:sz w:val="24"/>
          <w:szCs w:val="24"/>
        </w:rPr>
      </w:pPr>
      <w:r w:rsidRPr="00AC5E66">
        <w:rPr>
          <w:sz w:val="24"/>
          <w:szCs w:val="24"/>
        </w:rPr>
        <w:t>Stream: Science</w:t>
      </w:r>
    </w:p>
    <w:p w14:paraId="184A3941" w14:textId="77777777" w:rsidR="00AC5E66" w:rsidRPr="00AC5E66" w:rsidRDefault="00AC5E66" w:rsidP="00AC5E66">
      <w:pPr>
        <w:spacing w:line="278" w:lineRule="auto"/>
        <w:rPr>
          <w:sz w:val="24"/>
          <w:szCs w:val="24"/>
        </w:rPr>
      </w:pPr>
      <w:r w:rsidRPr="00AC5E66">
        <w:rPr>
          <w:sz w:val="24"/>
          <w:szCs w:val="24"/>
        </w:rPr>
        <w:t>Class: XII</w:t>
      </w:r>
    </w:p>
    <w:p w14:paraId="7283373F" w14:textId="77777777" w:rsidR="00AC5E66" w:rsidRDefault="00AC5E66" w:rsidP="00AC5E66">
      <w:pPr>
        <w:spacing w:line="278" w:lineRule="auto"/>
        <w:rPr>
          <w:sz w:val="24"/>
          <w:szCs w:val="24"/>
        </w:rPr>
      </w:pPr>
      <w:r w:rsidRPr="00AC5E66">
        <w:rPr>
          <w:sz w:val="24"/>
          <w:szCs w:val="24"/>
        </w:rPr>
        <w:t>Date: 2/15/2025</w:t>
      </w:r>
    </w:p>
    <w:p w14:paraId="248D4E18" w14:textId="77777777" w:rsidR="00187687" w:rsidRDefault="00187687" w:rsidP="00AC5E66">
      <w:pPr>
        <w:spacing w:line="278" w:lineRule="auto"/>
        <w:rPr>
          <w:sz w:val="24"/>
          <w:szCs w:val="24"/>
        </w:rPr>
      </w:pPr>
    </w:p>
    <w:p w14:paraId="1587CA8B" w14:textId="77777777" w:rsidR="00187687" w:rsidRDefault="00187687" w:rsidP="00AC5E66">
      <w:pPr>
        <w:spacing w:line="278" w:lineRule="auto"/>
        <w:rPr>
          <w:sz w:val="24"/>
          <w:szCs w:val="24"/>
        </w:rPr>
      </w:pPr>
    </w:p>
    <w:p w14:paraId="4E1E47A5" w14:textId="77777777" w:rsidR="00187687" w:rsidRDefault="00187687" w:rsidP="00AC5E66">
      <w:pPr>
        <w:spacing w:line="278" w:lineRule="auto"/>
        <w:rPr>
          <w:sz w:val="24"/>
          <w:szCs w:val="24"/>
        </w:rPr>
      </w:pPr>
    </w:p>
    <w:p w14:paraId="373B14A7" w14:textId="77777777" w:rsidR="00187687" w:rsidRDefault="00187687" w:rsidP="00AC5E66">
      <w:pPr>
        <w:spacing w:line="278" w:lineRule="auto"/>
        <w:rPr>
          <w:sz w:val="24"/>
          <w:szCs w:val="24"/>
        </w:rPr>
      </w:pPr>
    </w:p>
    <w:p w14:paraId="7E4960E5" w14:textId="77777777" w:rsidR="00187687" w:rsidRDefault="00187687" w:rsidP="00AC5E66">
      <w:pPr>
        <w:spacing w:line="278" w:lineRule="auto"/>
        <w:rPr>
          <w:sz w:val="24"/>
          <w:szCs w:val="24"/>
        </w:rPr>
      </w:pPr>
    </w:p>
    <w:p w14:paraId="74C341F4" w14:textId="77777777" w:rsidR="00187687" w:rsidRDefault="00187687" w:rsidP="00AC5E66">
      <w:pPr>
        <w:spacing w:line="278" w:lineRule="auto"/>
        <w:rPr>
          <w:sz w:val="24"/>
          <w:szCs w:val="24"/>
        </w:rPr>
      </w:pPr>
    </w:p>
    <w:p w14:paraId="288C43CE" w14:textId="77777777" w:rsidR="00187687" w:rsidRDefault="00187687" w:rsidP="00AC5E66">
      <w:pPr>
        <w:spacing w:line="278" w:lineRule="auto"/>
        <w:rPr>
          <w:sz w:val="24"/>
          <w:szCs w:val="24"/>
        </w:rPr>
      </w:pPr>
    </w:p>
    <w:p w14:paraId="54559209" w14:textId="77777777" w:rsidR="00187687" w:rsidRDefault="00187687" w:rsidP="00AC5E66">
      <w:pPr>
        <w:spacing w:line="278" w:lineRule="auto"/>
        <w:rPr>
          <w:sz w:val="24"/>
          <w:szCs w:val="24"/>
        </w:rPr>
      </w:pPr>
    </w:p>
    <w:p w14:paraId="5E1E1D53" w14:textId="77777777" w:rsidR="00187687" w:rsidRDefault="00187687" w:rsidP="00AC5E66">
      <w:pPr>
        <w:spacing w:line="278" w:lineRule="auto"/>
        <w:rPr>
          <w:sz w:val="24"/>
          <w:szCs w:val="24"/>
        </w:rPr>
      </w:pPr>
    </w:p>
    <w:p w14:paraId="78DBA538" w14:textId="77777777" w:rsidR="00187687" w:rsidRDefault="00187687" w:rsidP="00AC5E66">
      <w:pPr>
        <w:spacing w:line="278" w:lineRule="auto"/>
        <w:rPr>
          <w:sz w:val="24"/>
          <w:szCs w:val="24"/>
        </w:rPr>
      </w:pPr>
    </w:p>
    <w:p w14:paraId="4395152E" w14:textId="77777777" w:rsidR="00187687" w:rsidRDefault="00187687" w:rsidP="00AC5E66">
      <w:pPr>
        <w:spacing w:line="278" w:lineRule="auto"/>
        <w:rPr>
          <w:sz w:val="24"/>
          <w:szCs w:val="24"/>
        </w:rPr>
      </w:pPr>
    </w:p>
    <w:p w14:paraId="2B4CD32E" w14:textId="77777777" w:rsidR="00187687" w:rsidRDefault="00187687" w:rsidP="00AC5E66">
      <w:pPr>
        <w:spacing w:line="278" w:lineRule="auto"/>
        <w:rPr>
          <w:sz w:val="24"/>
          <w:szCs w:val="24"/>
        </w:rPr>
      </w:pPr>
    </w:p>
    <w:p w14:paraId="0210D59E" w14:textId="77777777" w:rsidR="00187687" w:rsidRDefault="00187687" w:rsidP="00AC5E66">
      <w:pPr>
        <w:spacing w:line="278" w:lineRule="auto"/>
        <w:rPr>
          <w:sz w:val="24"/>
          <w:szCs w:val="24"/>
        </w:rPr>
      </w:pPr>
    </w:p>
    <w:p w14:paraId="536B7394" w14:textId="77777777" w:rsidR="00187687" w:rsidRDefault="00187687" w:rsidP="00AC5E66">
      <w:pPr>
        <w:spacing w:line="278" w:lineRule="auto"/>
        <w:rPr>
          <w:sz w:val="24"/>
          <w:szCs w:val="24"/>
        </w:rPr>
      </w:pPr>
    </w:p>
    <w:p w14:paraId="7394A5AA" w14:textId="77777777" w:rsidR="00187687" w:rsidRPr="00EB0DE4" w:rsidRDefault="00187687" w:rsidP="002E1A02">
      <w:pPr>
        <w:spacing w:line="278" w:lineRule="auto"/>
        <w:jc w:val="center"/>
        <w:rPr>
          <w:b/>
          <w:bCs/>
          <w:sz w:val="28"/>
          <w:szCs w:val="28"/>
        </w:rPr>
      </w:pPr>
      <w:r w:rsidRPr="00EB0DE4">
        <w:rPr>
          <w:b/>
          <w:bCs/>
          <w:sz w:val="28"/>
          <w:szCs w:val="28"/>
        </w:rPr>
        <w:lastRenderedPageBreak/>
        <w:t>Recommendation letter</w:t>
      </w:r>
    </w:p>
    <w:p w14:paraId="28A46531" w14:textId="77777777" w:rsidR="00187687" w:rsidRPr="00187687" w:rsidRDefault="00187687" w:rsidP="00187687">
      <w:pPr>
        <w:spacing w:line="278" w:lineRule="auto"/>
        <w:rPr>
          <w:sz w:val="28"/>
          <w:szCs w:val="28"/>
        </w:rPr>
      </w:pPr>
    </w:p>
    <w:p w14:paraId="49BB2664" w14:textId="77777777" w:rsidR="0051765E" w:rsidRDefault="00187687" w:rsidP="003A521A">
      <w:pPr>
        <w:spacing w:line="278" w:lineRule="auto"/>
        <w:jc w:val="both"/>
        <w:rPr>
          <w:sz w:val="24"/>
          <w:szCs w:val="24"/>
        </w:rPr>
      </w:pPr>
      <w:r w:rsidRPr="00187687">
        <w:rPr>
          <w:sz w:val="24"/>
          <w:szCs w:val="24"/>
        </w:rPr>
        <w:t>This project entitled “The</w:t>
      </w:r>
      <w:r w:rsidR="0051765E">
        <w:rPr>
          <w:sz w:val="24"/>
          <w:szCs w:val="24"/>
        </w:rPr>
        <w:t xml:space="preserve"> different types of dyes</w:t>
      </w:r>
      <w:r w:rsidRPr="00187687">
        <w:rPr>
          <w:sz w:val="24"/>
          <w:szCs w:val="24"/>
        </w:rPr>
        <w:t>” carried</w:t>
      </w:r>
    </w:p>
    <w:p w14:paraId="12460C30" w14:textId="76703556" w:rsidR="00187687" w:rsidRPr="00187687" w:rsidRDefault="00187687" w:rsidP="003A521A">
      <w:pPr>
        <w:spacing w:line="278" w:lineRule="auto"/>
        <w:jc w:val="both"/>
        <w:rPr>
          <w:sz w:val="24"/>
          <w:szCs w:val="24"/>
        </w:rPr>
      </w:pPr>
      <w:r w:rsidRPr="00187687">
        <w:rPr>
          <w:sz w:val="24"/>
          <w:szCs w:val="24"/>
        </w:rPr>
        <w:t xml:space="preserve">out by </w:t>
      </w:r>
      <w:r w:rsidR="00F71EFB">
        <w:rPr>
          <w:sz w:val="24"/>
          <w:szCs w:val="24"/>
        </w:rPr>
        <w:t xml:space="preserve">Mrs. Bhumika </w:t>
      </w:r>
      <w:proofErr w:type="spellStart"/>
      <w:r w:rsidR="00F71EFB">
        <w:rPr>
          <w:sz w:val="24"/>
          <w:szCs w:val="24"/>
        </w:rPr>
        <w:t>Barghare</w:t>
      </w:r>
      <w:proofErr w:type="spellEnd"/>
      <w:r w:rsidR="00F71EFB">
        <w:rPr>
          <w:sz w:val="24"/>
          <w:szCs w:val="24"/>
        </w:rPr>
        <w:t xml:space="preserve"> </w:t>
      </w:r>
      <w:r w:rsidRPr="00187687">
        <w:rPr>
          <w:sz w:val="24"/>
          <w:szCs w:val="24"/>
        </w:rPr>
        <w:t xml:space="preserve">under the supervision of Mr. Narayan </w:t>
      </w:r>
      <w:proofErr w:type="spellStart"/>
      <w:r w:rsidRPr="00187687">
        <w:rPr>
          <w:sz w:val="24"/>
          <w:szCs w:val="24"/>
        </w:rPr>
        <w:t>Bashyal</w:t>
      </w:r>
      <w:proofErr w:type="spellEnd"/>
      <w:r w:rsidRPr="00187687">
        <w:rPr>
          <w:sz w:val="24"/>
          <w:szCs w:val="24"/>
        </w:rPr>
        <w:t xml:space="preserve"> is here</w:t>
      </w:r>
    </w:p>
    <w:p w14:paraId="244E3693" w14:textId="77777777" w:rsidR="00187687" w:rsidRPr="00187687" w:rsidRDefault="00187687" w:rsidP="003A521A">
      <w:pPr>
        <w:spacing w:line="278" w:lineRule="auto"/>
        <w:jc w:val="both"/>
        <w:rPr>
          <w:sz w:val="24"/>
          <w:szCs w:val="24"/>
        </w:rPr>
      </w:pPr>
      <w:r w:rsidRPr="00187687">
        <w:rPr>
          <w:sz w:val="24"/>
          <w:szCs w:val="24"/>
        </w:rPr>
        <w:t>recommended for the partial fulfillment of project work for grade 12.</w:t>
      </w:r>
    </w:p>
    <w:p w14:paraId="67907486" w14:textId="77777777" w:rsidR="00187687" w:rsidRPr="00187687" w:rsidRDefault="00187687" w:rsidP="003A521A">
      <w:pPr>
        <w:spacing w:line="278" w:lineRule="auto"/>
        <w:jc w:val="both"/>
        <w:rPr>
          <w:sz w:val="24"/>
          <w:szCs w:val="24"/>
        </w:rPr>
      </w:pPr>
    </w:p>
    <w:p w14:paraId="2BD331B1" w14:textId="77777777" w:rsidR="00187687" w:rsidRPr="00187687" w:rsidRDefault="00187687" w:rsidP="00187687">
      <w:pPr>
        <w:spacing w:line="278" w:lineRule="auto"/>
        <w:rPr>
          <w:sz w:val="24"/>
          <w:szCs w:val="24"/>
        </w:rPr>
      </w:pPr>
      <w:r w:rsidRPr="00187687">
        <w:rPr>
          <w:sz w:val="24"/>
          <w:szCs w:val="24"/>
        </w:rPr>
        <w:t>..........................</w:t>
      </w:r>
    </w:p>
    <w:p w14:paraId="60261430" w14:textId="77777777" w:rsidR="00187687" w:rsidRPr="00187687" w:rsidRDefault="00187687" w:rsidP="00187687">
      <w:pPr>
        <w:spacing w:line="278" w:lineRule="auto"/>
        <w:rPr>
          <w:sz w:val="24"/>
          <w:szCs w:val="24"/>
        </w:rPr>
      </w:pPr>
      <w:r w:rsidRPr="00187687">
        <w:rPr>
          <w:sz w:val="24"/>
          <w:szCs w:val="24"/>
        </w:rPr>
        <w:t>Supervisor</w:t>
      </w:r>
    </w:p>
    <w:p w14:paraId="2FE15AD1" w14:textId="77777777" w:rsidR="00187687" w:rsidRPr="00187687" w:rsidRDefault="00187687" w:rsidP="00187687">
      <w:pPr>
        <w:spacing w:line="278" w:lineRule="auto"/>
        <w:rPr>
          <w:sz w:val="24"/>
          <w:szCs w:val="24"/>
        </w:rPr>
      </w:pPr>
      <w:r w:rsidRPr="00187687">
        <w:rPr>
          <w:sz w:val="24"/>
          <w:szCs w:val="24"/>
        </w:rPr>
        <w:t xml:space="preserve">Mr. Narayan </w:t>
      </w:r>
      <w:proofErr w:type="spellStart"/>
      <w:r w:rsidRPr="00187687">
        <w:rPr>
          <w:sz w:val="24"/>
          <w:szCs w:val="24"/>
        </w:rPr>
        <w:t>Bashyal</w:t>
      </w:r>
      <w:proofErr w:type="spellEnd"/>
    </w:p>
    <w:p w14:paraId="7365D48C" w14:textId="77777777" w:rsidR="00187687" w:rsidRPr="00187687" w:rsidRDefault="00187687" w:rsidP="00187687">
      <w:pPr>
        <w:spacing w:line="278" w:lineRule="auto"/>
        <w:rPr>
          <w:sz w:val="24"/>
          <w:szCs w:val="24"/>
        </w:rPr>
      </w:pPr>
      <w:r w:rsidRPr="00187687">
        <w:rPr>
          <w:sz w:val="24"/>
          <w:szCs w:val="24"/>
        </w:rPr>
        <w:t>Department of Chemistry</w:t>
      </w:r>
    </w:p>
    <w:p w14:paraId="2497E9C9" w14:textId="77777777" w:rsidR="00187687" w:rsidRPr="00187687" w:rsidRDefault="00187687" w:rsidP="00187687">
      <w:pPr>
        <w:spacing w:line="278" w:lineRule="auto"/>
        <w:rPr>
          <w:sz w:val="24"/>
          <w:szCs w:val="24"/>
        </w:rPr>
      </w:pPr>
      <w:r w:rsidRPr="00187687">
        <w:rPr>
          <w:sz w:val="24"/>
          <w:szCs w:val="24"/>
        </w:rPr>
        <w:t>New Horizon College</w:t>
      </w:r>
    </w:p>
    <w:p w14:paraId="72F07F49" w14:textId="77777777" w:rsidR="00187687" w:rsidRPr="00187687" w:rsidRDefault="00187687" w:rsidP="00187687">
      <w:pPr>
        <w:spacing w:line="278" w:lineRule="auto"/>
        <w:rPr>
          <w:sz w:val="24"/>
          <w:szCs w:val="24"/>
        </w:rPr>
      </w:pPr>
      <w:r w:rsidRPr="00187687">
        <w:rPr>
          <w:sz w:val="24"/>
          <w:szCs w:val="24"/>
        </w:rPr>
        <w:t xml:space="preserve">Tansen, </w:t>
      </w:r>
      <w:proofErr w:type="spellStart"/>
      <w:r w:rsidRPr="00187687">
        <w:rPr>
          <w:sz w:val="24"/>
          <w:szCs w:val="24"/>
        </w:rPr>
        <w:t>Palpa</w:t>
      </w:r>
      <w:proofErr w:type="spellEnd"/>
      <w:r w:rsidRPr="00187687">
        <w:rPr>
          <w:sz w:val="24"/>
          <w:szCs w:val="24"/>
        </w:rPr>
        <w:t>.</w:t>
      </w:r>
    </w:p>
    <w:p w14:paraId="0F50075D" w14:textId="77777777" w:rsidR="00187687" w:rsidRPr="00187687" w:rsidRDefault="00187687" w:rsidP="00187687">
      <w:pPr>
        <w:spacing w:line="278" w:lineRule="auto"/>
        <w:rPr>
          <w:sz w:val="24"/>
          <w:szCs w:val="24"/>
        </w:rPr>
      </w:pPr>
    </w:p>
    <w:p w14:paraId="49122EA7" w14:textId="77777777" w:rsidR="00187687" w:rsidRDefault="00187687" w:rsidP="00AC5E66">
      <w:pPr>
        <w:spacing w:line="278" w:lineRule="auto"/>
        <w:rPr>
          <w:sz w:val="24"/>
          <w:szCs w:val="24"/>
        </w:rPr>
      </w:pPr>
    </w:p>
    <w:p w14:paraId="4832E1AA" w14:textId="77777777" w:rsidR="006F5F98" w:rsidRDefault="006F5F98" w:rsidP="00AC5E66">
      <w:pPr>
        <w:spacing w:line="278" w:lineRule="auto"/>
        <w:rPr>
          <w:sz w:val="24"/>
          <w:szCs w:val="24"/>
        </w:rPr>
      </w:pPr>
    </w:p>
    <w:p w14:paraId="47CAAB3F" w14:textId="77777777" w:rsidR="006F5F98" w:rsidRDefault="006F5F98" w:rsidP="00AC5E66">
      <w:pPr>
        <w:spacing w:line="278" w:lineRule="auto"/>
        <w:rPr>
          <w:sz w:val="24"/>
          <w:szCs w:val="24"/>
        </w:rPr>
      </w:pPr>
    </w:p>
    <w:p w14:paraId="52A5CCE0" w14:textId="77777777" w:rsidR="006F5F98" w:rsidRDefault="006F5F98" w:rsidP="00AC5E66">
      <w:pPr>
        <w:spacing w:line="278" w:lineRule="auto"/>
        <w:rPr>
          <w:sz w:val="24"/>
          <w:szCs w:val="24"/>
        </w:rPr>
      </w:pPr>
    </w:p>
    <w:p w14:paraId="5D63C8BF" w14:textId="77777777" w:rsidR="006F5F98" w:rsidRDefault="006F5F98" w:rsidP="00AC5E66">
      <w:pPr>
        <w:spacing w:line="278" w:lineRule="auto"/>
        <w:rPr>
          <w:sz w:val="24"/>
          <w:szCs w:val="24"/>
        </w:rPr>
      </w:pPr>
    </w:p>
    <w:p w14:paraId="5B1EB192" w14:textId="77777777" w:rsidR="006F5F98" w:rsidRDefault="006F5F98" w:rsidP="00AC5E66">
      <w:pPr>
        <w:spacing w:line="278" w:lineRule="auto"/>
        <w:rPr>
          <w:sz w:val="24"/>
          <w:szCs w:val="24"/>
        </w:rPr>
      </w:pPr>
    </w:p>
    <w:p w14:paraId="64DA0A1E" w14:textId="77777777" w:rsidR="006F5F98" w:rsidRDefault="006F5F98" w:rsidP="00AC5E66">
      <w:pPr>
        <w:spacing w:line="278" w:lineRule="auto"/>
        <w:rPr>
          <w:sz w:val="24"/>
          <w:szCs w:val="24"/>
        </w:rPr>
      </w:pPr>
    </w:p>
    <w:p w14:paraId="270D9D4D" w14:textId="77777777" w:rsidR="006F5F98" w:rsidRDefault="006F5F98" w:rsidP="00AC5E66">
      <w:pPr>
        <w:spacing w:line="278" w:lineRule="auto"/>
        <w:rPr>
          <w:sz w:val="24"/>
          <w:szCs w:val="24"/>
        </w:rPr>
      </w:pPr>
    </w:p>
    <w:p w14:paraId="691CF2B6" w14:textId="77777777" w:rsidR="006F5F98" w:rsidRDefault="006F5F98" w:rsidP="00AC5E66">
      <w:pPr>
        <w:spacing w:line="278" w:lineRule="auto"/>
        <w:rPr>
          <w:sz w:val="24"/>
          <w:szCs w:val="24"/>
        </w:rPr>
      </w:pPr>
    </w:p>
    <w:p w14:paraId="62A023B7" w14:textId="77777777" w:rsidR="006F5F98" w:rsidRDefault="006F5F98" w:rsidP="00AC5E66">
      <w:pPr>
        <w:spacing w:line="278" w:lineRule="auto"/>
        <w:rPr>
          <w:sz w:val="24"/>
          <w:szCs w:val="24"/>
        </w:rPr>
      </w:pPr>
    </w:p>
    <w:p w14:paraId="3DCFF500" w14:textId="77777777" w:rsidR="006F5F98" w:rsidRDefault="006F5F98" w:rsidP="00AC5E66">
      <w:pPr>
        <w:spacing w:line="278" w:lineRule="auto"/>
        <w:rPr>
          <w:sz w:val="24"/>
          <w:szCs w:val="24"/>
        </w:rPr>
      </w:pPr>
    </w:p>
    <w:p w14:paraId="2FB5389E" w14:textId="77777777" w:rsidR="006F5F98" w:rsidRDefault="006F5F98" w:rsidP="00AC5E66">
      <w:pPr>
        <w:spacing w:line="278" w:lineRule="auto"/>
        <w:rPr>
          <w:sz w:val="24"/>
          <w:szCs w:val="24"/>
        </w:rPr>
      </w:pPr>
    </w:p>
    <w:p w14:paraId="5D9A064D" w14:textId="77777777" w:rsidR="006F5F98" w:rsidRDefault="006F5F98" w:rsidP="006F5F98">
      <w:pPr>
        <w:spacing w:line="278" w:lineRule="auto"/>
        <w:rPr>
          <w:sz w:val="24"/>
          <w:szCs w:val="24"/>
        </w:rPr>
      </w:pPr>
    </w:p>
    <w:p w14:paraId="37C31539" w14:textId="078D9501" w:rsidR="006F5F98" w:rsidRPr="00EB0DE4" w:rsidRDefault="006F5F98" w:rsidP="006F5F98">
      <w:pPr>
        <w:spacing w:line="278" w:lineRule="auto"/>
        <w:jc w:val="center"/>
        <w:rPr>
          <w:b/>
          <w:bCs/>
          <w:sz w:val="28"/>
          <w:szCs w:val="28"/>
        </w:rPr>
      </w:pPr>
      <w:r w:rsidRPr="00EB0DE4">
        <w:rPr>
          <w:b/>
          <w:bCs/>
          <w:sz w:val="28"/>
          <w:szCs w:val="28"/>
        </w:rPr>
        <w:lastRenderedPageBreak/>
        <w:t>Certificate of Approval</w:t>
      </w:r>
    </w:p>
    <w:p w14:paraId="5211F942" w14:textId="77777777" w:rsidR="006F5F98" w:rsidRPr="006F5F98" w:rsidRDefault="006F5F98" w:rsidP="006F5F98">
      <w:pPr>
        <w:spacing w:line="278" w:lineRule="auto"/>
        <w:rPr>
          <w:sz w:val="24"/>
          <w:szCs w:val="24"/>
        </w:rPr>
      </w:pPr>
    </w:p>
    <w:p w14:paraId="169432BE" w14:textId="33392467" w:rsidR="006F5F98" w:rsidRPr="006F5F98" w:rsidRDefault="006F5F98" w:rsidP="006F5F98">
      <w:pPr>
        <w:spacing w:line="278" w:lineRule="auto"/>
        <w:rPr>
          <w:sz w:val="24"/>
          <w:szCs w:val="24"/>
        </w:rPr>
      </w:pPr>
      <w:r w:rsidRPr="006F5F98">
        <w:rPr>
          <w:sz w:val="24"/>
          <w:szCs w:val="24"/>
        </w:rPr>
        <w:t>It is to certify that Mr</w:t>
      </w:r>
      <w:r w:rsidR="002C5DA1">
        <w:rPr>
          <w:sz w:val="24"/>
          <w:szCs w:val="24"/>
        </w:rPr>
        <w:t>s</w:t>
      </w:r>
      <w:r w:rsidRPr="006F5F98">
        <w:rPr>
          <w:sz w:val="24"/>
          <w:szCs w:val="24"/>
        </w:rPr>
        <w:t xml:space="preserve">. </w:t>
      </w:r>
      <w:r w:rsidR="001A1D41">
        <w:rPr>
          <w:sz w:val="24"/>
          <w:szCs w:val="24"/>
        </w:rPr>
        <w:t xml:space="preserve">Bhumika </w:t>
      </w:r>
      <w:proofErr w:type="spellStart"/>
      <w:r w:rsidR="001A1D41">
        <w:rPr>
          <w:sz w:val="24"/>
          <w:szCs w:val="24"/>
        </w:rPr>
        <w:t>Barghare</w:t>
      </w:r>
      <w:proofErr w:type="spellEnd"/>
      <w:r w:rsidR="001A1D41">
        <w:rPr>
          <w:sz w:val="24"/>
          <w:szCs w:val="24"/>
        </w:rPr>
        <w:t xml:space="preserve"> </w:t>
      </w:r>
      <w:r w:rsidRPr="006F5F98">
        <w:rPr>
          <w:sz w:val="24"/>
          <w:szCs w:val="24"/>
        </w:rPr>
        <w:t>has successfully carried out the project report</w:t>
      </w:r>
    </w:p>
    <w:p w14:paraId="4E6B6DBA" w14:textId="7AAF03CD" w:rsidR="006F5F98" w:rsidRPr="006F5F98" w:rsidRDefault="006F5F98" w:rsidP="006F5F98">
      <w:pPr>
        <w:spacing w:line="278" w:lineRule="auto"/>
        <w:rPr>
          <w:sz w:val="24"/>
          <w:szCs w:val="24"/>
        </w:rPr>
      </w:pPr>
      <w:r w:rsidRPr="006F5F98">
        <w:rPr>
          <w:sz w:val="24"/>
          <w:szCs w:val="24"/>
        </w:rPr>
        <w:t>entitled “The</w:t>
      </w:r>
      <w:r w:rsidR="0051765E">
        <w:rPr>
          <w:sz w:val="24"/>
          <w:szCs w:val="24"/>
        </w:rPr>
        <w:t xml:space="preserve"> different types of dyes</w:t>
      </w:r>
      <w:r w:rsidRPr="006F5F98">
        <w:rPr>
          <w:sz w:val="24"/>
          <w:szCs w:val="24"/>
        </w:rPr>
        <w:t>” under my guidance and</w:t>
      </w:r>
    </w:p>
    <w:p w14:paraId="0A5D5616" w14:textId="77777777" w:rsidR="006F5F98" w:rsidRPr="006F5F98" w:rsidRDefault="006F5F98" w:rsidP="006F5F98">
      <w:pPr>
        <w:spacing w:line="278" w:lineRule="auto"/>
        <w:rPr>
          <w:sz w:val="24"/>
          <w:szCs w:val="24"/>
        </w:rPr>
      </w:pPr>
      <w:r w:rsidRPr="006F5F98">
        <w:rPr>
          <w:sz w:val="24"/>
          <w:szCs w:val="24"/>
        </w:rPr>
        <w:t>supervision.</w:t>
      </w:r>
    </w:p>
    <w:p w14:paraId="39BC317B" w14:textId="77777777" w:rsidR="006F5F98" w:rsidRPr="006F5F98" w:rsidRDefault="006F5F98" w:rsidP="006F5F98">
      <w:pPr>
        <w:spacing w:line="278" w:lineRule="auto"/>
        <w:rPr>
          <w:sz w:val="24"/>
          <w:szCs w:val="24"/>
        </w:rPr>
      </w:pPr>
      <w:r w:rsidRPr="006F5F98">
        <w:rPr>
          <w:sz w:val="24"/>
          <w:szCs w:val="24"/>
        </w:rPr>
        <w:t>I am completely approving the validity of this project.</w:t>
      </w:r>
    </w:p>
    <w:p w14:paraId="03C30AF6" w14:textId="77777777" w:rsidR="006F5F98" w:rsidRPr="006F5F98" w:rsidRDefault="006F5F98" w:rsidP="006F5F98">
      <w:pPr>
        <w:spacing w:line="278" w:lineRule="auto"/>
        <w:rPr>
          <w:sz w:val="24"/>
          <w:szCs w:val="24"/>
        </w:rPr>
      </w:pPr>
    </w:p>
    <w:p w14:paraId="6C883996" w14:textId="77777777" w:rsidR="006F5F98" w:rsidRPr="006F5F98" w:rsidRDefault="006F5F98" w:rsidP="006F5F98">
      <w:pPr>
        <w:spacing w:line="278" w:lineRule="auto"/>
        <w:rPr>
          <w:sz w:val="24"/>
          <w:szCs w:val="24"/>
        </w:rPr>
      </w:pPr>
      <w:r w:rsidRPr="006F5F98">
        <w:rPr>
          <w:sz w:val="24"/>
          <w:szCs w:val="24"/>
        </w:rPr>
        <w:t>..........................</w:t>
      </w:r>
    </w:p>
    <w:p w14:paraId="41160E80" w14:textId="77777777" w:rsidR="006F5F98" w:rsidRPr="006F5F98" w:rsidRDefault="006F5F98" w:rsidP="006F5F98">
      <w:pPr>
        <w:spacing w:line="278" w:lineRule="auto"/>
        <w:rPr>
          <w:sz w:val="24"/>
          <w:szCs w:val="24"/>
        </w:rPr>
      </w:pPr>
      <w:r w:rsidRPr="006F5F98">
        <w:rPr>
          <w:sz w:val="24"/>
          <w:szCs w:val="24"/>
        </w:rPr>
        <w:t>Supervisor</w:t>
      </w:r>
    </w:p>
    <w:p w14:paraId="06372AA2" w14:textId="77777777" w:rsidR="006F5F98" w:rsidRPr="006F5F98" w:rsidRDefault="006F5F98" w:rsidP="006F5F98">
      <w:pPr>
        <w:spacing w:line="278" w:lineRule="auto"/>
        <w:rPr>
          <w:sz w:val="24"/>
          <w:szCs w:val="24"/>
        </w:rPr>
      </w:pPr>
      <w:r w:rsidRPr="006F5F98">
        <w:rPr>
          <w:sz w:val="24"/>
          <w:szCs w:val="24"/>
        </w:rPr>
        <w:t xml:space="preserve">Mr. Narayan </w:t>
      </w:r>
      <w:proofErr w:type="spellStart"/>
      <w:r w:rsidRPr="006F5F98">
        <w:rPr>
          <w:sz w:val="24"/>
          <w:szCs w:val="24"/>
        </w:rPr>
        <w:t>Bashyal</w:t>
      </w:r>
      <w:proofErr w:type="spellEnd"/>
    </w:p>
    <w:p w14:paraId="0D6B2C12" w14:textId="77777777" w:rsidR="006F5F98" w:rsidRPr="006F5F98" w:rsidRDefault="006F5F98" w:rsidP="006F5F98">
      <w:pPr>
        <w:spacing w:line="278" w:lineRule="auto"/>
        <w:rPr>
          <w:sz w:val="24"/>
          <w:szCs w:val="24"/>
        </w:rPr>
      </w:pPr>
      <w:r w:rsidRPr="006F5F98">
        <w:rPr>
          <w:sz w:val="24"/>
          <w:szCs w:val="24"/>
        </w:rPr>
        <w:t>Department of Chemistry</w:t>
      </w:r>
    </w:p>
    <w:p w14:paraId="63867040" w14:textId="77777777" w:rsidR="006F5F98" w:rsidRPr="006F5F98" w:rsidRDefault="006F5F98" w:rsidP="006F5F98">
      <w:pPr>
        <w:spacing w:line="278" w:lineRule="auto"/>
        <w:rPr>
          <w:sz w:val="24"/>
          <w:szCs w:val="24"/>
        </w:rPr>
      </w:pPr>
      <w:r w:rsidRPr="006F5F98">
        <w:rPr>
          <w:sz w:val="24"/>
          <w:szCs w:val="24"/>
        </w:rPr>
        <w:t>New Horizon College</w:t>
      </w:r>
    </w:p>
    <w:p w14:paraId="378D2C8E" w14:textId="77777777" w:rsidR="006F5F98" w:rsidRPr="006F5F98" w:rsidRDefault="006F5F98" w:rsidP="006F5F98">
      <w:pPr>
        <w:spacing w:line="278" w:lineRule="auto"/>
        <w:rPr>
          <w:sz w:val="24"/>
          <w:szCs w:val="24"/>
        </w:rPr>
      </w:pPr>
      <w:r w:rsidRPr="006F5F98">
        <w:rPr>
          <w:sz w:val="24"/>
          <w:szCs w:val="24"/>
        </w:rPr>
        <w:t xml:space="preserve">Tansen, </w:t>
      </w:r>
      <w:proofErr w:type="spellStart"/>
      <w:r w:rsidRPr="006F5F98">
        <w:rPr>
          <w:sz w:val="24"/>
          <w:szCs w:val="24"/>
        </w:rPr>
        <w:t>Palpa</w:t>
      </w:r>
      <w:proofErr w:type="spellEnd"/>
      <w:r w:rsidRPr="006F5F98">
        <w:rPr>
          <w:sz w:val="24"/>
          <w:szCs w:val="24"/>
        </w:rPr>
        <w:t>.</w:t>
      </w:r>
    </w:p>
    <w:p w14:paraId="282C0E69" w14:textId="77777777" w:rsidR="00014959" w:rsidRDefault="00014959" w:rsidP="00863060">
      <w:pPr>
        <w:rPr>
          <w:rFonts w:ascii="Times New Roman" w:hAnsi="Times New Roman" w:cs="Times New Roman"/>
          <w:sz w:val="24"/>
          <w:szCs w:val="24"/>
        </w:rPr>
      </w:pPr>
    </w:p>
    <w:p w14:paraId="34CAFDCA" w14:textId="77777777" w:rsidR="00014959" w:rsidRDefault="00014959" w:rsidP="00863060">
      <w:pPr>
        <w:rPr>
          <w:rFonts w:ascii="Times New Roman" w:hAnsi="Times New Roman" w:cs="Times New Roman"/>
          <w:sz w:val="24"/>
          <w:szCs w:val="24"/>
        </w:rPr>
      </w:pPr>
    </w:p>
    <w:p w14:paraId="73274884" w14:textId="77777777" w:rsidR="00014959" w:rsidRDefault="00014959" w:rsidP="00863060">
      <w:pPr>
        <w:rPr>
          <w:rFonts w:ascii="Times New Roman" w:hAnsi="Times New Roman" w:cs="Times New Roman"/>
          <w:sz w:val="24"/>
          <w:szCs w:val="24"/>
        </w:rPr>
      </w:pPr>
    </w:p>
    <w:p w14:paraId="725DE64C" w14:textId="77777777" w:rsidR="00014959" w:rsidRDefault="00014959" w:rsidP="00863060">
      <w:pPr>
        <w:rPr>
          <w:rFonts w:ascii="Times New Roman" w:hAnsi="Times New Roman" w:cs="Times New Roman"/>
          <w:sz w:val="24"/>
          <w:szCs w:val="24"/>
        </w:rPr>
      </w:pPr>
    </w:p>
    <w:p w14:paraId="48D47AA9" w14:textId="77777777" w:rsidR="00014959" w:rsidRDefault="00014959" w:rsidP="00863060">
      <w:pPr>
        <w:rPr>
          <w:rFonts w:ascii="Times New Roman" w:hAnsi="Times New Roman" w:cs="Times New Roman"/>
          <w:sz w:val="24"/>
          <w:szCs w:val="24"/>
        </w:rPr>
      </w:pPr>
    </w:p>
    <w:p w14:paraId="3368AAEA" w14:textId="77777777" w:rsidR="00014959" w:rsidRDefault="00014959" w:rsidP="00863060">
      <w:pPr>
        <w:rPr>
          <w:rFonts w:ascii="Times New Roman" w:hAnsi="Times New Roman" w:cs="Times New Roman"/>
          <w:sz w:val="24"/>
          <w:szCs w:val="24"/>
        </w:rPr>
      </w:pPr>
    </w:p>
    <w:p w14:paraId="0CED6174" w14:textId="77777777" w:rsidR="00014959" w:rsidRDefault="00014959" w:rsidP="00863060">
      <w:pPr>
        <w:rPr>
          <w:rFonts w:ascii="Times New Roman" w:hAnsi="Times New Roman" w:cs="Times New Roman"/>
          <w:sz w:val="24"/>
          <w:szCs w:val="24"/>
        </w:rPr>
      </w:pPr>
    </w:p>
    <w:p w14:paraId="32146A3C" w14:textId="77777777" w:rsidR="00014959" w:rsidRDefault="00014959" w:rsidP="00863060">
      <w:pPr>
        <w:rPr>
          <w:rFonts w:ascii="Times New Roman" w:hAnsi="Times New Roman" w:cs="Times New Roman"/>
          <w:sz w:val="24"/>
          <w:szCs w:val="24"/>
        </w:rPr>
      </w:pPr>
    </w:p>
    <w:p w14:paraId="2A0576DD" w14:textId="77777777" w:rsidR="00014959" w:rsidRDefault="00014959" w:rsidP="00863060">
      <w:pPr>
        <w:rPr>
          <w:rFonts w:ascii="Times New Roman" w:hAnsi="Times New Roman" w:cs="Times New Roman"/>
          <w:sz w:val="24"/>
          <w:szCs w:val="24"/>
        </w:rPr>
      </w:pPr>
    </w:p>
    <w:p w14:paraId="5AE01F1E" w14:textId="77777777" w:rsidR="00014959" w:rsidRDefault="00014959" w:rsidP="00863060">
      <w:pPr>
        <w:rPr>
          <w:rFonts w:ascii="Times New Roman" w:hAnsi="Times New Roman" w:cs="Times New Roman"/>
          <w:sz w:val="24"/>
          <w:szCs w:val="24"/>
        </w:rPr>
      </w:pPr>
    </w:p>
    <w:p w14:paraId="79A8A20E" w14:textId="77777777" w:rsidR="00014959" w:rsidRDefault="00014959" w:rsidP="00863060">
      <w:pPr>
        <w:rPr>
          <w:rFonts w:ascii="Times New Roman" w:hAnsi="Times New Roman" w:cs="Times New Roman"/>
          <w:sz w:val="24"/>
          <w:szCs w:val="24"/>
        </w:rPr>
      </w:pPr>
    </w:p>
    <w:p w14:paraId="10A44BB3" w14:textId="77777777" w:rsidR="00014959" w:rsidRDefault="00014959" w:rsidP="00863060">
      <w:pPr>
        <w:rPr>
          <w:rFonts w:ascii="Times New Roman" w:hAnsi="Times New Roman" w:cs="Times New Roman"/>
          <w:sz w:val="24"/>
          <w:szCs w:val="24"/>
        </w:rPr>
      </w:pPr>
    </w:p>
    <w:p w14:paraId="501A2204" w14:textId="77777777" w:rsidR="006F5F98" w:rsidRDefault="006F5F98" w:rsidP="00F55DE3">
      <w:pPr>
        <w:jc w:val="center"/>
        <w:rPr>
          <w:rFonts w:ascii="Times New Roman" w:hAnsi="Times New Roman" w:cs="Times New Roman"/>
          <w:b/>
          <w:bCs/>
          <w:sz w:val="28"/>
          <w:szCs w:val="28"/>
        </w:rPr>
      </w:pPr>
    </w:p>
    <w:p w14:paraId="34A563A9" w14:textId="77777777" w:rsidR="001A1D41" w:rsidRDefault="001A1D41" w:rsidP="001A1D41">
      <w:pPr>
        <w:spacing w:line="278" w:lineRule="auto"/>
        <w:rPr>
          <w:rFonts w:ascii="Times New Roman" w:hAnsi="Times New Roman" w:cs="Times New Roman"/>
          <w:b/>
          <w:bCs/>
          <w:sz w:val="28"/>
          <w:szCs w:val="28"/>
        </w:rPr>
      </w:pPr>
    </w:p>
    <w:p w14:paraId="71281B02" w14:textId="30ED5D83" w:rsidR="001A1D41" w:rsidRPr="00EB0DE4" w:rsidRDefault="002D5D8A" w:rsidP="001A1D41">
      <w:pPr>
        <w:spacing w:line="278" w:lineRule="auto"/>
        <w:jc w:val="center"/>
        <w:rPr>
          <w:b/>
          <w:bCs/>
          <w:sz w:val="28"/>
          <w:szCs w:val="28"/>
        </w:rPr>
      </w:pPr>
      <w:r w:rsidRPr="00EB0DE4">
        <w:rPr>
          <w:b/>
          <w:bCs/>
          <w:sz w:val="28"/>
          <w:szCs w:val="28"/>
        </w:rPr>
        <w:lastRenderedPageBreak/>
        <w:t xml:space="preserve"> </w:t>
      </w:r>
      <w:r w:rsidR="001A1D41" w:rsidRPr="00EB0DE4">
        <w:rPr>
          <w:b/>
          <w:bCs/>
          <w:sz w:val="28"/>
          <w:szCs w:val="28"/>
        </w:rPr>
        <w:t>Acknowledgement</w:t>
      </w:r>
    </w:p>
    <w:p w14:paraId="2AA1212D" w14:textId="77777777" w:rsidR="001A1D41" w:rsidRPr="001A1D41" w:rsidRDefault="001A1D41" w:rsidP="00950307">
      <w:pPr>
        <w:spacing w:line="278" w:lineRule="auto"/>
        <w:rPr>
          <w:sz w:val="24"/>
          <w:szCs w:val="24"/>
        </w:rPr>
      </w:pPr>
    </w:p>
    <w:p w14:paraId="02828229" w14:textId="77777777" w:rsidR="001A1D41" w:rsidRPr="001A1D41" w:rsidRDefault="001A1D41" w:rsidP="00950307">
      <w:pPr>
        <w:spacing w:line="278" w:lineRule="auto"/>
        <w:rPr>
          <w:sz w:val="24"/>
          <w:szCs w:val="24"/>
        </w:rPr>
      </w:pPr>
      <w:r w:rsidRPr="001A1D41">
        <w:rPr>
          <w:sz w:val="24"/>
          <w:szCs w:val="24"/>
        </w:rPr>
        <w:t xml:space="preserve">Firstly, I would like to express my deep gratitude to my supervisor Mr. Narayan </w:t>
      </w:r>
      <w:proofErr w:type="spellStart"/>
      <w:r w:rsidRPr="001A1D41">
        <w:rPr>
          <w:sz w:val="24"/>
          <w:szCs w:val="24"/>
        </w:rPr>
        <w:t>Bashyal</w:t>
      </w:r>
      <w:proofErr w:type="spellEnd"/>
    </w:p>
    <w:p w14:paraId="63C804F5" w14:textId="77777777" w:rsidR="001A1D41" w:rsidRPr="001A1D41" w:rsidRDefault="001A1D41" w:rsidP="00950307">
      <w:pPr>
        <w:spacing w:line="278" w:lineRule="auto"/>
        <w:rPr>
          <w:sz w:val="24"/>
          <w:szCs w:val="24"/>
        </w:rPr>
      </w:pPr>
      <w:r w:rsidRPr="001A1D41">
        <w:rPr>
          <w:sz w:val="24"/>
          <w:szCs w:val="24"/>
        </w:rPr>
        <w:t>sir for his admirable cooperation, inspirable guidance, caring, continuous support</w:t>
      </w:r>
    </w:p>
    <w:p w14:paraId="0B730F57" w14:textId="77777777" w:rsidR="001A1D41" w:rsidRPr="001A1D41" w:rsidRDefault="001A1D41" w:rsidP="00950307">
      <w:pPr>
        <w:spacing w:line="278" w:lineRule="auto"/>
        <w:rPr>
          <w:sz w:val="24"/>
          <w:szCs w:val="24"/>
        </w:rPr>
      </w:pPr>
      <w:r w:rsidRPr="001A1D41">
        <w:rPr>
          <w:sz w:val="24"/>
          <w:szCs w:val="24"/>
        </w:rPr>
        <w:t>and valuable suggestions throughout the process of project work. Furthermore, I</w:t>
      </w:r>
    </w:p>
    <w:p w14:paraId="13857175" w14:textId="015E50B4" w:rsidR="00120808" w:rsidRDefault="001A1D41" w:rsidP="00950307">
      <w:pPr>
        <w:spacing w:line="278" w:lineRule="auto"/>
        <w:rPr>
          <w:sz w:val="24"/>
          <w:szCs w:val="24"/>
        </w:rPr>
      </w:pPr>
      <w:r w:rsidRPr="001A1D41">
        <w:rPr>
          <w:sz w:val="24"/>
          <w:szCs w:val="24"/>
        </w:rPr>
        <w:t>would like to express my sincere gratitude to all my teachers, friends, and college</w:t>
      </w:r>
      <w:r w:rsidR="00120808">
        <w:rPr>
          <w:sz w:val="24"/>
          <w:szCs w:val="24"/>
        </w:rPr>
        <w:t xml:space="preserve"> </w:t>
      </w:r>
      <w:r w:rsidRPr="001A1D41">
        <w:rPr>
          <w:sz w:val="24"/>
          <w:szCs w:val="24"/>
        </w:rPr>
        <w:t xml:space="preserve">staff </w:t>
      </w:r>
    </w:p>
    <w:p w14:paraId="64D33375" w14:textId="2D042829" w:rsidR="001A1D41" w:rsidRPr="001A1D41" w:rsidRDefault="001A1D41" w:rsidP="00950307">
      <w:pPr>
        <w:spacing w:line="278" w:lineRule="auto"/>
        <w:rPr>
          <w:sz w:val="24"/>
          <w:szCs w:val="24"/>
        </w:rPr>
      </w:pPr>
      <w:r w:rsidRPr="001A1D41">
        <w:rPr>
          <w:sz w:val="24"/>
          <w:szCs w:val="24"/>
        </w:rPr>
        <w:t>who directly or indirectly helped me in completion of the study and skill</w:t>
      </w:r>
    </w:p>
    <w:p w14:paraId="1569ECA5" w14:textId="77777777" w:rsidR="001A1D41" w:rsidRPr="001A1D41" w:rsidRDefault="001A1D41" w:rsidP="00950307">
      <w:pPr>
        <w:spacing w:line="278" w:lineRule="auto"/>
        <w:rPr>
          <w:sz w:val="24"/>
          <w:szCs w:val="24"/>
        </w:rPr>
      </w:pPr>
      <w:r w:rsidRPr="001A1D41">
        <w:rPr>
          <w:sz w:val="24"/>
          <w:szCs w:val="24"/>
        </w:rPr>
        <w:t>development. Specially, I would like to express my gratitude to the chemistry</w:t>
      </w:r>
    </w:p>
    <w:p w14:paraId="1BA820F4" w14:textId="77777777" w:rsidR="001A1D41" w:rsidRPr="001A1D41" w:rsidRDefault="001A1D41" w:rsidP="00950307">
      <w:pPr>
        <w:spacing w:line="278" w:lineRule="auto"/>
        <w:rPr>
          <w:sz w:val="24"/>
          <w:szCs w:val="24"/>
        </w:rPr>
      </w:pPr>
      <w:r w:rsidRPr="001A1D41">
        <w:rPr>
          <w:sz w:val="24"/>
          <w:szCs w:val="24"/>
        </w:rPr>
        <w:t>department for all the support and homely environment throughout the work.</w:t>
      </w:r>
    </w:p>
    <w:p w14:paraId="1C04EE29" w14:textId="77777777" w:rsidR="001A1D41" w:rsidRPr="001A1D41" w:rsidRDefault="001A1D41" w:rsidP="00950307">
      <w:pPr>
        <w:spacing w:line="278" w:lineRule="auto"/>
        <w:rPr>
          <w:sz w:val="24"/>
          <w:szCs w:val="24"/>
        </w:rPr>
      </w:pPr>
      <w:r w:rsidRPr="001A1D41">
        <w:rPr>
          <w:sz w:val="24"/>
          <w:szCs w:val="24"/>
        </w:rPr>
        <w:t xml:space="preserve">Additionally, I would like to thank all my family members and all my relatives for </w:t>
      </w:r>
      <w:proofErr w:type="gramStart"/>
      <w:r w:rsidRPr="001A1D41">
        <w:rPr>
          <w:sz w:val="24"/>
          <w:szCs w:val="24"/>
        </w:rPr>
        <w:t>their</w:t>
      </w:r>
      <w:proofErr w:type="gramEnd"/>
    </w:p>
    <w:p w14:paraId="0431533F" w14:textId="77777777" w:rsidR="001A1D41" w:rsidRPr="001A1D41" w:rsidRDefault="001A1D41" w:rsidP="00950307">
      <w:pPr>
        <w:spacing w:line="278" w:lineRule="auto"/>
        <w:rPr>
          <w:sz w:val="24"/>
          <w:szCs w:val="24"/>
        </w:rPr>
      </w:pPr>
      <w:r w:rsidRPr="001A1D41">
        <w:rPr>
          <w:sz w:val="24"/>
          <w:szCs w:val="24"/>
        </w:rPr>
        <w:t>unconditional support.</w:t>
      </w:r>
    </w:p>
    <w:p w14:paraId="73533BC6" w14:textId="77777777" w:rsidR="001A1D41" w:rsidRPr="001A1D41" w:rsidRDefault="001A1D41" w:rsidP="001A1D41">
      <w:pPr>
        <w:spacing w:line="278" w:lineRule="auto"/>
        <w:rPr>
          <w:sz w:val="24"/>
          <w:szCs w:val="24"/>
        </w:rPr>
      </w:pPr>
    </w:p>
    <w:p w14:paraId="5B291B5B" w14:textId="77777777" w:rsidR="001A1D41" w:rsidRPr="001A1D41" w:rsidRDefault="001A1D41" w:rsidP="001A1D41">
      <w:pPr>
        <w:spacing w:line="278" w:lineRule="auto"/>
        <w:rPr>
          <w:sz w:val="24"/>
          <w:szCs w:val="24"/>
        </w:rPr>
      </w:pPr>
      <w:r w:rsidRPr="001A1D41">
        <w:rPr>
          <w:sz w:val="24"/>
          <w:szCs w:val="24"/>
        </w:rPr>
        <w:t xml:space="preserve">Bhumika </w:t>
      </w:r>
      <w:proofErr w:type="spellStart"/>
      <w:r w:rsidRPr="001A1D41">
        <w:rPr>
          <w:sz w:val="24"/>
          <w:szCs w:val="24"/>
        </w:rPr>
        <w:t>Barghare</w:t>
      </w:r>
      <w:proofErr w:type="spellEnd"/>
    </w:p>
    <w:p w14:paraId="530B58C9" w14:textId="77777777" w:rsidR="001A1D41" w:rsidRPr="001A1D41" w:rsidRDefault="001A1D41" w:rsidP="001A1D41">
      <w:pPr>
        <w:spacing w:line="278" w:lineRule="auto"/>
        <w:rPr>
          <w:sz w:val="24"/>
          <w:szCs w:val="24"/>
        </w:rPr>
      </w:pPr>
      <w:r w:rsidRPr="001A1D41">
        <w:rPr>
          <w:sz w:val="24"/>
          <w:szCs w:val="24"/>
        </w:rPr>
        <w:t>Class: 12</w:t>
      </w:r>
    </w:p>
    <w:p w14:paraId="7559F1FB" w14:textId="77777777" w:rsidR="001A1D41" w:rsidRPr="001A1D41" w:rsidRDefault="001A1D41" w:rsidP="001A1D41">
      <w:pPr>
        <w:spacing w:line="278" w:lineRule="auto"/>
        <w:rPr>
          <w:sz w:val="24"/>
          <w:szCs w:val="24"/>
        </w:rPr>
      </w:pPr>
      <w:r w:rsidRPr="001A1D41">
        <w:rPr>
          <w:sz w:val="24"/>
          <w:szCs w:val="24"/>
        </w:rPr>
        <w:t>Roll no: 10</w:t>
      </w:r>
    </w:p>
    <w:p w14:paraId="348B3F5C" w14:textId="77777777" w:rsidR="001A1D41" w:rsidRDefault="001A1D41" w:rsidP="00F55DE3">
      <w:pPr>
        <w:jc w:val="center"/>
        <w:rPr>
          <w:rFonts w:ascii="Times New Roman" w:hAnsi="Times New Roman" w:cs="Times New Roman"/>
          <w:b/>
          <w:bCs/>
          <w:sz w:val="28"/>
          <w:szCs w:val="28"/>
        </w:rPr>
      </w:pPr>
    </w:p>
    <w:p w14:paraId="7685D8C0" w14:textId="77777777" w:rsidR="001A1D41" w:rsidRDefault="001A1D41" w:rsidP="00F55DE3">
      <w:pPr>
        <w:jc w:val="center"/>
        <w:rPr>
          <w:rFonts w:ascii="Times New Roman" w:hAnsi="Times New Roman" w:cs="Times New Roman"/>
          <w:b/>
          <w:bCs/>
          <w:sz w:val="28"/>
          <w:szCs w:val="28"/>
        </w:rPr>
      </w:pPr>
    </w:p>
    <w:p w14:paraId="35837BDF" w14:textId="77777777" w:rsidR="001A1D41" w:rsidRDefault="001A1D41" w:rsidP="00F55DE3">
      <w:pPr>
        <w:jc w:val="center"/>
        <w:rPr>
          <w:rFonts w:ascii="Times New Roman" w:hAnsi="Times New Roman" w:cs="Times New Roman"/>
          <w:b/>
          <w:bCs/>
          <w:sz w:val="28"/>
          <w:szCs w:val="28"/>
        </w:rPr>
      </w:pPr>
    </w:p>
    <w:p w14:paraId="2FFA1397" w14:textId="77777777" w:rsidR="001A1D41" w:rsidRDefault="001A1D41" w:rsidP="00F55DE3">
      <w:pPr>
        <w:jc w:val="center"/>
        <w:rPr>
          <w:rFonts w:ascii="Times New Roman" w:hAnsi="Times New Roman" w:cs="Times New Roman"/>
          <w:b/>
          <w:bCs/>
          <w:sz w:val="28"/>
          <w:szCs w:val="28"/>
        </w:rPr>
      </w:pPr>
    </w:p>
    <w:p w14:paraId="3161B40A" w14:textId="77777777" w:rsidR="001A1D41" w:rsidRDefault="001A1D41" w:rsidP="00F55DE3">
      <w:pPr>
        <w:jc w:val="center"/>
        <w:rPr>
          <w:rFonts w:ascii="Times New Roman" w:hAnsi="Times New Roman" w:cs="Times New Roman"/>
          <w:b/>
          <w:bCs/>
          <w:sz w:val="28"/>
          <w:szCs w:val="28"/>
        </w:rPr>
      </w:pPr>
    </w:p>
    <w:p w14:paraId="414E5D59" w14:textId="77777777" w:rsidR="001A1D41" w:rsidRDefault="001A1D41" w:rsidP="00F55DE3">
      <w:pPr>
        <w:jc w:val="center"/>
        <w:rPr>
          <w:rFonts w:ascii="Times New Roman" w:hAnsi="Times New Roman" w:cs="Times New Roman"/>
          <w:b/>
          <w:bCs/>
          <w:sz w:val="28"/>
          <w:szCs w:val="28"/>
        </w:rPr>
      </w:pPr>
    </w:p>
    <w:p w14:paraId="5BDB33AA" w14:textId="77777777" w:rsidR="001A1D41" w:rsidRDefault="001A1D41" w:rsidP="00F55DE3">
      <w:pPr>
        <w:jc w:val="center"/>
        <w:rPr>
          <w:rFonts w:ascii="Times New Roman" w:hAnsi="Times New Roman" w:cs="Times New Roman"/>
          <w:b/>
          <w:bCs/>
          <w:sz w:val="28"/>
          <w:szCs w:val="28"/>
        </w:rPr>
      </w:pPr>
    </w:p>
    <w:p w14:paraId="2854FA91" w14:textId="77777777" w:rsidR="001A1D41" w:rsidRDefault="001A1D41" w:rsidP="00F55DE3">
      <w:pPr>
        <w:jc w:val="center"/>
        <w:rPr>
          <w:rFonts w:ascii="Times New Roman" w:hAnsi="Times New Roman" w:cs="Times New Roman"/>
          <w:b/>
          <w:bCs/>
          <w:sz w:val="28"/>
          <w:szCs w:val="28"/>
        </w:rPr>
      </w:pPr>
    </w:p>
    <w:p w14:paraId="045A79FE" w14:textId="77777777" w:rsidR="001A1D41" w:rsidRDefault="001A1D41" w:rsidP="00F55DE3">
      <w:pPr>
        <w:jc w:val="center"/>
        <w:rPr>
          <w:rFonts w:ascii="Times New Roman" w:hAnsi="Times New Roman" w:cs="Times New Roman"/>
          <w:b/>
          <w:bCs/>
          <w:sz w:val="28"/>
          <w:szCs w:val="28"/>
        </w:rPr>
      </w:pPr>
    </w:p>
    <w:p w14:paraId="6914D2E7" w14:textId="77777777" w:rsidR="00DF37B9" w:rsidRDefault="00DF37B9" w:rsidP="00DF37B9">
      <w:pPr>
        <w:rPr>
          <w:rFonts w:ascii="Times New Roman" w:hAnsi="Times New Roman" w:cs="Times New Roman"/>
          <w:b/>
          <w:bCs/>
          <w:sz w:val="28"/>
          <w:szCs w:val="28"/>
        </w:rPr>
      </w:pPr>
    </w:p>
    <w:p w14:paraId="341CC932" w14:textId="73E66746" w:rsidR="00DF37B9" w:rsidRPr="00F55DE3" w:rsidRDefault="00DF37B9" w:rsidP="00DF37B9">
      <w:pPr>
        <w:jc w:val="center"/>
        <w:rPr>
          <w:rFonts w:ascii="Times New Roman" w:hAnsi="Times New Roman" w:cs="Times New Roman"/>
          <w:b/>
          <w:bCs/>
          <w:sz w:val="28"/>
          <w:szCs w:val="28"/>
        </w:rPr>
      </w:pPr>
      <w:r>
        <w:rPr>
          <w:b/>
          <w:bCs/>
          <w:sz w:val="28"/>
          <w:szCs w:val="28"/>
        </w:rPr>
        <w:lastRenderedPageBreak/>
        <w:t>Abstract</w:t>
      </w:r>
    </w:p>
    <w:p w14:paraId="77726FED" w14:textId="4E3B0034" w:rsidR="007B6755" w:rsidRDefault="009101E9" w:rsidP="002443E9">
      <w:pPr>
        <w:jc w:val="both"/>
        <w:rPr>
          <w:rFonts w:ascii="Times New Roman" w:hAnsi="Times New Roman" w:cs="Times New Roman"/>
          <w:sz w:val="24"/>
          <w:szCs w:val="24"/>
        </w:rPr>
      </w:pPr>
      <w:r>
        <w:rPr>
          <w:rFonts w:ascii="Times New Roman" w:hAnsi="Times New Roman" w:cs="Times New Roman"/>
          <w:sz w:val="24"/>
          <w:szCs w:val="24"/>
        </w:rPr>
        <w:t>Color</w:t>
      </w:r>
      <w:r w:rsidR="00CF37BE">
        <w:rPr>
          <w:rFonts w:ascii="Times New Roman" w:hAnsi="Times New Roman" w:cs="Times New Roman"/>
          <w:sz w:val="24"/>
          <w:szCs w:val="24"/>
        </w:rPr>
        <w:t xml:space="preserve"> is one of the elements of nature that makes the human life more a</w:t>
      </w:r>
      <w:r w:rsidR="00020071">
        <w:rPr>
          <w:rFonts w:ascii="Times New Roman" w:hAnsi="Times New Roman" w:cs="Times New Roman"/>
          <w:sz w:val="24"/>
          <w:szCs w:val="24"/>
        </w:rPr>
        <w:t>e</w:t>
      </w:r>
      <w:r w:rsidR="00CF37BE">
        <w:rPr>
          <w:rFonts w:ascii="Times New Roman" w:hAnsi="Times New Roman" w:cs="Times New Roman"/>
          <w:sz w:val="24"/>
          <w:szCs w:val="24"/>
        </w:rPr>
        <w:t>sthetic</w:t>
      </w:r>
      <w:r w:rsidR="00020071">
        <w:rPr>
          <w:rFonts w:ascii="Times New Roman" w:hAnsi="Times New Roman" w:cs="Times New Roman"/>
          <w:sz w:val="24"/>
          <w:szCs w:val="24"/>
        </w:rPr>
        <w:t xml:space="preserve"> and </w:t>
      </w:r>
      <w:proofErr w:type="gramStart"/>
      <w:r w:rsidR="00020071">
        <w:rPr>
          <w:rFonts w:ascii="Times New Roman" w:hAnsi="Times New Roman" w:cs="Times New Roman"/>
          <w:sz w:val="24"/>
          <w:szCs w:val="24"/>
        </w:rPr>
        <w:t>fascinating  in</w:t>
      </w:r>
      <w:proofErr w:type="gramEnd"/>
      <w:r w:rsidR="00F55DE3">
        <w:rPr>
          <w:rFonts w:ascii="Times New Roman" w:hAnsi="Times New Roman" w:cs="Times New Roman"/>
          <w:sz w:val="24"/>
          <w:szCs w:val="24"/>
        </w:rPr>
        <w:t xml:space="preserve"> </w:t>
      </w:r>
      <w:r w:rsidR="00020071">
        <w:rPr>
          <w:rFonts w:ascii="Times New Roman" w:hAnsi="Times New Roman" w:cs="Times New Roman"/>
          <w:sz w:val="24"/>
          <w:szCs w:val="24"/>
        </w:rPr>
        <w:t>the world. Plants, animals, and minerals have used as primary source</w:t>
      </w:r>
      <w:r w:rsidR="00D30E27">
        <w:rPr>
          <w:rFonts w:ascii="Times New Roman" w:hAnsi="Times New Roman" w:cs="Times New Roman"/>
          <w:sz w:val="24"/>
          <w:szCs w:val="24"/>
        </w:rPr>
        <w:t xml:space="preserve">s for colorants, dyes or pigments since ancient times. The </w:t>
      </w:r>
      <w:r w:rsidR="00C24809">
        <w:rPr>
          <w:rFonts w:ascii="Times New Roman" w:hAnsi="Times New Roman" w:cs="Times New Roman"/>
          <w:sz w:val="24"/>
          <w:szCs w:val="24"/>
        </w:rPr>
        <w:t>first dyes known to be used in prehist</w:t>
      </w:r>
      <w:r w:rsidR="00A91E8A">
        <w:rPr>
          <w:rFonts w:ascii="Times New Roman" w:hAnsi="Times New Roman" w:cs="Times New Roman"/>
          <w:sz w:val="24"/>
          <w:szCs w:val="24"/>
        </w:rPr>
        <w:t xml:space="preserve">oric times consisted of fugitive stains </w:t>
      </w:r>
      <w:r w:rsidR="00F24A16">
        <w:rPr>
          <w:rFonts w:ascii="Times New Roman" w:hAnsi="Times New Roman" w:cs="Times New Roman"/>
          <w:sz w:val="24"/>
          <w:szCs w:val="24"/>
        </w:rPr>
        <w:t>from berries, blossoms, barks, and roots. the dyeing using natural materials is applied as an adjunct for hand spinning knitting and weaving but it has remained as a living craft in many traditional cultures of north America, Africa, Asia and the Scottish Highlands. The new discoveries about the science of color have also led to many industrial innovations and a sharp fashion change</w:t>
      </w:r>
      <w:r w:rsidR="00F55DE3">
        <w:rPr>
          <w:rFonts w:ascii="Times New Roman" w:hAnsi="Times New Roman" w:cs="Times New Roman"/>
          <w:sz w:val="24"/>
          <w:szCs w:val="24"/>
        </w:rPr>
        <w:t>. The classification of dyes is approached from multiple perspectives, including chemical structure, application, and source. This holistic approach allows for a through understanding of the relationships between different dye types, facilitating the identification of commonalities and distinctions.</w:t>
      </w:r>
    </w:p>
    <w:p w14:paraId="7D564B79" w14:textId="77777777" w:rsidR="00F55DE3" w:rsidRDefault="00F55DE3" w:rsidP="00515A5E">
      <w:pPr>
        <w:ind w:left="720" w:hanging="720"/>
        <w:jc w:val="both"/>
        <w:rPr>
          <w:rFonts w:ascii="Times New Roman" w:hAnsi="Times New Roman" w:cs="Times New Roman"/>
          <w:sz w:val="24"/>
          <w:szCs w:val="24"/>
        </w:rPr>
      </w:pPr>
    </w:p>
    <w:p w14:paraId="26DEDB9B" w14:textId="77777777" w:rsidR="00F55DE3" w:rsidRDefault="00F55DE3" w:rsidP="00515A5E">
      <w:pPr>
        <w:ind w:left="720" w:hanging="720"/>
        <w:jc w:val="both"/>
        <w:rPr>
          <w:rFonts w:ascii="Times New Roman" w:hAnsi="Times New Roman" w:cs="Times New Roman"/>
          <w:sz w:val="24"/>
          <w:szCs w:val="24"/>
        </w:rPr>
      </w:pPr>
    </w:p>
    <w:p w14:paraId="4344C0AF" w14:textId="10FDF76A" w:rsidR="00F55DE3" w:rsidRDefault="00F35657" w:rsidP="00515A5E">
      <w:pPr>
        <w:ind w:left="720" w:hanging="720"/>
        <w:jc w:val="both"/>
        <w:rPr>
          <w:rFonts w:ascii="Times New Roman" w:hAnsi="Times New Roman" w:cs="Times New Roman"/>
          <w:sz w:val="24"/>
          <w:szCs w:val="24"/>
        </w:rPr>
      </w:pPr>
      <w:r>
        <w:rPr>
          <w:rFonts w:ascii="Times New Roman" w:hAnsi="Times New Roman" w:cs="Times New Roman"/>
          <w:sz w:val="24"/>
          <w:szCs w:val="24"/>
        </w:rPr>
        <w:t xml:space="preserve"> </w:t>
      </w:r>
    </w:p>
    <w:p w14:paraId="18B0119D" w14:textId="77777777" w:rsidR="00F55DE3" w:rsidRDefault="00F55DE3" w:rsidP="00515A5E">
      <w:pPr>
        <w:ind w:left="720" w:hanging="720"/>
        <w:jc w:val="both"/>
        <w:rPr>
          <w:rFonts w:ascii="Times New Roman" w:hAnsi="Times New Roman" w:cs="Times New Roman"/>
          <w:sz w:val="24"/>
          <w:szCs w:val="24"/>
        </w:rPr>
      </w:pPr>
    </w:p>
    <w:p w14:paraId="65E95BAC" w14:textId="77777777" w:rsidR="00F55DE3" w:rsidRDefault="00F55DE3" w:rsidP="00515A5E">
      <w:pPr>
        <w:ind w:left="720" w:hanging="720"/>
        <w:jc w:val="both"/>
        <w:rPr>
          <w:rFonts w:ascii="Times New Roman" w:hAnsi="Times New Roman" w:cs="Times New Roman"/>
          <w:sz w:val="24"/>
          <w:szCs w:val="24"/>
        </w:rPr>
      </w:pPr>
    </w:p>
    <w:p w14:paraId="6A1CDD36" w14:textId="77777777" w:rsidR="00F55DE3" w:rsidRDefault="00F55DE3" w:rsidP="00F55DE3">
      <w:pPr>
        <w:ind w:left="720" w:hanging="720"/>
        <w:jc w:val="both"/>
        <w:rPr>
          <w:rFonts w:ascii="Times New Roman" w:hAnsi="Times New Roman" w:cs="Times New Roman"/>
          <w:sz w:val="24"/>
          <w:szCs w:val="24"/>
        </w:rPr>
      </w:pPr>
    </w:p>
    <w:p w14:paraId="14E7376A" w14:textId="77777777" w:rsidR="00F55DE3" w:rsidRDefault="00F55DE3" w:rsidP="00F55DE3">
      <w:pPr>
        <w:ind w:left="720" w:hanging="720"/>
        <w:jc w:val="both"/>
        <w:rPr>
          <w:rFonts w:ascii="Times New Roman" w:hAnsi="Times New Roman" w:cs="Times New Roman"/>
          <w:sz w:val="24"/>
          <w:szCs w:val="24"/>
        </w:rPr>
      </w:pPr>
    </w:p>
    <w:p w14:paraId="59C95A5B" w14:textId="77777777" w:rsidR="00F55DE3" w:rsidRDefault="00F55DE3" w:rsidP="00F55DE3">
      <w:pPr>
        <w:ind w:left="720" w:hanging="720"/>
        <w:jc w:val="both"/>
        <w:rPr>
          <w:rFonts w:ascii="Times New Roman" w:hAnsi="Times New Roman" w:cs="Times New Roman"/>
          <w:sz w:val="24"/>
          <w:szCs w:val="24"/>
        </w:rPr>
      </w:pPr>
    </w:p>
    <w:p w14:paraId="2E8C418E" w14:textId="77777777" w:rsidR="00F55DE3" w:rsidRDefault="00F55DE3" w:rsidP="00F55DE3">
      <w:pPr>
        <w:ind w:left="720" w:hanging="720"/>
        <w:jc w:val="both"/>
        <w:rPr>
          <w:rFonts w:ascii="Times New Roman" w:hAnsi="Times New Roman" w:cs="Times New Roman"/>
          <w:sz w:val="24"/>
          <w:szCs w:val="24"/>
        </w:rPr>
      </w:pPr>
    </w:p>
    <w:p w14:paraId="1E123272" w14:textId="77777777" w:rsidR="00F55DE3" w:rsidRDefault="00F55DE3" w:rsidP="00F55DE3">
      <w:pPr>
        <w:ind w:left="720" w:hanging="720"/>
        <w:jc w:val="both"/>
        <w:rPr>
          <w:rFonts w:ascii="Times New Roman" w:hAnsi="Times New Roman" w:cs="Times New Roman"/>
          <w:sz w:val="24"/>
          <w:szCs w:val="24"/>
        </w:rPr>
      </w:pPr>
    </w:p>
    <w:p w14:paraId="3B87939E" w14:textId="77777777" w:rsidR="00F55DE3" w:rsidRDefault="00F55DE3" w:rsidP="00F55DE3">
      <w:pPr>
        <w:ind w:left="720" w:hanging="720"/>
        <w:jc w:val="both"/>
        <w:rPr>
          <w:rFonts w:ascii="Times New Roman" w:hAnsi="Times New Roman" w:cs="Times New Roman"/>
          <w:sz w:val="24"/>
          <w:szCs w:val="24"/>
        </w:rPr>
      </w:pPr>
    </w:p>
    <w:p w14:paraId="671ED7A8" w14:textId="77777777" w:rsidR="00F55DE3" w:rsidRDefault="00F55DE3" w:rsidP="00F55DE3">
      <w:pPr>
        <w:ind w:left="720" w:hanging="720"/>
        <w:jc w:val="both"/>
        <w:rPr>
          <w:rFonts w:ascii="Times New Roman" w:hAnsi="Times New Roman" w:cs="Times New Roman"/>
          <w:sz w:val="24"/>
          <w:szCs w:val="24"/>
        </w:rPr>
      </w:pPr>
    </w:p>
    <w:p w14:paraId="43276A6C" w14:textId="77777777" w:rsidR="00F55DE3" w:rsidRDefault="00F55DE3" w:rsidP="00F55DE3">
      <w:pPr>
        <w:ind w:left="720" w:hanging="720"/>
        <w:jc w:val="both"/>
        <w:rPr>
          <w:rFonts w:ascii="Times New Roman" w:hAnsi="Times New Roman" w:cs="Times New Roman"/>
          <w:sz w:val="24"/>
          <w:szCs w:val="24"/>
        </w:rPr>
      </w:pPr>
    </w:p>
    <w:p w14:paraId="2EF214E2" w14:textId="77777777" w:rsidR="00F55DE3" w:rsidRDefault="00F55DE3" w:rsidP="00F55DE3">
      <w:pPr>
        <w:ind w:left="720" w:hanging="720"/>
        <w:jc w:val="both"/>
        <w:rPr>
          <w:rFonts w:ascii="Times New Roman" w:hAnsi="Times New Roman" w:cs="Times New Roman"/>
          <w:sz w:val="24"/>
          <w:szCs w:val="24"/>
        </w:rPr>
      </w:pPr>
    </w:p>
    <w:p w14:paraId="6A03EB69" w14:textId="77777777" w:rsidR="00F55DE3" w:rsidRDefault="00F55DE3" w:rsidP="00F55DE3">
      <w:pPr>
        <w:ind w:left="720" w:hanging="720"/>
        <w:jc w:val="both"/>
        <w:rPr>
          <w:rFonts w:ascii="Times New Roman" w:hAnsi="Times New Roman" w:cs="Times New Roman"/>
          <w:sz w:val="24"/>
          <w:szCs w:val="24"/>
        </w:rPr>
      </w:pPr>
    </w:p>
    <w:p w14:paraId="2EB47AA0" w14:textId="77777777" w:rsidR="00F55DE3" w:rsidRDefault="00F55DE3" w:rsidP="00F55DE3">
      <w:pPr>
        <w:ind w:left="720" w:hanging="720"/>
        <w:jc w:val="both"/>
        <w:rPr>
          <w:rFonts w:ascii="Times New Roman" w:hAnsi="Times New Roman" w:cs="Times New Roman"/>
          <w:sz w:val="24"/>
          <w:szCs w:val="24"/>
        </w:rPr>
      </w:pPr>
    </w:p>
    <w:p w14:paraId="5EA486A9" w14:textId="77777777" w:rsidR="00F55DE3" w:rsidRDefault="00F55DE3" w:rsidP="00F55DE3">
      <w:pPr>
        <w:ind w:left="720" w:hanging="720"/>
        <w:jc w:val="both"/>
        <w:rPr>
          <w:rFonts w:ascii="Times New Roman" w:hAnsi="Times New Roman" w:cs="Times New Roman"/>
          <w:sz w:val="24"/>
          <w:szCs w:val="24"/>
        </w:rPr>
      </w:pPr>
    </w:p>
    <w:p w14:paraId="63E85104" w14:textId="77777777" w:rsidR="00F55DE3" w:rsidRDefault="00F55DE3" w:rsidP="00F55DE3">
      <w:pPr>
        <w:ind w:left="720" w:hanging="720"/>
        <w:jc w:val="both"/>
        <w:rPr>
          <w:rFonts w:ascii="Times New Roman" w:hAnsi="Times New Roman" w:cs="Times New Roman"/>
          <w:sz w:val="24"/>
          <w:szCs w:val="24"/>
        </w:rPr>
      </w:pPr>
    </w:p>
    <w:p w14:paraId="161BB9A6" w14:textId="77777777" w:rsidR="00DF37B9" w:rsidRDefault="00DF37B9" w:rsidP="00F55DE3">
      <w:pPr>
        <w:ind w:left="720" w:hanging="720"/>
        <w:jc w:val="center"/>
        <w:rPr>
          <w:rFonts w:ascii="Times New Roman" w:hAnsi="Times New Roman" w:cs="Times New Roman"/>
          <w:b/>
          <w:bCs/>
          <w:sz w:val="28"/>
          <w:szCs w:val="28"/>
        </w:rPr>
      </w:pPr>
    </w:p>
    <w:p w14:paraId="763029D2" w14:textId="586CBB40" w:rsidR="00F55DE3" w:rsidRDefault="00F55DE3" w:rsidP="00F55DE3">
      <w:pPr>
        <w:ind w:left="720" w:hanging="720"/>
        <w:jc w:val="center"/>
        <w:rPr>
          <w:rFonts w:ascii="Times New Roman" w:hAnsi="Times New Roman" w:cs="Times New Roman"/>
          <w:b/>
          <w:bCs/>
          <w:sz w:val="28"/>
          <w:szCs w:val="28"/>
        </w:rPr>
      </w:pPr>
      <w:r w:rsidRPr="00F55DE3">
        <w:rPr>
          <w:rFonts w:ascii="Times New Roman" w:hAnsi="Times New Roman" w:cs="Times New Roman"/>
          <w:b/>
          <w:bCs/>
          <w:sz w:val="28"/>
          <w:szCs w:val="28"/>
        </w:rPr>
        <w:lastRenderedPageBreak/>
        <w:t>T</w:t>
      </w:r>
      <w:r w:rsidR="00DF37B9">
        <w:rPr>
          <w:rFonts w:ascii="Times New Roman" w:hAnsi="Times New Roman" w:cs="Times New Roman"/>
          <w:b/>
          <w:bCs/>
          <w:sz w:val="28"/>
          <w:szCs w:val="28"/>
        </w:rPr>
        <w:t>able Of Conte</w:t>
      </w:r>
      <w:r w:rsidR="00905219">
        <w:rPr>
          <w:rFonts w:ascii="Times New Roman" w:hAnsi="Times New Roman" w:cs="Times New Roman"/>
          <w:b/>
          <w:bCs/>
          <w:sz w:val="28"/>
          <w:szCs w:val="28"/>
        </w:rPr>
        <w:t>nts</w:t>
      </w:r>
    </w:p>
    <w:p w14:paraId="4679EFC7" w14:textId="5D3FFFC4" w:rsidR="00F55DE3" w:rsidRDefault="00F55DE3" w:rsidP="00F55DE3">
      <w:pPr>
        <w:ind w:left="720" w:hanging="720"/>
        <w:rPr>
          <w:rFonts w:ascii="Times New Roman" w:hAnsi="Times New Roman" w:cs="Times New Roman"/>
          <w:sz w:val="24"/>
          <w:szCs w:val="24"/>
        </w:rPr>
      </w:pPr>
      <w:r>
        <w:rPr>
          <w:rFonts w:ascii="Times New Roman" w:hAnsi="Times New Roman" w:cs="Times New Roman"/>
          <w:sz w:val="24"/>
          <w:szCs w:val="24"/>
        </w:rPr>
        <w:t xml:space="preserve">Cover age and Tittle page </w:t>
      </w:r>
    </w:p>
    <w:p w14:paraId="573DBB38" w14:textId="1A4CBF88" w:rsidR="00565A16" w:rsidRDefault="00565A16" w:rsidP="00F55DE3">
      <w:pPr>
        <w:ind w:left="720" w:hanging="720"/>
        <w:rPr>
          <w:rFonts w:ascii="Times New Roman" w:hAnsi="Times New Roman" w:cs="Times New Roman"/>
          <w:sz w:val="24"/>
          <w:szCs w:val="24"/>
        </w:rPr>
      </w:pPr>
      <w:r>
        <w:rPr>
          <w:rFonts w:ascii="Times New Roman" w:hAnsi="Times New Roman" w:cs="Times New Roman"/>
          <w:sz w:val="24"/>
          <w:szCs w:val="24"/>
        </w:rPr>
        <w:t>Declaration</w:t>
      </w:r>
    </w:p>
    <w:p w14:paraId="2B222CA9" w14:textId="555D10F3" w:rsidR="00F55DE3" w:rsidRDefault="00F55DE3" w:rsidP="00F55DE3">
      <w:pPr>
        <w:ind w:left="720" w:hanging="720"/>
        <w:rPr>
          <w:rFonts w:ascii="Times New Roman" w:hAnsi="Times New Roman" w:cs="Times New Roman"/>
          <w:sz w:val="24"/>
          <w:szCs w:val="24"/>
        </w:rPr>
      </w:pPr>
      <w:r>
        <w:rPr>
          <w:rFonts w:ascii="Times New Roman" w:hAnsi="Times New Roman" w:cs="Times New Roman"/>
          <w:sz w:val="24"/>
          <w:szCs w:val="24"/>
        </w:rPr>
        <w:t>Recommendation</w:t>
      </w:r>
    </w:p>
    <w:p w14:paraId="0E775649" w14:textId="3E0D657F" w:rsidR="008053F3" w:rsidRDefault="00565A16" w:rsidP="00F55DE3">
      <w:pPr>
        <w:ind w:left="720" w:hanging="720"/>
        <w:rPr>
          <w:rFonts w:ascii="Times New Roman" w:hAnsi="Times New Roman" w:cs="Times New Roman"/>
          <w:sz w:val="24"/>
          <w:szCs w:val="24"/>
        </w:rPr>
      </w:pPr>
      <w:r>
        <w:rPr>
          <w:rFonts w:ascii="Times New Roman" w:hAnsi="Times New Roman" w:cs="Times New Roman"/>
          <w:sz w:val="24"/>
          <w:szCs w:val="24"/>
        </w:rPr>
        <w:t>Certi</w:t>
      </w:r>
      <w:r w:rsidR="00FD68D6">
        <w:rPr>
          <w:rFonts w:ascii="Times New Roman" w:hAnsi="Times New Roman" w:cs="Times New Roman"/>
          <w:sz w:val="24"/>
          <w:szCs w:val="24"/>
        </w:rPr>
        <w:t>ficate of Approval</w:t>
      </w:r>
    </w:p>
    <w:p w14:paraId="32C3C706" w14:textId="6850B12A" w:rsidR="00F55DE3" w:rsidRDefault="00F55DE3" w:rsidP="00F55DE3">
      <w:pPr>
        <w:ind w:left="720" w:hanging="720"/>
        <w:rPr>
          <w:rFonts w:ascii="Times New Roman" w:hAnsi="Times New Roman" w:cs="Times New Roman"/>
          <w:sz w:val="24"/>
          <w:szCs w:val="24"/>
        </w:rPr>
      </w:pPr>
      <w:r>
        <w:rPr>
          <w:rFonts w:ascii="Times New Roman" w:hAnsi="Times New Roman" w:cs="Times New Roman"/>
          <w:sz w:val="24"/>
          <w:szCs w:val="24"/>
        </w:rPr>
        <w:t>Acknowledgement</w:t>
      </w:r>
    </w:p>
    <w:p w14:paraId="2746F67F" w14:textId="1D988594" w:rsidR="00F55DE3" w:rsidRDefault="00F55DE3" w:rsidP="00F55DE3">
      <w:pPr>
        <w:ind w:left="720" w:hanging="720"/>
        <w:rPr>
          <w:rFonts w:ascii="Times New Roman" w:hAnsi="Times New Roman" w:cs="Times New Roman"/>
          <w:sz w:val="24"/>
          <w:szCs w:val="24"/>
        </w:rPr>
      </w:pPr>
      <w:r>
        <w:rPr>
          <w:rFonts w:ascii="Times New Roman" w:hAnsi="Times New Roman" w:cs="Times New Roman"/>
          <w:sz w:val="24"/>
          <w:szCs w:val="24"/>
        </w:rPr>
        <w:t>Abstract</w:t>
      </w:r>
    </w:p>
    <w:p w14:paraId="092FAA2F" w14:textId="45FA1FBE" w:rsidR="00F55DE3" w:rsidRDefault="00F55DE3" w:rsidP="00F55DE3">
      <w:pPr>
        <w:ind w:left="720" w:hanging="720"/>
        <w:rPr>
          <w:rFonts w:ascii="Times New Roman" w:hAnsi="Times New Roman" w:cs="Times New Roman"/>
          <w:sz w:val="24"/>
          <w:szCs w:val="24"/>
        </w:rPr>
      </w:pPr>
      <w:r>
        <w:rPr>
          <w:rFonts w:ascii="Times New Roman" w:hAnsi="Times New Roman" w:cs="Times New Roman"/>
          <w:sz w:val="24"/>
          <w:szCs w:val="24"/>
        </w:rPr>
        <w:t>Table of contents</w:t>
      </w:r>
    </w:p>
    <w:p w14:paraId="53B47EDF" w14:textId="1081587B" w:rsidR="00D70EE6" w:rsidRP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w:t>
      </w:r>
      <w:r w:rsidR="00EB0DE4">
        <w:rPr>
          <w:rFonts w:ascii="Times New Roman" w:hAnsi="Times New Roman" w:cs="Times New Roman"/>
          <w:sz w:val="24"/>
          <w:szCs w:val="24"/>
        </w:rPr>
        <w:t>8</w:t>
      </w:r>
    </w:p>
    <w:p w14:paraId="7BE19227" w14:textId="180F87D0"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Objectives……………………………………………………………</w:t>
      </w:r>
      <w:r w:rsidR="00EB0DE4">
        <w:rPr>
          <w:rFonts w:ascii="Times New Roman" w:hAnsi="Times New Roman" w:cs="Times New Roman"/>
          <w:sz w:val="24"/>
          <w:szCs w:val="24"/>
        </w:rPr>
        <w:t>10</w:t>
      </w:r>
    </w:p>
    <w:p w14:paraId="2B76009C" w14:textId="3F11988B"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Literature review…………………………………………………….</w:t>
      </w:r>
      <w:r w:rsidR="00EB0DE4">
        <w:rPr>
          <w:rFonts w:ascii="Times New Roman" w:hAnsi="Times New Roman" w:cs="Times New Roman"/>
          <w:sz w:val="24"/>
          <w:szCs w:val="24"/>
        </w:rPr>
        <w:t>11</w:t>
      </w:r>
    </w:p>
    <w:p w14:paraId="0E81C7BF" w14:textId="5F12CFD8"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Results and discussion………………………………………………</w:t>
      </w:r>
      <w:r w:rsidR="00EB0DE4">
        <w:rPr>
          <w:rFonts w:ascii="Times New Roman" w:hAnsi="Times New Roman" w:cs="Times New Roman"/>
          <w:sz w:val="24"/>
          <w:szCs w:val="24"/>
        </w:rPr>
        <w:t>12</w:t>
      </w:r>
    </w:p>
    <w:p w14:paraId="20236784" w14:textId="2EA09701"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Conclusion………………………………………………………</w:t>
      </w:r>
      <w:proofErr w:type="gramStart"/>
      <w:r>
        <w:rPr>
          <w:rFonts w:ascii="Times New Roman" w:hAnsi="Times New Roman" w:cs="Times New Roman"/>
          <w:sz w:val="24"/>
          <w:szCs w:val="24"/>
        </w:rPr>
        <w:t>…..</w:t>
      </w:r>
      <w:proofErr w:type="gramEnd"/>
      <w:r w:rsidR="00EB0DE4">
        <w:rPr>
          <w:rFonts w:ascii="Times New Roman" w:hAnsi="Times New Roman" w:cs="Times New Roman"/>
          <w:sz w:val="24"/>
          <w:szCs w:val="24"/>
        </w:rPr>
        <w:t>16</w:t>
      </w:r>
    </w:p>
    <w:p w14:paraId="25364EC3" w14:textId="50D29353"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Suggestion for further research…………………………………</w:t>
      </w:r>
      <w:proofErr w:type="gramStart"/>
      <w:r>
        <w:rPr>
          <w:rFonts w:ascii="Times New Roman" w:hAnsi="Times New Roman" w:cs="Times New Roman"/>
          <w:sz w:val="24"/>
          <w:szCs w:val="24"/>
        </w:rPr>
        <w:t>…..</w:t>
      </w:r>
      <w:proofErr w:type="gramEnd"/>
      <w:r w:rsidR="00EB0DE4">
        <w:rPr>
          <w:rFonts w:ascii="Times New Roman" w:hAnsi="Times New Roman" w:cs="Times New Roman"/>
          <w:sz w:val="24"/>
          <w:szCs w:val="24"/>
        </w:rPr>
        <w:t>1</w:t>
      </w:r>
      <w:r w:rsidR="0006223E">
        <w:rPr>
          <w:rFonts w:ascii="Times New Roman" w:hAnsi="Times New Roman" w:cs="Times New Roman"/>
          <w:sz w:val="24"/>
          <w:szCs w:val="24"/>
        </w:rPr>
        <w:t>7</w:t>
      </w:r>
    </w:p>
    <w:p w14:paraId="4247B792" w14:textId="4BA202A1" w:rsidR="00D70EE6" w:rsidRDefault="00D70EE6" w:rsidP="00D70E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Reference……………………………………………………………</w:t>
      </w:r>
      <w:r w:rsidR="0006223E">
        <w:rPr>
          <w:rFonts w:ascii="Times New Roman" w:hAnsi="Times New Roman" w:cs="Times New Roman"/>
          <w:sz w:val="24"/>
          <w:szCs w:val="24"/>
        </w:rPr>
        <w:t>18</w:t>
      </w:r>
    </w:p>
    <w:p w14:paraId="2C3AE017" w14:textId="77777777" w:rsidR="00D70EE6" w:rsidRPr="00D70EE6" w:rsidRDefault="00D70EE6" w:rsidP="00D70EE6">
      <w:pPr>
        <w:pStyle w:val="ListParagraph"/>
        <w:rPr>
          <w:rFonts w:ascii="Times New Roman" w:hAnsi="Times New Roman" w:cs="Times New Roman"/>
          <w:sz w:val="24"/>
          <w:szCs w:val="24"/>
        </w:rPr>
      </w:pPr>
    </w:p>
    <w:p w14:paraId="578526BD" w14:textId="77777777" w:rsidR="00F55DE3" w:rsidRDefault="00F55DE3" w:rsidP="00F55DE3">
      <w:pPr>
        <w:ind w:left="720" w:hanging="720"/>
        <w:rPr>
          <w:rFonts w:ascii="Times New Roman" w:hAnsi="Times New Roman" w:cs="Times New Roman"/>
          <w:sz w:val="24"/>
          <w:szCs w:val="24"/>
        </w:rPr>
      </w:pPr>
    </w:p>
    <w:p w14:paraId="3E200373" w14:textId="77777777" w:rsidR="00D70EE6" w:rsidRDefault="00D70EE6" w:rsidP="00F55DE3">
      <w:pPr>
        <w:ind w:left="720" w:hanging="720"/>
        <w:rPr>
          <w:rFonts w:ascii="Times New Roman" w:hAnsi="Times New Roman" w:cs="Times New Roman"/>
          <w:sz w:val="24"/>
          <w:szCs w:val="24"/>
        </w:rPr>
      </w:pPr>
    </w:p>
    <w:p w14:paraId="0F1422E8" w14:textId="77777777" w:rsidR="00D70EE6" w:rsidRDefault="00D70EE6" w:rsidP="00F55DE3">
      <w:pPr>
        <w:ind w:left="720" w:hanging="720"/>
        <w:rPr>
          <w:rFonts w:ascii="Times New Roman" w:hAnsi="Times New Roman" w:cs="Times New Roman"/>
          <w:sz w:val="24"/>
          <w:szCs w:val="24"/>
        </w:rPr>
      </w:pPr>
    </w:p>
    <w:p w14:paraId="196DCBFA" w14:textId="77777777" w:rsidR="00D70EE6" w:rsidRDefault="00D70EE6" w:rsidP="00F55DE3">
      <w:pPr>
        <w:ind w:left="720" w:hanging="720"/>
        <w:rPr>
          <w:rFonts w:ascii="Times New Roman" w:hAnsi="Times New Roman" w:cs="Times New Roman"/>
          <w:sz w:val="24"/>
          <w:szCs w:val="24"/>
        </w:rPr>
      </w:pPr>
    </w:p>
    <w:p w14:paraId="6D9A6C7F" w14:textId="77777777" w:rsidR="00D70EE6" w:rsidRDefault="00D70EE6" w:rsidP="00F55DE3">
      <w:pPr>
        <w:ind w:left="720" w:hanging="720"/>
        <w:rPr>
          <w:rFonts w:ascii="Times New Roman" w:hAnsi="Times New Roman" w:cs="Times New Roman"/>
          <w:sz w:val="24"/>
          <w:szCs w:val="24"/>
        </w:rPr>
      </w:pPr>
    </w:p>
    <w:p w14:paraId="5AAE11F0" w14:textId="77777777" w:rsidR="00D70EE6" w:rsidRDefault="00D70EE6" w:rsidP="00F55DE3">
      <w:pPr>
        <w:ind w:left="720" w:hanging="720"/>
        <w:rPr>
          <w:rFonts w:ascii="Times New Roman" w:hAnsi="Times New Roman" w:cs="Times New Roman"/>
          <w:sz w:val="24"/>
          <w:szCs w:val="24"/>
        </w:rPr>
      </w:pPr>
    </w:p>
    <w:p w14:paraId="20DCAF23" w14:textId="77777777" w:rsidR="00D70EE6" w:rsidRDefault="00D70EE6" w:rsidP="00F55DE3">
      <w:pPr>
        <w:ind w:left="720" w:hanging="720"/>
        <w:rPr>
          <w:rFonts w:ascii="Times New Roman" w:hAnsi="Times New Roman" w:cs="Times New Roman"/>
          <w:sz w:val="24"/>
          <w:szCs w:val="24"/>
        </w:rPr>
      </w:pPr>
    </w:p>
    <w:p w14:paraId="68BDBAC9" w14:textId="77777777" w:rsidR="00D70EE6" w:rsidRDefault="00D70EE6" w:rsidP="00F55DE3">
      <w:pPr>
        <w:ind w:left="720" w:hanging="720"/>
        <w:rPr>
          <w:rFonts w:ascii="Times New Roman" w:hAnsi="Times New Roman" w:cs="Times New Roman"/>
          <w:sz w:val="24"/>
          <w:szCs w:val="24"/>
        </w:rPr>
      </w:pPr>
    </w:p>
    <w:p w14:paraId="73BCDF3B" w14:textId="77777777" w:rsidR="00D70EE6" w:rsidRDefault="00D70EE6" w:rsidP="00F55DE3">
      <w:pPr>
        <w:ind w:left="720" w:hanging="720"/>
        <w:rPr>
          <w:rFonts w:ascii="Times New Roman" w:hAnsi="Times New Roman" w:cs="Times New Roman"/>
          <w:sz w:val="24"/>
          <w:szCs w:val="24"/>
        </w:rPr>
      </w:pPr>
    </w:p>
    <w:p w14:paraId="61BE4772" w14:textId="77777777" w:rsidR="00D70EE6" w:rsidRDefault="00D70EE6" w:rsidP="00F55DE3">
      <w:pPr>
        <w:ind w:left="720" w:hanging="720"/>
        <w:rPr>
          <w:rFonts w:ascii="Times New Roman" w:hAnsi="Times New Roman" w:cs="Times New Roman"/>
          <w:sz w:val="24"/>
          <w:szCs w:val="24"/>
        </w:rPr>
      </w:pPr>
    </w:p>
    <w:p w14:paraId="1918B797" w14:textId="77777777" w:rsidR="00D70EE6" w:rsidRDefault="00D70EE6" w:rsidP="00F55DE3">
      <w:pPr>
        <w:ind w:left="720" w:hanging="720"/>
        <w:rPr>
          <w:rFonts w:ascii="Times New Roman" w:hAnsi="Times New Roman" w:cs="Times New Roman"/>
          <w:sz w:val="24"/>
          <w:szCs w:val="24"/>
        </w:rPr>
      </w:pPr>
    </w:p>
    <w:p w14:paraId="31852614" w14:textId="77777777" w:rsidR="00D70EE6" w:rsidRDefault="00D70EE6" w:rsidP="00F55DE3">
      <w:pPr>
        <w:ind w:left="720" w:hanging="720"/>
        <w:rPr>
          <w:rFonts w:ascii="Times New Roman" w:hAnsi="Times New Roman" w:cs="Times New Roman"/>
          <w:sz w:val="24"/>
          <w:szCs w:val="24"/>
        </w:rPr>
      </w:pPr>
    </w:p>
    <w:p w14:paraId="512EB92A" w14:textId="77777777" w:rsidR="00D70EE6" w:rsidRDefault="00D70EE6" w:rsidP="00F55DE3">
      <w:pPr>
        <w:ind w:left="720" w:hanging="720"/>
        <w:rPr>
          <w:rFonts w:ascii="Times New Roman" w:hAnsi="Times New Roman" w:cs="Times New Roman"/>
          <w:sz w:val="24"/>
          <w:szCs w:val="24"/>
        </w:rPr>
      </w:pPr>
    </w:p>
    <w:p w14:paraId="0AE42CF9" w14:textId="77777777" w:rsidR="00D70EE6" w:rsidRDefault="00D70EE6" w:rsidP="00F55DE3">
      <w:pPr>
        <w:ind w:left="720" w:hanging="720"/>
        <w:rPr>
          <w:rFonts w:ascii="Times New Roman" w:hAnsi="Times New Roman" w:cs="Times New Roman"/>
          <w:sz w:val="24"/>
          <w:szCs w:val="24"/>
        </w:rPr>
      </w:pPr>
    </w:p>
    <w:p w14:paraId="2D653BBC" w14:textId="77777777" w:rsidR="00D70EE6" w:rsidRDefault="00D70EE6" w:rsidP="00E42746">
      <w:pPr>
        <w:rPr>
          <w:rFonts w:ascii="Times New Roman" w:hAnsi="Times New Roman" w:cs="Times New Roman"/>
          <w:sz w:val="24"/>
          <w:szCs w:val="24"/>
        </w:rPr>
      </w:pPr>
    </w:p>
    <w:p w14:paraId="77B33ED6" w14:textId="01D3510C" w:rsidR="00E42746" w:rsidRPr="00711820" w:rsidRDefault="00E42746" w:rsidP="00841D05">
      <w:pPr>
        <w:jc w:val="center"/>
        <w:rPr>
          <w:rFonts w:ascii="Times New Roman" w:hAnsi="Times New Roman" w:cs="Times New Roman"/>
          <w:b/>
          <w:bCs/>
          <w:sz w:val="28"/>
          <w:szCs w:val="28"/>
        </w:rPr>
      </w:pPr>
      <w:r w:rsidRPr="00711820">
        <w:rPr>
          <w:rFonts w:ascii="Times New Roman" w:hAnsi="Times New Roman" w:cs="Times New Roman"/>
          <w:b/>
          <w:bCs/>
          <w:sz w:val="28"/>
          <w:szCs w:val="28"/>
        </w:rPr>
        <w:lastRenderedPageBreak/>
        <w:t>Introd</w:t>
      </w:r>
      <w:r w:rsidR="00707154" w:rsidRPr="00711820">
        <w:rPr>
          <w:rFonts w:ascii="Times New Roman" w:hAnsi="Times New Roman" w:cs="Times New Roman"/>
          <w:b/>
          <w:bCs/>
          <w:sz w:val="28"/>
          <w:szCs w:val="28"/>
        </w:rPr>
        <w:t>uction</w:t>
      </w:r>
    </w:p>
    <w:p w14:paraId="75FD0B2F" w14:textId="636D05F6" w:rsidR="00707154" w:rsidRDefault="00381AA0" w:rsidP="00E42746">
      <w:pPr>
        <w:rPr>
          <w:rFonts w:ascii="Times New Roman" w:hAnsi="Times New Roman" w:cs="Times New Roman"/>
          <w:sz w:val="24"/>
          <w:szCs w:val="24"/>
        </w:rPr>
      </w:pPr>
      <w:proofErr w:type="gramStart"/>
      <w:r>
        <w:rPr>
          <w:rFonts w:ascii="Times New Roman" w:hAnsi="Times New Roman" w:cs="Times New Roman"/>
          <w:sz w:val="24"/>
          <w:szCs w:val="24"/>
        </w:rPr>
        <w:t>A  color</w:t>
      </w:r>
      <w:proofErr w:type="gramEnd"/>
      <w:r>
        <w:rPr>
          <w:rFonts w:ascii="Times New Roman" w:hAnsi="Times New Roman" w:cs="Times New Roman"/>
          <w:sz w:val="24"/>
          <w:szCs w:val="24"/>
        </w:rPr>
        <w:t xml:space="preserve"> </w:t>
      </w:r>
      <w:r w:rsidR="00D031F8">
        <w:rPr>
          <w:rFonts w:ascii="Times New Roman" w:hAnsi="Times New Roman" w:cs="Times New Roman"/>
          <w:sz w:val="24"/>
          <w:szCs w:val="24"/>
        </w:rPr>
        <w:t>additi</w:t>
      </w:r>
      <w:r w:rsidR="00B2598B">
        <w:rPr>
          <w:rFonts w:ascii="Times New Roman" w:hAnsi="Times New Roman" w:cs="Times New Roman"/>
          <w:sz w:val="24"/>
          <w:szCs w:val="24"/>
        </w:rPr>
        <w:t>ve i</w:t>
      </w:r>
      <w:r w:rsidR="003B4FA1">
        <w:rPr>
          <w:rFonts w:ascii="Times New Roman" w:hAnsi="Times New Roman" w:cs="Times New Roman"/>
          <w:sz w:val="24"/>
          <w:szCs w:val="24"/>
        </w:rPr>
        <w:t xml:space="preserve">mparts its color </w:t>
      </w:r>
      <w:r w:rsidR="00DC337E">
        <w:rPr>
          <w:rFonts w:ascii="Times New Roman" w:hAnsi="Times New Roman" w:cs="Times New Roman"/>
          <w:sz w:val="24"/>
          <w:szCs w:val="24"/>
        </w:rPr>
        <w:t>to a substrate,</w:t>
      </w:r>
      <w:r w:rsidR="00211C36">
        <w:rPr>
          <w:rFonts w:ascii="Times New Roman" w:hAnsi="Times New Roman" w:cs="Times New Roman"/>
          <w:sz w:val="24"/>
          <w:szCs w:val="24"/>
        </w:rPr>
        <w:t xml:space="preserve"> such as paint</w:t>
      </w:r>
      <w:r w:rsidR="0058579D">
        <w:rPr>
          <w:rFonts w:ascii="Times New Roman" w:hAnsi="Times New Roman" w:cs="Times New Roman"/>
          <w:sz w:val="24"/>
          <w:szCs w:val="24"/>
        </w:rPr>
        <w:t xml:space="preserve">, paper, or </w:t>
      </w:r>
      <w:r w:rsidR="004B1E82">
        <w:rPr>
          <w:rFonts w:ascii="Times New Roman" w:hAnsi="Times New Roman" w:cs="Times New Roman"/>
          <w:sz w:val="24"/>
          <w:szCs w:val="24"/>
        </w:rPr>
        <w:t xml:space="preserve">cotton. Dyes and </w:t>
      </w:r>
      <w:r w:rsidR="00180E21">
        <w:rPr>
          <w:rFonts w:ascii="Times New Roman" w:hAnsi="Times New Roman" w:cs="Times New Roman"/>
          <w:sz w:val="24"/>
          <w:szCs w:val="24"/>
        </w:rPr>
        <w:t>pigmen</w:t>
      </w:r>
      <w:r w:rsidR="00652D68">
        <w:rPr>
          <w:rFonts w:ascii="Times New Roman" w:hAnsi="Times New Roman" w:cs="Times New Roman"/>
          <w:sz w:val="24"/>
          <w:szCs w:val="24"/>
        </w:rPr>
        <w:t xml:space="preserve">ts, the primary colorants, </w:t>
      </w:r>
      <w:r w:rsidR="00CE230E">
        <w:rPr>
          <w:rFonts w:ascii="Times New Roman" w:hAnsi="Times New Roman" w:cs="Times New Roman"/>
          <w:sz w:val="24"/>
          <w:szCs w:val="24"/>
        </w:rPr>
        <w:t>alter or add color to vario</w:t>
      </w:r>
      <w:r w:rsidR="00813BD7">
        <w:rPr>
          <w:rFonts w:ascii="Times New Roman" w:hAnsi="Times New Roman" w:cs="Times New Roman"/>
          <w:sz w:val="24"/>
          <w:szCs w:val="24"/>
        </w:rPr>
        <w:t>us materials</w:t>
      </w:r>
      <w:r w:rsidR="00427BA0">
        <w:rPr>
          <w:rFonts w:ascii="Times New Roman" w:hAnsi="Times New Roman" w:cs="Times New Roman"/>
          <w:sz w:val="24"/>
          <w:szCs w:val="24"/>
        </w:rPr>
        <w:t>. Dyes,</w:t>
      </w:r>
      <w:r w:rsidR="00927731">
        <w:rPr>
          <w:rFonts w:ascii="Times New Roman" w:hAnsi="Times New Roman" w:cs="Times New Roman"/>
          <w:sz w:val="24"/>
          <w:szCs w:val="24"/>
        </w:rPr>
        <w:t xml:space="preserve"> </w:t>
      </w:r>
      <w:r w:rsidR="00427BA0">
        <w:rPr>
          <w:rFonts w:ascii="Times New Roman" w:hAnsi="Times New Roman" w:cs="Times New Roman"/>
          <w:sz w:val="24"/>
          <w:szCs w:val="24"/>
        </w:rPr>
        <w:t>so</w:t>
      </w:r>
      <w:r w:rsidR="00AA32FB">
        <w:rPr>
          <w:rFonts w:ascii="Times New Roman" w:hAnsi="Times New Roman" w:cs="Times New Roman"/>
          <w:sz w:val="24"/>
          <w:szCs w:val="24"/>
        </w:rPr>
        <w:t>luble in the app</w:t>
      </w:r>
      <w:r w:rsidR="00474A52">
        <w:rPr>
          <w:rFonts w:ascii="Times New Roman" w:hAnsi="Times New Roman" w:cs="Times New Roman"/>
          <w:sz w:val="24"/>
          <w:szCs w:val="24"/>
        </w:rPr>
        <w:t xml:space="preserve">lication </w:t>
      </w:r>
      <w:r w:rsidR="00AF43EA">
        <w:rPr>
          <w:rFonts w:ascii="Times New Roman" w:hAnsi="Times New Roman" w:cs="Times New Roman"/>
          <w:sz w:val="24"/>
          <w:szCs w:val="24"/>
        </w:rPr>
        <w:t xml:space="preserve">medium </w:t>
      </w:r>
      <w:r w:rsidR="007E3370">
        <w:rPr>
          <w:rFonts w:ascii="Times New Roman" w:hAnsi="Times New Roman" w:cs="Times New Roman"/>
          <w:sz w:val="24"/>
          <w:szCs w:val="24"/>
        </w:rPr>
        <w:t>[typically</w:t>
      </w:r>
      <w:r w:rsidR="003246D7">
        <w:rPr>
          <w:rFonts w:ascii="Times New Roman" w:hAnsi="Times New Roman" w:cs="Times New Roman"/>
          <w:sz w:val="24"/>
          <w:szCs w:val="24"/>
        </w:rPr>
        <w:t xml:space="preserve"> water], </w:t>
      </w:r>
      <w:r w:rsidR="00EF61CE">
        <w:rPr>
          <w:rFonts w:ascii="Times New Roman" w:hAnsi="Times New Roman" w:cs="Times New Roman"/>
          <w:sz w:val="24"/>
          <w:szCs w:val="24"/>
        </w:rPr>
        <w:t>exhibit sub</w:t>
      </w:r>
      <w:r w:rsidR="007E39CB">
        <w:rPr>
          <w:rFonts w:ascii="Times New Roman" w:hAnsi="Times New Roman" w:cs="Times New Roman"/>
          <w:sz w:val="24"/>
          <w:szCs w:val="24"/>
        </w:rPr>
        <w:t xml:space="preserve">stantivity for the </w:t>
      </w:r>
      <w:r w:rsidR="00673C32">
        <w:rPr>
          <w:rFonts w:ascii="Times New Roman" w:hAnsi="Times New Roman" w:cs="Times New Roman"/>
          <w:sz w:val="24"/>
          <w:szCs w:val="24"/>
        </w:rPr>
        <w:t>material being d</w:t>
      </w:r>
      <w:r w:rsidR="007A0AF7">
        <w:rPr>
          <w:rFonts w:ascii="Times New Roman" w:hAnsi="Times New Roman" w:cs="Times New Roman"/>
          <w:sz w:val="24"/>
          <w:szCs w:val="24"/>
        </w:rPr>
        <w:t>yed and are absorb</w:t>
      </w:r>
      <w:r w:rsidR="00772091">
        <w:rPr>
          <w:rFonts w:ascii="Times New Roman" w:hAnsi="Times New Roman" w:cs="Times New Roman"/>
          <w:sz w:val="24"/>
          <w:szCs w:val="24"/>
        </w:rPr>
        <w:t xml:space="preserve">ed from the </w:t>
      </w:r>
      <w:r w:rsidR="004B17DE">
        <w:rPr>
          <w:rFonts w:ascii="Times New Roman" w:hAnsi="Times New Roman" w:cs="Times New Roman"/>
          <w:sz w:val="24"/>
          <w:szCs w:val="24"/>
        </w:rPr>
        <w:t>aq</w:t>
      </w:r>
      <w:r w:rsidR="00421CDF">
        <w:rPr>
          <w:rFonts w:ascii="Times New Roman" w:hAnsi="Times New Roman" w:cs="Times New Roman"/>
          <w:sz w:val="24"/>
          <w:szCs w:val="24"/>
        </w:rPr>
        <w:t xml:space="preserve">ueous solution. In </w:t>
      </w:r>
      <w:r w:rsidR="003D5A2F">
        <w:rPr>
          <w:rFonts w:ascii="Times New Roman" w:hAnsi="Times New Roman" w:cs="Times New Roman"/>
          <w:sz w:val="24"/>
          <w:szCs w:val="24"/>
        </w:rPr>
        <w:t xml:space="preserve">contrast, pigments </w:t>
      </w:r>
      <w:r w:rsidR="00375DF0">
        <w:rPr>
          <w:rFonts w:ascii="Times New Roman" w:hAnsi="Times New Roman" w:cs="Times New Roman"/>
          <w:sz w:val="24"/>
          <w:szCs w:val="24"/>
        </w:rPr>
        <w:t>con</w:t>
      </w:r>
      <w:r w:rsidR="00CD67E7">
        <w:rPr>
          <w:rFonts w:ascii="Times New Roman" w:hAnsi="Times New Roman" w:cs="Times New Roman"/>
          <w:sz w:val="24"/>
          <w:szCs w:val="24"/>
        </w:rPr>
        <w:t>sis</w:t>
      </w:r>
      <w:r w:rsidR="00375DF0">
        <w:rPr>
          <w:rFonts w:ascii="Times New Roman" w:hAnsi="Times New Roman" w:cs="Times New Roman"/>
          <w:sz w:val="24"/>
          <w:szCs w:val="24"/>
        </w:rPr>
        <w:t xml:space="preserve">t of </w:t>
      </w:r>
      <w:r w:rsidR="00971504">
        <w:rPr>
          <w:rFonts w:ascii="Times New Roman" w:hAnsi="Times New Roman" w:cs="Times New Roman"/>
          <w:sz w:val="24"/>
          <w:szCs w:val="24"/>
        </w:rPr>
        <w:t>ins</w:t>
      </w:r>
      <w:r w:rsidR="00CB0D79">
        <w:rPr>
          <w:rFonts w:ascii="Times New Roman" w:hAnsi="Times New Roman" w:cs="Times New Roman"/>
          <w:sz w:val="24"/>
          <w:szCs w:val="24"/>
        </w:rPr>
        <w:t xml:space="preserve">oluble particles. </w:t>
      </w:r>
      <w:r w:rsidR="003F4E1E">
        <w:rPr>
          <w:rFonts w:ascii="Times New Roman" w:hAnsi="Times New Roman" w:cs="Times New Roman"/>
          <w:sz w:val="24"/>
          <w:szCs w:val="24"/>
        </w:rPr>
        <w:t xml:space="preserve">These colorants play </w:t>
      </w:r>
      <w:r w:rsidR="001A5C3E">
        <w:rPr>
          <w:rFonts w:ascii="Times New Roman" w:hAnsi="Times New Roman" w:cs="Times New Roman"/>
          <w:sz w:val="24"/>
          <w:szCs w:val="24"/>
        </w:rPr>
        <w:t xml:space="preserve">a vital </w:t>
      </w:r>
      <w:r w:rsidR="006D5B91">
        <w:rPr>
          <w:rFonts w:ascii="Times New Roman" w:hAnsi="Times New Roman" w:cs="Times New Roman"/>
          <w:sz w:val="24"/>
          <w:szCs w:val="24"/>
        </w:rPr>
        <w:t>role in industrie</w:t>
      </w:r>
      <w:r w:rsidR="00E24287">
        <w:rPr>
          <w:rFonts w:ascii="Times New Roman" w:hAnsi="Times New Roman" w:cs="Times New Roman"/>
          <w:sz w:val="24"/>
          <w:szCs w:val="24"/>
        </w:rPr>
        <w:t xml:space="preserve">s like </w:t>
      </w:r>
      <w:r w:rsidR="00715C12">
        <w:rPr>
          <w:rFonts w:ascii="Times New Roman" w:hAnsi="Times New Roman" w:cs="Times New Roman"/>
          <w:sz w:val="24"/>
          <w:szCs w:val="24"/>
        </w:rPr>
        <w:t>textiles, p</w:t>
      </w:r>
      <w:r w:rsidR="00EF4407">
        <w:rPr>
          <w:rFonts w:ascii="Times New Roman" w:hAnsi="Times New Roman" w:cs="Times New Roman"/>
          <w:sz w:val="24"/>
          <w:szCs w:val="24"/>
        </w:rPr>
        <w:t>h</w:t>
      </w:r>
      <w:r w:rsidR="00D40694">
        <w:rPr>
          <w:rFonts w:ascii="Times New Roman" w:hAnsi="Times New Roman" w:cs="Times New Roman"/>
          <w:sz w:val="24"/>
          <w:szCs w:val="24"/>
        </w:rPr>
        <w:t>armaceu</w:t>
      </w:r>
      <w:r w:rsidR="00D133E1">
        <w:rPr>
          <w:rFonts w:ascii="Times New Roman" w:hAnsi="Times New Roman" w:cs="Times New Roman"/>
          <w:sz w:val="24"/>
          <w:szCs w:val="24"/>
        </w:rPr>
        <w:t>ticals, food, cosmetics</w:t>
      </w:r>
      <w:r w:rsidR="00EC769C">
        <w:rPr>
          <w:rFonts w:ascii="Times New Roman" w:hAnsi="Times New Roman" w:cs="Times New Roman"/>
          <w:sz w:val="24"/>
          <w:szCs w:val="24"/>
        </w:rPr>
        <w:t>, plastics, paint, ink, photography, and paper, with over 10,000 varieties used globally, and an annual production exceeding 7</w:t>
      </w:r>
      <w:r w:rsidR="00005D9A">
        <w:rPr>
          <w:rFonts w:ascii="Times New Roman" w:hAnsi="Times New Roman" w:cs="Times New Roman"/>
          <w:sz w:val="24"/>
          <w:szCs w:val="24"/>
        </w:rPr>
        <w:t>*</w:t>
      </w:r>
      <w:r w:rsidR="00655575">
        <w:rPr>
          <w:rFonts w:ascii="Times New Roman" w:hAnsi="Times New Roman" w:cs="Times New Roman"/>
          <w:sz w:val="24"/>
          <w:szCs w:val="24"/>
        </w:rPr>
        <w:t>10^5 tons of synthetic dyes.</w:t>
      </w:r>
    </w:p>
    <w:p w14:paraId="28164E38" w14:textId="317BC59E" w:rsidR="00655575" w:rsidRDefault="003F10EB" w:rsidP="00E42746">
      <w:pPr>
        <w:rPr>
          <w:rFonts w:ascii="Times New Roman" w:hAnsi="Times New Roman" w:cs="Times New Roman"/>
          <w:sz w:val="24"/>
          <w:szCs w:val="24"/>
        </w:rPr>
      </w:pPr>
      <w:r>
        <w:rPr>
          <w:rFonts w:ascii="Times New Roman" w:hAnsi="Times New Roman" w:cs="Times New Roman"/>
          <w:sz w:val="24"/>
          <w:szCs w:val="24"/>
        </w:rPr>
        <w:t xml:space="preserve">Dyes and pigments have been integral to human history, providing color to diverse </w:t>
      </w:r>
      <w:r w:rsidR="000D767C">
        <w:rPr>
          <w:rFonts w:ascii="Times New Roman" w:hAnsi="Times New Roman" w:cs="Times New Roman"/>
          <w:sz w:val="24"/>
          <w:szCs w:val="24"/>
        </w:rPr>
        <w:t xml:space="preserve">substances. The key distinction lies </w:t>
      </w:r>
      <w:r w:rsidR="008A53C3">
        <w:rPr>
          <w:rFonts w:ascii="Times New Roman" w:hAnsi="Times New Roman" w:cs="Times New Roman"/>
          <w:sz w:val="24"/>
          <w:szCs w:val="24"/>
        </w:rPr>
        <w:t xml:space="preserve">in solubility: </w:t>
      </w:r>
      <w:r w:rsidR="00EC1819">
        <w:rPr>
          <w:rFonts w:ascii="Times New Roman" w:hAnsi="Times New Roman" w:cs="Times New Roman"/>
          <w:sz w:val="24"/>
          <w:szCs w:val="24"/>
        </w:rPr>
        <w:t>dyes</w:t>
      </w:r>
      <w:r w:rsidR="006E52A8">
        <w:rPr>
          <w:rFonts w:ascii="Times New Roman" w:hAnsi="Times New Roman" w:cs="Times New Roman"/>
          <w:sz w:val="24"/>
          <w:szCs w:val="24"/>
        </w:rPr>
        <w:t xml:space="preserve"> disperse at a molecular level, providing bright </w:t>
      </w:r>
      <w:r w:rsidR="00F40BD3">
        <w:rPr>
          <w:rFonts w:ascii="Times New Roman" w:hAnsi="Times New Roman" w:cs="Times New Roman"/>
          <w:sz w:val="24"/>
          <w:szCs w:val="24"/>
        </w:rPr>
        <w:t>colors but with</w:t>
      </w:r>
      <w:r w:rsidR="00523829">
        <w:rPr>
          <w:rFonts w:ascii="Times New Roman" w:hAnsi="Times New Roman" w:cs="Times New Roman"/>
          <w:sz w:val="24"/>
          <w:szCs w:val="24"/>
        </w:rPr>
        <w:t xml:space="preserve"> </w:t>
      </w:r>
      <w:r w:rsidR="007005A7">
        <w:rPr>
          <w:rFonts w:ascii="Times New Roman" w:hAnsi="Times New Roman" w:cs="Times New Roman"/>
          <w:sz w:val="24"/>
          <w:szCs w:val="24"/>
        </w:rPr>
        <w:t xml:space="preserve">reduced </w:t>
      </w:r>
      <w:r w:rsidR="00853256">
        <w:rPr>
          <w:rFonts w:ascii="Times New Roman" w:hAnsi="Times New Roman" w:cs="Times New Roman"/>
          <w:sz w:val="24"/>
          <w:szCs w:val="24"/>
        </w:rPr>
        <w:t>light stability and per</w:t>
      </w:r>
      <w:r w:rsidR="00C96680">
        <w:rPr>
          <w:rFonts w:ascii="Times New Roman" w:hAnsi="Times New Roman" w:cs="Times New Roman"/>
          <w:sz w:val="24"/>
          <w:szCs w:val="24"/>
        </w:rPr>
        <w:t>manence, while pigments, insoluble, disperse as particles.</w:t>
      </w:r>
    </w:p>
    <w:p w14:paraId="19A4A698" w14:textId="50E82BD5" w:rsidR="00C96680" w:rsidRDefault="00C96680" w:rsidP="00E42746">
      <w:pPr>
        <w:rPr>
          <w:rFonts w:ascii="Times New Roman" w:hAnsi="Times New Roman" w:cs="Times New Roman"/>
          <w:sz w:val="24"/>
          <w:szCs w:val="24"/>
        </w:rPr>
      </w:pPr>
      <w:r>
        <w:rPr>
          <w:rFonts w:ascii="Times New Roman" w:hAnsi="Times New Roman" w:cs="Times New Roman"/>
          <w:sz w:val="24"/>
          <w:szCs w:val="24"/>
        </w:rPr>
        <w:t xml:space="preserve">Throughout </w:t>
      </w:r>
      <w:r w:rsidR="00DE64C5">
        <w:rPr>
          <w:rFonts w:ascii="Times New Roman" w:hAnsi="Times New Roman" w:cs="Times New Roman"/>
          <w:sz w:val="24"/>
          <w:szCs w:val="24"/>
        </w:rPr>
        <w:t>history, humans have used inorganic salts or natural pigments from</w:t>
      </w:r>
      <w:r w:rsidR="003D1BFA">
        <w:rPr>
          <w:rFonts w:ascii="Times New Roman" w:hAnsi="Times New Roman" w:cs="Times New Roman"/>
          <w:sz w:val="24"/>
          <w:szCs w:val="24"/>
        </w:rPr>
        <w:t xml:space="preserve"> vegetable, animal, and mineral</w:t>
      </w:r>
      <w:r w:rsidR="004365A4">
        <w:rPr>
          <w:rFonts w:ascii="Times New Roman" w:hAnsi="Times New Roman" w:cs="Times New Roman"/>
          <w:sz w:val="24"/>
          <w:szCs w:val="24"/>
        </w:rPr>
        <w:t xml:space="preserve"> sources to color daily objects. These substances, known</w:t>
      </w:r>
      <w:r w:rsidR="006E383F">
        <w:rPr>
          <w:rFonts w:ascii="Times New Roman" w:hAnsi="Times New Roman" w:cs="Times New Roman"/>
          <w:sz w:val="24"/>
          <w:szCs w:val="24"/>
        </w:rPr>
        <w:t xml:space="preserve"> as dyes, are chemical compounds used in coloring fabrics, leather, plastic, paper, food items, </w:t>
      </w:r>
      <w:r w:rsidR="005C21E4">
        <w:rPr>
          <w:rFonts w:ascii="Times New Roman" w:hAnsi="Times New Roman" w:cs="Times New Roman"/>
          <w:sz w:val="24"/>
          <w:szCs w:val="24"/>
        </w:rPr>
        <w:t>co</w:t>
      </w:r>
      <w:r w:rsidR="00A76CF9">
        <w:rPr>
          <w:rFonts w:ascii="Times New Roman" w:hAnsi="Times New Roman" w:cs="Times New Roman"/>
          <w:sz w:val="24"/>
          <w:szCs w:val="24"/>
        </w:rPr>
        <w:t>s</w:t>
      </w:r>
      <w:r w:rsidR="005C21E4">
        <w:rPr>
          <w:rFonts w:ascii="Times New Roman" w:hAnsi="Times New Roman" w:cs="Times New Roman"/>
          <w:sz w:val="24"/>
          <w:szCs w:val="24"/>
        </w:rPr>
        <w:t xml:space="preserve">metics, and for producing inks and artistic colors. </w:t>
      </w:r>
      <w:r w:rsidR="001D4532">
        <w:rPr>
          <w:rFonts w:ascii="Times New Roman" w:hAnsi="Times New Roman" w:cs="Times New Roman"/>
          <w:sz w:val="24"/>
          <w:szCs w:val="24"/>
        </w:rPr>
        <w:t xml:space="preserve">Dyes are classified </w:t>
      </w:r>
      <w:r w:rsidR="00A76CF9">
        <w:rPr>
          <w:rFonts w:ascii="Times New Roman" w:hAnsi="Times New Roman" w:cs="Times New Roman"/>
          <w:sz w:val="24"/>
          <w:szCs w:val="24"/>
        </w:rPr>
        <w:t>as synthetic, derived from petrol</w:t>
      </w:r>
      <w:r w:rsidR="001F6289">
        <w:rPr>
          <w:rFonts w:ascii="Times New Roman" w:hAnsi="Times New Roman" w:cs="Times New Roman"/>
          <w:sz w:val="24"/>
          <w:szCs w:val="24"/>
        </w:rPr>
        <w:t xml:space="preserve">eum compounds, and natural, obtained from plant, animal, and mineral matter, reflecting </w:t>
      </w:r>
      <w:r w:rsidR="003E4297">
        <w:rPr>
          <w:rFonts w:ascii="Times New Roman" w:hAnsi="Times New Roman" w:cs="Times New Roman"/>
          <w:sz w:val="24"/>
          <w:szCs w:val="24"/>
        </w:rPr>
        <w:t>their diverse origins</w:t>
      </w:r>
      <w:r w:rsidR="00A43AC4">
        <w:rPr>
          <w:rFonts w:ascii="Times New Roman" w:hAnsi="Times New Roman" w:cs="Times New Roman"/>
          <w:sz w:val="24"/>
          <w:szCs w:val="24"/>
        </w:rPr>
        <w:t xml:space="preserve"> and applications.</w:t>
      </w:r>
    </w:p>
    <w:p w14:paraId="265CCA6A" w14:textId="136163B5" w:rsidR="00A43AC4" w:rsidRDefault="00D0743A" w:rsidP="00E42746">
      <w:pPr>
        <w:rPr>
          <w:rFonts w:ascii="Times New Roman" w:hAnsi="Times New Roman" w:cs="Times New Roman"/>
          <w:sz w:val="24"/>
          <w:szCs w:val="24"/>
        </w:rPr>
      </w:pPr>
      <w:r>
        <w:rPr>
          <w:rFonts w:ascii="Times New Roman" w:hAnsi="Times New Roman" w:cs="Times New Roman"/>
          <w:sz w:val="24"/>
          <w:szCs w:val="24"/>
        </w:rPr>
        <w:t>The global market for pigments and dyes is forecast to reach 9.9 million tons and $</w:t>
      </w:r>
      <w:r w:rsidR="00D44503">
        <w:rPr>
          <w:rFonts w:ascii="Times New Roman" w:hAnsi="Times New Roman" w:cs="Times New Roman"/>
          <w:sz w:val="24"/>
          <w:szCs w:val="24"/>
        </w:rPr>
        <w:t>26.53 billion by the year 2017, dr</w:t>
      </w:r>
      <w:r w:rsidR="00731AC9">
        <w:rPr>
          <w:rFonts w:ascii="Times New Roman" w:hAnsi="Times New Roman" w:cs="Times New Roman"/>
          <w:sz w:val="24"/>
          <w:szCs w:val="24"/>
        </w:rPr>
        <w:t xml:space="preserve">iven by the growth in key end-use </w:t>
      </w:r>
      <w:r w:rsidR="00AD296B">
        <w:rPr>
          <w:rFonts w:ascii="Times New Roman" w:hAnsi="Times New Roman" w:cs="Times New Roman"/>
          <w:sz w:val="24"/>
          <w:szCs w:val="24"/>
        </w:rPr>
        <w:t>industries. Before synthetic dyes and pigments were discovered, limit</w:t>
      </w:r>
      <w:r w:rsidR="00EA5BCD">
        <w:rPr>
          <w:rFonts w:ascii="Times New Roman" w:hAnsi="Times New Roman" w:cs="Times New Roman"/>
          <w:sz w:val="24"/>
          <w:szCs w:val="24"/>
        </w:rPr>
        <w:t xml:space="preserve">ed number of natural colorants has been </w:t>
      </w:r>
      <w:r w:rsidR="004C13C8">
        <w:rPr>
          <w:rFonts w:ascii="Times New Roman" w:hAnsi="Times New Roman" w:cs="Times New Roman"/>
          <w:sz w:val="24"/>
          <w:szCs w:val="24"/>
        </w:rPr>
        <w:t xml:space="preserve">obtained from plants, animals and minerals. The classification of colorants </w:t>
      </w:r>
      <w:r w:rsidR="006A5B52">
        <w:rPr>
          <w:rFonts w:ascii="Times New Roman" w:hAnsi="Times New Roman" w:cs="Times New Roman"/>
          <w:sz w:val="24"/>
          <w:szCs w:val="24"/>
        </w:rPr>
        <w:t xml:space="preserve">has become mandatory due to huge increase in kind and number of colorants. For this reason, </w:t>
      </w:r>
      <w:r w:rsidR="00376181">
        <w:rPr>
          <w:rFonts w:ascii="Times New Roman" w:hAnsi="Times New Roman" w:cs="Times New Roman"/>
          <w:sz w:val="24"/>
          <w:szCs w:val="24"/>
        </w:rPr>
        <w:t xml:space="preserve">colorants are classified </w:t>
      </w:r>
      <w:r w:rsidR="00556917">
        <w:rPr>
          <w:rFonts w:ascii="Times New Roman" w:hAnsi="Times New Roman" w:cs="Times New Roman"/>
          <w:sz w:val="24"/>
          <w:szCs w:val="24"/>
        </w:rPr>
        <w:t xml:space="preserve">based on their </w:t>
      </w:r>
      <w:r w:rsidR="00F65E0A">
        <w:rPr>
          <w:rFonts w:ascii="Times New Roman" w:hAnsi="Times New Roman" w:cs="Times New Roman"/>
          <w:sz w:val="24"/>
          <w:szCs w:val="24"/>
        </w:rPr>
        <w:t>structure, source, color, solubility</w:t>
      </w:r>
      <w:r w:rsidR="005F61D3">
        <w:rPr>
          <w:rFonts w:ascii="Times New Roman" w:hAnsi="Times New Roman" w:cs="Times New Roman"/>
          <w:sz w:val="24"/>
          <w:szCs w:val="24"/>
        </w:rPr>
        <w:t xml:space="preserve"> and application methods.</w:t>
      </w:r>
      <w:r w:rsidR="008964A8">
        <w:rPr>
          <w:rFonts w:ascii="Times New Roman" w:hAnsi="Times New Roman" w:cs="Times New Roman"/>
          <w:sz w:val="24"/>
          <w:szCs w:val="24"/>
        </w:rPr>
        <w:t xml:space="preserve"> </w:t>
      </w:r>
      <w:r w:rsidR="00B875D5">
        <w:rPr>
          <w:rFonts w:ascii="Times New Roman" w:hAnsi="Times New Roman" w:cs="Times New Roman"/>
          <w:sz w:val="24"/>
          <w:szCs w:val="24"/>
        </w:rPr>
        <w:t>In this chap</w:t>
      </w:r>
      <w:r w:rsidR="00000B38">
        <w:rPr>
          <w:rFonts w:ascii="Times New Roman" w:hAnsi="Times New Roman" w:cs="Times New Roman"/>
          <w:sz w:val="24"/>
          <w:szCs w:val="24"/>
        </w:rPr>
        <w:t>ter, dyes will be</w:t>
      </w:r>
      <w:r w:rsidR="00F15D21">
        <w:rPr>
          <w:rFonts w:ascii="Times New Roman" w:hAnsi="Times New Roman" w:cs="Times New Roman"/>
          <w:sz w:val="24"/>
          <w:szCs w:val="24"/>
        </w:rPr>
        <w:t xml:space="preserve"> investigated </w:t>
      </w:r>
      <w:r w:rsidR="00492589">
        <w:rPr>
          <w:rFonts w:ascii="Times New Roman" w:hAnsi="Times New Roman" w:cs="Times New Roman"/>
          <w:sz w:val="24"/>
          <w:szCs w:val="24"/>
        </w:rPr>
        <w:t>in two different groups</w:t>
      </w:r>
      <w:r w:rsidR="00A6699C">
        <w:rPr>
          <w:rFonts w:ascii="Times New Roman" w:hAnsi="Times New Roman" w:cs="Times New Roman"/>
          <w:sz w:val="24"/>
          <w:szCs w:val="24"/>
        </w:rPr>
        <w:t xml:space="preserve"> as accordance </w:t>
      </w:r>
      <w:r w:rsidR="007A1E40">
        <w:rPr>
          <w:rFonts w:ascii="Times New Roman" w:hAnsi="Times New Roman" w:cs="Times New Roman"/>
          <w:sz w:val="24"/>
          <w:szCs w:val="24"/>
        </w:rPr>
        <w:t>w</w:t>
      </w:r>
      <w:r w:rsidR="00A6699C">
        <w:rPr>
          <w:rFonts w:ascii="Times New Roman" w:hAnsi="Times New Roman" w:cs="Times New Roman"/>
          <w:sz w:val="24"/>
          <w:szCs w:val="24"/>
        </w:rPr>
        <w:t xml:space="preserve">ith </w:t>
      </w:r>
      <w:r w:rsidR="007A1E40">
        <w:rPr>
          <w:rFonts w:ascii="Times New Roman" w:hAnsi="Times New Roman" w:cs="Times New Roman"/>
          <w:sz w:val="24"/>
          <w:szCs w:val="24"/>
        </w:rPr>
        <w:t>chemical structures and application methods. The basic classification groups were determined as azo, an</w:t>
      </w:r>
      <w:r w:rsidR="006C77AD">
        <w:rPr>
          <w:rFonts w:ascii="Times New Roman" w:hAnsi="Times New Roman" w:cs="Times New Roman"/>
          <w:sz w:val="24"/>
          <w:szCs w:val="24"/>
        </w:rPr>
        <w:t>th</w:t>
      </w:r>
      <w:r w:rsidR="00492269">
        <w:rPr>
          <w:rFonts w:ascii="Times New Roman" w:hAnsi="Times New Roman" w:cs="Times New Roman"/>
          <w:sz w:val="24"/>
          <w:szCs w:val="24"/>
        </w:rPr>
        <w:t>raquinone, indigo, p</w:t>
      </w:r>
      <w:r w:rsidR="00D65B39">
        <w:rPr>
          <w:rFonts w:ascii="Times New Roman" w:hAnsi="Times New Roman" w:cs="Times New Roman"/>
          <w:sz w:val="24"/>
          <w:szCs w:val="24"/>
        </w:rPr>
        <w:t>hthalocyanine, sulfur, nitro and nitroso dyes by considering their</w:t>
      </w:r>
      <w:r w:rsidR="00056567">
        <w:rPr>
          <w:rFonts w:ascii="Times New Roman" w:hAnsi="Times New Roman" w:cs="Times New Roman"/>
          <w:sz w:val="24"/>
          <w:szCs w:val="24"/>
        </w:rPr>
        <w:t xml:space="preserve"> chemical structures. </w:t>
      </w:r>
      <w:r w:rsidR="009A4ED5">
        <w:rPr>
          <w:rFonts w:ascii="Times New Roman" w:hAnsi="Times New Roman" w:cs="Times New Roman"/>
          <w:sz w:val="24"/>
          <w:szCs w:val="24"/>
        </w:rPr>
        <w:t>According to application method, they were groups as reactive, disper</w:t>
      </w:r>
      <w:r w:rsidR="00BE7B40">
        <w:rPr>
          <w:rFonts w:ascii="Times New Roman" w:hAnsi="Times New Roman" w:cs="Times New Roman"/>
          <w:sz w:val="24"/>
          <w:szCs w:val="24"/>
        </w:rPr>
        <w:t>se, acid, basic, direct, and vat dyes.</w:t>
      </w:r>
    </w:p>
    <w:p w14:paraId="5F610917" w14:textId="40C8B7FF" w:rsidR="00BE7B40" w:rsidRDefault="00BE7B40" w:rsidP="00E42746">
      <w:pPr>
        <w:rPr>
          <w:rFonts w:ascii="Times New Roman" w:hAnsi="Times New Roman" w:cs="Times New Roman"/>
          <w:sz w:val="24"/>
          <w:szCs w:val="24"/>
        </w:rPr>
      </w:pPr>
      <w:r>
        <w:rPr>
          <w:rFonts w:ascii="Times New Roman" w:hAnsi="Times New Roman" w:cs="Times New Roman"/>
          <w:sz w:val="24"/>
          <w:szCs w:val="24"/>
        </w:rPr>
        <w:t>Dyeing is predominan</w:t>
      </w:r>
      <w:r w:rsidR="0034218F">
        <w:rPr>
          <w:rFonts w:ascii="Times New Roman" w:hAnsi="Times New Roman" w:cs="Times New Roman"/>
          <w:sz w:val="24"/>
          <w:szCs w:val="24"/>
        </w:rPr>
        <w:t xml:space="preserve">tly conducted through continuous or batch processes </w:t>
      </w:r>
      <w:r w:rsidR="00CB612E">
        <w:rPr>
          <w:rFonts w:ascii="Times New Roman" w:hAnsi="Times New Roman" w:cs="Times New Roman"/>
          <w:sz w:val="24"/>
          <w:szCs w:val="24"/>
        </w:rPr>
        <w:t xml:space="preserve">in modern </w:t>
      </w:r>
      <w:r w:rsidR="00605A60">
        <w:rPr>
          <w:rFonts w:ascii="Times New Roman" w:hAnsi="Times New Roman" w:cs="Times New Roman"/>
          <w:sz w:val="24"/>
          <w:szCs w:val="24"/>
        </w:rPr>
        <w:t>textile techn</w:t>
      </w:r>
      <w:r w:rsidR="006305DB">
        <w:rPr>
          <w:rFonts w:ascii="Times New Roman" w:hAnsi="Times New Roman" w:cs="Times New Roman"/>
          <w:sz w:val="24"/>
          <w:szCs w:val="24"/>
        </w:rPr>
        <w:t>o</w:t>
      </w:r>
      <w:r w:rsidR="00605A60">
        <w:rPr>
          <w:rFonts w:ascii="Times New Roman" w:hAnsi="Times New Roman" w:cs="Times New Roman"/>
          <w:sz w:val="24"/>
          <w:szCs w:val="24"/>
        </w:rPr>
        <w:t>logy</w:t>
      </w:r>
      <w:r w:rsidR="00B50E76">
        <w:rPr>
          <w:rFonts w:ascii="Times New Roman" w:hAnsi="Times New Roman" w:cs="Times New Roman"/>
          <w:sz w:val="24"/>
          <w:szCs w:val="24"/>
        </w:rPr>
        <w:t xml:space="preserve">. The dyeing process involves multiple </w:t>
      </w:r>
      <w:r w:rsidR="007309ED">
        <w:rPr>
          <w:rFonts w:ascii="Times New Roman" w:hAnsi="Times New Roman" w:cs="Times New Roman"/>
          <w:sz w:val="24"/>
          <w:szCs w:val="24"/>
        </w:rPr>
        <w:t>stages, each tailored to the specific charact</w:t>
      </w:r>
      <w:r w:rsidR="00FB6B31">
        <w:rPr>
          <w:rFonts w:ascii="Times New Roman" w:hAnsi="Times New Roman" w:cs="Times New Roman"/>
          <w:sz w:val="24"/>
          <w:szCs w:val="24"/>
        </w:rPr>
        <w:t xml:space="preserve">eristics of the fiber </w:t>
      </w:r>
      <w:r w:rsidR="00E32C39">
        <w:rPr>
          <w:rFonts w:ascii="Times New Roman" w:hAnsi="Times New Roman" w:cs="Times New Roman"/>
          <w:sz w:val="24"/>
          <w:szCs w:val="24"/>
        </w:rPr>
        <w:t xml:space="preserve">and the </w:t>
      </w:r>
      <w:r w:rsidR="006568B6">
        <w:rPr>
          <w:rFonts w:ascii="Times New Roman" w:hAnsi="Times New Roman" w:cs="Times New Roman"/>
          <w:sz w:val="24"/>
          <w:szCs w:val="24"/>
        </w:rPr>
        <w:t xml:space="preserve">properties of dyes and </w:t>
      </w:r>
      <w:r w:rsidR="00751469">
        <w:rPr>
          <w:rFonts w:ascii="Times New Roman" w:hAnsi="Times New Roman" w:cs="Times New Roman"/>
          <w:sz w:val="24"/>
          <w:szCs w:val="24"/>
        </w:rPr>
        <w:t>pigments int</w:t>
      </w:r>
      <w:r w:rsidR="00FB2B7B">
        <w:rPr>
          <w:rFonts w:ascii="Times New Roman" w:hAnsi="Times New Roman" w:cs="Times New Roman"/>
          <w:sz w:val="24"/>
          <w:szCs w:val="24"/>
        </w:rPr>
        <w:t>ended for use</w:t>
      </w:r>
      <w:r w:rsidR="00C302BB">
        <w:rPr>
          <w:rFonts w:ascii="Times New Roman" w:hAnsi="Times New Roman" w:cs="Times New Roman"/>
          <w:sz w:val="24"/>
          <w:szCs w:val="24"/>
        </w:rPr>
        <w:t xml:space="preserve"> </w:t>
      </w:r>
      <w:proofErr w:type="gramStart"/>
      <w:r w:rsidR="00C302BB">
        <w:rPr>
          <w:rFonts w:ascii="Times New Roman" w:hAnsi="Times New Roman" w:cs="Times New Roman"/>
          <w:sz w:val="24"/>
          <w:szCs w:val="24"/>
        </w:rPr>
        <w:t xml:space="preserve">in </w:t>
      </w:r>
      <w:r w:rsidR="00883319">
        <w:rPr>
          <w:rFonts w:ascii="Times New Roman" w:hAnsi="Times New Roman" w:cs="Times New Roman"/>
          <w:sz w:val="24"/>
          <w:szCs w:val="24"/>
        </w:rPr>
        <w:t xml:space="preserve"> </w:t>
      </w:r>
      <w:r w:rsidR="00E87270">
        <w:rPr>
          <w:rFonts w:ascii="Times New Roman" w:hAnsi="Times New Roman" w:cs="Times New Roman"/>
          <w:sz w:val="24"/>
          <w:szCs w:val="24"/>
        </w:rPr>
        <w:t>fabric</w:t>
      </w:r>
      <w:r w:rsidR="004D7AF4">
        <w:rPr>
          <w:rFonts w:ascii="Times New Roman" w:hAnsi="Times New Roman" w:cs="Times New Roman"/>
          <w:sz w:val="24"/>
          <w:szCs w:val="24"/>
        </w:rPr>
        <w:t>s</w:t>
      </w:r>
      <w:proofErr w:type="gramEnd"/>
      <w:r w:rsidR="00BF22CA">
        <w:rPr>
          <w:rFonts w:ascii="Times New Roman" w:hAnsi="Times New Roman" w:cs="Times New Roman"/>
          <w:sz w:val="24"/>
          <w:szCs w:val="24"/>
        </w:rPr>
        <w:t xml:space="preserve"> Various factor</w:t>
      </w:r>
      <w:r w:rsidR="009A0EB4">
        <w:rPr>
          <w:rFonts w:ascii="Times New Roman" w:hAnsi="Times New Roman" w:cs="Times New Roman"/>
          <w:sz w:val="24"/>
          <w:szCs w:val="24"/>
        </w:rPr>
        <w:t>s, such as the chemic</w:t>
      </w:r>
      <w:r w:rsidR="00066F94">
        <w:rPr>
          <w:rFonts w:ascii="Times New Roman" w:hAnsi="Times New Roman" w:cs="Times New Roman"/>
          <w:sz w:val="24"/>
          <w:szCs w:val="24"/>
        </w:rPr>
        <w:t xml:space="preserve">al </w:t>
      </w:r>
      <w:r w:rsidR="004F1C55">
        <w:rPr>
          <w:rFonts w:ascii="Times New Roman" w:hAnsi="Times New Roman" w:cs="Times New Roman"/>
          <w:sz w:val="24"/>
          <w:szCs w:val="24"/>
        </w:rPr>
        <w:t xml:space="preserve">structure, </w:t>
      </w:r>
      <w:r w:rsidR="008A2592">
        <w:rPr>
          <w:rFonts w:ascii="Times New Roman" w:hAnsi="Times New Roman" w:cs="Times New Roman"/>
          <w:sz w:val="24"/>
          <w:szCs w:val="24"/>
        </w:rPr>
        <w:t xml:space="preserve">classification, </w:t>
      </w:r>
      <w:r w:rsidR="00105A99">
        <w:rPr>
          <w:rFonts w:ascii="Times New Roman" w:hAnsi="Times New Roman" w:cs="Times New Roman"/>
          <w:sz w:val="24"/>
          <w:szCs w:val="24"/>
        </w:rPr>
        <w:t>commercia consideration</w:t>
      </w:r>
      <w:r w:rsidR="000E59B8">
        <w:rPr>
          <w:rFonts w:ascii="Times New Roman" w:hAnsi="Times New Roman" w:cs="Times New Roman"/>
          <w:sz w:val="24"/>
          <w:szCs w:val="24"/>
        </w:rPr>
        <w:t>s, play a cru</w:t>
      </w:r>
      <w:r w:rsidR="00A97636">
        <w:rPr>
          <w:rFonts w:ascii="Times New Roman" w:hAnsi="Times New Roman" w:cs="Times New Roman"/>
          <w:sz w:val="24"/>
          <w:szCs w:val="24"/>
        </w:rPr>
        <w:t>cial role</w:t>
      </w:r>
      <w:r w:rsidR="002224FC">
        <w:rPr>
          <w:rFonts w:ascii="Times New Roman" w:hAnsi="Times New Roman" w:cs="Times New Roman"/>
          <w:sz w:val="24"/>
          <w:szCs w:val="24"/>
        </w:rPr>
        <w:t xml:space="preserve"> in determining the suitable dyeing method or </w:t>
      </w:r>
      <w:r w:rsidR="000E2501">
        <w:rPr>
          <w:rFonts w:ascii="Times New Roman" w:hAnsi="Times New Roman" w:cs="Times New Roman"/>
          <w:sz w:val="24"/>
          <w:szCs w:val="24"/>
        </w:rPr>
        <w:t>techniques. The c</w:t>
      </w:r>
      <w:r w:rsidR="00D374F3">
        <w:rPr>
          <w:rFonts w:ascii="Times New Roman" w:hAnsi="Times New Roman" w:cs="Times New Roman"/>
          <w:sz w:val="24"/>
          <w:szCs w:val="24"/>
        </w:rPr>
        <w:t>hoice</w:t>
      </w:r>
      <w:r w:rsidR="00E823E1">
        <w:rPr>
          <w:rFonts w:ascii="Times New Roman" w:hAnsi="Times New Roman" w:cs="Times New Roman"/>
          <w:sz w:val="24"/>
          <w:szCs w:val="24"/>
        </w:rPr>
        <w:t xml:space="preserve"> of dyeing </w:t>
      </w:r>
      <w:r w:rsidR="000E0222">
        <w:rPr>
          <w:rFonts w:ascii="Times New Roman" w:hAnsi="Times New Roman" w:cs="Times New Roman"/>
          <w:sz w:val="24"/>
          <w:szCs w:val="24"/>
        </w:rPr>
        <w:t>method is also influenced</w:t>
      </w:r>
      <w:r w:rsidR="0005739C">
        <w:rPr>
          <w:rFonts w:ascii="Times New Roman" w:hAnsi="Times New Roman" w:cs="Times New Roman"/>
          <w:sz w:val="24"/>
          <w:szCs w:val="24"/>
        </w:rPr>
        <w:t xml:space="preserve"> by</w:t>
      </w:r>
      <w:r w:rsidR="006572BE">
        <w:rPr>
          <w:rFonts w:ascii="Times New Roman" w:hAnsi="Times New Roman" w:cs="Times New Roman"/>
          <w:sz w:val="24"/>
          <w:szCs w:val="24"/>
        </w:rPr>
        <w:t xml:space="preserve"> </w:t>
      </w:r>
      <w:r w:rsidR="0005739C">
        <w:rPr>
          <w:rFonts w:ascii="Times New Roman" w:hAnsi="Times New Roman" w:cs="Times New Roman"/>
          <w:sz w:val="24"/>
          <w:szCs w:val="24"/>
        </w:rPr>
        <w:t>fiber attributes like luster,</w:t>
      </w:r>
      <w:r w:rsidR="001F01C5">
        <w:rPr>
          <w:rFonts w:ascii="Times New Roman" w:hAnsi="Times New Roman" w:cs="Times New Roman"/>
          <w:sz w:val="24"/>
          <w:szCs w:val="24"/>
        </w:rPr>
        <w:t xml:space="preserve"> denier, st</w:t>
      </w:r>
      <w:r w:rsidR="005E0F4E">
        <w:rPr>
          <w:rFonts w:ascii="Times New Roman" w:hAnsi="Times New Roman" w:cs="Times New Roman"/>
          <w:sz w:val="24"/>
          <w:szCs w:val="24"/>
        </w:rPr>
        <w:t>aple len</w:t>
      </w:r>
      <w:r w:rsidR="008B501F">
        <w:rPr>
          <w:rFonts w:ascii="Times New Roman" w:hAnsi="Times New Roman" w:cs="Times New Roman"/>
          <w:sz w:val="24"/>
          <w:szCs w:val="24"/>
        </w:rPr>
        <w:t>gth, texture, and cross</w:t>
      </w:r>
      <w:r w:rsidR="003B3D88">
        <w:rPr>
          <w:rFonts w:ascii="Times New Roman" w:hAnsi="Times New Roman" w:cs="Times New Roman"/>
          <w:sz w:val="24"/>
          <w:szCs w:val="24"/>
        </w:rPr>
        <w:t>-section</w:t>
      </w:r>
      <w:r w:rsidR="00D87708">
        <w:rPr>
          <w:rFonts w:ascii="Times New Roman" w:hAnsi="Times New Roman" w:cs="Times New Roman"/>
          <w:sz w:val="24"/>
          <w:szCs w:val="24"/>
        </w:rPr>
        <w:t xml:space="preserve">, as well as the </w:t>
      </w:r>
      <w:r w:rsidR="007E0399">
        <w:rPr>
          <w:rFonts w:ascii="Times New Roman" w:hAnsi="Times New Roman" w:cs="Times New Roman"/>
          <w:sz w:val="24"/>
          <w:szCs w:val="24"/>
        </w:rPr>
        <w:t>construction of</w:t>
      </w:r>
      <w:r w:rsidR="002D3F0F">
        <w:rPr>
          <w:rFonts w:ascii="Times New Roman" w:hAnsi="Times New Roman" w:cs="Times New Roman"/>
          <w:sz w:val="24"/>
          <w:szCs w:val="24"/>
        </w:rPr>
        <w:t xml:space="preserve"> the fabric. These factors collectively imp</w:t>
      </w:r>
      <w:r w:rsidR="000E7FE1">
        <w:rPr>
          <w:rFonts w:ascii="Times New Roman" w:hAnsi="Times New Roman" w:cs="Times New Roman"/>
          <w:sz w:val="24"/>
          <w:szCs w:val="24"/>
        </w:rPr>
        <w:t>act</w:t>
      </w:r>
      <w:r w:rsidR="009434E2">
        <w:rPr>
          <w:rFonts w:ascii="Times New Roman" w:hAnsi="Times New Roman" w:cs="Times New Roman"/>
          <w:sz w:val="24"/>
          <w:szCs w:val="24"/>
        </w:rPr>
        <w:t xml:space="preserve"> the final </w:t>
      </w:r>
      <w:proofErr w:type="gramStart"/>
      <w:r w:rsidR="009434E2">
        <w:rPr>
          <w:rFonts w:ascii="Times New Roman" w:hAnsi="Times New Roman" w:cs="Times New Roman"/>
          <w:sz w:val="24"/>
          <w:szCs w:val="24"/>
        </w:rPr>
        <w:t xml:space="preserve">color </w:t>
      </w:r>
      <w:r w:rsidR="006572BE">
        <w:rPr>
          <w:rFonts w:ascii="Times New Roman" w:hAnsi="Times New Roman" w:cs="Times New Roman"/>
          <w:sz w:val="24"/>
          <w:szCs w:val="24"/>
        </w:rPr>
        <w:t xml:space="preserve"> </w:t>
      </w:r>
      <w:r w:rsidR="00B165CC">
        <w:rPr>
          <w:rFonts w:ascii="Times New Roman" w:hAnsi="Times New Roman" w:cs="Times New Roman"/>
          <w:sz w:val="24"/>
          <w:szCs w:val="24"/>
        </w:rPr>
        <w:t>outcome</w:t>
      </w:r>
      <w:proofErr w:type="gramEnd"/>
      <w:r w:rsidR="00B165CC">
        <w:rPr>
          <w:rFonts w:ascii="Times New Roman" w:hAnsi="Times New Roman" w:cs="Times New Roman"/>
          <w:sz w:val="24"/>
          <w:szCs w:val="24"/>
        </w:rPr>
        <w:t xml:space="preserve">. </w:t>
      </w:r>
    </w:p>
    <w:p w14:paraId="24E16E76" w14:textId="42DD116A" w:rsidR="00B165CC" w:rsidRDefault="00B165CC" w:rsidP="00E42746">
      <w:pPr>
        <w:rPr>
          <w:rFonts w:ascii="Times New Roman" w:hAnsi="Times New Roman" w:cs="Times New Roman"/>
          <w:sz w:val="24"/>
          <w:szCs w:val="24"/>
        </w:rPr>
      </w:pPr>
      <w:r>
        <w:rPr>
          <w:rFonts w:ascii="Times New Roman" w:hAnsi="Times New Roman" w:cs="Times New Roman"/>
          <w:sz w:val="24"/>
          <w:szCs w:val="24"/>
        </w:rPr>
        <w:t>The e</w:t>
      </w:r>
      <w:r w:rsidR="00541DF1">
        <w:rPr>
          <w:rFonts w:ascii="Times New Roman" w:hAnsi="Times New Roman" w:cs="Times New Roman"/>
          <w:sz w:val="24"/>
          <w:szCs w:val="24"/>
        </w:rPr>
        <w:t>ffect</w:t>
      </w:r>
      <w:r w:rsidR="00D46B40">
        <w:rPr>
          <w:rFonts w:ascii="Times New Roman" w:hAnsi="Times New Roman" w:cs="Times New Roman"/>
          <w:sz w:val="24"/>
          <w:szCs w:val="24"/>
        </w:rPr>
        <w:t>s of col</w:t>
      </w:r>
      <w:r w:rsidR="00A40864">
        <w:rPr>
          <w:rFonts w:ascii="Times New Roman" w:hAnsi="Times New Roman" w:cs="Times New Roman"/>
          <w:sz w:val="24"/>
          <w:szCs w:val="24"/>
        </w:rPr>
        <w:t>orants [d</w:t>
      </w:r>
      <w:r w:rsidR="006A351D">
        <w:rPr>
          <w:rFonts w:ascii="Times New Roman" w:hAnsi="Times New Roman" w:cs="Times New Roman"/>
          <w:sz w:val="24"/>
          <w:szCs w:val="24"/>
        </w:rPr>
        <w:t xml:space="preserve">yes and pigments] on the </w:t>
      </w:r>
      <w:r w:rsidR="00D2544F">
        <w:rPr>
          <w:rFonts w:ascii="Times New Roman" w:hAnsi="Times New Roman" w:cs="Times New Roman"/>
          <w:sz w:val="24"/>
          <w:szCs w:val="24"/>
        </w:rPr>
        <w:t>environment and human</w:t>
      </w:r>
      <w:r w:rsidR="008E5E0D">
        <w:rPr>
          <w:rFonts w:ascii="Times New Roman" w:hAnsi="Times New Roman" w:cs="Times New Roman"/>
          <w:sz w:val="24"/>
          <w:szCs w:val="24"/>
        </w:rPr>
        <w:t xml:space="preserve"> h</w:t>
      </w:r>
      <w:r w:rsidR="00A30581">
        <w:rPr>
          <w:rFonts w:ascii="Times New Roman" w:hAnsi="Times New Roman" w:cs="Times New Roman"/>
          <w:sz w:val="24"/>
          <w:szCs w:val="24"/>
        </w:rPr>
        <w:t>ealth are covered by the</w:t>
      </w:r>
      <w:r w:rsidR="0064512A">
        <w:rPr>
          <w:rFonts w:ascii="Times New Roman" w:hAnsi="Times New Roman" w:cs="Times New Roman"/>
          <w:sz w:val="24"/>
          <w:szCs w:val="24"/>
        </w:rPr>
        <w:t>ir environmental charac</w:t>
      </w:r>
      <w:r w:rsidR="00B51093">
        <w:rPr>
          <w:rFonts w:ascii="Times New Roman" w:hAnsi="Times New Roman" w:cs="Times New Roman"/>
          <w:sz w:val="24"/>
          <w:szCs w:val="24"/>
        </w:rPr>
        <w:t xml:space="preserve">teristics. </w:t>
      </w:r>
      <w:r w:rsidR="00324FA7">
        <w:rPr>
          <w:rFonts w:ascii="Times New Roman" w:hAnsi="Times New Roman" w:cs="Times New Roman"/>
          <w:sz w:val="24"/>
          <w:szCs w:val="24"/>
        </w:rPr>
        <w:t>S</w:t>
      </w:r>
      <w:r w:rsidR="00B51093">
        <w:rPr>
          <w:rFonts w:ascii="Times New Roman" w:hAnsi="Times New Roman" w:cs="Times New Roman"/>
          <w:sz w:val="24"/>
          <w:szCs w:val="24"/>
        </w:rPr>
        <w:t>e</w:t>
      </w:r>
      <w:r w:rsidR="00324FA7">
        <w:rPr>
          <w:rFonts w:ascii="Times New Roman" w:hAnsi="Times New Roman" w:cs="Times New Roman"/>
          <w:sz w:val="24"/>
          <w:szCs w:val="24"/>
        </w:rPr>
        <w:t xml:space="preserve">rious issues </w:t>
      </w:r>
      <w:r w:rsidR="00B7424C">
        <w:rPr>
          <w:rFonts w:ascii="Times New Roman" w:hAnsi="Times New Roman" w:cs="Times New Roman"/>
          <w:sz w:val="24"/>
          <w:szCs w:val="24"/>
        </w:rPr>
        <w:t>ar</w:t>
      </w:r>
      <w:r w:rsidR="001B5877">
        <w:rPr>
          <w:rFonts w:ascii="Times New Roman" w:hAnsi="Times New Roman" w:cs="Times New Roman"/>
          <w:sz w:val="24"/>
          <w:szCs w:val="24"/>
        </w:rPr>
        <w:t>ise from aqueous was</w:t>
      </w:r>
      <w:r w:rsidR="00E01982">
        <w:rPr>
          <w:rFonts w:ascii="Times New Roman" w:hAnsi="Times New Roman" w:cs="Times New Roman"/>
          <w:sz w:val="24"/>
          <w:szCs w:val="24"/>
        </w:rPr>
        <w:t>te</w:t>
      </w:r>
      <w:r w:rsidR="00EE6F6D">
        <w:rPr>
          <w:rFonts w:ascii="Times New Roman" w:hAnsi="Times New Roman" w:cs="Times New Roman"/>
          <w:sz w:val="24"/>
          <w:szCs w:val="24"/>
        </w:rPr>
        <w:t xml:space="preserve"> effluent that contains dye compounds. As a result, the production and application of synthetic dyes for fabric </w:t>
      </w:r>
      <w:r w:rsidR="005A7C12">
        <w:rPr>
          <w:rFonts w:ascii="Times New Roman" w:hAnsi="Times New Roman" w:cs="Times New Roman"/>
          <w:sz w:val="24"/>
          <w:szCs w:val="24"/>
        </w:rPr>
        <w:t>dyeing have grown to be very popular industries.</w:t>
      </w:r>
    </w:p>
    <w:p w14:paraId="0025A150" w14:textId="257F6285" w:rsidR="00032CEE" w:rsidRDefault="00032CEE" w:rsidP="00E42746">
      <w:pPr>
        <w:rPr>
          <w:rFonts w:ascii="Times New Roman" w:hAnsi="Times New Roman" w:cs="Times New Roman"/>
          <w:sz w:val="24"/>
          <w:szCs w:val="24"/>
        </w:rPr>
      </w:pPr>
      <w:r>
        <w:rPr>
          <w:rFonts w:ascii="Times New Roman" w:hAnsi="Times New Roman" w:cs="Times New Roman"/>
          <w:sz w:val="24"/>
          <w:szCs w:val="24"/>
        </w:rPr>
        <w:lastRenderedPageBreak/>
        <w:t>Because of this, they are now frequently found in industrial environmental pollutants both durin</w:t>
      </w:r>
      <w:r w:rsidR="001E351C">
        <w:rPr>
          <w:rFonts w:ascii="Times New Roman" w:hAnsi="Times New Roman" w:cs="Times New Roman"/>
          <w:sz w:val="24"/>
          <w:szCs w:val="24"/>
        </w:rPr>
        <w:t xml:space="preserve">g </w:t>
      </w:r>
      <w:r>
        <w:rPr>
          <w:rFonts w:ascii="Times New Roman" w:hAnsi="Times New Roman" w:cs="Times New Roman"/>
          <w:sz w:val="24"/>
          <w:szCs w:val="24"/>
        </w:rPr>
        <w:t>the synthesis process and during the dyeing of fibers. This is the primary prerequisite for both th</w:t>
      </w:r>
      <w:r w:rsidR="001E351C">
        <w:rPr>
          <w:rFonts w:ascii="Times New Roman" w:hAnsi="Times New Roman" w:cs="Times New Roman"/>
          <w:sz w:val="24"/>
          <w:szCs w:val="24"/>
        </w:rPr>
        <w:t>e</w:t>
      </w:r>
      <w:r>
        <w:rPr>
          <w:rFonts w:ascii="Times New Roman" w:hAnsi="Times New Roman" w:cs="Times New Roman"/>
          <w:sz w:val="24"/>
          <w:szCs w:val="24"/>
        </w:rPr>
        <w:t xml:space="preserve"> research into suitable and ecologically friendly treatment</w:t>
      </w:r>
      <w:r w:rsidR="001E351C">
        <w:rPr>
          <w:rFonts w:ascii="Times New Roman" w:hAnsi="Times New Roman" w:cs="Times New Roman"/>
          <w:sz w:val="24"/>
          <w:szCs w:val="24"/>
        </w:rPr>
        <w:t xml:space="preserve"> technologies as well as for innovations in related process. Artificial coloring has a negative impact on all living things.</w:t>
      </w:r>
    </w:p>
    <w:p w14:paraId="15188F35" w14:textId="78689A2D" w:rsidR="00440FFC" w:rsidRDefault="00440FFC" w:rsidP="00E42746">
      <w:pPr>
        <w:rPr>
          <w:rFonts w:ascii="Times New Roman" w:hAnsi="Times New Roman" w:cs="Times New Roman"/>
          <w:sz w:val="24"/>
          <w:szCs w:val="24"/>
        </w:rPr>
      </w:pPr>
      <w:r>
        <w:rPr>
          <w:rFonts w:ascii="Times New Roman" w:hAnsi="Times New Roman" w:cs="Times New Roman"/>
          <w:sz w:val="24"/>
          <w:szCs w:val="24"/>
        </w:rPr>
        <w:t xml:space="preserve">The existence of sulfur, naphthol, nitrates, </w:t>
      </w:r>
      <w:r w:rsidR="00024E15">
        <w:rPr>
          <w:rFonts w:ascii="Times New Roman" w:hAnsi="Times New Roman" w:cs="Times New Roman"/>
          <w:sz w:val="24"/>
          <w:szCs w:val="24"/>
        </w:rPr>
        <w:t xml:space="preserve">acetic acid, soaps, enzymes, and vat dyes. The textile </w:t>
      </w:r>
      <w:r w:rsidR="00AB16D2">
        <w:rPr>
          <w:rFonts w:ascii="Times New Roman" w:hAnsi="Times New Roman" w:cs="Times New Roman"/>
          <w:sz w:val="24"/>
          <w:szCs w:val="24"/>
        </w:rPr>
        <w:t>e</w:t>
      </w:r>
      <w:r w:rsidR="00024E15">
        <w:rPr>
          <w:rFonts w:ascii="Times New Roman" w:hAnsi="Times New Roman" w:cs="Times New Roman"/>
          <w:sz w:val="24"/>
          <w:szCs w:val="24"/>
        </w:rPr>
        <w:t>ffluent is extremely t</w:t>
      </w:r>
      <w:r w:rsidR="00A673FA">
        <w:rPr>
          <w:rFonts w:ascii="Times New Roman" w:hAnsi="Times New Roman" w:cs="Times New Roman"/>
          <w:sz w:val="24"/>
          <w:szCs w:val="24"/>
        </w:rPr>
        <w:t>oxic due to chromium compounds, heavy metals such as copper, arsenic,</w:t>
      </w:r>
      <w:r w:rsidR="00E72CDD">
        <w:rPr>
          <w:rFonts w:ascii="Times New Roman" w:hAnsi="Times New Roman" w:cs="Times New Roman"/>
          <w:sz w:val="24"/>
          <w:szCs w:val="24"/>
        </w:rPr>
        <w:t xml:space="preserve"> lead and cobalt, as well as some auxiliary</w:t>
      </w:r>
      <w:r w:rsidR="00466D43">
        <w:rPr>
          <w:rFonts w:ascii="Times New Roman" w:hAnsi="Times New Roman" w:cs="Times New Roman"/>
          <w:sz w:val="24"/>
          <w:szCs w:val="24"/>
        </w:rPr>
        <w:t xml:space="preserve"> chemicals. The health effects of dyes on human</w:t>
      </w:r>
      <w:r w:rsidR="00A45FB0">
        <w:rPr>
          <w:rFonts w:ascii="Times New Roman" w:hAnsi="Times New Roman" w:cs="Times New Roman"/>
          <w:sz w:val="24"/>
          <w:szCs w:val="24"/>
        </w:rPr>
        <w:t xml:space="preserve"> vary based on where they are used. Some </w:t>
      </w:r>
      <w:r w:rsidR="00805665">
        <w:rPr>
          <w:rFonts w:ascii="Times New Roman" w:hAnsi="Times New Roman" w:cs="Times New Roman"/>
          <w:sz w:val="24"/>
          <w:szCs w:val="24"/>
        </w:rPr>
        <w:t>synthetic dyes have been linked to skin irritation and contact dermatitis, and many countries have b</w:t>
      </w:r>
      <w:r w:rsidR="00A16230">
        <w:rPr>
          <w:rFonts w:ascii="Times New Roman" w:hAnsi="Times New Roman" w:cs="Times New Roman"/>
          <w:sz w:val="24"/>
          <w:szCs w:val="24"/>
        </w:rPr>
        <w:t>anned the use of azo dyes from carcinogenic</w:t>
      </w:r>
      <w:r w:rsidR="00AB16D2">
        <w:rPr>
          <w:rFonts w:ascii="Times New Roman" w:hAnsi="Times New Roman" w:cs="Times New Roman"/>
          <w:sz w:val="24"/>
          <w:szCs w:val="24"/>
        </w:rPr>
        <w:t xml:space="preserve"> amines due to legal restrictions. The application of biological materials has received particular attention </w:t>
      </w:r>
      <w:r w:rsidR="003627CE">
        <w:rPr>
          <w:rFonts w:ascii="Times New Roman" w:hAnsi="Times New Roman" w:cs="Times New Roman"/>
          <w:sz w:val="24"/>
          <w:szCs w:val="24"/>
        </w:rPr>
        <w:t>in studies on innovative and alternative wastewater treatment methods.</w:t>
      </w:r>
    </w:p>
    <w:p w14:paraId="5CE9A1F8" w14:textId="77777777" w:rsidR="005D4729" w:rsidRDefault="005D4729" w:rsidP="00E42746">
      <w:pPr>
        <w:rPr>
          <w:rFonts w:ascii="Times New Roman" w:hAnsi="Times New Roman" w:cs="Times New Roman"/>
          <w:sz w:val="24"/>
          <w:szCs w:val="24"/>
        </w:rPr>
      </w:pPr>
    </w:p>
    <w:p w14:paraId="774DE02A" w14:textId="77777777" w:rsidR="005D4729" w:rsidRDefault="005D4729" w:rsidP="00E42746">
      <w:pPr>
        <w:rPr>
          <w:rFonts w:ascii="Times New Roman" w:hAnsi="Times New Roman" w:cs="Times New Roman"/>
          <w:sz w:val="24"/>
          <w:szCs w:val="24"/>
        </w:rPr>
      </w:pPr>
    </w:p>
    <w:p w14:paraId="19181BFF" w14:textId="77777777" w:rsidR="005D4729" w:rsidRDefault="005D4729" w:rsidP="00E42746">
      <w:pPr>
        <w:rPr>
          <w:rFonts w:ascii="Times New Roman" w:hAnsi="Times New Roman" w:cs="Times New Roman"/>
          <w:sz w:val="24"/>
          <w:szCs w:val="24"/>
        </w:rPr>
      </w:pPr>
    </w:p>
    <w:p w14:paraId="3116FFFA" w14:textId="77777777" w:rsidR="005D4729" w:rsidRDefault="005D4729" w:rsidP="00E42746">
      <w:pPr>
        <w:rPr>
          <w:rFonts w:ascii="Times New Roman" w:hAnsi="Times New Roman" w:cs="Times New Roman"/>
          <w:sz w:val="24"/>
          <w:szCs w:val="24"/>
        </w:rPr>
      </w:pPr>
    </w:p>
    <w:p w14:paraId="377C7026" w14:textId="77777777" w:rsidR="005D4729" w:rsidRDefault="005D4729" w:rsidP="00E42746">
      <w:pPr>
        <w:rPr>
          <w:rFonts w:ascii="Times New Roman" w:hAnsi="Times New Roman" w:cs="Times New Roman"/>
          <w:sz w:val="24"/>
          <w:szCs w:val="24"/>
        </w:rPr>
      </w:pPr>
    </w:p>
    <w:p w14:paraId="30AB9D55" w14:textId="634ABF5C" w:rsidR="005D4729" w:rsidRDefault="005D4729" w:rsidP="00E42746">
      <w:pPr>
        <w:rPr>
          <w:rFonts w:ascii="Times New Roman" w:hAnsi="Times New Roman" w:cs="Times New Roman"/>
          <w:sz w:val="24"/>
          <w:szCs w:val="24"/>
        </w:rPr>
      </w:pPr>
      <w:r>
        <w:rPr>
          <w:noProof/>
        </w:rPr>
        <w:drawing>
          <wp:inline distT="0" distB="0" distL="0" distR="0" wp14:anchorId="459C0849" wp14:editId="0DF6A686">
            <wp:extent cx="5715000" cy="3095625"/>
            <wp:effectExtent l="0" t="0" r="0" b="9525"/>
            <wp:docPr id="3" name="Picture 2" descr="Synthetic Dyes: Properties, Types, Classification an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thetic Dyes: Properties, Types, Classification and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095625"/>
                    </a:xfrm>
                    <a:prstGeom prst="rect">
                      <a:avLst/>
                    </a:prstGeom>
                    <a:noFill/>
                    <a:ln>
                      <a:noFill/>
                    </a:ln>
                  </pic:spPr>
                </pic:pic>
              </a:graphicData>
            </a:graphic>
          </wp:inline>
        </w:drawing>
      </w:r>
    </w:p>
    <w:p w14:paraId="01CB12CB" w14:textId="77777777" w:rsidR="005D4729" w:rsidRDefault="005D4729" w:rsidP="00E42746">
      <w:pPr>
        <w:rPr>
          <w:rFonts w:ascii="Times New Roman" w:hAnsi="Times New Roman" w:cs="Times New Roman"/>
          <w:sz w:val="24"/>
          <w:szCs w:val="24"/>
        </w:rPr>
      </w:pPr>
    </w:p>
    <w:p w14:paraId="368A791A" w14:textId="77777777" w:rsidR="005D4729" w:rsidRDefault="005D4729" w:rsidP="00E42746">
      <w:pPr>
        <w:rPr>
          <w:rFonts w:ascii="Times New Roman" w:hAnsi="Times New Roman" w:cs="Times New Roman"/>
          <w:sz w:val="24"/>
          <w:szCs w:val="24"/>
        </w:rPr>
      </w:pPr>
    </w:p>
    <w:p w14:paraId="710C8CED" w14:textId="77777777" w:rsidR="005D4729" w:rsidRDefault="005D4729" w:rsidP="00E42746">
      <w:pPr>
        <w:rPr>
          <w:rFonts w:ascii="Times New Roman" w:hAnsi="Times New Roman" w:cs="Times New Roman"/>
          <w:sz w:val="24"/>
          <w:szCs w:val="24"/>
        </w:rPr>
      </w:pPr>
    </w:p>
    <w:p w14:paraId="48BF3A1C" w14:textId="77777777" w:rsidR="00711820" w:rsidRDefault="00711820" w:rsidP="00711820">
      <w:pPr>
        <w:rPr>
          <w:rFonts w:ascii="Times New Roman" w:hAnsi="Times New Roman" w:cs="Times New Roman"/>
          <w:sz w:val="24"/>
          <w:szCs w:val="24"/>
        </w:rPr>
      </w:pPr>
    </w:p>
    <w:p w14:paraId="762930CE" w14:textId="155DC0EE" w:rsidR="005D4729" w:rsidRPr="00711820" w:rsidRDefault="001E506A" w:rsidP="00711820">
      <w:pPr>
        <w:jc w:val="center"/>
        <w:rPr>
          <w:rFonts w:ascii="Times New Roman" w:hAnsi="Times New Roman" w:cs="Times New Roman"/>
          <w:b/>
          <w:bCs/>
          <w:sz w:val="28"/>
          <w:szCs w:val="28"/>
        </w:rPr>
      </w:pPr>
      <w:r w:rsidRPr="00711820">
        <w:rPr>
          <w:rFonts w:ascii="Times New Roman" w:hAnsi="Times New Roman" w:cs="Times New Roman"/>
          <w:b/>
          <w:bCs/>
          <w:sz w:val="28"/>
          <w:szCs w:val="28"/>
        </w:rPr>
        <w:lastRenderedPageBreak/>
        <w:t>Objectives</w:t>
      </w:r>
    </w:p>
    <w:p w14:paraId="45450895" w14:textId="5611D2B2" w:rsidR="00954641" w:rsidRPr="00711820" w:rsidRDefault="00954641" w:rsidP="00954641">
      <w:pPr>
        <w:pStyle w:val="ListParagraph"/>
        <w:numPr>
          <w:ilvl w:val="0"/>
          <w:numId w:val="3"/>
        </w:numPr>
        <w:rPr>
          <w:rFonts w:ascii="Times New Roman" w:hAnsi="Times New Roman" w:cs="Times New Roman"/>
          <w:sz w:val="24"/>
          <w:szCs w:val="24"/>
        </w:rPr>
      </w:pPr>
      <w:r w:rsidRPr="00711820">
        <w:rPr>
          <w:rFonts w:ascii="Times New Roman" w:hAnsi="Times New Roman" w:cs="Times New Roman"/>
          <w:sz w:val="24"/>
          <w:szCs w:val="24"/>
        </w:rPr>
        <w:t>To analyze and cate</w:t>
      </w:r>
      <w:r w:rsidR="00E1729A" w:rsidRPr="00711820">
        <w:rPr>
          <w:rFonts w:ascii="Times New Roman" w:hAnsi="Times New Roman" w:cs="Times New Roman"/>
          <w:sz w:val="24"/>
          <w:szCs w:val="24"/>
        </w:rPr>
        <w:t xml:space="preserve">gorize various types of dyes based on their </w:t>
      </w:r>
      <w:r w:rsidR="002B006D" w:rsidRPr="00711820">
        <w:rPr>
          <w:rFonts w:ascii="Times New Roman" w:hAnsi="Times New Roman" w:cs="Times New Roman"/>
          <w:sz w:val="24"/>
          <w:szCs w:val="24"/>
        </w:rPr>
        <w:t>chemical structure, properties, and applications in textile dyeing.</w:t>
      </w:r>
    </w:p>
    <w:p w14:paraId="41E60556" w14:textId="6B67DF93" w:rsidR="002B006D" w:rsidRPr="00711820" w:rsidRDefault="002B006D" w:rsidP="00954641">
      <w:pPr>
        <w:pStyle w:val="ListParagraph"/>
        <w:numPr>
          <w:ilvl w:val="0"/>
          <w:numId w:val="3"/>
        </w:numPr>
        <w:rPr>
          <w:rFonts w:ascii="Times New Roman" w:hAnsi="Times New Roman" w:cs="Times New Roman"/>
          <w:sz w:val="24"/>
          <w:szCs w:val="24"/>
        </w:rPr>
      </w:pPr>
      <w:r w:rsidRPr="00711820">
        <w:rPr>
          <w:rFonts w:ascii="Times New Roman" w:hAnsi="Times New Roman" w:cs="Times New Roman"/>
          <w:sz w:val="24"/>
          <w:szCs w:val="24"/>
        </w:rPr>
        <w:t>To highlight advancements in modern dyeing technologies.</w:t>
      </w:r>
    </w:p>
    <w:p w14:paraId="0B72782A" w14:textId="6882ECC1" w:rsidR="002B006D" w:rsidRPr="00711820" w:rsidRDefault="002B006D" w:rsidP="00954641">
      <w:pPr>
        <w:pStyle w:val="ListParagraph"/>
        <w:numPr>
          <w:ilvl w:val="0"/>
          <w:numId w:val="3"/>
        </w:numPr>
        <w:rPr>
          <w:rFonts w:ascii="Times New Roman" w:hAnsi="Times New Roman" w:cs="Times New Roman"/>
          <w:sz w:val="24"/>
          <w:szCs w:val="24"/>
        </w:rPr>
      </w:pPr>
      <w:r w:rsidRPr="00711820">
        <w:rPr>
          <w:rFonts w:ascii="Times New Roman" w:hAnsi="Times New Roman" w:cs="Times New Roman"/>
          <w:sz w:val="24"/>
          <w:szCs w:val="24"/>
        </w:rPr>
        <w:t>To analyze the chemical compositions of various dye types and understand their molecular structures.</w:t>
      </w:r>
    </w:p>
    <w:p w14:paraId="78585729" w14:textId="6A31D6E4" w:rsidR="002B006D" w:rsidRPr="00711820" w:rsidRDefault="002B006D" w:rsidP="00CE1A5C">
      <w:pPr>
        <w:pStyle w:val="ListParagraph"/>
        <w:numPr>
          <w:ilvl w:val="0"/>
          <w:numId w:val="3"/>
        </w:numPr>
        <w:rPr>
          <w:rFonts w:ascii="Times New Roman" w:hAnsi="Times New Roman" w:cs="Times New Roman"/>
          <w:sz w:val="24"/>
          <w:szCs w:val="24"/>
        </w:rPr>
      </w:pPr>
      <w:r w:rsidRPr="00711820">
        <w:rPr>
          <w:rFonts w:ascii="Times New Roman" w:hAnsi="Times New Roman" w:cs="Times New Roman"/>
          <w:sz w:val="24"/>
          <w:szCs w:val="24"/>
        </w:rPr>
        <w:t>To examine the ec</w:t>
      </w:r>
      <w:r w:rsidR="00CE1A5C" w:rsidRPr="00711820">
        <w:rPr>
          <w:rFonts w:ascii="Times New Roman" w:hAnsi="Times New Roman" w:cs="Times New Roman"/>
          <w:sz w:val="24"/>
          <w:szCs w:val="24"/>
        </w:rPr>
        <w:t>ological consequences of dye manufacturing, utilization, and disposal.</w:t>
      </w:r>
    </w:p>
    <w:p w14:paraId="5A404411" w14:textId="77777777" w:rsidR="00CE1A5C" w:rsidRPr="00711820" w:rsidRDefault="00CE1A5C" w:rsidP="00CE1A5C">
      <w:pPr>
        <w:ind w:left="720"/>
        <w:rPr>
          <w:rFonts w:ascii="Times New Roman" w:hAnsi="Times New Roman" w:cs="Times New Roman"/>
          <w:sz w:val="24"/>
          <w:szCs w:val="24"/>
        </w:rPr>
      </w:pPr>
    </w:p>
    <w:p w14:paraId="243FB3EF" w14:textId="77777777" w:rsidR="005D4729" w:rsidRDefault="005D4729" w:rsidP="00E42746">
      <w:pPr>
        <w:rPr>
          <w:rFonts w:ascii="Times New Roman" w:hAnsi="Times New Roman" w:cs="Times New Roman"/>
          <w:sz w:val="24"/>
          <w:szCs w:val="24"/>
        </w:rPr>
      </w:pPr>
    </w:p>
    <w:p w14:paraId="3BDF1F19" w14:textId="7D0D7807" w:rsidR="005D4729" w:rsidRDefault="005D4729" w:rsidP="00E42746">
      <w:pPr>
        <w:rPr>
          <w:rFonts w:ascii="Times New Roman" w:hAnsi="Times New Roman" w:cs="Times New Roman"/>
          <w:sz w:val="24"/>
          <w:szCs w:val="24"/>
        </w:rPr>
      </w:pPr>
    </w:p>
    <w:p w14:paraId="1D69634F" w14:textId="5D2558F5" w:rsidR="005A7C12" w:rsidRDefault="005A7C12" w:rsidP="00E42746">
      <w:pPr>
        <w:rPr>
          <w:rFonts w:ascii="Times New Roman" w:hAnsi="Times New Roman" w:cs="Times New Roman"/>
          <w:sz w:val="24"/>
          <w:szCs w:val="24"/>
        </w:rPr>
      </w:pPr>
    </w:p>
    <w:p w14:paraId="0A78C534" w14:textId="77777777" w:rsidR="00711820" w:rsidRDefault="00711820" w:rsidP="00E42746">
      <w:pPr>
        <w:rPr>
          <w:rFonts w:ascii="Times New Roman" w:hAnsi="Times New Roman" w:cs="Times New Roman"/>
          <w:sz w:val="24"/>
          <w:szCs w:val="24"/>
        </w:rPr>
      </w:pPr>
    </w:p>
    <w:p w14:paraId="5BA6823F" w14:textId="77777777" w:rsidR="00711820" w:rsidRDefault="00711820" w:rsidP="00E42746">
      <w:pPr>
        <w:rPr>
          <w:rFonts w:ascii="Times New Roman" w:hAnsi="Times New Roman" w:cs="Times New Roman"/>
          <w:sz w:val="24"/>
          <w:szCs w:val="24"/>
        </w:rPr>
      </w:pPr>
    </w:p>
    <w:p w14:paraId="26467EF7" w14:textId="77777777" w:rsidR="00711820" w:rsidRDefault="00711820" w:rsidP="00E42746">
      <w:pPr>
        <w:rPr>
          <w:rFonts w:ascii="Times New Roman" w:hAnsi="Times New Roman" w:cs="Times New Roman"/>
          <w:sz w:val="24"/>
          <w:szCs w:val="24"/>
        </w:rPr>
      </w:pPr>
    </w:p>
    <w:p w14:paraId="78C6DF40" w14:textId="77777777" w:rsidR="00711820" w:rsidRDefault="00711820" w:rsidP="00E42746">
      <w:pPr>
        <w:rPr>
          <w:rFonts w:ascii="Times New Roman" w:hAnsi="Times New Roman" w:cs="Times New Roman"/>
          <w:sz w:val="24"/>
          <w:szCs w:val="24"/>
        </w:rPr>
      </w:pPr>
    </w:p>
    <w:p w14:paraId="516BC995" w14:textId="77777777" w:rsidR="00711820" w:rsidRDefault="00711820" w:rsidP="00E42746">
      <w:pPr>
        <w:rPr>
          <w:rFonts w:ascii="Times New Roman" w:hAnsi="Times New Roman" w:cs="Times New Roman"/>
          <w:sz w:val="24"/>
          <w:szCs w:val="24"/>
        </w:rPr>
      </w:pPr>
    </w:p>
    <w:p w14:paraId="26A1DD42" w14:textId="77777777" w:rsidR="00711820" w:rsidRDefault="00711820" w:rsidP="00E42746">
      <w:pPr>
        <w:rPr>
          <w:rFonts w:ascii="Times New Roman" w:hAnsi="Times New Roman" w:cs="Times New Roman"/>
          <w:sz w:val="24"/>
          <w:szCs w:val="24"/>
        </w:rPr>
      </w:pPr>
    </w:p>
    <w:p w14:paraId="096920DD" w14:textId="77777777" w:rsidR="00711820" w:rsidRDefault="00711820" w:rsidP="00E42746">
      <w:pPr>
        <w:rPr>
          <w:rFonts w:ascii="Times New Roman" w:hAnsi="Times New Roman" w:cs="Times New Roman"/>
          <w:sz w:val="24"/>
          <w:szCs w:val="24"/>
        </w:rPr>
      </w:pPr>
    </w:p>
    <w:p w14:paraId="2610ADC2" w14:textId="77777777" w:rsidR="00711820" w:rsidRDefault="00711820" w:rsidP="00E42746">
      <w:pPr>
        <w:rPr>
          <w:rFonts w:ascii="Times New Roman" w:hAnsi="Times New Roman" w:cs="Times New Roman"/>
          <w:sz w:val="24"/>
          <w:szCs w:val="24"/>
        </w:rPr>
      </w:pPr>
    </w:p>
    <w:p w14:paraId="7518E988" w14:textId="77777777" w:rsidR="00711820" w:rsidRDefault="00711820" w:rsidP="00E42746">
      <w:pPr>
        <w:rPr>
          <w:rFonts w:ascii="Times New Roman" w:hAnsi="Times New Roman" w:cs="Times New Roman"/>
          <w:sz w:val="24"/>
          <w:szCs w:val="24"/>
        </w:rPr>
      </w:pPr>
    </w:p>
    <w:p w14:paraId="12EB86B4" w14:textId="77777777" w:rsidR="00711820" w:rsidRDefault="00711820" w:rsidP="00E42746">
      <w:pPr>
        <w:rPr>
          <w:rFonts w:ascii="Times New Roman" w:hAnsi="Times New Roman" w:cs="Times New Roman"/>
          <w:sz w:val="24"/>
          <w:szCs w:val="24"/>
        </w:rPr>
      </w:pPr>
    </w:p>
    <w:p w14:paraId="12C8EA86" w14:textId="77777777" w:rsidR="00711820" w:rsidRDefault="00711820" w:rsidP="00E42746">
      <w:pPr>
        <w:rPr>
          <w:rFonts w:ascii="Times New Roman" w:hAnsi="Times New Roman" w:cs="Times New Roman"/>
          <w:sz w:val="24"/>
          <w:szCs w:val="24"/>
        </w:rPr>
      </w:pPr>
    </w:p>
    <w:p w14:paraId="7D1EFE5B" w14:textId="77777777" w:rsidR="00711820" w:rsidRDefault="00711820" w:rsidP="00E42746">
      <w:pPr>
        <w:rPr>
          <w:rFonts w:ascii="Times New Roman" w:hAnsi="Times New Roman" w:cs="Times New Roman"/>
          <w:sz w:val="24"/>
          <w:szCs w:val="24"/>
        </w:rPr>
      </w:pPr>
    </w:p>
    <w:p w14:paraId="094FFB66" w14:textId="77777777" w:rsidR="00711820" w:rsidRDefault="00711820" w:rsidP="00E42746">
      <w:pPr>
        <w:rPr>
          <w:rFonts w:ascii="Times New Roman" w:hAnsi="Times New Roman" w:cs="Times New Roman"/>
          <w:sz w:val="24"/>
          <w:szCs w:val="24"/>
        </w:rPr>
      </w:pPr>
    </w:p>
    <w:p w14:paraId="3F5B54B9" w14:textId="77777777" w:rsidR="00711820" w:rsidRDefault="00711820" w:rsidP="00E42746">
      <w:pPr>
        <w:rPr>
          <w:rFonts w:ascii="Times New Roman" w:hAnsi="Times New Roman" w:cs="Times New Roman"/>
          <w:sz w:val="24"/>
          <w:szCs w:val="24"/>
        </w:rPr>
      </w:pPr>
    </w:p>
    <w:p w14:paraId="540F7349" w14:textId="77777777" w:rsidR="00711820" w:rsidRDefault="00711820" w:rsidP="00E42746">
      <w:pPr>
        <w:rPr>
          <w:rFonts w:ascii="Times New Roman" w:hAnsi="Times New Roman" w:cs="Times New Roman"/>
          <w:sz w:val="24"/>
          <w:szCs w:val="24"/>
        </w:rPr>
      </w:pPr>
    </w:p>
    <w:p w14:paraId="2E9575AD" w14:textId="77777777" w:rsidR="00711820" w:rsidRDefault="00711820" w:rsidP="00E42746">
      <w:pPr>
        <w:rPr>
          <w:rFonts w:ascii="Times New Roman" w:hAnsi="Times New Roman" w:cs="Times New Roman"/>
          <w:sz w:val="24"/>
          <w:szCs w:val="24"/>
        </w:rPr>
      </w:pPr>
    </w:p>
    <w:p w14:paraId="6B27ECFA" w14:textId="77777777" w:rsidR="00711820" w:rsidRDefault="00711820" w:rsidP="00E42746">
      <w:pPr>
        <w:rPr>
          <w:rFonts w:ascii="Times New Roman" w:hAnsi="Times New Roman" w:cs="Times New Roman"/>
          <w:sz w:val="24"/>
          <w:szCs w:val="24"/>
        </w:rPr>
      </w:pPr>
    </w:p>
    <w:p w14:paraId="48B4F099" w14:textId="77777777" w:rsidR="00EB0DE4" w:rsidRDefault="00EB0DE4" w:rsidP="00B34D26">
      <w:pPr>
        <w:rPr>
          <w:rFonts w:ascii="Times New Roman" w:hAnsi="Times New Roman" w:cs="Times New Roman"/>
          <w:sz w:val="24"/>
          <w:szCs w:val="24"/>
        </w:rPr>
      </w:pPr>
    </w:p>
    <w:p w14:paraId="00C786E0" w14:textId="7E0AC61D" w:rsidR="00B34D26" w:rsidRPr="00B34D26" w:rsidRDefault="000535B6" w:rsidP="00D336A1">
      <w:pPr>
        <w:jc w:val="center"/>
        <w:rPr>
          <w:rFonts w:ascii="Times New Roman" w:hAnsi="Times New Roman" w:cs="Times New Roman"/>
          <w:sz w:val="24"/>
          <w:szCs w:val="24"/>
        </w:rPr>
      </w:pPr>
      <w:r>
        <w:rPr>
          <w:rFonts w:ascii="Times New Roman" w:hAnsi="Times New Roman" w:cs="Times New Roman"/>
          <w:b/>
          <w:bCs/>
          <w:sz w:val="28"/>
          <w:szCs w:val="28"/>
        </w:rPr>
        <w:lastRenderedPageBreak/>
        <w:t>L</w:t>
      </w:r>
      <w:r w:rsidR="00D336A1">
        <w:rPr>
          <w:rFonts w:ascii="Times New Roman" w:hAnsi="Times New Roman" w:cs="Times New Roman"/>
          <w:b/>
          <w:bCs/>
          <w:sz w:val="28"/>
          <w:szCs w:val="28"/>
        </w:rPr>
        <w:t xml:space="preserve">iterature </w:t>
      </w:r>
      <w:r w:rsidR="00DF37B9">
        <w:rPr>
          <w:rFonts w:ascii="Times New Roman" w:hAnsi="Times New Roman" w:cs="Times New Roman"/>
          <w:b/>
          <w:bCs/>
          <w:sz w:val="28"/>
          <w:szCs w:val="28"/>
        </w:rPr>
        <w:t>R</w:t>
      </w:r>
      <w:r w:rsidR="00D336A1">
        <w:rPr>
          <w:rFonts w:ascii="Times New Roman" w:hAnsi="Times New Roman" w:cs="Times New Roman"/>
          <w:b/>
          <w:bCs/>
          <w:sz w:val="28"/>
          <w:szCs w:val="28"/>
        </w:rPr>
        <w:t>eview</w:t>
      </w:r>
    </w:p>
    <w:p w14:paraId="018DF6E7" w14:textId="772BB0FD" w:rsidR="00B34D26" w:rsidRPr="00B34D26" w:rsidRDefault="00B34D26" w:rsidP="00B34D26">
      <w:pPr>
        <w:rPr>
          <w:rFonts w:ascii="Times New Roman" w:hAnsi="Times New Roman" w:cs="Times New Roman"/>
          <w:sz w:val="24"/>
          <w:szCs w:val="24"/>
        </w:rPr>
      </w:pPr>
      <w:r w:rsidRPr="00B34D26">
        <w:rPr>
          <w:rFonts w:ascii="Times New Roman" w:hAnsi="Times New Roman" w:cs="Times New Roman"/>
          <w:sz w:val="24"/>
          <w:szCs w:val="24"/>
        </w:rPr>
        <w:t>The colorants that impart color such as pigment, dye, ink, and paint are generally derived from plant, mineral or invertebrates. The majority of natural colorant substances are the dyes deriving from plant sources (roots, berries, bark, leaves, and wood) and other organic sources such as fungi and lichens. Archaeological researches have shown that the onset of textile dyeing can be back the Neolithic period. 1.1 Introduction 3 In China. dyeing with plants, barks and insects has been traced back more than 5000 years (Naik et al. 2013</w:t>
      </w:r>
      <w:r w:rsidR="00970718">
        <w:rPr>
          <w:rFonts w:ascii="Times New Roman" w:hAnsi="Times New Roman" w:cs="Times New Roman"/>
          <w:sz w:val="24"/>
          <w:szCs w:val="24"/>
        </w:rPr>
        <w:t>)</w:t>
      </w:r>
    </w:p>
    <w:p w14:paraId="3E459FE3" w14:textId="77777777" w:rsidR="00B34D26" w:rsidRPr="00B34D26" w:rsidRDefault="00B34D26" w:rsidP="00B34D26">
      <w:pPr>
        <w:rPr>
          <w:rFonts w:ascii="Times New Roman" w:hAnsi="Times New Roman" w:cs="Times New Roman"/>
          <w:sz w:val="24"/>
          <w:szCs w:val="24"/>
        </w:rPr>
      </w:pPr>
    </w:p>
    <w:p w14:paraId="10138DA3" w14:textId="77777777" w:rsidR="00B34D26" w:rsidRPr="00B34D26" w:rsidRDefault="00B34D26" w:rsidP="00B34D26">
      <w:pPr>
        <w:rPr>
          <w:rFonts w:ascii="Times New Roman" w:hAnsi="Times New Roman" w:cs="Times New Roman"/>
          <w:sz w:val="24"/>
          <w:szCs w:val="24"/>
        </w:rPr>
      </w:pPr>
      <w:r w:rsidRPr="00B34D26">
        <w:rPr>
          <w:rFonts w:ascii="Times New Roman" w:hAnsi="Times New Roman" w:cs="Times New Roman"/>
          <w:sz w:val="24"/>
          <w:szCs w:val="24"/>
        </w:rPr>
        <w:t>The chemical analysis that can identify the dyes used in the ancient textiles has rarely been achieved and even if any dye is detected. It has not been possible to determine which of same dye-bearing plants was used. Nevertheless, based on the colors of surviving textile fragments and the evidence of actual dyestuffs found in archaeological sites, it can be claimed that reds, blues, and yellows from plant sources were in common use in the late Bronze Age and Iron Age (Godlove 2011).</w:t>
      </w:r>
    </w:p>
    <w:p w14:paraId="592D59FD" w14:textId="77777777" w:rsidR="00B34D26" w:rsidRPr="00B34D26" w:rsidRDefault="00B34D26" w:rsidP="00B34D26">
      <w:pPr>
        <w:rPr>
          <w:rFonts w:ascii="Times New Roman" w:hAnsi="Times New Roman" w:cs="Times New Roman"/>
          <w:sz w:val="24"/>
          <w:szCs w:val="24"/>
        </w:rPr>
      </w:pPr>
    </w:p>
    <w:p w14:paraId="431D057E" w14:textId="307AEEE6" w:rsidR="00B34D26" w:rsidRPr="00B34D26" w:rsidRDefault="00B34D26" w:rsidP="00B34D26">
      <w:pPr>
        <w:rPr>
          <w:rFonts w:ascii="Times New Roman" w:hAnsi="Times New Roman" w:cs="Times New Roman"/>
          <w:sz w:val="24"/>
          <w:szCs w:val="24"/>
        </w:rPr>
      </w:pPr>
      <w:r w:rsidRPr="00B34D26">
        <w:rPr>
          <w:rFonts w:ascii="Times New Roman" w:hAnsi="Times New Roman" w:cs="Times New Roman"/>
          <w:sz w:val="24"/>
          <w:szCs w:val="24"/>
        </w:rPr>
        <w:t xml:space="preserve">Prussian blue can be considered as the first modern, totally synthetic pigment, arising </w:t>
      </w:r>
      <w:r w:rsidR="00970718">
        <w:rPr>
          <w:rFonts w:ascii="Times New Roman" w:hAnsi="Times New Roman" w:cs="Times New Roman"/>
          <w:sz w:val="24"/>
          <w:szCs w:val="24"/>
        </w:rPr>
        <w:t xml:space="preserve">as </w:t>
      </w:r>
      <w:r w:rsidRPr="00B34D26">
        <w:rPr>
          <w:rFonts w:ascii="Times New Roman" w:hAnsi="Times New Roman" w:cs="Times New Roman"/>
          <w:sz w:val="24"/>
          <w:szCs w:val="24"/>
        </w:rPr>
        <w:t>the result of a deliberate chemical reaction without any natural equivalent. The first product was produced accidentally in 1704, but the pigment has achieved a high production level quite soon afterwards (Kirby and Saunders 2004) The first two synthetic pigments were white lead (basic lead carbonate, (PbCO3)2 Pb (OH)2) and blue frit (Egyptian Blue). White lead is made by combining lead with vinegar (acetic acid, CH3COOH) in the presence of CO2. Blue frit is calcium copper silicate and</w:t>
      </w:r>
      <w:r>
        <w:rPr>
          <w:rFonts w:ascii="Times New Roman" w:hAnsi="Times New Roman" w:cs="Times New Roman"/>
          <w:sz w:val="24"/>
          <w:szCs w:val="24"/>
        </w:rPr>
        <w:t xml:space="preserve"> </w:t>
      </w:r>
      <w:r w:rsidRPr="00B34D26">
        <w:rPr>
          <w:rFonts w:ascii="Times New Roman" w:hAnsi="Times New Roman" w:cs="Times New Roman"/>
          <w:sz w:val="24"/>
          <w:szCs w:val="24"/>
        </w:rPr>
        <w:t>was made from glass colored with a copper ore, such as malachite (</w:t>
      </w:r>
      <w:proofErr w:type="spellStart"/>
      <w:r w:rsidRPr="00B34D26">
        <w:rPr>
          <w:rFonts w:ascii="Times New Roman" w:hAnsi="Times New Roman" w:cs="Times New Roman"/>
          <w:sz w:val="24"/>
          <w:szCs w:val="24"/>
        </w:rPr>
        <w:t>Emeish</w:t>
      </w:r>
      <w:proofErr w:type="spellEnd"/>
      <w:r w:rsidRPr="00B34D26">
        <w:rPr>
          <w:rFonts w:ascii="Times New Roman" w:hAnsi="Times New Roman" w:cs="Times New Roman"/>
          <w:sz w:val="24"/>
          <w:szCs w:val="24"/>
        </w:rPr>
        <w:t xml:space="preserve"> 2013).</w:t>
      </w:r>
    </w:p>
    <w:p w14:paraId="4B689B4C" w14:textId="77777777" w:rsidR="00B34D26" w:rsidRPr="00B34D26" w:rsidRDefault="00B34D26" w:rsidP="00B34D26">
      <w:pPr>
        <w:rPr>
          <w:rFonts w:ascii="Times New Roman" w:hAnsi="Times New Roman" w:cs="Times New Roman"/>
          <w:sz w:val="24"/>
          <w:szCs w:val="24"/>
        </w:rPr>
      </w:pPr>
    </w:p>
    <w:p w14:paraId="589EADF8" w14:textId="2AEAB860" w:rsidR="00B3187A" w:rsidRDefault="00B34D26" w:rsidP="00B34D26">
      <w:pPr>
        <w:rPr>
          <w:rFonts w:ascii="Times New Roman" w:hAnsi="Times New Roman" w:cs="Times New Roman"/>
          <w:sz w:val="24"/>
          <w:szCs w:val="24"/>
        </w:rPr>
      </w:pPr>
      <w:r w:rsidRPr="00B34D26">
        <w:rPr>
          <w:rFonts w:ascii="Times New Roman" w:hAnsi="Times New Roman" w:cs="Times New Roman"/>
          <w:sz w:val="24"/>
          <w:szCs w:val="24"/>
        </w:rPr>
        <w:t xml:space="preserve">Graebe and </w:t>
      </w:r>
      <w:proofErr w:type="gramStart"/>
      <w:r w:rsidRPr="00B34D26">
        <w:rPr>
          <w:rFonts w:ascii="Times New Roman" w:hAnsi="Times New Roman" w:cs="Times New Roman"/>
          <w:sz w:val="24"/>
          <w:szCs w:val="24"/>
        </w:rPr>
        <w:t>Liebermann(</w:t>
      </w:r>
      <w:proofErr w:type="gramEnd"/>
      <w:r w:rsidRPr="00B34D26">
        <w:rPr>
          <w:rFonts w:ascii="Times New Roman" w:hAnsi="Times New Roman" w:cs="Times New Roman"/>
          <w:sz w:val="24"/>
          <w:szCs w:val="24"/>
        </w:rPr>
        <w:t>1868) achieved the synthesis of alizarin crimson. They utilized anthracene, derived from coal tar, as the initial substance, which underwent oxidation to produce anthraquinone. Employing subsequent chemical processes like condensation and hydrogenation, they effectively created alizarin-a pivotal element responsible for the vivid red hue. This accomplishment marked a significant advancement, enabling the independent production of Alizarin Crimson without relying on the madder plant, which historically served as the natural source of alizarin</w:t>
      </w:r>
      <w:r w:rsidR="009804A3">
        <w:rPr>
          <w:rFonts w:ascii="Times New Roman" w:hAnsi="Times New Roman" w:cs="Times New Roman"/>
          <w:sz w:val="24"/>
          <w:szCs w:val="24"/>
        </w:rPr>
        <w:t>.</w:t>
      </w:r>
    </w:p>
    <w:p w14:paraId="3B2D9DB4" w14:textId="77777777" w:rsidR="009804A3" w:rsidRDefault="009804A3" w:rsidP="00B3187A">
      <w:pPr>
        <w:rPr>
          <w:rFonts w:ascii="Times New Roman" w:hAnsi="Times New Roman" w:cs="Times New Roman"/>
          <w:sz w:val="24"/>
          <w:szCs w:val="24"/>
        </w:rPr>
      </w:pPr>
    </w:p>
    <w:p w14:paraId="319815B0" w14:textId="77777777" w:rsidR="00EB0DE4" w:rsidRDefault="00EB0DE4" w:rsidP="00036863">
      <w:pPr>
        <w:jc w:val="center"/>
        <w:rPr>
          <w:rFonts w:ascii="Times New Roman" w:hAnsi="Times New Roman" w:cs="Times New Roman"/>
          <w:b/>
          <w:bCs/>
          <w:sz w:val="28"/>
          <w:szCs w:val="28"/>
        </w:rPr>
      </w:pPr>
    </w:p>
    <w:p w14:paraId="29CA8402" w14:textId="77777777" w:rsidR="00EB0DE4" w:rsidRDefault="00EB0DE4" w:rsidP="00036863">
      <w:pPr>
        <w:jc w:val="center"/>
        <w:rPr>
          <w:rFonts w:ascii="Times New Roman" w:hAnsi="Times New Roman" w:cs="Times New Roman"/>
          <w:b/>
          <w:bCs/>
          <w:sz w:val="28"/>
          <w:szCs w:val="28"/>
        </w:rPr>
      </w:pPr>
    </w:p>
    <w:p w14:paraId="2D96714E" w14:textId="77777777" w:rsidR="00EB0DE4" w:rsidRDefault="00EB0DE4" w:rsidP="00036863">
      <w:pPr>
        <w:jc w:val="center"/>
        <w:rPr>
          <w:rFonts w:ascii="Times New Roman" w:hAnsi="Times New Roman" w:cs="Times New Roman"/>
          <w:b/>
          <w:bCs/>
          <w:sz w:val="28"/>
          <w:szCs w:val="28"/>
        </w:rPr>
      </w:pPr>
    </w:p>
    <w:p w14:paraId="5CED617E" w14:textId="77777777" w:rsidR="00D336A1" w:rsidRDefault="00D336A1" w:rsidP="00036863">
      <w:pPr>
        <w:jc w:val="center"/>
        <w:rPr>
          <w:rFonts w:ascii="Times New Roman" w:hAnsi="Times New Roman" w:cs="Times New Roman"/>
          <w:b/>
          <w:bCs/>
          <w:sz w:val="28"/>
          <w:szCs w:val="28"/>
        </w:rPr>
      </w:pPr>
    </w:p>
    <w:p w14:paraId="331BCC36" w14:textId="77777777" w:rsidR="00AA6B46" w:rsidRDefault="00AA6B46" w:rsidP="00AA6B4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 and Discussion</w:t>
      </w:r>
    </w:p>
    <w:p w14:paraId="29B7B449" w14:textId="45A3AC75" w:rsidR="00036863" w:rsidRPr="00AA6B46" w:rsidRDefault="00B3187A" w:rsidP="00036863">
      <w:pPr>
        <w:rPr>
          <w:rFonts w:ascii="Times New Roman" w:hAnsi="Times New Roman" w:cs="Times New Roman"/>
          <w:b/>
          <w:bCs/>
          <w:sz w:val="28"/>
          <w:szCs w:val="28"/>
        </w:rPr>
      </w:pPr>
      <w:r w:rsidRPr="00AA6B46">
        <w:rPr>
          <w:rFonts w:ascii="Times New Roman" w:hAnsi="Times New Roman" w:cs="Times New Roman"/>
          <w:b/>
          <w:bCs/>
          <w:sz w:val="24"/>
          <w:szCs w:val="24"/>
        </w:rPr>
        <w:t>Classification of Dyes</w:t>
      </w:r>
    </w:p>
    <w:p w14:paraId="680A6144" w14:textId="429D5AF8" w:rsidR="00974877" w:rsidRPr="00036863" w:rsidRDefault="00B3187A" w:rsidP="00036863">
      <w:pPr>
        <w:pStyle w:val="ListParagraph"/>
        <w:numPr>
          <w:ilvl w:val="0"/>
          <w:numId w:val="7"/>
        </w:numPr>
        <w:rPr>
          <w:rFonts w:ascii="Times New Roman" w:hAnsi="Times New Roman" w:cs="Times New Roman"/>
          <w:sz w:val="24"/>
          <w:szCs w:val="24"/>
        </w:rPr>
      </w:pPr>
      <w:r w:rsidRPr="00036863">
        <w:rPr>
          <w:rFonts w:ascii="Times New Roman" w:hAnsi="Times New Roman" w:cs="Times New Roman"/>
          <w:sz w:val="24"/>
          <w:szCs w:val="24"/>
        </w:rPr>
        <w:t>Occurrence</w:t>
      </w:r>
    </w:p>
    <w:p w14:paraId="64D7710F" w14:textId="77777777" w:rsidR="00974877" w:rsidRDefault="00B3187A" w:rsidP="00974877">
      <w:pPr>
        <w:pStyle w:val="ListParagraph"/>
        <w:numPr>
          <w:ilvl w:val="0"/>
          <w:numId w:val="4"/>
        </w:numPr>
        <w:rPr>
          <w:rFonts w:ascii="Times New Roman" w:hAnsi="Times New Roman" w:cs="Times New Roman"/>
          <w:sz w:val="24"/>
          <w:szCs w:val="24"/>
        </w:rPr>
      </w:pPr>
      <w:r w:rsidRPr="00974877">
        <w:rPr>
          <w:rFonts w:ascii="Times New Roman" w:hAnsi="Times New Roman" w:cs="Times New Roman"/>
          <w:sz w:val="24"/>
          <w:szCs w:val="24"/>
        </w:rPr>
        <w:t>Chemical Structures</w:t>
      </w:r>
    </w:p>
    <w:p w14:paraId="623F53C3" w14:textId="7CC67730" w:rsidR="00B3187A" w:rsidRPr="00974877" w:rsidRDefault="00B3187A" w:rsidP="00974877">
      <w:pPr>
        <w:pStyle w:val="ListParagraph"/>
        <w:numPr>
          <w:ilvl w:val="0"/>
          <w:numId w:val="4"/>
        </w:numPr>
        <w:rPr>
          <w:rFonts w:ascii="Times New Roman" w:hAnsi="Times New Roman" w:cs="Times New Roman"/>
          <w:sz w:val="24"/>
          <w:szCs w:val="24"/>
        </w:rPr>
      </w:pPr>
      <w:r w:rsidRPr="00974877">
        <w:rPr>
          <w:rFonts w:ascii="Times New Roman" w:hAnsi="Times New Roman" w:cs="Times New Roman"/>
          <w:sz w:val="24"/>
          <w:szCs w:val="24"/>
        </w:rPr>
        <w:t>Application Methods</w:t>
      </w:r>
    </w:p>
    <w:p w14:paraId="0D398A6C" w14:textId="77777777" w:rsidR="00B3187A" w:rsidRPr="00AA6B46" w:rsidRDefault="00B3187A" w:rsidP="00B3187A">
      <w:pPr>
        <w:rPr>
          <w:rFonts w:ascii="Times New Roman" w:hAnsi="Times New Roman" w:cs="Times New Roman"/>
          <w:b/>
          <w:bCs/>
          <w:sz w:val="24"/>
          <w:szCs w:val="24"/>
        </w:rPr>
      </w:pPr>
      <w:r w:rsidRPr="00AA6B46">
        <w:rPr>
          <w:rFonts w:ascii="Times New Roman" w:hAnsi="Times New Roman" w:cs="Times New Roman"/>
          <w:b/>
          <w:bCs/>
          <w:sz w:val="24"/>
          <w:szCs w:val="24"/>
        </w:rPr>
        <w:t>Occurrence</w:t>
      </w:r>
    </w:p>
    <w:p w14:paraId="5C030D9B" w14:textId="16B32CCA" w:rsidR="005E20B9" w:rsidRDefault="00B3187A" w:rsidP="00BE0792">
      <w:pPr>
        <w:pStyle w:val="ListParagraph"/>
        <w:numPr>
          <w:ilvl w:val="0"/>
          <w:numId w:val="8"/>
        </w:numPr>
        <w:jc w:val="both"/>
        <w:rPr>
          <w:rFonts w:ascii="Times New Roman" w:hAnsi="Times New Roman" w:cs="Times New Roman"/>
          <w:sz w:val="24"/>
          <w:szCs w:val="24"/>
        </w:rPr>
      </w:pPr>
      <w:r w:rsidRPr="00AA6B46">
        <w:rPr>
          <w:rFonts w:ascii="Times New Roman" w:hAnsi="Times New Roman" w:cs="Times New Roman"/>
          <w:b/>
          <w:bCs/>
          <w:sz w:val="24"/>
          <w:szCs w:val="24"/>
        </w:rPr>
        <w:t>Natural dyes:</w:t>
      </w:r>
      <w:r w:rsidRPr="00BE0792">
        <w:rPr>
          <w:rFonts w:ascii="Times New Roman" w:hAnsi="Times New Roman" w:cs="Times New Roman"/>
          <w:sz w:val="24"/>
          <w:szCs w:val="24"/>
        </w:rPr>
        <w:t xml:space="preserve"> They are colorants derived from plant sources, animals, minerals,</w:t>
      </w:r>
      <w:r w:rsidR="005E20B9" w:rsidRPr="00BE0792">
        <w:rPr>
          <w:rFonts w:ascii="Times New Roman" w:hAnsi="Times New Roman" w:cs="Times New Roman"/>
          <w:sz w:val="24"/>
          <w:szCs w:val="24"/>
        </w:rPr>
        <w:t xml:space="preserve"> </w:t>
      </w:r>
      <w:r w:rsidRPr="00BE0792">
        <w:rPr>
          <w:rFonts w:ascii="Times New Roman" w:hAnsi="Times New Roman" w:cs="Times New Roman"/>
          <w:sz w:val="24"/>
          <w:szCs w:val="24"/>
        </w:rPr>
        <w:t>and other naturally occurring substances. These dyes have been used for thousands of years in various cultures for coloring textiles, clothing, and other materials. Unlike synthetic dyes, which are often derived from petrochemicals, natural dyes are sourced from renewable materials. Advantages of natural dyes include their biodegradability and often lower environmental impact compared to synthetic alternatives. However, they may have limitations in terms of color range, colorfastness, and scalability. Many plant-based materials, such as roots, leaves, bark, and flowers, contain pigments that can be extracted for dyeing. Certain insects, such as cochineal insects, produce vibrant red and pink dyes. Research and interest in natural dyes have seen a resurgence in the context of sustainable and eco-friendly practices within the textile and dyeing industries.</w:t>
      </w:r>
    </w:p>
    <w:p w14:paraId="66F4FE6D" w14:textId="77777777" w:rsidR="00AA6B46" w:rsidRPr="00BE0792" w:rsidRDefault="00AA6B46" w:rsidP="00AA6B46">
      <w:pPr>
        <w:pStyle w:val="ListParagraph"/>
        <w:jc w:val="both"/>
        <w:rPr>
          <w:rFonts w:ascii="Times New Roman" w:hAnsi="Times New Roman" w:cs="Times New Roman"/>
          <w:sz w:val="24"/>
          <w:szCs w:val="24"/>
        </w:rPr>
      </w:pPr>
    </w:p>
    <w:p w14:paraId="5367C95A" w14:textId="06CA1FA6" w:rsidR="00DF392B" w:rsidRDefault="00B3187A" w:rsidP="00FC1853">
      <w:pPr>
        <w:pStyle w:val="ListParagraph"/>
        <w:numPr>
          <w:ilvl w:val="0"/>
          <w:numId w:val="6"/>
        </w:numPr>
        <w:jc w:val="both"/>
        <w:rPr>
          <w:rFonts w:ascii="Times New Roman" w:hAnsi="Times New Roman" w:cs="Times New Roman"/>
          <w:sz w:val="24"/>
          <w:szCs w:val="24"/>
        </w:rPr>
      </w:pPr>
      <w:r w:rsidRPr="00AA6B46">
        <w:rPr>
          <w:rFonts w:ascii="Times New Roman" w:hAnsi="Times New Roman" w:cs="Times New Roman"/>
          <w:b/>
          <w:bCs/>
          <w:sz w:val="24"/>
          <w:szCs w:val="24"/>
        </w:rPr>
        <w:t>Synthetic Dyes:</w:t>
      </w:r>
      <w:r w:rsidRPr="005E20B9">
        <w:rPr>
          <w:rFonts w:ascii="Times New Roman" w:hAnsi="Times New Roman" w:cs="Times New Roman"/>
          <w:sz w:val="24"/>
          <w:szCs w:val="24"/>
        </w:rPr>
        <w:t xml:space="preserve"> Synthetic dyes are chemical colorants created through artificial</w:t>
      </w:r>
      <w:r w:rsidR="005E20B9">
        <w:rPr>
          <w:rFonts w:ascii="Times New Roman" w:hAnsi="Times New Roman" w:cs="Times New Roman"/>
          <w:sz w:val="24"/>
          <w:szCs w:val="24"/>
        </w:rPr>
        <w:t xml:space="preserve"> </w:t>
      </w:r>
      <w:r w:rsidRPr="005E20B9">
        <w:rPr>
          <w:rFonts w:ascii="Times New Roman" w:hAnsi="Times New Roman" w:cs="Times New Roman"/>
          <w:sz w:val="24"/>
          <w:szCs w:val="24"/>
        </w:rPr>
        <w:t xml:space="preserve">processes, often derived from petrochemical sources. These dyes have been developed since the late 19th century and are widely used in various industries, including textiles, plastics, cosmetics, and food. Unlike natural dyes, synthetic dyes are produced through chemical synthesis, allowing for a broader spectrum of colors and enhanced colorfastness. Here are some key aspects of synthetic dyes. Many synthetic dyes are derived from petroleum-based compounds, such as aromatic hydrocarbons. Synthetic dyes offer a wide and diverse range of colors, including shades that are challenging to achieve with natural dyes. The production and disposal of some synthetic dyes can have environmental implications, including water pollution. Some synthetic dyes have been associated with health concerns, leading to increased interest in natural and safer alternatives. The petrochemical-based nature of many synthetic dyes raises concerns about the sustainability of their production. </w:t>
      </w:r>
      <w:r w:rsidR="00FC1853" w:rsidRPr="00FC1853">
        <w:rPr>
          <w:rFonts w:ascii="Times New Roman" w:hAnsi="Times New Roman" w:cs="Times New Roman"/>
          <w:sz w:val="24"/>
          <w:szCs w:val="24"/>
        </w:rPr>
        <w:t>Synthetic dyes play a crucial role in modern. industries, providing a vast array of colors and functionalities. However, there is also growing interest in developing sustainable and environmentally friendly alternatives to address the environmental and health concerns associated with certain synthetic dyes.</w:t>
      </w:r>
    </w:p>
    <w:p w14:paraId="4DE5D136" w14:textId="77777777" w:rsidR="00BE0792" w:rsidRDefault="00BE0792" w:rsidP="00BE0792">
      <w:pPr>
        <w:jc w:val="both"/>
        <w:rPr>
          <w:rFonts w:ascii="Times New Roman" w:hAnsi="Times New Roman" w:cs="Times New Roman"/>
          <w:sz w:val="24"/>
          <w:szCs w:val="24"/>
        </w:rPr>
      </w:pPr>
    </w:p>
    <w:p w14:paraId="7AADC594" w14:textId="77777777" w:rsidR="00BE0792" w:rsidRDefault="00BE0792" w:rsidP="00BE0792">
      <w:pPr>
        <w:jc w:val="both"/>
        <w:rPr>
          <w:rFonts w:ascii="Times New Roman" w:hAnsi="Times New Roman" w:cs="Times New Roman"/>
          <w:sz w:val="24"/>
          <w:szCs w:val="24"/>
        </w:rPr>
      </w:pPr>
    </w:p>
    <w:p w14:paraId="44B3A26E" w14:textId="77777777" w:rsidR="00BE0792" w:rsidRDefault="00BE0792" w:rsidP="00BE0792">
      <w:pPr>
        <w:jc w:val="both"/>
        <w:rPr>
          <w:rFonts w:ascii="Times New Roman" w:hAnsi="Times New Roman" w:cs="Times New Roman"/>
          <w:sz w:val="24"/>
          <w:szCs w:val="24"/>
        </w:rPr>
      </w:pPr>
    </w:p>
    <w:p w14:paraId="70B3DBF4" w14:textId="77777777" w:rsidR="00DF37B9" w:rsidRDefault="00DF37B9" w:rsidP="00B17D20">
      <w:pPr>
        <w:jc w:val="both"/>
        <w:rPr>
          <w:rFonts w:ascii="Times New Roman" w:hAnsi="Times New Roman" w:cs="Times New Roman"/>
          <w:sz w:val="24"/>
          <w:szCs w:val="24"/>
        </w:rPr>
      </w:pPr>
    </w:p>
    <w:p w14:paraId="3AEB6572" w14:textId="397FA398" w:rsidR="00B17D20" w:rsidRPr="00EB0DE4" w:rsidRDefault="00B17D20" w:rsidP="00DF37B9">
      <w:pPr>
        <w:jc w:val="center"/>
        <w:rPr>
          <w:rFonts w:ascii="Times New Roman" w:hAnsi="Times New Roman" w:cs="Times New Roman"/>
          <w:b/>
          <w:bCs/>
          <w:sz w:val="28"/>
          <w:szCs w:val="28"/>
        </w:rPr>
      </w:pPr>
      <w:r w:rsidRPr="00EB0DE4">
        <w:rPr>
          <w:rFonts w:ascii="Times New Roman" w:hAnsi="Times New Roman" w:cs="Times New Roman"/>
          <w:b/>
          <w:bCs/>
          <w:sz w:val="28"/>
          <w:szCs w:val="28"/>
        </w:rPr>
        <w:lastRenderedPageBreak/>
        <w:t>Chemical Structures</w:t>
      </w:r>
    </w:p>
    <w:p w14:paraId="4CCD931A" w14:textId="77777777" w:rsidR="00BA7935" w:rsidRDefault="00B17D20" w:rsidP="00B17D20">
      <w:pPr>
        <w:pStyle w:val="ListParagraph"/>
        <w:numPr>
          <w:ilvl w:val="0"/>
          <w:numId w:val="6"/>
        </w:numPr>
        <w:jc w:val="both"/>
        <w:rPr>
          <w:rFonts w:ascii="Times New Roman" w:hAnsi="Times New Roman" w:cs="Times New Roman"/>
          <w:sz w:val="24"/>
          <w:szCs w:val="24"/>
        </w:rPr>
      </w:pPr>
      <w:r w:rsidRPr="00AA6B46">
        <w:rPr>
          <w:rFonts w:ascii="Times New Roman" w:hAnsi="Times New Roman" w:cs="Times New Roman"/>
          <w:b/>
          <w:bCs/>
          <w:sz w:val="24"/>
          <w:szCs w:val="24"/>
        </w:rPr>
        <w:t>Azo Dye:</w:t>
      </w:r>
      <w:r w:rsidRPr="00B17D20">
        <w:rPr>
          <w:rFonts w:ascii="Times New Roman" w:hAnsi="Times New Roman" w:cs="Times New Roman"/>
          <w:sz w:val="24"/>
          <w:szCs w:val="24"/>
        </w:rPr>
        <w:t xml:space="preserve"> Azo dyes stand out as the most widely used, comprising over 60% of the total dye varieties. These dyes contain at least one nitrogen-nitrogen (N-N) double bond, allowing for a multitude of structural possibilities. The azo group is connected to two groups, typically with at least one, but more commonly both. being aromatic. Azo dyes are, due to their relatively simple synthesis and almost unlimited numbers of substituents, most important group of synthetic colorants that are extensively used in textile, pharmaceutical, plastic, leather, paper, and printing industries and they do not occur naturall</w:t>
      </w:r>
      <w:r w:rsidR="00BA7935">
        <w:rPr>
          <w:rFonts w:ascii="Times New Roman" w:hAnsi="Times New Roman" w:cs="Times New Roman"/>
          <w:sz w:val="24"/>
          <w:szCs w:val="24"/>
        </w:rPr>
        <w:t>y.</w:t>
      </w:r>
    </w:p>
    <w:p w14:paraId="10B13615" w14:textId="77777777" w:rsidR="00B17D20" w:rsidRPr="00B17D20" w:rsidRDefault="00B17D20" w:rsidP="00B17D20">
      <w:pPr>
        <w:pStyle w:val="ListParagraph"/>
        <w:jc w:val="both"/>
        <w:rPr>
          <w:rFonts w:ascii="Times New Roman" w:hAnsi="Times New Roman" w:cs="Times New Roman"/>
          <w:sz w:val="24"/>
          <w:szCs w:val="24"/>
        </w:rPr>
      </w:pPr>
    </w:p>
    <w:p w14:paraId="15CCDE36" w14:textId="77777777" w:rsidR="005A25A3" w:rsidRDefault="005A25A3" w:rsidP="00B17D20">
      <w:pPr>
        <w:pStyle w:val="ListParagraph"/>
        <w:jc w:val="both"/>
        <w:rPr>
          <w:rFonts w:ascii="Times New Roman" w:hAnsi="Times New Roman" w:cs="Times New Roman"/>
          <w:sz w:val="24"/>
          <w:szCs w:val="24"/>
        </w:rPr>
      </w:pPr>
    </w:p>
    <w:p w14:paraId="413B2A23" w14:textId="77777777" w:rsidR="005A25A3" w:rsidRDefault="005A25A3" w:rsidP="00B17D20">
      <w:pPr>
        <w:pStyle w:val="ListParagraph"/>
        <w:jc w:val="both"/>
        <w:rPr>
          <w:rFonts w:ascii="Times New Roman" w:hAnsi="Times New Roman" w:cs="Times New Roman"/>
          <w:sz w:val="24"/>
          <w:szCs w:val="24"/>
        </w:rPr>
      </w:pPr>
    </w:p>
    <w:p w14:paraId="5DF3F1A6" w14:textId="77777777" w:rsidR="005A25A3" w:rsidRDefault="005A25A3" w:rsidP="00B17D20">
      <w:pPr>
        <w:pStyle w:val="ListParagraph"/>
        <w:jc w:val="both"/>
        <w:rPr>
          <w:rFonts w:ascii="Times New Roman" w:hAnsi="Times New Roman" w:cs="Times New Roman"/>
          <w:sz w:val="24"/>
          <w:szCs w:val="24"/>
        </w:rPr>
      </w:pPr>
    </w:p>
    <w:p w14:paraId="41F9F886" w14:textId="6B7F6F52" w:rsidR="005A25A3" w:rsidRDefault="00386C93" w:rsidP="00386C93">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709F3E" wp14:editId="1D3D79F7">
            <wp:extent cx="3871912" cy="1381125"/>
            <wp:effectExtent l="0" t="0" r="0" b="0"/>
            <wp:docPr id="1944103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433" cy="1386661"/>
                    </a:xfrm>
                    <a:prstGeom prst="rect">
                      <a:avLst/>
                    </a:prstGeom>
                    <a:noFill/>
                  </pic:spPr>
                </pic:pic>
              </a:graphicData>
            </a:graphic>
          </wp:inline>
        </w:drawing>
      </w:r>
    </w:p>
    <w:p w14:paraId="37AD91AF" w14:textId="19BF8357" w:rsidR="005A25A3" w:rsidRDefault="00386C93" w:rsidP="00386C93">
      <w:pPr>
        <w:pStyle w:val="ListParagraph"/>
        <w:rPr>
          <w:rFonts w:ascii="Times New Roman" w:hAnsi="Times New Roman" w:cs="Times New Roman"/>
          <w:sz w:val="24"/>
          <w:szCs w:val="24"/>
        </w:rPr>
      </w:pPr>
      <w:r>
        <w:rPr>
          <w:rFonts w:ascii="Times New Roman" w:hAnsi="Times New Roman" w:cs="Times New Roman"/>
          <w:sz w:val="24"/>
          <w:szCs w:val="24"/>
        </w:rPr>
        <w:br w:type="textWrapping" w:clear="all"/>
      </w:r>
    </w:p>
    <w:p w14:paraId="4D5DCC3C" w14:textId="77777777" w:rsidR="005A25A3" w:rsidRDefault="005A25A3" w:rsidP="00B17D20">
      <w:pPr>
        <w:pStyle w:val="ListParagraph"/>
        <w:jc w:val="both"/>
        <w:rPr>
          <w:rFonts w:ascii="Times New Roman" w:hAnsi="Times New Roman" w:cs="Times New Roman"/>
          <w:sz w:val="24"/>
          <w:szCs w:val="24"/>
        </w:rPr>
      </w:pPr>
    </w:p>
    <w:p w14:paraId="621187F4" w14:textId="77777777" w:rsidR="005A25A3" w:rsidRDefault="005A25A3" w:rsidP="00B17D20">
      <w:pPr>
        <w:pStyle w:val="ListParagraph"/>
        <w:jc w:val="both"/>
        <w:rPr>
          <w:rFonts w:ascii="Times New Roman" w:hAnsi="Times New Roman" w:cs="Times New Roman"/>
          <w:sz w:val="24"/>
          <w:szCs w:val="24"/>
        </w:rPr>
      </w:pPr>
    </w:p>
    <w:p w14:paraId="7F4D5289" w14:textId="77777777" w:rsidR="005A25A3" w:rsidRDefault="005A25A3" w:rsidP="00B17D20">
      <w:pPr>
        <w:pStyle w:val="ListParagraph"/>
        <w:jc w:val="both"/>
        <w:rPr>
          <w:rFonts w:ascii="Times New Roman" w:hAnsi="Times New Roman" w:cs="Times New Roman"/>
          <w:sz w:val="24"/>
          <w:szCs w:val="24"/>
        </w:rPr>
      </w:pPr>
    </w:p>
    <w:p w14:paraId="5828C91D" w14:textId="77777777" w:rsidR="00B85E1A" w:rsidRDefault="00B85E1A" w:rsidP="00B85E1A">
      <w:pPr>
        <w:jc w:val="both"/>
        <w:rPr>
          <w:rFonts w:ascii="Times New Roman" w:hAnsi="Times New Roman" w:cs="Times New Roman"/>
          <w:b/>
          <w:bCs/>
          <w:sz w:val="24"/>
          <w:szCs w:val="24"/>
        </w:rPr>
      </w:pPr>
    </w:p>
    <w:p w14:paraId="733D10B7" w14:textId="66474B83" w:rsidR="007A06A8" w:rsidRPr="00B85E1A" w:rsidRDefault="00B17D20" w:rsidP="00B85E1A">
      <w:pPr>
        <w:pStyle w:val="ListParagraph"/>
        <w:numPr>
          <w:ilvl w:val="0"/>
          <w:numId w:val="6"/>
        </w:numPr>
        <w:jc w:val="both"/>
        <w:rPr>
          <w:rFonts w:ascii="Times New Roman" w:hAnsi="Times New Roman" w:cs="Times New Roman"/>
          <w:sz w:val="24"/>
          <w:szCs w:val="24"/>
        </w:rPr>
      </w:pPr>
      <w:r w:rsidRPr="00B85E1A">
        <w:rPr>
          <w:rFonts w:ascii="Times New Roman" w:hAnsi="Times New Roman" w:cs="Times New Roman"/>
          <w:b/>
          <w:bCs/>
          <w:sz w:val="24"/>
          <w:szCs w:val="24"/>
        </w:rPr>
        <w:t>Anthraquinone dyes:</w:t>
      </w:r>
      <w:r w:rsidRPr="00B85E1A">
        <w:rPr>
          <w:rFonts w:ascii="Times New Roman" w:hAnsi="Times New Roman" w:cs="Times New Roman"/>
          <w:sz w:val="24"/>
          <w:szCs w:val="24"/>
        </w:rPr>
        <w:t xml:space="preserve"> They are the second most important class after azo dyes.</w:t>
      </w:r>
      <w:r w:rsidR="005A25A3" w:rsidRPr="00B85E1A">
        <w:rPr>
          <w:rFonts w:ascii="Times New Roman" w:hAnsi="Times New Roman" w:cs="Times New Roman"/>
          <w:sz w:val="24"/>
          <w:szCs w:val="24"/>
        </w:rPr>
        <w:t xml:space="preserve"> </w:t>
      </w:r>
      <w:r w:rsidRPr="00B85E1A">
        <w:rPr>
          <w:rFonts w:ascii="Times New Roman" w:hAnsi="Times New Roman" w:cs="Times New Roman"/>
          <w:sz w:val="24"/>
          <w:szCs w:val="24"/>
        </w:rPr>
        <w:t>They are also one of the oldest types of dyes since they have been found in the wrappings of mummies dating back over 4000 years. The anthraquinone dyes have important advantages such as brightness and good fastness properties. In contrast to the azo dyes, which have no natural counterparts, anthraquinones are important natural products found in bacteria, fungi, lichens and plants.</w:t>
      </w:r>
    </w:p>
    <w:p w14:paraId="330506FA" w14:textId="77777777" w:rsidR="00B20381" w:rsidRDefault="00B20381" w:rsidP="00B20381">
      <w:pPr>
        <w:jc w:val="both"/>
        <w:rPr>
          <w:rFonts w:ascii="Times New Roman" w:hAnsi="Times New Roman" w:cs="Times New Roman"/>
          <w:sz w:val="24"/>
          <w:szCs w:val="24"/>
        </w:rPr>
      </w:pPr>
    </w:p>
    <w:p w14:paraId="02C64280" w14:textId="09D28E5E" w:rsidR="00B20381" w:rsidRDefault="009047E8" w:rsidP="00F677A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9E003C" wp14:editId="3E3DA3D4">
            <wp:extent cx="2728913" cy="1090295"/>
            <wp:effectExtent l="0" t="0" r="0" b="0"/>
            <wp:docPr id="884258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15" cy="1092333"/>
                    </a:xfrm>
                    <a:prstGeom prst="rect">
                      <a:avLst/>
                    </a:prstGeom>
                    <a:noFill/>
                  </pic:spPr>
                </pic:pic>
              </a:graphicData>
            </a:graphic>
          </wp:inline>
        </w:drawing>
      </w:r>
    </w:p>
    <w:p w14:paraId="323A0E6A" w14:textId="77777777" w:rsidR="00401505" w:rsidRDefault="00401505" w:rsidP="006427BE">
      <w:pPr>
        <w:rPr>
          <w:rFonts w:ascii="Times New Roman" w:hAnsi="Times New Roman" w:cs="Times New Roman"/>
          <w:sz w:val="24"/>
          <w:szCs w:val="24"/>
        </w:rPr>
      </w:pPr>
    </w:p>
    <w:p w14:paraId="4500B435" w14:textId="1E25FBD0" w:rsidR="006427BE" w:rsidRPr="00401505" w:rsidRDefault="006427BE" w:rsidP="00401505">
      <w:pPr>
        <w:pStyle w:val="ListParagraph"/>
        <w:numPr>
          <w:ilvl w:val="0"/>
          <w:numId w:val="6"/>
        </w:numPr>
        <w:rPr>
          <w:rFonts w:ascii="Times New Roman" w:hAnsi="Times New Roman" w:cs="Times New Roman"/>
          <w:sz w:val="24"/>
          <w:szCs w:val="24"/>
        </w:rPr>
      </w:pPr>
      <w:r w:rsidRPr="00AA6B46">
        <w:rPr>
          <w:rFonts w:ascii="Times New Roman" w:hAnsi="Times New Roman" w:cs="Times New Roman"/>
          <w:b/>
          <w:bCs/>
          <w:sz w:val="24"/>
          <w:szCs w:val="24"/>
        </w:rPr>
        <w:lastRenderedPageBreak/>
        <w:t>Indigo dye:</w:t>
      </w:r>
      <w:r w:rsidRPr="00401505">
        <w:rPr>
          <w:rFonts w:ascii="Times New Roman" w:hAnsi="Times New Roman" w:cs="Times New Roman"/>
          <w:sz w:val="24"/>
          <w:szCs w:val="24"/>
        </w:rPr>
        <w:t xml:space="preserve"> It is an organic compound with a distinctive blue color and represents one of the oldest organic dyes known. Indigo dye which is firstly extracted from plants has been used for textile dyeing for 5000 years. Indigo is used almost exclusively for dyeing denim jeans and jackets. Until the late 19th century, indigo was obtained from natural sources and, with the advent of the modern chemical industry, became one of the first natural molecules to be synthesized. Synthetically-produced indigo was of superior quality to indigo from plants, and was therefore preferred by dyers. Today, almost all the traded indigo is produced synthetically</w:t>
      </w:r>
    </w:p>
    <w:p w14:paraId="7D653537" w14:textId="77777777" w:rsidR="00401505" w:rsidRDefault="00401505" w:rsidP="00B20381">
      <w:pPr>
        <w:jc w:val="both"/>
        <w:rPr>
          <w:rFonts w:ascii="Times New Roman" w:hAnsi="Times New Roman" w:cs="Times New Roman"/>
          <w:sz w:val="24"/>
          <w:szCs w:val="24"/>
        </w:rPr>
      </w:pPr>
    </w:p>
    <w:p w14:paraId="50606234" w14:textId="77777777" w:rsidR="00401505" w:rsidRDefault="00401505" w:rsidP="00B20381">
      <w:pPr>
        <w:jc w:val="both"/>
        <w:rPr>
          <w:rFonts w:ascii="Times New Roman" w:hAnsi="Times New Roman" w:cs="Times New Roman"/>
          <w:sz w:val="24"/>
          <w:szCs w:val="24"/>
        </w:rPr>
      </w:pPr>
    </w:p>
    <w:p w14:paraId="64327BAA" w14:textId="77777777" w:rsidR="00401505" w:rsidRDefault="00401505" w:rsidP="00B20381">
      <w:pPr>
        <w:jc w:val="both"/>
        <w:rPr>
          <w:rFonts w:ascii="Times New Roman" w:hAnsi="Times New Roman" w:cs="Times New Roman"/>
          <w:sz w:val="24"/>
          <w:szCs w:val="24"/>
        </w:rPr>
      </w:pPr>
    </w:p>
    <w:p w14:paraId="5FFE404B" w14:textId="24DAEC7B" w:rsidR="00401505" w:rsidRDefault="002F111D" w:rsidP="00F677A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7026DE" wp14:editId="3E4AF619">
            <wp:extent cx="2419350" cy="1152525"/>
            <wp:effectExtent l="0" t="0" r="0" b="9525"/>
            <wp:docPr id="792303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5723" cy="1155561"/>
                    </a:xfrm>
                    <a:prstGeom prst="rect">
                      <a:avLst/>
                    </a:prstGeom>
                    <a:noFill/>
                  </pic:spPr>
                </pic:pic>
              </a:graphicData>
            </a:graphic>
          </wp:inline>
        </w:drawing>
      </w:r>
    </w:p>
    <w:p w14:paraId="0F00C67D" w14:textId="77777777" w:rsidR="00F677AD" w:rsidRDefault="00F677AD" w:rsidP="00F677AD">
      <w:pPr>
        <w:jc w:val="both"/>
        <w:rPr>
          <w:rFonts w:ascii="Times New Roman" w:hAnsi="Times New Roman" w:cs="Times New Roman"/>
          <w:sz w:val="24"/>
          <w:szCs w:val="24"/>
        </w:rPr>
      </w:pPr>
    </w:p>
    <w:p w14:paraId="27C9CAAD" w14:textId="16EFF7C4" w:rsidR="00BF1BB0" w:rsidRPr="00F677AD" w:rsidRDefault="00401505" w:rsidP="00F677AD">
      <w:pPr>
        <w:pStyle w:val="ListParagraph"/>
        <w:numPr>
          <w:ilvl w:val="0"/>
          <w:numId w:val="6"/>
        </w:numPr>
        <w:jc w:val="both"/>
        <w:rPr>
          <w:rFonts w:ascii="Times New Roman" w:hAnsi="Times New Roman" w:cs="Times New Roman"/>
          <w:sz w:val="24"/>
          <w:szCs w:val="24"/>
        </w:rPr>
      </w:pPr>
      <w:r w:rsidRPr="00F677AD">
        <w:rPr>
          <w:rFonts w:ascii="Times New Roman" w:hAnsi="Times New Roman" w:cs="Times New Roman"/>
          <w:b/>
          <w:bCs/>
          <w:sz w:val="24"/>
          <w:szCs w:val="24"/>
        </w:rPr>
        <w:t>Nitro and Nitroso Dyes:</w:t>
      </w:r>
      <w:r w:rsidRPr="00F677AD">
        <w:rPr>
          <w:rFonts w:ascii="Times New Roman" w:hAnsi="Times New Roman" w:cs="Times New Roman"/>
          <w:sz w:val="24"/>
          <w:szCs w:val="24"/>
        </w:rPr>
        <w:t xml:space="preserve"> These dyes are now of only minor commercial importance but are of interest for their small molecular structures. The early nitro dyes were acid dyes used for dyeing the natural animal fibers such as wool and silk. These dyes have one or more nitro or nitroso group conjugated with an electron donating group via an aromatic system. The nitroso compounds have not themselves dyeing properties, but are capable of forming metal complexes that are pigments.</w:t>
      </w:r>
    </w:p>
    <w:p w14:paraId="3362274A" w14:textId="77777777" w:rsidR="009F0BAF" w:rsidRDefault="009F0BAF" w:rsidP="009F0BAF">
      <w:pPr>
        <w:jc w:val="both"/>
        <w:rPr>
          <w:rFonts w:ascii="Times New Roman" w:hAnsi="Times New Roman" w:cs="Times New Roman"/>
          <w:sz w:val="24"/>
          <w:szCs w:val="24"/>
        </w:rPr>
      </w:pPr>
    </w:p>
    <w:p w14:paraId="776568CE" w14:textId="364B5817" w:rsidR="00295598" w:rsidRPr="003E56E3" w:rsidRDefault="00295598" w:rsidP="003E56E3">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                                                                                         </w:t>
      </w:r>
      <w:r w:rsidR="003E56E3">
        <w:rPr>
          <w:rFonts w:ascii="Times New Roman" w:hAnsi="Times New Roman" w:cs="Times New Roman"/>
          <w:sz w:val="24"/>
          <w:szCs w:val="24"/>
        </w:rPr>
        <w:t>b.</w:t>
      </w:r>
    </w:p>
    <w:p w14:paraId="66A6EF44" w14:textId="048D1056" w:rsidR="009F0BAF" w:rsidRDefault="00BF1BB0" w:rsidP="00085D5D">
      <w:pPr>
        <w:jc w:val="righ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F979D4" wp14:editId="6A790FA0">
            <wp:extent cx="3285062" cy="1423035"/>
            <wp:effectExtent l="0" t="0" r="0" b="5715"/>
            <wp:docPr id="474261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9731" cy="1429389"/>
                    </a:xfrm>
                    <a:prstGeom prst="rect">
                      <a:avLst/>
                    </a:prstGeom>
                    <a:noFill/>
                  </pic:spPr>
                </pic:pic>
              </a:graphicData>
            </a:graphic>
          </wp:inline>
        </w:drawing>
      </w:r>
      <w:r w:rsidR="00085D5D">
        <w:rPr>
          <w:noProof/>
        </w:rPr>
        <w:drawing>
          <wp:inline distT="0" distB="0" distL="0" distR="0" wp14:anchorId="3C9DE2C8" wp14:editId="5E8F0CC0">
            <wp:extent cx="2118995" cy="1252538"/>
            <wp:effectExtent l="0" t="0" r="0" b="5080"/>
            <wp:docPr id="4" name="Picture 2" descr="Martius Yellow Dye content 85 60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tius Yellow Dye content 85 605-69-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6502" cy="1280619"/>
                    </a:xfrm>
                    <a:prstGeom prst="rect">
                      <a:avLst/>
                    </a:prstGeom>
                    <a:noFill/>
                    <a:ln>
                      <a:noFill/>
                    </a:ln>
                  </pic:spPr>
                </pic:pic>
              </a:graphicData>
            </a:graphic>
          </wp:inline>
        </w:drawing>
      </w:r>
    </w:p>
    <w:p w14:paraId="67302DDF" w14:textId="77777777" w:rsidR="00880CE5" w:rsidRDefault="00996E60" w:rsidP="00880CE5">
      <w:pPr>
        <w:jc w:val="center"/>
        <w:rPr>
          <w:rFonts w:ascii="Times New Roman" w:hAnsi="Times New Roman" w:cs="Times New Roman"/>
          <w:sz w:val="24"/>
          <w:szCs w:val="24"/>
        </w:rPr>
      </w:pPr>
      <w:r>
        <w:rPr>
          <w:rFonts w:ascii="Times New Roman" w:hAnsi="Times New Roman" w:cs="Times New Roman"/>
          <w:sz w:val="24"/>
          <w:szCs w:val="24"/>
        </w:rPr>
        <w:t>Nitro dyes</w:t>
      </w:r>
    </w:p>
    <w:p w14:paraId="7D5260F7" w14:textId="77777777" w:rsidR="00F677AD" w:rsidRDefault="00F677AD" w:rsidP="00880CE5">
      <w:pPr>
        <w:jc w:val="center"/>
        <w:rPr>
          <w:rFonts w:ascii="Times New Roman" w:hAnsi="Times New Roman" w:cs="Times New Roman"/>
          <w:b/>
          <w:bCs/>
          <w:sz w:val="28"/>
          <w:szCs w:val="28"/>
        </w:rPr>
      </w:pPr>
    </w:p>
    <w:p w14:paraId="3F35BB54" w14:textId="77777777" w:rsidR="00F677AD" w:rsidRDefault="00F677AD" w:rsidP="00880CE5">
      <w:pPr>
        <w:jc w:val="center"/>
        <w:rPr>
          <w:rFonts w:ascii="Times New Roman" w:hAnsi="Times New Roman" w:cs="Times New Roman"/>
          <w:b/>
          <w:bCs/>
          <w:sz w:val="28"/>
          <w:szCs w:val="28"/>
        </w:rPr>
      </w:pPr>
    </w:p>
    <w:p w14:paraId="15A3EE5F" w14:textId="5C5EE2F5" w:rsidR="00856A2A" w:rsidRPr="00880CE5" w:rsidRDefault="00856A2A" w:rsidP="00880CE5">
      <w:pPr>
        <w:jc w:val="center"/>
        <w:rPr>
          <w:rFonts w:ascii="Times New Roman" w:hAnsi="Times New Roman" w:cs="Times New Roman"/>
          <w:sz w:val="24"/>
          <w:szCs w:val="24"/>
        </w:rPr>
      </w:pPr>
      <w:r w:rsidRPr="00EB0DE4">
        <w:rPr>
          <w:rFonts w:ascii="Times New Roman" w:hAnsi="Times New Roman" w:cs="Times New Roman"/>
          <w:b/>
          <w:bCs/>
          <w:sz w:val="28"/>
          <w:szCs w:val="28"/>
        </w:rPr>
        <w:t>Application Methods</w:t>
      </w:r>
    </w:p>
    <w:p w14:paraId="0B235E1A" w14:textId="01195695" w:rsidR="00856A2A" w:rsidRDefault="00856A2A" w:rsidP="00EB0DE4">
      <w:pPr>
        <w:pStyle w:val="ListParagraph"/>
        <w:numPr>
          <w:ilvl w:val="0"/>
          <w:numId w:val="9"/>
        </w:numPr>
        <w:jc w:val="both"/>
        <w:rPr>
          <w:rFonts w:ascii="Times New Roman" w:hAnsi="Times New Roman" w:cs="Times New Roman"/>
          <w:sz w:val="24"/>
          <w:szCs w:val="24"/>
        </w:rPr>
      </w:pPr>
      <w:r w:rsidRPr="00AA6B46">
        <w:rPr>
          <w:rFonts w:ascii="Times New Roman" w:hAnsi="Times New Roman" w:cs="Times New Roman"/>
          <w:b/>
          <w:bCs/>
          <w:sz w:val="24"/>
          <w:szCs w:val="24"/>
        </w:rPr>
        <w:t>Acid Dyes:</w:t>
      </w:r>
      <w:r w:rsidRPr="00EB0DE4">
        <w:rPr>
          <w:rFonts w:ascii="Times New Roman" w:hAnsi="Times New Roman" w:cs="Times New Roman"/>
          <w:sz w:val="24"/>
          <w:szCs w:val="24"/>
        </w:rPr>
        <w:t xml:space="preserve"> Acid dyes are organic sulfonic acids; the commercially available forms are usually sodium salts, which exhibit good water solubility. In sequence of their importance, acid dyes are mostly used with certain fiber types such as polyamide, wool, silk, modified acrylic, and polypropylene fibers. The most acid dyes are sulfonic acid salts and they contain azo, anthraquinone, triphenylmethane, nitro and nitroso </w:t>
      </w:r>
      <w:proofErr w:type="spellStart"/>
      <w:r w:rsidRPr="00EB0DE4">
        <w:rPr>
          <w:rFonts w:ascii="Times New Roman" w:hAnsi="Times New Roman" w:cs="Times New Roman"/>
          <w:sz w:val="24"/>
          <w:szCs w:val="24"/>
        </w:rPr>
        <w:t>chromophoric</w:t>
      </w:r>
      <w:proofErr w:type="spellEnd"/>
      <w:r w:rsidRPr="00EB0DE4">
        <w:rPr>
          <w:rFonts w:ascii="Times New Roman" w:hAnsi="Times New Roman" w:cs="Times New Roman"/>
          <w:sz w:val="24"/>
          <w:szCs w:val="24"/>
        </w:rPr>
        <w:t xml:space="preserve"> groups</w:t>
      </w:r>
      <w:r w:rsidR="00EB0DE4">
        <w:rPr>
          <w:rFonts w:ascii="Times New Roman" w:hAnsi="Times New Roman" w:cs="Times New Roman"/>
          <w:sz w:val="24"/>
          <w:szCs w:val="24"/>
        </w:rPr>
        <w:t>.</w:t>
      </w:r>
    </w:p>
    <w:p w14:paraId="646CC6F0" w14:textId="77777777" w:rsidR="00EB0DE4" w:rsidRPr="00EB0DE4" w:rsidRDefault="00EB0DE4" w:rsidP="00EB0DE4">
      <w:pPr>
        <w:pStyle w:val="ListParagraph"/>
        <w:jc w:val="both"/>
        <w:rPr>
          <w:rFonts w:ascii="Times New Roman" w:hAnsi="Times New Roman" w:cs="Times New Roman"/>
          <w:sz w:val="24"/>
          <w:szCs w:val="24"/>
        </w:rPr>
      </w:pPr>
    </w:p>
    <w:p w14:paraId="63B2F840" w14:textId="77777777" w:rsidR="00856A2A" w:rsidRDefault="00856A2A" w:rsidP="00EB0DE4">
      <w:pPr>
        <w:pStyle w:val="ListParagraph"/>
        <w:numPr>
          <w:ilvl w:val="0"/>
          <w:numId w:val="9"/>
        </w:numPr>
        <w:jc w:val="both"/>
        <w:rPr>
          <w:rFonts w:ascii="Times New Roman" w:hAnsi="Times New Roman" w:cs="Times New Roman"/>
          <w:sz w:val="24"/>
          <w:szCs w:val="24"/>
        </w:rPr>
      </w:pPr>
      <w:r w:rsidRPr="00AA6B46">
        <w:rPr>
          <w:rFonts w:ascii="Times New Roman" w:hAnsi="Times New Roman" w:cs="Times New Roman"/>
          <w:b/>
          <w:bCs/>
          <w:sz w:val="24"/>
          <w:szCs w:val="24"/>
        </w:rPr>
        <w:t>Basic Dyes:</w:t>
      </w:r>
      <w:r w:rsidRPr="00EB0DE4">
        <w:rPr>
          <w:rFonts w:ascii="Times New Roman" w:hAnsi="Times New Roman" w:cs="Times New Roman"/>
          <w:sz w:val="24"/>
          <w:szCs w:val="24"/>
        </w:rPr>
        <w:t xml:space="preserve"> Basic or cationic dyes derive their name from the fact that the dye molecules dissociate in water, with the cation being the colored portion of the dye. These water-soluble cationic dyes are applied to paper, polyacrylonitrile, modified nylons, and modified polyesters. Basic dyes are water-soluble and yield colored cations in solution. Generally, these dyes are not applied along with acid or direct dyes because precipitation may occur</w:t>
      </w:r>
    </w:p>
    <w:p w14:paraId="5783BACD" w14:textId="77777777" w:rsidR="00EB0DE4" w:rsidRPr="00EB0DE4" w:rsidRDefault="00EB0DE4" w:rsidP="00EB0DE4">
      <w:pPr>
        <w:pStyle w:val="ListParagraph"/>
        <w:jc w:val="both"/>
        <w:rPr>
          <w:rFonts w:ascii="Times New Roman" w:hAnsi="Times New Roman" w:cs="Times New Roman"/>
          <w:sz w:val="24"/>
          <w:szCs w:val="24"/>
        </w:rPr>
      </w:pPr>
    </w:p>
    <w:p w14:paraId="399F71C0" w14:textId="77777777" w:rsidR="00856A2A" w:rsidRDefault="00856A2A" w:rsidP="00EB0DE4">
      <w:pPr>
        <w:pStyle w:val="ListParagraph"/>
        <w:numPr>
          <w:ilvl w:val="0"/>
          <w:numId w:val="9"/>
        </w:numPr>
        <w:jc w:val="both"/>
        <w:rPr>
          <w:rFonts w:ascii="Times New Roman" w:hAnsi="Times New Roman" w:cs="Times New Roman"/>
          <w:sz w:val="24"/>
          <w:szCs w:val="24"/>
        </w:rPr>
      </w:pPr>
      <w:r w:rsidRPr="00AA6B46">
        <w:rPr>
          <w:rFonts w:ascii="Times New Roman" w:hAnsi="Times New Roman" w:cs="Times New Roman"/>
          <w:b/>
          <w:bCs/>
          <w:sz w:val="24"/>
          <w:szCs w:val="24"/>
        </w:rPr>
        <w:t>Disperse dyes:</w:t>
      </w:r>
      <w:r w:rsidRPr="00EB0DE4">
        <w:rPr>
          <w:rFonts w:ascii="Times New Roman" w:hAnsi="Times New Roman" w:cs="Times New Roman"/>
          <w:sz w:val="24"/>
          <w:szCs w:val="24"/>
        </w:rPr>
        <w:t xml:space="preserve"> They generally contain azo, anthraquinone, nitro groups and they are substantially water-insoluble dyes having substantivity for one or more hydrophobic fibers such as nylon, cellulose, cellulose acetate, and acrylic fibers with usually applied from fine aqueous dispersion. During the dyeing process, the dye molecules in solution are attached to the fibers and then dispersed dye molecules transfers to solution despite to their low solubility</w:t>
      </w:r>
    </w:p>
    <w:p w14:paraId="435F277B" w14:textId="77777777" w:rsidR="00EB0DE4" w:rsidRPr="00EB0DE4" w:rsidRDefault="00EB0DE4" w:rsidP="00EB0DE4">
      <w:pPr>
        <w:pStyle w:val="ListParagraph"/>
        <w:jc w:val="both"/>
        <w:rPr>
          <w:rFonts w:ascii="Times New Roman" w:hAnsi="Times New Roman" w:cs="Times New Roman"/>
          <w:sz w:val="24"/>
          <w:szCs w:val="24"/>
        </w:rPr>
      </w:pPr>
    </w:p>
    <w:p w14:paraId="32054950" w14:textId="3003A0C8" w:rsidR="00EB0DE4" w:rsidRDefault="00856A2A" w:rsidP="00EB0DE4">
      <w:pPr>
        <w:pStyle w:val="ListParagraph"/>
        <w:numPr>
          <w:ilvl w:val="0"/>
          <w:numId w:val="9"/>
        </w:numPr>
        <w:jc w:val="both"/>
        <w:rPr>
          <w:rFonts w:ascii="Times New Roman" w:hAnsi="Times New Roman" w:cs="Times New Roman"/>
          <w:sz w:val="24"/>
          <w:szCs w:val="24"/>
        </w:rPr>
      </w:pPr>
      <w:r w:rsidRPr="00AA6B46">
        <w:rPr>
          <w:rFonts w:ascii="Times New Roman" w:hAnsi="Times New Roman" w:cs="Times New Roman"/>
          <w:b/>
          <w:bCs/>
          <w:sz w:val="24"/>
          <w:szCs w:val="24"/>
        </w:rPr>
        <w:t>Direct dyes:</w:t>
      </w:r>
      <w:r w:rsidRPr="00EB0DE4">
        <w:rPr>
          <w:rFonts w:ascii="Times New Roman" w:hAnsi="Times New Roman" w:cs="Times New Roman"/>
          <w:sz w:val="24"/>
          <w:szCs w:val="24"/>
        </w:rPr>
        <w:t xml:space="preserve"> They are water-soluble dyes, easily applied to cellulose fibers, and comprise the largest group of dyes. Direct dyes do not require the use of a mordant and, as their name implies, the dyeing procedure is quite simple. The goods go into the bath followed by the dissolved dyes. The bath is then gradually heated, usually to the boil, and additions of salt that promote dyeing. Compared to other dye classes, direct dyes have a high molecular mass which, as a general rule, promotes dye aggregation and substantivity to the fiber</w:t>
      </w:r>
    </w:p>
    <w:p w14:paraId="112F6DB7" w14:textId="77777777" w:rsidR="00EB0DE4" w:rsidRPr="00EB0DE4" w:rsidRDefault="00EB0DE4" w:rsidP="00EB0DE4">
      <w:pPr>
        <w:pStyle w:val="ListParagraph"/>
        <w:jc w:val="both"/>
        <w:rPr>
          <w:rFonts w:ascii="Times New Roman" w:hAnsi="Times New Roman" w:cs="Times New Roman"/>
          <w:sz w:val="24"/>
          <w:szCs w:val="24"/>
        </w:rPr>
      </w:pPr>
    </w:p>
    <w:p w14:paraId="070C85BA" w14:textId="13D5B07E" w:rsidR="009F0BAF" w:rsidRPr="00EB0DE4" w:rsidRDefault="00856A2A" w:rsidP="00EB0DE4">
      <w:pPr>
        <w:pStyle w:val="ListParagraph"/>
        <w:numPr>
          <w:ilvl w:val="0"/>
          <w:numId w:val="9"/>
        </w:numPr>
        <w:jc w:val="both"/>
        <w:rPr>
          <w:rFonts w:ascii="Times New Roman" w:hAnsi="Times New Roman" w:cs="Times New Roman"/>
          <w:sz w:val="24"/>
          <w:szCs w:val="24"/>
        </w:rPr>
      </w:pPr>
      <w:r w:rsidRPr="00AA6B46">
        <w:rPr>
          <w:rFonts w:ascii="Times New Roman" w:hAnsi="Times New Roman" w:cs="Times New Roman"/>
          <w:b/>
          <w:bCs/>
          <w:sz w:val="24"/>
          <w:szCs w:val="24"/>
        </w:rPr>
        <w:t>Vat dyes:</w:t>
      </w:r>
      <w:r w:rsidRPr="00EB0DE4">
        <w:rPr>
          <w:rFonts w:ascii="Times New Roman" w:hAnsi="Times New Roman" w:cs="Times New Roman"/>
          <w:sz w:val="24"/>
          <w:szCs w:val="24"/>
        </w:rPr>
        <w:t xml:space="preserve"> They are water-insoluble pigments. Indigo is one of the known oldest dyes and it is a natural vat dye has been used for nearly 4000 years. Vat dyes are colorfast to laundering and have good fastness to light. Most vat dyes are indigoid or anthraquinone and usually have betwee</w:t>
      </w:r>
      <w:r w:rsidR="00EB0DE4" w:rsidRPr="00EB0DE4">
        <w:rPr>
          <w:rFonts w:ascii="Times New Roman" w:hAnsi="Times New Roman" w:cs="Times New Roman"/>
          <w:sz w:val="24"/>
          <w:szCs w:val="24"/>
        </w:rPr>
        <w:t>n five and ten aromatic rings</w:t>
      </w:r>
    </w:p>
    <w:p w14:paraId="4CE028DA" w14:textId="77777777" w:rsidR="00EB0DE4" w:rsidRDefault="00EB0DE4" w:rsidP="00856A2A">
      <w:pPr>
        <w:jc w:val="both"/>
        <w:rPr>
          <w:rFonts w:ascii="Times New Roman" w:hAnsi="Times New Roman" w:cs="Times New Roman"/>
          <w:sz w:val="24"/>
          <w:szCs w:val="24"/>
        </w:rPr>
      </w:pPr>
    </w:p>
    <w:p w14:paraId="6CC3309D" w14:textId="77777777" w:rsidR="00EB0DE4" w:rsidRDefault="00EB0DE4" w:rsidP="00856A2A">
      <w:pPr>
        <w:jc w:val="both"/>
        <w:rPr>
          <w:rFonts w:ascii="Times New Roman" w:hAnsi="Times New Roman" w:cs="Times New Roman"/>
          <w:sz w:val="24"/>
          <w:szCs w:val="24"/>
        </w:rPr>
      </w:pPr>
    </w:p>
    <w:p w14:paraId="304CD0FB" w14:textId="77777777" w:rsidR="00EB0DE4" w:rsidRDefault="00EB0DE4" w:rsidP="00856A2A">
      <w:pPr>
        <w:jc w:val="both"/>
        <w:rPr>
          <w:rFonts w:ascii="Times New Roman" w:hAnsi="Times New Roman" w:cs="Times New Roman"/>
          <w:sz w:val="24"/>
          <w:szCs w:val="24"/>
        </w:rPr>
      </w:pPr>
    </w:p>
    <w:p w14:paraId="0B055816" w14:textId="77777777" w:rsidR="00EB0DE4" w:rsidRDefault="00EB0DE4" w:rsidP="00EB0DE4">
      <w:pPr>
        <w:jc w:val="both"/>
        <w:rPr>
          <w:rFonts w:ascii="Times New Roman" w:hAnsi="Times New Roman" w:cs="Times New Roman"/>
          <w:sz w:val="24"/>
          <w:szCs w:val="24"/>
        </w:rPr>
      </w:pPr>
    </w:p>
    <w:p w14:paraId="24400AEB" w14:textId="77777777" w:rsidR="00EB0DE4" w:rsidRDefault="00EB0DE4" w:rsidP="00EB0DE4">
      <w:pPr>
        <w:jc w:val="center"/>
        <w:rPr>
          <w:rFonts w:ascii="Times New Roman" w:hAnsi="Times New Roman" w:cs="Times New Roman"/>
          <w:sz w:val="28"/>
          <w:szCs w:val="28"/>
        </w:rPr>
      </w:pPr>
    </w:p>
    <w:p w14:paraId="510018B2" w14:textId="77777777" w:rsidR="00EB0DE4" w:rsidRDefault="00EB0DE4" w:rsidP="00EB0DE4">
      <w:pPr>
        <w:jc w:val="center"/>
        <w:rPr>
          <w:rFonts w:ascii="Times New Roman" w:hAnsi="Times New Roman" w:cs="Times New Roman"/>
          <w:sz w:val="28"/>
          <w:szCs w:val="28"/>
        </w:rPr>
      </w:pPr>
    </w:p>
    <w:p w14:paraId="68EE31FC" w14:textId="77777777" w:rsidR="00EB0DE4" w:rsidRDefault="00EB0DE4" w:rsidP="00EB0DE4">
      <w:pPr>
        <w:rPr>
          <w:rFonts w:ascii="Times New Roman" w:hAnsi="Times New Roman" w:cs="Times New Roman"/>
          <w:sz w:val="28"/>
          <w:szCs w:val="28"/>
        </w:rPr>
      </w:pPr>
    </w:p>
    <w:p w14:paraId="3824DB91" w14:textId="77777777" w:rsidR="00AA6B46" w:rsidRDefault="00AA6B46" w:rsidP="00AA6B46">
      <w:pPr>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62E6AC33" w14:textId="3F3D925D" w:rsid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In conclusion, the world of colorants, encompassing dyes and pigments, holds a crucial role in various industries, ranging from textiles to food, cosmetics, plastics, and more. This report has explored the historical significance, chemical structures, and application methods of dyes, with a focus on both natural and synthetic varieties.</w:t>
      </w:r>
    </w:p>
    <w:p w14:paraId="7607D171" w14:textId="411F254C"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Natural dyes, derived from plant, animal, and mineral sources, carry historical and cultural importance. They offer biodegradability and are often associated with sustainable practices. However, they may present limitations in terms of color range and stability. On the other hand, synthetic dyes, developed from petrochemical sources, provide a broad spectrum of colors and enhanced colorfastness. Despite their versatility, concerns about environmental impact and health have prompted an interest in more sustainable alternatives.</w:t>
      </w:r>
    </w:p>
    <w:p w14:paraId="475655FC"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The classification of dyes based on their chemical structures and application methods has been discussed. Azo dyes, anthraquinone dyes, indigo, nitro, nitroso, and vat dyes represent different chemical structures, each with specific characteristics. The application methods, including acid, basic, disperse, direct, and vat dyeing, are tailored to diverse fibers and materials.</w:t>
      </w:r>
    </w:p>
    <w:p w14:paraId="27F2292F"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The report also highlighted the global significance of the pigment and dye market. exceeding 10,000 varieties globally, with an annual production exceeding 7 x 10^5 tons of synthetic dyes. The growth in key end-use industries is expected to drive the market further.</w:t>
      </w:r>
    </w:p>
    <w:p w14:paraId="20E85059"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However, the environmental impact of dye production, application, and disposal cannot be overlooked. The release of dye compounds in aqueous waste effluents poses serious environmental challenges, emphasizing the need for research into ecologically friendly treatment technologies.</w:t>
      </w:r>
    </w:p>
    <w:p w14:paraId="5B7EFF95"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 xml:space="preserve">The effects of dyes on human health and the environment, especially in the textile industry, are critical </w:t>
      </w:r>
      <w:proofErr w:type="spellStart"/>
      <w:r w:rsidRPr="00EB0DE4">
        <w:rPr>
          <w:rFonts w:ascii="Times New Roman" w:hAnsi="Times New Roman" w:cs="Times New Roman"/>
          <w:sz w:val="24"/>
          <w:szCs w:val="24"/>
        </w:rPr>
        <w:t>concems</w:t>
      </w:r>
      <w:proofErr w:type="spellEnd"/>
      <w:r w:rsidRPr="00EB0DE4">
        <w:rPr>
          <w:rFonts w:ascii="Times New Roman" w:hAnsi="Times New Roman" w:cs="Times New Roman"/>
          <w:sz w:val="24"/>
          <w:szCs w:val="24"/>
        </w:rPr>
        <w:t>. Wastewater from dye processing, containing various chemicals, contributes significantly to industrial water pollution. Therefore, exploring innovative and alternative wastewater treatment methods is imperative for minimizing the negative impact on public health and the environment.</w:t>
      </w:r>
    </w:p>
    <w:p w14:paraId="4393AB0D" w14:textId="0E2137E9" w:rsid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The objectives of this report, including the analysis and categorization of various types of dyes, exploration of modern dyeing technologies, and examination of the chemical compositions of different dye types, have been addressed. The comprehensive literature review delved into the historical roots of dyeing, showcasing the evolution from natural sources to the synthesis of modern pigments like Prussian blue and alizarin crimson.</w:t>
      </w:r>
    </w:p>
    <w:p w14:paraId="3A7962B8"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In the ever-evolving landscape of colorants, the importance of sustainable practices, regulatory considerations, and advancements in technology have become paramount. Future research and development in this field will likely focus on creating colorants that balance vibrant aesthetics with minimal environmental and health impacts. As industries continue to grow, the responsible use and disposal of color additives will remain a key challenge, urging stakeholders to collaborate in developing eco-friendly solutions.</w:t>
      </w:r>
    </w:p>
    <w:p w14:paraId="5DCCF00E" w14:textId="77777777" w:rsidR="00EB0DE4" w:rsidRPr="00EB0DE4" w:rsidRDefault="00EB0DE4" w:rsidP="00EB0DE4">
      <w:pPr>
        <w:jc w:val="both"/>
        <w:rPr>
          <w:rFonts w:ascii="Times New Roman" w:hAnsi="Times New Roman" w:cs="Times New Roman"/>
          <w:sz w:val="24"/>
          <w:szCs w:val="24"/>
        </w:rPr>
      </w:pPr>
    </w:p>
    <w:p w14:paraId="013DAB68" w14:textId="29633400" w:rsidR="00DF37B9" w:rsidRDefault="00AA6B46" w:rsidP="00DF37B9">
      <w:pPr>
        <w:jc w:val="center"/>
        <w:rPr>
          <w:rFonts w:ascii="Times New Roman" w:hAnsi="Times New Roman" w:cs="Times New Roman"/>
          <w:b/>
          <w:bCs/>
          <w:sz w:val="28"/>
          <w:szCs w:val="28"/>
        </w:rPr>
      </w:pPr>
      <w:r>
        <w:rPr>
          <w:rFonts w:ascii="Times New Roman" w:hAnsi="Times New Roman" w:cs="Times New Roman"/>
          <w:b/>
          <w:bCs/>
          <w:sz w:val="28"/>
          <w:szCs w:val="28"/>
        </w:rPr>
        <w:t xml:space="preserve">Suggestion </w:t>
      </w:r>
      <w:r w:rsidR="00DF37B9">
        <w:rPr>
          <w:rFonts w:ascii="Times New Roman" w:hAnsi="Times New Roman" w:cs="Times New Roman"/>
          <w:b/>
          <w:bCs/>
          <w:sz w:val="28"/>
          <w:szCs w:val="28"/>
        </w:rPr>
        <w:t>For Further Research</w:t>
      </w:r>
    </w:p>
    <w:p w14:paraId="690E7437" w14:textId="5C3891C9"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sz w:val="24"/>
          <w:szCs w:val="24"/>
        </w:rPr>
        <w:t>Further exploration into the study of various dye types has the potential to make valuable contributions in mitigating the adverse effects associated with the dye industry. This research could significantly enhance our comprehension of the subject, tackle existing challenges, and propel advancements in the field. Here are several recommendations for additional research efforts:</w:t>
      </w:r>
    </w:p>
    <w:p w14:paraId="4945018D"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b/>
          <w:bCs/>
          <w:sz w:val="24"/>
          <w:szCs w:val="24"/>
        </w:rPr>
        <w:t>1.</w:t>
      </w:r>
      <w:r w:rsidRPr="00EB0DE4">
        <w:rPr>
          <w:rFonts w:ascii="Times New Roman" w:hAnsi="Times New Roman" w:cs="Times New Roman"/>
          <w:sz w:val="24"/>
          <w:szCs w:val="24"/>
        </w:rPr>
        <w:t xml:space="preserve"> </w:t>
      </w:r>
      <w:r w:rsidRPr="00EB0DE4">
        <w:rPr>
          <w:rFonts w:ascii="Times New Roman" w:hAnsi="Times New Roman" w:cs="Times New Roman"/>
          <w:b/>
          <w:bCs/>
          <w:sz w:val="24"/>
          <w:szCs w:val="24"/>
        </w:rPr>
        <w:t xml:space="preserve">Health Effects of Colors: </w:t>
      </w:r>
      <w:r w:rsidRPr="00EB0DE4">
        <w:rPr>
          <w:rFonts w:ascii="Times New Roman" w:hAnsi="Times New Roman" w:cs="Times New Roman"/>
          <w:sz w:val="24"/>
          <w:szCs w:val="24"/>
        </w:rPr>
        <w:t>Investigate how colors in makeup and clothing, whether natural or synthetic, may impact our skin and overall health. Explore potential issues like irritation, allergies, and long-term consequences.</w:t>
      </w:r>
    </w:p>
    <w:p w14:paraId="3CB62B67"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b/>
          <w:bCs/>
          <w:sz w:val="24"/>
          <w:szCs w:val="24"/>
        </w:rPr>
        <w:t>2.</w:t>
      </w:r>
      <w:r w:rsidRPr="00EB0DE4">
        <w:rPr>
          <w:rFonts w:ascii="Times New Roman" w:hAnsi="Times New Roman" w:cs="Times New Roman"/>
          <w:sz w:val="24"/>
          <w:szCs w:val="24"/>
        </w:rPr>
        <w:t xml:space="preserve"> </w:t>
      </w:r>
      <w:r w:rsidRPr="00EB0DE4">
        <w:rPr>
          <w:rFonts w:ascii="Times New Roman" w:hAnsi="Times New Roman" w:cs="Times New Roman"/>
          <w:b/>
          <w:bCs/>
          <w:sz w:val="24"/>
          <w:szCs w:val="24"/>
        </w:rPr>
        <w:t xml:space="preserve">Coloring Advanced Materials: </w:t>
      </w:r>
      <w:r w:rsidRPr="00EB0DE4">
        <w:rPr>
          <w:rFonts w:ascii="Times New Roman" w:hAnsi="Times New Roman" w:cs="Times New Roman"/>
          <w:sz w:val="24"/>
          <w:szCs w:val="24"/>
        </w:rPr>
        <w:t>Examine the methods of coloring advanced materials such as nanofibers and graphene-based materials. Explore challenges and opportunities in achieving consistent and durable coloration for these materials.</w:t>
      </w:r>
    </w:p>
    <w:p w14:paraId="6516BC5A"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b/>
          <w:bCs/>
          <w:sz w:val="24"/>
          <w:szCs w:val="24"/>
        </w:rPr>
        <w:t>3. Exploring Natural Color Alternatives:</w:t>
      </w:r>
      <w:r w:rsidRPr="00EB0DE4">
        <w:rPr>
          <w:rFonts w:ascii="Times New Roman" w:hAnsi="Times New Roman" w:cs="Times New Roman"/>
          <w:sz w:val="24"/>
          <w:szCs w:val="24"/>
        </w:rPr>
        <w:t xml:space="preserve"> Research and understand alternatives to synthetic dyes derived from natural sources, including plant extracts and microbial pigments. Evaluate the range of colors, stability, and practicality of these alternatives.</w:t>
      </w:r>
    </w:p>
    <w:p w14:paraId="4D5D76EB" w14:textId="77777777" w:rsidR="00EB0DE4" w:rsidRPr="00EB0DE4" w:rsidRDefault="00EB0DE4" w:rsidP="00EB0DE4">
      <w:pPr>
        <w:jc w:val="both"/>
        <w:rPr>
          <w:rFonts w:ascii="Times New Roman" w:hAnsi="Times New Roman" w:cs="Times New Roman"/>
          <w:sz w:val="24"/>
          <w:szCs w:val="24"/>
        </w:rPr>
      </w:pPr>
      <w:r w:rsidRPr="00EB0DE4">
        <w:rPr>
          <w:rFonts w:ascii="Times New Roman" w:hAnsi="Times New Roman" w:cs="Times New Roman"/>
          <w:b/>
          <w:bCs/>
          <w:sz w:val="24"/>
          <w:szCs w:val="24"/>
        </w:rPr>
        <w:t>4.</w:t>
      </w:r>
      <w:r w:rsidRPr="00EB0DE4">
        <w:rPr>
          <w:rFonts w:ascii="Times New Roman" w:hAnsi="Times New Roman" w:cs="Times New Roman"/>
          <w:sz w:val="24"/>
          <w:szCs w:val="24"/>
        </w:rPr>
        <w:t xml:space="preserve"> </w:t>
      </w:r>
      <w:r w:rsidRPr="00EB0DE4">
        <w:rPr>
          <w:rFonts w:ascii="Times New Roman" w:hAnsi="Times New Roman" w:cs="Times New Roman"/>
          <w:b/>
          <w:bCs/>
          <w:sz w:val="24"/>
          <w:szCs w:val="24"/>
        </w:rPr>
        <w:t>Integration of Digital Technologies in Dyeing:</w:t>
      </w:r>
      <w:r w:rsidRPr="00EB0DE4">
        <w:rPr>
          <w:rFonts w:ascii="Times New Roman" w:hAnsi="Times New Roman" w:cs="Times New Roman"/>
          <w:sz w:val="24"/>
          <w:szCs w:val="24"/>
        </w:rPr>
        <w:t xml:space="preserve"> Investigate the incorporation of digital technologies, such as Al and machine learning, into dyeing processes. Explore how these technologies can improve color matching, reduce waste, and enhance efficiency in the dyeing industry.</w:t>
      </w:r>
    </w:p>
    <w:p w14:paraId="50C0F2CD" w14:textId="64ED0F2B" w:rsidR="00EB0DE4" w:rsidRPr="009F0BAF" w:rsidRDefault="00EB0DE4" w:rsidP="00EB0DE4">
      <w:pPr>
        <w:jc w:val="both"/>
        <w:rPr>
          <w:rFonts w:ascii="Times New Roman" w:hAnsi="Times New Roman" w:cs="Times New Roman"/>
          <w:sz w:val="24"/>
          <w:szCs w:val="24"/>
        </w:rPr>
      </w:pPr>
      <w:r w:rsidRPr="00EB0DE4">
        <w:rPr>
          <w:rFonts w:ascii="Times New Roman" w:hAnsi="Times New Roman" w:cs="Times New Roman"/>
          <w:b/>
          <w:bCs/>
          <w:sz w:val="24"/>
          <w:szCs w:val="24"/>
        </w:rPr>
        <w:t>5. Green and Sustainable Dyeing Processes:</w:t>
      </w:r>
      <w:r w:rsidRPr="00EB0DE4">
        <w:rPr>
          <w:rFonts w:ascii="Times New Roman" w:hAnsi="Times New Roman" w:cs="Times New Roman"/>
          <w:sz w:val="24"/>
          <w:szCs w:val="24"/>
        </w:rPr>
        <w:t xml:space="preserve"> Explore and develop eco-friendly dyeing processes that minimize water consumption, energy usage, and chemical waste. Assess the viability of alternative solvents and environmentally friendly dye carriers in dyeing applications.</w:t>
      </w:r>
    </w:p>
    <w:sectPr w:rsidR="00EB0DE4" w:rsidRPr="009F0BA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165EC" w14:textId="77777777" w:rsidR="005C69D6" w:rsidRDefault="005C69D6" w:rsidP="00123023">
      <w:pPr>
        <w:spacing w:after="0" w:line="240" w:lineRule="auto"/>
      </w:pPr>
      <w:r>
        <w:separator/>
      </w:r>
    </w:p>
  </w:endnote>
  <w:endnote w:type="continuationSeparator" w:id="0">
    <w:p w14:paraId="2618D773" w14:textId="77777777" w:rsidR="005C69D6" w:rsidRDefault="005C69D6" w:rsidP="0012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31945"/>
      <w:docPartObj>
        <w:docPartGallery w:val="Page Numbers (Bottom of Page)"/>
        <w:docPartUnique/>
      </w:docPartObj>
    </w:sdtPr>
    <w:sdtEndPr>
      <w:rPr>
        <w:noProof/>
      </w:rPr>
    </w:sdtEndPr>
    <w:sdtContent>
      <w:p w14:paraId="0E039E25" w14:textId="6A6A1043" w:rsidR="000D5682" w:rsidRDefault="000D56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4C20D1" w14:textId="77777777" w:rsidR="000D5682" w:rsidRDefault="000D5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119DE0" w14:textId="77777777" w:rsidR="005C69D6" w:rsidRDefault="005C69D6" w:rsidP="00123023">
      <w:pPr>
        <w:spacing w:after="0" w:line="240" w:lineRule="auto"/>
      </w:pPr>
      <w:r>
        <w:separator/>
      </w:r>
    </w:p>
  </w:footnote>
  <w:footnote w:type="continuationSeparator" w:id="0">
    <w:p w14:paraId="3B11B45C" w14:textId="77777777" w:rsidR="005C69D6" w:rsidRDefault="005C69D6" w:rsidP="001230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0A6F"/>
    <w:multiLevelType w:val="hybridMultilevel"/>
    <w:tmpl w:val="354CE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431ACE"/>
    <w:multiLevelType w:val="hybridMultilevel"/>
    <w:tmpl w:val="0EF6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33CE1"/>
    <w:multiLevelType w:val="hybridMultilevel"/>
    <w:tmpl w:val="9D3ED9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72B3E"/>
    <w:multiLevelType w:val="hybridMultilevel"/>
    <w:tmpl w:val="3B6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F4817"/>
    <w:multiLevelType w:val="hybridMultilevel"/>
    <w:tmpl w:val="BF16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75232"/>
    <w:multiLevelType w:val="hybridMultilevel"/>
    <w:tmpl w:val="3266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F40B6"/>
    <w:multiLevelType w:val="hybridMultilevel"/>
    <w:tmpl w:val="30D8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2E4F94"/>
    <w:multiLevelType w:val="hybridMultilevel"/>
    <w:tmpl w:val="46E8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562B3E"/>
    <w:multiLevelType w:val="hybridMultilevel"/>
    <w:tmpl w:val="54A0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46EB2"/>
    <w:multiLevelType w:val="hybridMultilevel"/>
    <w:tmpl w:val="2FA66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8047272">
    <w:abstractNumId w:val="2"/>
  </w:num>
  <w:num w:numId="2" w16cid:durableId="185094944">
    <w:abstractNumId w:val="3"/>
  </w:num>
  <w:num w:numId="3" w16cid:durableId="316111205">
    <w:abstractNumId w:val="9"/>
  </w:num>
  <w:num w:numId="4" w16cid:durableId="143590942">
    <w:abstractNumId w:val="6"/>
  </w:num>
  <w:num w:numId="5" w16cid:durableId="1090273614">
    <w:abstractNumId w:val="1"/>
  </w:num>
  <w:num w:numId="6" w16cid:durableId="1060441841">
    <w:abstractNumId w:val="7"/>
  </w:num>
  <w:num w:numId="7" w16cid:durableId="1977754561">
    <w:abstractNumId w:val="5"/>
  </w:num>
  <w:num w:numId="8" w16cid:durableId="1730497879">
    <w:abstractNumId w:val="4"/>
  </w:num>
  <w:num w:numId="9" w16cid:durableId="1857231468">
    <w:abstractNumId w:val="8"/>
  </w:num>
  <w:num w:numId="10" w16cid:durableId="1309745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419"/>
    <w:rsid w:val="00000B38"/>
    <w:rsid w:val="00005D9A"/>
    <w:rsid w:val="00014959"/>
    <w:rsid w:val="000164B1"/>
    <w:rsid w:val="00020071"/>
    <w:rsid w:val="00024E15"/>
    <w:rsid w:val="000308E6"/>
    <w:rsid w:val="00032CEE"/>
    <w:rsid w:val="00036863"/>
    <w:rsid w:val="00052485"/>
    <w:rsid w:val="000535B6"/>
    <w:rsid w:val="00056567"/>
    <w:rsid w:val="0005739C"/>
    <w:rsid w:val="0006223E"/>
    <w:rsid w:val="00066F94"/>
    <w:rsid w:val="00070135"/>
    <w:rsid w:val="00081754"/>
    <w:rsid w:val="000853AB"/>
    <w:rsid w:val="00085D5D"/>
    <w:rsid w:val="00085EED"/>
    <w:rsid w:val="000943E9"/>
    <w:rsid w:val="0009446F"/>
    <w:rsid w:val="000D023B"/>
    <w:rsid w:val="000D0FB7"/>
    <w:rsid w:val="000D411F"/>
    <w:rsid w:val="000D5682"/>
    <w:rsid w:val="000D69A6"/>
    <w:rsid w:val="000D767C"/>
    <w:rsid w:val="000E0222"/>
    <w:rsid w:val="000E1CB5"/>
    <w:rsid w:val="000E1F42"/>
    <w:rsid w:val="000E2501"/>
    <w:rsid w:val="000E59B8"/>
    <w:rsid w:val="000E7FE1"/>
    <w:rsid w:val="000F4DF8"/>
    <w:rsid w:val="0010396E"/>
    <w:rsid w:val="00105A99"/>
    <w:rsid w:val="00114A1B"/>
    <w:rsid w:val="00120808"/>
    <w:rsid w:val="00123023"/>
    <w:rsid w:val="00130F01"/>
    <w:rsid w:val="0015636D"/>
    <w:rsid w:val="0017082E"/>
    <w:rsid w:val="00180E21"/>
    <w:rsid w:val="00185F0B"/>
    <w:rsid w:val="00187687"/>
    <w:rsid w:val="00196D61"/>
    <w:rsid w:val="001A1D41"/>
    <w:rsid w:val="001A5C3E"/>
    <w:rsid w:val="001A63C5"/>
    <w:rsid w:val="001B5877"/>
    <w:rsid w:val="001D10E8"/>
    <w:rsid w:val="001D4532"/>
    <w:rsid w:val="001E351C"/>
    <w:rsid w:val="001E506A"/>
    <w:rsid w:val="001F01C5"/>
    <w:rsid w:val="001F6289"/>
    <w:rsid w:val="001F70D3"/>
    <w:rsid w:val="00211C36"/>
    <w:rsid w:val="002224FC"/>
    <w:rsid w:val="002443E9"/>
    <w:rsid w:val="0028093F"/>
    <w:rsid w:val="002840E1"/>
    <w:rsid w:val="0028455D"/>
    <w:rsid w:val="00292309"/>
    <w:rsid w:val="002936F7"/>
    <w:rsid w:val="00295598"/>
    <w:rsid w:val="002A1054"/>
    <w:rsid w:val="002B006D"/>
    <w:rsid w:val="002B2CE5"/>
    <w:rsid w:val="002C5DA1"/>
    <w:rsid w:val="002C7DF4"/>
    <w:rsid w:val="002D37BE"/>
    <w:rsid w:val="002D3F0F"/>
    <w:rsid w:val="002D5D8A"/>
    <w:rsid w:val="002E057C"/>
    <w:rsid w:val="002E1A02"/>
    <w:rsid w:val="002E217A"/>
    <w:rsid w:val="002F0554"/>
    <w:rsid w:val="002F111D"/>
    <w:rsid w:val="002F6501"/>
    <w:rsid w:val="002F7956"/>
    <w:rsid w:val="00314AC5"/>
    <w:rsid w:val="00321D98"/>
    <w:rsid w:val="003246D7"/>
    <w:rsid w:val="00324FA7"/>
    <w:rsid w:val="0034218F"/>
    <w:rsid w:val="00342F55"/>
    <w:rsid w:val="00357F40"/>
    <w:rsid w:val="003627CE"/>
    <w:rsid w:val="00375DF0"/>
    <w:rsid w:val="00376181"/>
    <w:rsid w:val="00381AA0"/>
    <w:rsid w:val="00386C93"/>
    <w:rsid w:val="0039167F"/>
    <w:rsid w:val="00395768"/>
    <w:rsid w:val="003A521A"/>
    <w:rsid w:val="003B19A2"/>
    <w:rsid w:val="003B3D88"/>
    <w:rsid w:val="003B4FA1"/>
    <w:rsid w:val="003D1BFA"/>
    <w:rsid w:val="003D5A2F"/>
    <w:rsid w:val="003D5E6A"/>
    <w:rsid w:val="003D7F49"/>
    <w:rsid w:val="003E4297"/>
    <w:rsid w:val="003E56E3"/>
    <w:rsid w:val="003F10EB"/>
    <w:rsid w:val="003F1692"/>
    <w:rsid w:val="003F4E1E"/>
    <w:rsid w:val="00401505"/>
    <w:rsid w:val="00413FF3"/>
    <w:rsid w:val="004209AE"/>
    <w:rsid w:val="00421CDF"/>
    <w:rsid w:val="00427BA0"/>
    <w:rsid w:val="004365A4"/>
    <w:rsid w:val="00440FFC"/>
    <w:rsid w:val="0044488C"/>
    <w:rsid w:val="0044539A"/>
    <w:rsid w:val="004614AD"/>
    <w:rsid w:val="00466D43"/>
    <w:rsid w:val="00474A52"/>
    <w:rsid w:val="00475E21"/>
    <w:rsid w:val="00492269"/>
    <w:rsid w:val="00492589"/>
    <w:rsid w:val="004B17DE"/>
    <w:rsid w:val="004B1E82"/>
    <w:rsid w:val="004B2B07"/>
    <w:rsid w:val="004C13C8"/>
    <w:rsid w:val="004D7AF4"/>
    <w:rsid w:val="004F1C55"/>
    <w:rsid w:val="00511435"/>
    <w:rsid w:val="00515A5E"/>
    <w:rsid w:val="0051765E"/>
    <w:rsid w:val="00522ED9"/>
    <w:rsid w:val="00523829"/>
    <w:rsid w:val="00541DF1"/>
    <w:rsid w:val="00556917"/>
    <w:rsid w:val="00565A16"/>
    <w:rsid w:val="0058579D"/>
    <w:rsid w:val="005A25A3"/>
    <w:rsid w:val="005A37AC"/>
    <w:rsid w:val="005A7C12"/>
    <w:rsid w:val="005C21E4"/>
    <w:rsid w:val="005C69D6"/>
    <w:rsid w:val="005D2117"/>
    <w:rsid w:val="005D4729"/>
    <w:rsid w:val="005D7D93"/>
    <w:rsid w:val="005E0F4E"/>
    <w:rsid w:val="005E20B9"/>
    <w:rsid w:val="005F61D3"/>
    <w:rsid w:val="005F7B2B"/>
    <w:rsid w:val="00605A60"/>
    <w:rsid w:val="00611D33"/>
    <w:rsid w:val="006305DB"/>
    <w:rsid w:val="006427BE"/>
    <w:rsid w:val="0064512A"/>
    <w:rsid w:val="00652D68"/>
    <w:rsid w:val="00655575"/>
    <w:rsid w:val="006568B6"/>
    <w:rsid w:val="006572BE"/>
    <w:rsid w:val="00673C32"/>
    <w:rsid w:val="006819C5"/>
    <w:rsid w:val="00683BC8"/>
    <w:rsid w:val="0068477B"/>
    <w:rsid w:val="006A351D"/>
    <w:rsid w:val="006A5B52"/>
    <w:rsid w:val="006B5911"/>
    <w:rsid w:val="006C77AD"/>
    <w:rsid w:val="006D5B91"/>
    <w:rsid w:val="006D737D"/>
    <w:rsid w:val="006E383F"/>
    <w:rsid w:val="006E52A8"/>
    <w:rsid w:val="006F5F98"/>
    <w:rsid w:val="007005A7"/>
    <w:rsid w:val="00701E18"/>
    <w:rsid w:val="00707154"/>
    <w:rsid w:val="00711820"/>
    <w:rsid w:val="00715C12"/>
    <w:rsid w:val="007309ED"/>
    <w:rsid w:val="00731AC9"/>
    <w:rsid w:val="007369BB"/>
    <w:rsid w:val="007454B2"/>
    <w:rsid w:val="00751469"/>
    <w:rsid w:val="00772091"/>
    <w:rsid w:val="00784E78"/>
    <w:rsid w:val="007A06A8"/>
    <w:rsid w:val="007A0AF7"/>
    <w:rsid w:val="007A1E40"/>
    <w:rsid w:val="007B6755"/>
    <w:rsid w:val="007E0399"/>
    <w:rsid w:val="007E3370"/>
    <w:rsid w:val="007E39CB"/>
    <w:rsid w:val="0080015A"/>
    <w:rsid w:val="00800993"/>
    <w:rsid w:val="00804CD5"/>
    <w:rsid w:val="008053F3"/>
    <w:rsid w:val="00805665"/>
    <w:rsid w:val="00811370"/>
    <w:rsid w:val="00813BD7"/>
    <w:rsid w:val="00814CE8"/>
    <w:rsid w:val="00817888"/>
    <w:rsid w:val="00841D05"/>
    <w:rsid w:val="00853256"/>
    <w:rsid w:val="00856A2A"/>
    <w:rsid w:val="00863060"/>
    <w:rsid w:val="00880CE5"/>
    <w:rsid w:val="00883319"/>
    <w:rsid w:val="008850BC"/>
    <w:rsid w:val="00894055"/>
    <w:rsid w:val="00894446"/>
    <w:rsid w:val="00895428"/>
    <w:rsid w:val="008964A8"/>
    <w:rsid w:val="008A2592"/>
    <w:rsid w:val="008A53C3"/>
    <w:rsid w:val="008A6419"/>
    <w:rsid w:val="008B2963"/>
    <w:rsid w:val="008B501F"/>
    <w:rsid w:val="008B6321"/>
    <w:rsid w:val="008E06D3"/>
    <w:rsid w:val="008E5E0D"/>
    <w:rsid w:val="008F0BB2"/>
    <w:rsid w:val="008F744F"/>
    <w:rsid w:val="009047E8"/>
    <w:rsid w:val="00905219"/>
    <w:rsid w:val="0090668F"/>
    <w:rsid w:val="009101E9"/>
    <w:rsid w:val="00927731"/>
    <w:rsid w:val="00930274"/>
    <w:rsid w:val="00942D5D"/>
    <w:rsid w:val="009434E2"/>
    <w:rsid w:val="00947FF6"/>
    <w:rsid w:val="00950307"/>
    <w:rsid w:val="00953587"/>
    <w:rsid w:val="00954641"/>
    <w:rsid w:val="00970718"/>
    <w:rsid w:val="00971504"/>
    <w:rsid w:val="00974877"/>
    <w:rsid w:val="00975446"/>
    <w:rsid w:val="009776DC"/>
    <w:rsid w:val="009804A3"/>
    <w:rsid w:val="00996E60"/>
    <w:rsid w:val="009A0EB4"/>
    <w:rsid w:val="009A2B4C"/>
    <w:rsid w:val="009A4ED5"/>
    <w:rsid w:val="009F0BAF"/>
    <w:rsid w:val="009F76B9"/>
    <w:rsid w:val="00A007C0"/>
    <w:rsid w:val="00A01002"/>
    <w:rsid w:val="00A16230"/>
    <w:rsid w:val="00A16447"/>
    <w:rsid w:val="00A27837"/>
    <w:rsid w:val="00A30581"/>
    <w:rsid w:val="00A40864"/>
    <w:rsid w:val="00A43AC4"/>
    <w:rsid w:val="00A45FB0"/>
    <w:rsid w:val="00A54BA1"/>
    <w:rsid w:val="00A64164"/>
    <w:rsid w:val="00A6699C"/>
    <w:rsid w:val="00A673FA"/>
    <w:rsid w:val="00A76CF9"/>
    <w:rsid w:val="00A91762"/>
    <w:rsid w:val="00A91E8A"/>
    <w:rsid w:val="00A97636"/>
    <w:rsid w:val="00AA32FB"/>
    <w:rsid w:val="00AA6B46"/>
    <w:rsid w:val="00AB16D2"/>
    <w:rsid w:val="00AC5E66"/>
    <w:rsid w:val="00AD296B"/>
    <w:rsid w:val="00AF0980"/>
    <w:rsid w:val="00AF43EA"/>
    <w:rsid w:val="00B1151C"/>
    <w:rsid w:val="00B165CC"/>
    <w:rsid w:val="00B17D20"/>
    <w:rsid w:val="00B20381"/>
    <w:rsid w:val="00B204B5"/>
    <w:rsid w:val="00B2598B"/>
    <w:rsid w:val="00B3187A"/>
    <w:rsid w:val="00B34D26"/>
    <w:rsid w:val="00B50E76"/>
    <w:rsid w:val="00B51093"/>
    <w:rsid w:val="00B663F3"/>
    <w:rsid w:val="00B7424C"/>
    <w:rsid w:val="00B85E1A"/>
    <w:rsid w:val="00B86742"/>
    <w:rsid w:val="00B875D5"/>
    <w:rsid w:val="00BA1F35"/>
    <w:rsid w:val="00BA7935"/>
    <w:rsid w:val="00BD56AF"/>
    <w:rsid w:val="00BE0792"/>
    <w:rsid w:val="00BE64D0"/>
    <w:rsid w:val="00BE7B40"/>
    <w:rsid w:val="00BF1BB0"/>
    <w:rsid w:val="00BF22CA"/>
    <w:rsid w:val="00C0277F"/>
    <w:rsid w:val="00C132A3"/>
    <w:rsid w:val="00C20707"/>
    <w:rsid w:val="00C23DF5"/>
    <w:rsid w:val="00C24809"/>
    <w:rsid w:val="00C302BB"/>
    <w:rsid w:val="00C3778B"/>
    <w:rsid w:val="00C62EBC"/>
    <w:rsid w:val="00C70EE8"/>
    <w:rsid w:val="00C7556E"/>
    <w:rsid w:val="00C83660"/>
    <w:rsid w:val="00C96680"/>
    <w:rsid w:val="00CA19A7"/>
    <w:rsid w:val="00CA7DAB"/>
    <w:rsid w:val="00CB0D79"/>
    <w:rsid w:val="00CB612E"/>
    <w:rsid w:val="00CC4129"/>
    <w:rsid w:val="00CD67E7"/>
    <w:rsid w:val="00CE1A5C"/>
    <w:rsid w:val="00CE230E"/>
    <w:rsid w:val="00CF37BE"/>
    <w:rsid w:val="00CF5511"/>
    <w:rsid w:val="00D031EC"/>
    <w:rsid w:val="00D031F8"/>
    <w:rsid w:val="00D0743A"/>
    <w:rsid w:val="00D133E1"/>
    <w:rsid w:val="00D165AB"/>
    <w:rsid w:val="00D2110B"/>
    <w:rsid w:val="00D2544F"/>
    <w:rsid w:val="00D30E27"/>
    <w:rsid w:val="00D336A1"/>
    <w:rsid w:val="00D374F3"/>
    <w:rsid w:val="00D40694"/>
    <w:rsid w:val="00D433FC"/>
    <w:rsid w:val="00D44503"/>
    <w:rsid w:val="00D46B40"/>
    <w:rsid w:val="00D65B39"/>
    <w:rsid w:val="00D70EE6"/>
    <w:rsid w:val="00D814C5"/>
    <w:rsid w:val="00D82881"/>
    <w:rsid w:val="00D837D4"/>
    <w:rsid w:val="00D87708"/>
    <w:rsid w:val="00D91EBB"/>
    <w:rsid w:val="00DB62F2"/>
    <w:rsid w:val="00DC337E"/>
    <w:rsid w:val="00DC4445"/>
    <w:rsid w:val="00DD5106"/>
    <w:rsid w:val="00DE64C5"/>
    <w:rsid w:val="00DF37B9"/>
    <w:rsid w:val="00DF392B"/>
    <w:rsid w:val="00E01982"/>
    <w:rsid w:val="00E0771C"/>
    <w:rsid w:val="00E14901"/>
    <w:rsid w:val="00E162DE"/>
    <w:rsid w:val="00E1729A"/>
    <w:rsid w:val="00E24287"/>
    <w:rsid w:val="00E24515"/>
    <w:rsid w:val="00E25BBD"/>
    <w:rsid w:val="00E308B5"/>
    <w:rsid w:val="00E32C39"/>
    <w:rsid w:val="00E42746"/>
    <w:rsid w:val="00E523CC"/>
    <w:rsid w:val="00E54621"/>
    <w:rsid w:val="00E65DFA"/>
    <w:rsid w:val="00E72CDD"/>
    <w:rsid w:val="00E823E1"/>
    <w:rsid w:val="00E87270"/>
    <w:rsid w:val="00E94EB7"/>
    <w:rsid w:val="00EA069E"/>
    <w:rsid w:val="00EA5BCD"/>
    <w:rsid w:val="00EB0DE4"/>
    <w:rsid w:val="00EC1819"/>
    <w:rsid w:val="00EC769C"/>
    <w:rsid w:val="00ED2A72"/>
    <w:rsid w:val="00EE6F6D"/>
    <w:rsid w:val="00EF4407"/>
    <w:rsid w:val="00EF61CE"/>
    <w:rsid w:val="00F15D21"/>
    <w:rsid w:val="00F24A16"/>
    <w:rsid w:val="00F35657"/>
    <w:rsid w:val="00F40BD3"/>
    <w:rsid w:val="00F40D47"/>
    <w:rsid w:val="00F44517"/>
    <w:rsid w:val="00F55DE3"/>
    <w:rsid w:val="00F65E0A"/>
    <w:rsid w:val="00F677AD"/>
    <w:rsid w:val="00F71EFB"/>
    <w:rsid w:val="00F92E11"/>
    <w:rsid w:val="00FA1753"/>
    <w:rsid w:val="00FA3666"/>
    <w:rsid w:val="00FB2B7B"/>
    <w:rsid w:val="00FB6B31"/>
    <w:rsid w:val="00FC1853"/>
    <w:rsid w:val="00FC5DF6"/>
    <w:rsid w:val="00FD1D7D"/>
    <w:rsid w:val="00FD68D6"/>
    <w:rsid w:val="00FE3D2D"/>
    <w:rsid w:val="00FE5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BB29136"/>
  <w15:chartTrackingRefBased/>
  <w15:docId w15:val="{05E59E43-C2D1-4823-9928-BA4E70CD6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419"/>
    <w:rPr>
      <w:rFonts w:eastAsiaTheme="majorEastAsia" w:cstheme="majorBidi"/>
      <w:color w:val="272727" w:themeColor="text1" w:themeTint="D8"/>
    </w:rPr>
  </w:style>
  <w:style w:type="paragraph" w:styleId="Title">
    <w:name w:val="Title"/>
    <w:basedOn w:val="Normal"/>
    <w:next w:val="Normal"/>
    <w:link w:val="TitleChar"/>
    <w:uiPriority w:val="10"/>
    <w:qFormat/>
    <w:rsid w:val="008A6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419"/>
    <w:pPr>
      <w:spacing w:before="160"/>
      <w:jc w:val="center"/>
    </w:pPr>
    <w:rPr>
      <w:i/>
      <w:iCs/>
      <w:color w:val="404040" w:themeColor="text1" w:themeTint="BF"/>
    </w:rPr>
  </w:style>
  <w:style w:type="character" w:customStyle="1" w:styleId="QuoteChar">
    <w:name w:val="Quote Char"/>
    <w:basedOn w:val="DefaultParagraphFont"/>
    <w:link w:val="Quote"/>
    <w:uiPriority w:val="29"/>
    <w:rsid w:val="008A6419"/>
    <w:rPr>
      <w:i/>
      <w:iCs/>
      <w:color w:val="404040" w:themeColor="text1" w:themeTint="BF"/>
    </w:rPr>
  </w:style>
  <w:style w:type="paragraph" w:styleId="ListParagraph">
    <w:name w:val="List Paragraph"/>
    <w:basedOn w:val="Normal"/>
    <w:uiPriority w:val="34"/>
    <w:qFormat/>
    <w:rsid w:val="008A6419"/>
    <w:pPr>
      <w:ind w:left="720"/>
      <w:contextualSpacing/>
    </w:pPr>
  </w:style>
  <w:style w:type="character" w:styleId="IntenseEmphasis">
    <w:name w:val="Intense Emphasis"/>
    <w:basedOn w:val="DefaultParagraphFont"/>
    <w:uiPriority w:val="21"/>
    <w:qFormat/>
    <w:rsid w:val="008A6419"/>
    <w:rPr>
      <w:i/>
      <w:iCs/>
      <w:color w:val="2F5496" w:themeColor="accent1" w:themeShade="BF"/>
    </w:rPr>
  </w:style>
  <w:style w:type="paragraph" w:styleId="IntenseQuote">
    <w:name w:val="Intense Quote"/>
    <w:basedOn w:val="Normal"/>
    <w:next w:val="Normal"/>
    <w:link w:val="IntenseQuoteChar"/>
    <w:uiPriority w:val="30"/>
    <w:qFormat/>
    <w:rsid w:val="008A6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419"/>
    <w:rPr>
      <w:i/>
      <w:iCs/>
      <w:color w:val="2F5496" w:themeColor="accent1" w:themeShade="BF"/>
    </w:rPr>
  </w:style>
  <w:style w:type="character" w:styleId="IntenseReference">
    <w:name w:val="Intense Reference"/>
    <w:basedOn w:val="DefaultParagraphFont"/>
    <w:uiPriority w:val="32"/>
    <w:qFormat/>
    <w:rsid w:val="008A6419"/>
    <w:rPr>
      <w:b/>
      <w:bCs/>
      <w:smallCaps/>
      <w:color w:val="2F5496" w:themeColor="accent1" w:themeShade="BF"/>
      <w:spacing w:val="5"/>
    </w:rPr>
  </w:style>
  <w:style w:type="paragraph" w:styleId="Header">
    <w:name w:val="header"/>
    <w:basedOn w:val="Normal"/>
    <w:link w:val="HeaderChar"/>
    <w:uiPriority w:val="99"/>
    <w:unhideWhenUsed/>
    <w:rsid w:val="00123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023"/>
  </w:style>
  <w:style w:type="paragraph" w:styleId="Footer">
    <w:name w:val="footer"/>
    <w:basedOn w:val="Normal"/>
    <w:link w:val="FooterChar"/>
    <w:uiPriority w:val="99"/>
    <w:unhideWhenUsed/>
    <w:rsid w:val="00123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389BA-E74D-4432-A50A-CB48BDACD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6467</TotalTime>
  <Pages>17</Pages>
  <Words>3377</Words>
  <Characters>19252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Thapa</dc:creator>
  <cp:keywords/>
  <dc:description/>
  <cp:lastModifiedBy>Bhumika Thapa</cp:lastModifiedBy>
  <cp:revision>371</cp:revision>
  <dcterms:created xsi:type="dcterms:W3CDTF">2025-03-04T07:06:00Z</dcterms:created>
  <dcterms:modified xsi:type="dcterms:W3CDTF">2025-03-19T03:28:00Z</dcterms:modified>
</cp:coreProperties>
</file>