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Project Title: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Create a Testing Framework for Sporty Shoes Website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>
          <w:rFonts w:ascii="Calibri" w:cs="Calibri" w:eastAsia="Calibri" w:hAnsi="Calibri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Project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objective is to develop a comprehensive QA and test suite for the Sporty Shoes website. The QA effort will require the following: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Browser-based end user testing using Selenium WebDriver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Doing unit testing of the source code using Junit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Load Testing using JMeter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API Testing with Postman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The end-deliverables will be executable scripts and modules which can be run on demand for testing the Sporty Shoes web app.</w:t>
      </w:r>
    </w:p>
    <w:p w:rsidR="00000000" w:rsidDel="00000000" w:rsidP="00000000" w:rsidRDefault="00000000" w:rsidRPr="00000000" w14:paraId="0000000A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Background of the problem statement: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Sporty Shoes has an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e-commerce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website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which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has the following existing features in place: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Users can view products 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users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want to purchase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some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thing, they can first sign up and then log in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Users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can add multiple items in their cart and do a checkout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Users have a dashboard which lets them edit their profile, view past purchases, and view their cart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Once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users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do a checkout, the items are cleared from their cart and an order is generated which is stored in their order history</w:t>
      </w:r>
    </w:p>
    <w:p w:rsidR="00000000" w:rsidDel="00000000" w:rsidP="00000000" w:rsidRDefault="00000000" w:rsidRPr="00000000" w14:paraId="00000013">
      <w:pPr>
        <w:spacing w:after="0" w:before="0" w:line="240" w:lineRule="auto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76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above application is already functional. What is needed now is to add a testing layer which will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ensure that everything is passed through QA.</w:t>
      </w:r>
    </w:p>
    <w:p w:rsidR="00000000" w:rsidDel="00000000" w:rsidP="00000000" w:rsidRDefault="00000000" w:rsidRPr="00000000" w14:paraId="00000015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</w:t>
      </w:r>
    </w:p>
    <w:p w:rsidR="00000000" w:rsidDel="00000000" w:rsidP="00000000" w:rsidRDefault="00000000" w:rsidRPr="00000000" w14:paraId="00000016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Implementation Requirements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u w:val="none"/>
          <w:rtl w:val="0"/>
        </w:rPr>
        <w:t xml:space="preserve">The following deliverables are expected: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none"/>
          <w:rtl w:val="0"/>
        </w:rPr>
        <w:t xml:space="preserve">Add additional code to the original project to add a REST API module. This module will have two API endpoints: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right="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u w:val="none"/>
          <w:rtl w:val="0"/>
        </w:rPr>
        <w:t xml:space="preserve">Retrieve the list of all products in the store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right="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u w:val="none"/>
          <w:rtl w:val="0"/>
        </w:rPr>
        <w:t xml:space="preserve">Retrieve the list of all registered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09" w:right="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none"/>
          <w:rtl w:val="0"/>
        </w:rPr>
        <w:t xml:space="preserve">Create Selenium scripts to test all the pages in the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web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09" w:right="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none"/>
          <w:rtl w:val="0"/>
        </w:rPr>
        <w:t xml:space="preserve">Do unit testing for all the backend classes and methods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09" w:right="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none"/>
          <w:rtl w:val="0"/>
        </w:rPr>
        <w:t xml:space="preserve">Create JMeter scripts to do load testing of the homepage and the product detail page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09" w:right="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none"/>
          <w:rtl w:val="0"/>
        </w:rPr>
        <w:t xml:space="preserve">Create Postman scripts to test the two API endpoints mentioned in point 1 above</w:t>
      </w:r>
    </w:p>
    <w:p w:rsidR="00000000" w:rsidDel="00000000" w:rsidP="00000000" w:rsidRDefault="00000000" w:rsidRPr="00000000" w14:paraId="00000020">
      <w:pPr>
        <w:ind w:left="709" w:right="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09" w:right="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You must use the following: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none"/>
          <w:rtl w:val="0"/>
        </w:rPr>
        <w:t xml:space="preserve">Source code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u w:val="none"/>
          <w:rtl w:val="0"/>
        </w:rPr>
        <w:t xml:space="preserve">diting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u w:val="no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u w:val="none"/>
          <w:rtl w:val="0"/>
        </w:rPr>
        <w:t xml:space="preserve">odification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u w:val="none"/>
          <w:rtl w:val="0"/>
        </w:rPr>
        <w:t xml:space="preserve">Eclipse 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09" w:right="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none"/>
          <w:rtl w:val="0"/>
        </w:rPr>
        <w:t xml:space="preserve">Unit Testing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u w:val="none"/>
          <w:rtl w:val="0"/>
        </w:rPr>
        <w:t xml:space="preserve">JUnit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(A</w:t>
      </w:r>
      <w:r w:rsidDel="00000000" w:rsidR="00000000" w:rsidRPr="00000000">
        <w:rPr>
          <w:rFonts w:ascii="Calibri" w:cs="Calibri" w:eastAsia="Calibri" w:hAnsi="Calibri"/>
          <w:u w:val="none"/>
          <w:rtl w:val="0"/>
        </w:rPr>
        <w:t xml:space="preserve"> unit testing framework for Java applications, available as an Eclipse Module)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09" w:right="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End-User</w:t>
      </w:r>
      <w:r w:rsidDel="00000000" w:rsidR="00000000" w:rsidRPr="00000000">
        <w:rPr>
          <w:rFonts w:ascii="Calibri" w:cs="Calibri" w:eastAsia="Calibri" w:hAnsi="Calibri"/>
          <w:u w:val="none"/>
          <w:rtl w:val="0"/>
        </w:rPr>
        <w:t xml:space="preserve"> Black Box Testing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u w:val="none"/>
          <w:rtl w:val="0"/>
        </w:rPr>
        <w:t xml:space="preserve">Selenium WebDriver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u w:val="none"/>
          <w:rtl w:val="0"/>
        </w:rPr>
        <w:t xml:space="preserve">A Browser testing framework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where </w:t>
      </w:r>
      <w:r w:rsidDel="00000000" w:rsidR="00000000" w:rsidRPr="00000000">
        <w:rPr>
          <w:rFonts w:ascii="Calibri" w:cs="Calibri" w:eastAsia="Calibri" w:hAnsi="Calibri"/>
          <w:u w:val="none"/>
          <w:rtl w:val="0"/>
        </w:rPr>
        <w:t xml:space="preserve">only the Java versio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used.</w:t>
      </w:r>
      <w:r w:rsidDel="00000000" w:rsidR="00000000" w:rsidRPr="00000000">
        <w:rPr>
          <w:rFonts w:ascii="Calibri" w:cs="Calibri" w:eastAsia="Calibri" w:hAnsi="Calibri"/>
          <w:u w:val="none"/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09" w:right="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none"/>
          <w:rtl w:val="0"/>
        </w:rPr>
        <w:t xml:space="preserve">Load Testing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u w:val="none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u w:val="none"/>
          <w:rtl w:val="0"/>
        </w:rPr>
        <w:t xml:space="preserve">eter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(A</w:t>
      </w:r>
      <w:r w:rsidDel="00000000" w:rsidR="00000000" w:rsidRPr="00000000">
        <w:rPr>
          <w:rFonts w:ascii="Calibri" w:cs="Calibri" w:eastAsia="Calibri" w:hAnsi="Calibri"/>
          <w:u w:val="none"/>
          <w:rtl w:val="0"/>
        </w:rPr>
        <w:t xml:space="preserve"> load testing application for Java applications.)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09" w:right="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none"/>
          <w:rtl w:val="0"/>
        </w:rPr>
        <w:t xml:space="preserve">API Testing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u w:val="none"/>
          <w:rtl w:val="0"/>
        </w:rPr>
        <w:t xml:space="preserve">Postman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u w:val="none"/>
          <w:rtl w:val="0"/>
        </w:rPr>
        <w:t xml:space="preserve">A standalone application which allows testing of API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u w:val="none"/>
          <w:rtl w:val="0"/>
        </w:rPr>
        <w:t xml:space="preserve">based services.)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Git: To connect and push files from the local system to GitHub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GitHub: To store the application code and track its versions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Specification document: Any open source document or Google Docs </w:t>
      </w:r>
    </w:p>
    <w:p w:rsidR="00000000" w:rsidDel="00000000" w:rsidP="00000000" w:rsidRDefault="00000000" w:rsidRPr="00000000" w14:paraId="0000002C">
      <w:pPr>
        <w:spacing w:after="0" w:before="0" w:line="240" w:lineRule="auto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jc w:val="both"/>
        <w:rPr>
          <w:rFonts w:ascii="Calibri" w:cs="Calibri" w:eastAsia="Calibri" w:hAnsi="Calibri"/>
          <w:b w:val="1"/>
          <w:color w:val="00000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The f</w:t>
      </w: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ollowing requirements should be met: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before="0" w:line="276" w:lineRule="auto"/>
        <w:ind w:left="720" w:right="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testing scripts and code should be pushed to your GitHub repository. You need to document the steps and write the algorithms in it.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before="0" w:line="276" w:lineRule="auto"/>
        <w:ind w:left="720" w:right="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submission of your GitHub repository link is mandatory. In order to track your task, you need to share the link to the repository. You can add a section in your document. 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before="0" w:line="276" w:lineRule="auto"/>
        <w:ind w:left="720" w:right="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Document the step-by-step process starting from creating test cases and then executing it and recording the results.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before="0" w:line="276" w:lineRule="auto"/>
        <w:ind w:left="720" w:right="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need to submit the final specification document which should include: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before="0" w:line="276" w:lineRule="auto"/>
        <w:ind w:left="1440" w:right="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and tester details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before="0" w:line="276" w:lineRule="auto"/>
        <w:ind w:left="1440" w:right="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Concepts used in the project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before="0" w:line="276" w:lineRule="auto"/>
        <w:ind w:left="1440" w:right="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Links to the GitHub repository to verify the project completion 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before="0" w:line="276" w:lineRule="auto"/>
        <w:ind w:left="1440" w:right="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conclusion on enhancing the application and defining the USPs (Unique Selling Points)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after="0" w:before="0" w:line="240" w:lineRule="auto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</w:t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trike w:val="0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trike w:val="0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trike w:val="0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strike w:val="0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Normal">
    <w:name w:val="Normal"/>
    <w:pPr>
      <w:widowControl w:val="0"/>
      <w:suppressAutoHyphens w:val="1"/>
    </w:pPr>
    <w:rPr>
      <w:rFonts w:ascii="Liberation Serif" w:cs="FreeSans" w:eastAsia="Droid Sans Fallback" w:hAnsi="Liberation Serif"/>
      <w:color w:val="auto"/>
      <w:sz w:val="24"/>
      <w:szCs w:val="24"/>
      <w:lang w:bidi="hi-IN" w:eastAsia="zh-CN" w:val="en-IN"/>
    </w:rPr>
  </w:style>
  <w:style w:type="character" w:styleId="InternetLink">
    <w:name w:val="Internet Link"/>
    <w:rPr>
      <w:color w:val="000080"/>
      <w:u w:val="single"/>
      <w:lang w:bidi="zxx" w:eastAsia="zxx" w:val="zxx"/>
    </w:rPr>
  </w:style>
  <w:style w:type="character" w:styleId="ListLabel1">
    <w:name w:val="ListLabel 1"/>
    <w:rPr>
      <w:strike w:val="0"/>
      <w:dstrike w:val="0"/>
      <w:u w:val="none"/>
    </w:rPr>
  </w:style>
  <w:style w:type="character" w:styleId="ListLabel4">
    <w:name w:val="ListLabel 4"/>
    <w:rPr>
      <w:rFonts w:cs="Noto Sans Symbols" w:eastAsia="Noto Sans Symbols"/>
      <w:strike w:val="0"/>
      <w:dstrike w:val="0"/>
      <w:u w:val="none"/>
    </w:rPr>
  </w:style>
  <w:style w:type="character" w:styleId="ListLabel2">
    <w:name w:val="ListLabel 2"/>
    <w:rPr>
      <w:rFonts w:cs="Noto Sans Symbols" w:eastAsia="Noto Sans Symbols"/>
    </w:rPr>
  </w:style>
  <w:style w:type="character" w:styleId="ListLabel3">
    <w:name w:val="ListLabel 3"/>
    <w:rPr>
      <w:rFonts w:cs="Courier New" w:eastAsia="Courier New"/>
    </w:rPr>
  </w:style>
  <w:style w:type="character" w:styleId="Bullets">
    <w:name w:val="Bullets"/>
    <w:rPr>
      <w:rFonts w:ascii="OpenSymbol" w:cs="OpenSymbol" w:eastAsia="OpenSymbol" w:hAnsi="Open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 w:val="1"/>
      <w:spacing w:after="120" w:before="240"/>
    </w:pPr>
    <w:rPr>
      <w:rFonts w:ascii="Liberation Sans" w:cs="FreeSans" w:eastAsia="Droid Sans Fallback" w:hAnsi="Liberation Sans"/>
      <w:sz w:val="28"/>
      <w:szCs w:val="28"/>
    </w:rPr>
  </w:style>
  <w:style w:type="paragraph" w:styleId="TextBody">
    <w:name w:val="Text Body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pPr>
      <w:suppressLineNumbers w:val="1"/>
    </w:pPr>
    <w:rPr>
      <w:rFonts w:cs="FreeSans"/>
    </w:rPr>
  </w:style>
  <w:style w:type="paragraph" w:styleId="Normal1">
    <w:name w:val="LO-normal"/>
    <w:pPr>
      <w:widowControl w:val="1"/>
      <w:suppressAutoHyphens w:val="1"/>
      <w:bidi w:val="0"/>
      <w:jc w:val="left"/>
    </w:pPr>
    <w:rPr>
      <w:rFonts w:ascii="Liberation Serif" w:cs="FreeSans" w:eastAsia="Droid Sans Fallback" w:hAnsi="Liberation Serif"/>
      <w:color w:val="auto"/>
      <w:sz w:val="24"/>
      <w:szCs w:val="24"/>
      <w:lang w:bidi="hi-IN" w:eastAsia="zh-CN" w:val="en-IN"/>
    </w:rPr>
  </w:style>
  <w:style w:type="paragraph" w:styleId="Title">
    <w:name w:val="Title"/>
    <w:basedOn w:val="Normal1"/>
    <w:next w:val="Normal"/>
    <w:pPr>
      <w:spacing w:after="0" w:before="0" w:line="240" w:lineRule="auto"/>
      <w:contextualSpacing w:val="1"/>
    </w:pPr>
    <w:rPr>
      <w:rFonts w:ascii="Calibri Light" w:cs="" w:eastAsia="Calibri" w:hAnsi="Calibri Light"/>
      <w:spacing w:val="-10"/>
      <w:sz w:val="56"/>
      <w:szCs w:val="56"/>
    </w:rPr>
  </w:style>
  <w:style w:type="paragraph" w:styleId="Subtitle">
    <w:name w:val="Subtitle"/>
    <w:basedOn w:val="Normal1"/>
    <w:next w:val="Normal"/>
    <w:pPr/>
    <w:rPr>
      <w:color w:val="5a5a5a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0"/>
      <w:i w:val="0"/>
      <w:smallCaps w:val="0"/>
      <w:strike w:val="0"/>
      <w:color w:val="5a5a5a"/>
      <w:sz w:val="24"/>
      <w:szCs w:val="24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yeYd8ixzgUOn/Hswvy9pCpJDIw==">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2019-12-06T11:47:50Z</dcterms:created>
  <dc:creator>OEM user)</dc:creator>
</cp:coreProperties>
</file>