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07F5A" w14:textId="77777777" w:rsidR="00530E72" w:rsidRPr="00530E72" w:rsidRDefault="00530E72" w:rsidP="00530E72">
      <w:pPr>
        <w:jc w:val="center"/>
        <w:rPr>
          <w:b/>
          <w:bCs/>
          <w:sz w:val="72"/>
          <w:szCs w:val="72"/>
        </w:rPr>
      </w:pPr>
      <w:r w:rsidRPr="00530E72">
        <w:rPr>
          <w:b/>
          <w:bCs/>
          <w:sz w:val="72"/>
          <w:szCs w:val="72"/>
        </w:rPr>
        <w:t>Sales Trend Visualization</w:t>
      </w:r>
    </w:p>
    <w:p w14:paraId="2CD26CDF" w14:textId="77777777" w:rsidR="00530E72" w:rsidRDefault="00530E72" w:rsidP="00530E72"/>
    <w:p w14:paraId="1FA7844D" w14:textId="039A9A03" w:rsidR="00530E72" w:rsidRPr="00530E72" w:rsidRDefault="00530E72" w:rsidP="00530E72">
      <w:pPr>
        <w:rPr>
          <w:b/>
          <w:bCs/>
          <w:sz w:val="40"/>
          <w:szCs w:val="40"/>
          <w:u w:val="single"/>
        </w:rPr>
      </w:pPr>
      <w:r w:rsidRPr="00530E72">
        <w:rPr>
          <w:b/>
          <w:bCs/>
          <w:sz w:val="40"/>
          <w:szCs w:val="40"/>
          <w:u w:val="single"/>
        </w:rPr>
        <w:t>Objective</w:t>
      </w:r>
      <w:r>
        <w:rPr>
          <w:b/>
          <w:bCs/>
          <w:sz w:val="40"/>
          <w:szCs w:val="40"/>
          <w:u w:val="single"/>
        </w:rPr>
        <w:t>:</w:t>
      </w:r>
    </w:p>
    <w:p w14:paraId="0FC6B103" w14:textId="77777777" w:rsidR="00530E72" w:rsidRDefault="00530E72" w:rsidP="00530E72">
      <w:r>
        <w:t xml:space="preserve">The objective of this project is to </w:t>
      </w:r>
      <w:proofErr w:type="spellStart"/>
      <w:r>
        <w:t>analyze</w:t>
      </w:r>
      <w:proofErr w:type="spellEnd"/>
      <w:r>
        <w:t xml:space="preserve"> sales data and identify business trends, top-performing product categories, customer segments, and revenue patterns through data visualization.</w:t>
      </w:r>
    </w:p>
    <w:p w14:paraId="54817942" w14:textId="77777777" w:rsidR="00530E72" w:rsidRDefault="00530E72" w:rsidP="00530E72"/>
    <w:p w14:paraId="0615C986" w14:textId="5D130FCC" w:rsidR="00530E72" w:rsidRPr="00530E72" w:rsidRDefault="00530E72" w:rsidP="00530E72">
      <w:pPr>
        <w:rPr>
          <w:b/>
          <w:bCs/>
          <w:sz w:val="40"/>
          <w:szCs w:val="40"/>
          <w:u w:val="single"/>
        </w:rPr>
      </w:pPr>
      <w:r w:rsidRPr="00530E72">
        <w:rPr>
          <w:b/>
          <w:bCs/>
          <w:sz w:val="40"/>
          <w:szCs w:val="40"/>
          <w:u w:val="single"/>
        </w:rPr>
        <w:t>Tools Used</w:t>
      </w:r>
      <w:r>
        <w:rPr>
          <w:b/>
          <w:bCs/>
          <w:sz w:val="40"/>
          <w:szCs w:val="40"/>
          <w:u w:val="single"/>
        </w:rPr>
        <w:t>:</w:t>
      </w:r>
    </w:p>
    <w:p w14:paraId="262894D8" w14:textId="77777777" w:rsidR="00530E72" w:rsidRDefault="00530E72" w:rsidP="00530E72">
      <w:r>
        <w:t>- Python</w:t>
      </w:r>
    </w:p>
    <w:p w14:paraId="7DE2EF1E" w14:textId="77777777" w:rsidR="00530E72" w:rsidRDefault="00530E72" w:rsidP="00530E72">
      <w:r>
        <w:t>- Pandas</w:t>
      </w:r>
    </w:p>
    <w:p w14:paraId="05FC4B23" w14:textId="77777777" w:rsidR="00530E72" w:rsidRDefault="00530E72" w:rsidP="00530E72">
      <w:r>
        <w:t>- Matplotlib</w:t>
      </w:r>
    </w:p>
    <w:p w14:paraId="3ADB2D4C" w14:textId="77777777" w:rsidR="00530E72" w:rsidRDefault="00530E72" w:rsidP="00530E72">
      <w:r>
        <w:t xml:space="preserve">- Google </w:t>
      </w:r>
      <w:proofErr w:type="spellStart"/>
      <w:r>
        <w:t>Colab</w:t>
      </w:r>
      <w:proofErr w:type="spellEnd"/>
    </w:p>
    <w:p w14:paraId="05657D34" w14:textId="77777777" w:rsidR="00530E72" w:rsidRDefault="00530E72" w:rsidP="00530E72"/>
    <w:p w14:paraId="2180D709" w14:textId="7AE59B30" w:rsidR="00530E72" w:rsidRPr="00530E72" w:rsidRDefault="00530E72" w:rsidP="00530E72">
      <w:pPr>
        <w:rPr>
          <w:b/>
          <w:bCs/>
          <w:sz w:val="40"/>
          <w:szCs w:val="40"/>
          <w:u w:val="single"/>
        </w:rPr>
      </w:pPr>
      <w:r w:rsidRPr="00530E72">
        <w:rPr>
          <w:b/>
          <w:bCs/>
          <w:sz w:val="40"/>
          <w:szCs w:val="40"/>
          <w:u w:val="single"/>
        </w:rPr>
        <w:t>Dataset Information</w:t>
      </w:r>
      <w:r>
        <w:rPr>
          <w:b/>
          <w:bCs/>
          <w:sz w:val="40"/>
          <w:szCs w:val="40"/>
          <w:u w:val="single"/>
        </w:rPr>
        <w:t>:</w:t>
      </w:r>
    </w:p>
    <w:p w14:paraId="5C066F83" w14:textId="77777777" w:rsidR="00530E72" w:rsidRDefault="00530E72" w:rsidP="00530E72">
      <w:r>
        <w:t>The dataset contains sales transactions including order details, customer segments, product categories, shipping information, and sales values.</w:t>
      </w:r>
    </w:p>
    <w:p w14:paraId="7DF0E43B" w14:textId="77777777" w:rsidR="00530E72" w:rsidRDefault="00530E72" w:rsidP="00530E72"/>
    <w:p w14:paraId="1D709E00" w14:textId="557F6C55" w:rsidR="00530E72" w:rsidRPr="00530E72" w:rsidRDefault="00530E72" w:rsidP="00530E72">
      <w:pPr>
        <w:rPr>
          <w:b/>
          <w:bCs/>
          <w:sz w:val="40"/>
          <w:szCs w:val="40"/>
          <w:u w:val="single"/>
        </w:rPr>
      </w:pPr>
      <w:r w:rsidRPr="00530E72">
        <w:rPr>
          <w:b/>
          <w:bCs/>
          <w:sz w:val="40"/>
          <w:szCs w:val="40"/>
          <w:u w:val="single"/>
        </w:rPr>
        <w:t>Steps Performed</w:t>
      </w:r>
      <w:r>
        <w:rPr>
          <w:b/>
          <w:bCs/>
          <w:sz w:val="40"/>
          <w:szCs w:val="40"/>
          <w:u w:val="single"/>
        </w:rPr>
        <w:t>:</w:t>
      </w:r>
    </w:p>
    <w:p w14:paraId="79933E9F" w14:textId="77777777" w:rsidR="00530E72" w:rsidRDefault="00530E72" w:rsidP="00530E72">
      <w:r>
        <w:t>1. Data Loading</w:t>
      </w:r>
    </w:p>
    <w:p w14:paraId="20D652C6" w14:textId="77777777" w:rsidR="00530E72" w:rsidRDefault="00530E72" w:rsidP="00530E72">
      <w:r>
        <w:t>2. Data Cleaning</w:t>
      </w:r>
    </w:p>
    <w:p w14:paraId="593236E4" w14:textId="77777777" w:rsidR="00530E72" w:rsidRDefault="00530E72" w:rsidP="00530E72">
      <w:r>
        <w:t>3. Date Conversion</w:t>
      </w:r>
    </w:p>
    <w:p w14:paraId="7670B52C" w14:textId="77777777" w:rsidR="00530E72" w:rsidRDefault="00530E72" w:rsidP="00530E72">
      <w:r>
        <w:t>4. Exploratory Data Analysis</w:t>
      </w:r>
    </w:p>
    <w:p w14:paraId="5CE34BD9" w14:textId="77777777" w:rsidR="00530E72" w:rsidRDefault="00530E72" w:rsidP="00530E72">
      <w:r>
        <w:t>5. Sales Trend Analysis</w:t>
      </w:r>
    </w:p>
    <w:p w14:paraId="16E1AF35" w14:textId="77777777" w:rsidR="00530E72" w:rsidRDefault="00530E72" w:rsidP="00530E72">
      <w:r>
        <w:t>6. Product Category Analysis</w:t>
      </w:r>
    </w:p>
    <w:p w14:paraId="6B0B42E4" w14:textId="77777777" w:rsidR="00530E72" w:rsidRDefault="00530E72" w:rsidP="00530E72">
      <w:r>
        <w:t>7. Customer Segment Analysis</w:t>
      </w:r>
    </w:p>
    <w:p w14:paraId="2A121F56" w14:textId="77777777" w:rsidR="00530E72" w:rsidRDefault="00530E72" w:rsidP="00530E72">
      <w:r>
        <w:t>8. Data Visualization</w:t>
      </w:r>
    </w:p>
    <w:p w14:paraId="1448FF7C" w14:textId="77777777" w:rsidR="00530E72" w:rsidRDefault="00530E72" w:rsidP="00530E72">
      <w:r>
        <w:lastRenderedPageBreak/>
        <w:t>9. Observation Generation</w:t>
      </w:r>
    </w:p>
    <w:p w14:paraId="4F7DF856" w14:textId="77777777" w:rsidR="00530E72" w:rsidRDefault="00530E72" w:rsidP="00530E72"/>
    <w:p w14:paraId="2EACCF3D" w14:textId="146BE84D" w:rsidR="00530E72" w:rsidRPr="00530E72" w:rsidRDefault="00530E72" w:rsidP="00530E72">
      <w:pPr>
        <w:rPr>
          <w:b/>
          <w:bCs/>
          <w:sz w:val="40"/>
          <w:szCs w:val="40"/>
          <w:u w:val="single"/>
        </w:rPr>
      </w:pPr>
      <w:r w:rsidRPr="00530E72">
        <w:rPr>
          <w:b/>
          <w:bCs/>
          <w:sz w:val="40"/>
          <w:szCs w:val="40"/>
          <w:u w:val="single"/>
        </w:rPr>
        <w:t>Visualizations Created</w:t>
      </w:r>
      <w:r>
        <w:rPr>
          <w:b/>
          <w:bCs/>
          <w:sz w:val="40"/>
          <w:szCs w:val="40"/>
          <w:u w:val="single"/>
        </w:rPr>
        <w:t>:</w:t>
      </w:r>
    </w:p>
    <w:p w14:paraId="5F0F17E4" w14:textId="77777777" w:rsidR="00530E72" w:rsidRDefault="00530E72" w:rsidP="00530E72">
      <w:r>
        <w:t>- Sales by Product Category</w:t>
      </w:r>
    </w:p>
    <w:p w14:paraId="61145D31" w14:textId="77777777" w:rsidR="00530E72" w:rsidRDefault="00530E72" w:rsidP="00530E72">
      <w:r>
        <w:t>- Sales Trend Over Time</w:t>
      </w:r>
    </w:p>
    <w:p w14:paraId="6548190F" w14:textId="77777777" w:rsidR="00530E72" w:rsidRDefault="00530E72" w:rsidP="00530E72">
      <w:r>
        <w:t>- Top 10 Product Sub-Categories</w:t>
      </w:r>
    </w:p>
    <w:p w14:paraId="19F642BF" w14:textId="77777777" w:rsidR="00530E72" w:rsidRDefault="00530E72" w:rsidP="00530E72">
      <w:r>
        <w:t>- Sales by Customer Segment</w:t>
      </w:r>
    </w:p>
    <w:p w14:paraId="176B5B40" w14:textId="77777777" w:rsidR="00530E72" w:rsidRDefault="00530E72" w:rsidP="00530E72"/>
    <w:p w14:paraId="0C987321" w14:textId="0ABB8946" w:rsidR="00530E72" w:rsidRPr="00530E72" w:rsidRDefault="00530E72" w:rsidP="00530E72">
      <w:pPr>
        <w:rPr>
          <w:b/>
          <w:bCs/>
          <w:sz w:val="40"/>
          <w:szCs w:val="40"/>
          <w:u w:val="single"/>
        </w:rPr>
      </w:pPr>
      <w:r w:rsidRPr="00530E72">
        <w:rPr>
          <w:b/>
          <w:bCs/>
          <w:sz w:val="40"/>
          <w:szCs w:val="40"/>
          <w:u w:val="single"/>
        </w:rPr>
        <w:t>Key Observations</w:t>
      </w:r>
      <w:r>
        <w:rPr>
          <w:b/>
          <w:bCs/>
          <w:sz w:val="40"/>
          <w:szCs w:val="40"/>
          <w:u w:val="single"/>
        </w:rPr>
        <w:t>:</w:t>
      </w:r>
    </w:p>
    <w:p w14:paraId="4EB58AD9" w14:textId="77777777" w:rsidR="00530E72" w:rsidRDefault="00530E72" w:rsidP="00530E72">
      <w:r>
        <w:t>1. Product categories contribute differently to total sales.</w:t>
      </w:r>
    </w:p>
    <w:p w14:paraId="259C80F9" w14:textId="77777777" w:rsidR="00530E72" w:rsidRDefault="00530E72" w:rsidP="00530E72">
      <w:r>
        <w:t>2. Sales fluctuate across different time periods.</w:t>
      </w:r>
    </w:p>
    <w:p w14:paraId="000C97A5" w14:textId="77777777" w:rsidR="00530E72" w:rsidRDefault="00530E72" w:rsidP="00530E72">
      <w:r>
        <w:t>3. Certain product sub-categories generate significantly higher revenue.</w:t>
      </w:r>
    </w:p>
    <w:p w14:paraId="7E22377B" w14:textId="77777777" w:rsidR="00530E72" w:rsidRDefault="00530E72" w:rsidP="00530E72">
      <w:r>
        <w:t>4. Customer segments have varying impacts on overall sales performance.</w:t>
      </w:r>
    </w:p>
    <w:p w14:paraId="01B75FC7" w14:textId="77777777" w:rsidR="00530E72" w:rsidRDefault="00530E72" w:rsidP="00530E72">
      <w:r>
        <w:t>5. Visual analysis helps identify business growth opportunities.</w:t>
      </w:r>
    </w:p>
    <w:p w14:paraId="72E1FA61" w14:textId="77777777" w:rsidR="00530E72" w:rsidRDefault="00530E72" w:rsidP="00530E72"/>
    <w:p w14:paraId="624F5812" w14:textId="578DF7DA" w:rsidR="00530E72" w:rsidRPr="00530E72" w:rsidRDefault="00530E72" w:rsidP="00530E72">
      <w:pPr>
        <w:rPr>
          <w:b/>
          <w:bCs/>
          <w:sz w:val="40"/>
          <w:szCs w:val="40"/>
          <w:u w:val="single"/>
        </w:rPr>
      </w:pPr>
      <w:r w:rsidRPr="00530E72">
        <w:rPr>
          <w:b/>
          <w:bCs/>
          <w:sz w:val="40"/>
          <w:szCs w:val="40"/>
          <w:u w:val="single"/>
        </w:rPr>
        <w:t>Conclusion</w:t>
      </w:r>
      <w:r>
        <w:rPr>
          <w:b/>
          <w:bCs/>
          <w:sz w:val="40"/>
          <w:szCs w:val="40"/>
          <w:u w:val="single"/>
        </w:rPr>
        <w:t>:</w:t>
      </w:r>
    </w:p>
    <w:p w14:paraId="54FF8D13" w14:textId="2C0980B0" w:rsidR="00530E72" w:rsidRDefault="00530E72" w:rsidP="00530E72">
      <w:r>
        <w:t xml:space="preserve">The project successfully </w:t>
      </w:r>
      <w:proofErr w:type="spellStart"/>
      <w:r>
        <w:t>analyzed</w:t>
      </w:r>
      <w:proofErr w:type="spellEnd"/>
      <w:r>
        <w:t xml:space="preserve"> sales trends and customer purchasing </w:t>
      </w:r>
      <w:proofErr w:type="spellStart"/>
      <w:r>
        <w:t>behavior</w:t>
      </w:r>
      <w:proofErr w:type="spellEnd"/>
      <w:r>
        <w:t>. The visualizations provide valuable insights that can support business decision-making and revenue optimization.</w:t>
      </w:r>
    </w:p>
    <w:sectPr w:rsidR="00530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E72"/>
    <w:rsid w:val="00114A1C"/>
    <w:rsid w:val="0053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6F4D7"/>
  <w15:chartTrackingRefBased/>
  <w15:docId w15:val="{4D16B6AD-6137-4EFD-A9EB-72FC53CDD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0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E7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E7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E7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30E7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30E7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30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E7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E7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E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Thakrani</dc:creator>
  <cp:keywords/>
  <dc:description/>
  <cp:lastModifiedBy>Krishna Thakrani</cp:lastModifiedBy>
  <cp:revision>1</cp:revision>
  <dcterms:created xsi:type="dcterms:W3CDTF">2026-06-18T16:05:00Z</dcterms:created>
  <dcterms:modified xsi:type="dcterms:W3CDTF">2026-06-18T16:10:00Z</dcterms:modified>
</cp:coreProperties>
</file>