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432E01">
      <w:pPr>
        <w:tabs>
          <w:tab w:val="left" w:pos="1170"/>
        </w:tabs>
      </w:pPr>
    </w:p>
    <w:p w14:paraId="5FEAB86F">
      <w:pPr>
        <w:tabs>
          <w:tab w:val="left" w:pos="1170"/>
        </w:tabs>
      </w:pPr>
      <w:r>
        <w:drawing>
          <wp:inline distT="0" distB="0" distL="0" distR="0">
            <wp:extent cx="2594610" cy="768350"/>
            <wp:effectExtent l="0" t="0" r="0" b="0"/>
            <wp:docPr id="665844963" name="Picture 2" descr="Certificat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44963" name="Picture 2" descr="Certificate - SmartIntern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07517" cy="772129"/>
                    </a:xfrm>
                    <a:prstGeom prst="rect">
                      <a:avLst/>
                    </a:prstGeom>
                    <a:noFill/>
                    <a:ln>
                      <a:noFill/>
                    </a:ln>
                  </pic:spPr>
                </pic:pic>
              </a:graphicData>
            </a:graphic>
          </wp:inline>
        </w:drawing>
      </w:r>
      <w:r>
        <w:t xml:space="preserve">                         </w:t>
      </w:r>
      <w:r>
        <w:drawing>
          <wp:inline distT="0" distB="0" distL="0" distR="0">
            <wp:extent cx="2413000" cy="1095375"/>
            <wp:effectExtent l="0" t="0" r="6350" b="9525"/>
            <wp:docPr id="1609673243" name="Picture 3" descr="APSCH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73243" name="Picture 3" descr="APSCHE - SmartIntern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37442" cy="1151997"/>
                    </a:xfrm>
                    <a:prstGeom prst="rect">
                      <a:avLst/>
                    </a:prstGeom>
                    <a:noFill/>
                    <a:ln>
                      <a:noFill/>
                    </a:ln>
                  </pic:spPr>
                </pic:pic>
              </a:graphicData>
            </a:graphic>
          </wp:inline>
        </w:drawing>
      </w:r>
      <w:r>
        <w:t xml:space="preserve">                                                           </w:t>
      </w:r>
    </w:p>
    <w:p w14:paraId="2409D709">
      <w:pPr>
        <w:tabs>
          <w:tab w:val="left" w:pos="1170"/>
        </w:tabs>
      </w:pPr>
    </w:p>
    <w:p w14:paraId="02D03EE4">
      <w:pPr>
        <w:tabs>
          <w:tab w:val="left" w:pos="1170"/>
        </w:tabs>
      </w:pPr>
    </w:p>
    <w:p w14:paraId="265F6A3E">
      <w:pPr>
        <w:tabs>
          <w:tab w:val="left" w:pos="1170"/>
        </w:tabs>
      </w:pPr>
    </w:p>
    <w:p w14:paraId="6295BFE5">
      <w:pPr>
        <w:tabs>
          <w:tab w:val="left" w:pos="1170"/>
        </w:tabs>
      </w:pPr>
    </w:p>
    <w:p w14:paraId="76F9C318">
      <w:pPr>
        <w:tabs>
          <w:tab w:val="left" w:pos="1170"/>
        </w:tabs>
      </w:pPr>
    </w:p>
    <w:p w14:paraId="39AFD24A">
      <w:pPr>
        <w:tabs>
          <w:tab w:val="left" w:pos="1170"/>
        </w:tabs>
        <w:rPr>
          <w:rFonts w:ascii="Times New Roman" w:hAnsi="Times New Roman" w:cs="Times New Roman"/>
          <w:b/>
          <w:bCs/>
          <w:sz w:val="44"/>
          <w:szCs w:val="44"/>
        </w:rPr>
      </w:pPr>
    </w:p>
    <w:p w14:paraId="3B02AE9B">
      <w:pPr>
        <w:tabs>
          <w:tab w:val="left" w:pos="1170"/>
        </w:tabs>
        <w:jc w:val="center"/>
        <w:rPr>
          <w:rFonts w:ascii="Times New Roman" w:hAnsi="Times New Roman" w:cs="Times New Roman"/>
          <w:b/>
          <w:bCs/>
          <w:i/>
          <w:iCs/>
          <w:color w:val="2F5597" w:themeColor="accent1" w:themeShade="BF"/>
          <w:sz w:val="44"/>
          <w:szCs w:val="44"/>
        </w:rPr>
      </w:pPr>
      <w:r>
        <w:rPr>
          <w:rFonts w:ascii="Times New Roman" w:hAnsi="Times New Roman" w:cs="Times New Roman"/>
          <w:b/>
          <w:bCs/>
          <w:i/>
          <w:iCs/>
          <w:color w:val="2F5597" w:themeColor="accent1" w:themeShade="BF"/>
          <w:sz w:val="44"/>
          <w:szCs w:val="44"/>
        </w:rPr>
        <w:t>Title Name</w:t>
      </w:r>
    </w:p>
    <w:p w14:paraId="0EA7136B">
      <w:pPr>
        <w:tabs>
          <w:tab w:val="left" w:pos="1170"/>
        </w:tabs>
        <w:jc w:val="center"/>
        <w:rPr>
          <w:rFonts w:ascii="Times New Roman" w:hAnsi="Times New Roman" w:cs="Times New Roman"/>
          <w:b/>
          <w:bCs/>
          <w:i/>
          <w:iCs/>
          <w:color w:val="2F5597" w:themeColor="accent1" w:themeShade="BF"/>
          <w:sz w:val="48"/>
          <w:szCs w:val="48"/>
        </w:rPr>
      </w:pPr>
      <w:r>
        <w:rPr>
          <w:rFonts w:ascii="Times New Roman" w:hAnsi="Times New Roman" w:cs="Times New Roman"/>
          <w:b/>
          <w:bCs/>
          <w:i/>
          <w:iCs/>
          <w:color w:val="2F5597" w:themeColor="accent1" w:themeShade="BF"/>
          <w:sz w:val="48"/>
          <w:szCs w:val="48"/>
        </w:rPr>
        <w:t xml:space="preserve"> Educational Organisation Using ServiceNow</w:t>
      </w:r>
    </w:p>
    <w:p w14:paraId="6D6339A0">
      <w:pPr>
        <w:tabs>
          <w:tab w:val="left" w:pos="1170"/>
        </w:tabs>
        <w:jc w:val="center"/>
        <w:rPr>
          <w:rFonts w:ascii="Times New Roman" w:hAnsi="Times New Roman" w:cs="Times New Roman"/>
          <w:b/>
          <w:bCs/>
          <w:i/>
          <w:iCs/>
          <w:color w:val="2F5597" w:themeColor="accent1" w:themeShade="BF"/>
          <w:sz w:val="48"/>
          <w:szCs w:val="48"/>
        </w:rPr>
      </w:pPr>
    </w:p>
    <w:p w14:paraId="52A5ACD1">
      <w:pPr>
        <w:tabs>
          <w:tab w:val="left" w:pos="1170"/>
        </w:tabs>
        <w:jc w:val="center"/>
        <w:rPr>
          <w:rFonts w:ascii="Times New Roman" w:hAnsi="Times New Roman" w:cs="Times New Roman"/>
          <w:b/>
          <w:bCs/>
          <w:i/>
          <w:iCs/>
          <w:color w:val="2F5597" w:themeColor="accent1" w:themeShade="BF"/>
          <w:sz w:val="48"/>
          <w:szCs w:val="48"/>
        </w:rPr>
      </w:pPr>
    </w:p>
    <w:p w14:paraId="11C18F34">
      <w:pPr>
        <w:tabs>
          <w:tab w:val="left" w:pos="1170"/>
        </w:tabs>
        <w:jc w:val="center"/>
        <w:rPr>
          <w:rFonts w:ascii="Times New Roman" w:hAnsi="Times New Roman" w:cs="Times New Roman"/>
          <w:b/>
          <w:bCs/>
          <w:i/>
          <w:iCs/>
          <w:color w:val="2F5597" w:themeColor="accent1" w:themeShade="BF"/>
          <w:sz w:val="48"/>
          <w:szCs w:val="48"/>
        </w:rPr>
      </w:pPr>
    </w:p>
    <w:p w14:paraId="0773564E">
      <w:pPr>
        <w:tabs>
          <w:tab w:val="left" w:pos="1170"/>
        </w:tabs>
        <w:jc w:val="center"/>
        <w:rPr>
          <w:rFonts w:ascii="Times New Roman" w:hAnsi="Times New Roman" w:cs="Times New Roman"/>
          <w:b/>
          <w:bCs/>
          <w:i/>
          <w:iCs/>
          <w:color w:val="2F5597" w:themeColor="accent1" w:themeShade="BF"/>
          <w:sz w:val="48"/>
          <w:szCs w:val="48"/>
        </w:rPr>
      </w:pPr>
    </w:p>
    <w:p w14:paraId="60C2BA1F">
      <w:pPr>
        <w:tabs>
          <w:tab w:val="left" w:pos="1170"/>
        </w:tabs>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Table of Contents </w:t>
      </w:r>
    </w:p>
    <w:p w14:paraId="7D3ADD1B">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Problem Statement</w:t>
      </w:r>
    </w:p>
    <w:p w14:paraId="56414C18">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Project Overview</w:t>
      </w:r>
    </w:p>
    <w:p w14:paraId="22111527">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Objectives</w:t>
      </w:r>
    </w:p>
    <w:p w14:paraId="04654A3F">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ServiceNow Developer Setup</w:t>
      </w:r>
    </w:p>
    <w:p w14:paraId="3CDDF488">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Form Design</w:t>
      </w:r>
    </w:p>
    <w:p w14:paraId="29FACE3D">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Number Maintenance</w:t>
      </w:r>
    </w:p>
    <w:p w14:paraId="05307329">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Process Flow</w:t>
      </w:r>
    </w:p>
    <w:p w14:paraId="64B7F15E">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Client Scripts</w:t>
      </w:r>
    </w:p>
    <w:p w14:paraId="7FB39290">
      <w:pPr>
        <w:pStyle w:val="31"/>
        <w:numPr>
          <w:ilvl w:val="0"/>
          <w:numId w:val="1"/>
        </w:numPr>
        <w:tabs>
          <w:tab w:val="left" w:pos="11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Results</w:t>
      </w:r>
    </w:p>
    <w:p w14:paraId="270AA257">
      <w:pPr>
        <w:pStyle w:val="31"/>
        <w:numPr>
          <w:numId w:val="0"/>
        </w:numPr>
        <w:tabs>
          <w:tab w:val="left" w:pos="1170"/>
        </w:tabs>
        <w:ind w:firstLine="720" w:firstLineChars="300"/>
        <w:rPr>
          <w:rFonts w:ascii="Times New Roman" w:hAnsi="Times New Roman" w:cs="Times New Roman"/>
          <w:b/>
          <w:bCs/>
          <w:color w:val="2F5597" w:themeColor="accent1" w:themeShade="BF"/>
          <w:sz w:val="24"/>
          <w:szCs w:val="24"/>
        </w:rPr>
      </w:pPr>
      <w:r>
        <w:rPr>
          <w:rFonts w:hint="default" w:ascii="Times New Roman" w:hAnsi="Times New Roman" w:cs="Times New Roman"/>
          <w:color w:val="000000" w:themeColor="text1"/>
          <w:sz w:val="24"/>
          <w:szCs w:val="24"/>
          <w:lang w:val="en-IN"/>
          <w14:textFill>
            <w14:solidFill>
              <w14:schemeClr w14:val="tx1"/>
            </w14:solidFill>
          </w14:textFill>
        </w:rPr>
        <w:t>10.</w:t>
      </w:r>
      <w:r>
        <w:rPr>
          <w:rFonts w:ascii="Times New Roman" w:hAnsi="Times New Roman" w:cs="Times New Roman"/>
          <w:color w:val="000000" w:themeColor="text1"/>
          <w:sz w:val="24"/>
          <w:szCs w:val="24"/>
          <w14:textFill>
            <w14:solidFill>
              <w14:schemeClr w14:val="tx1"/>
            </w14:solidFill>
          </w14:textFill>
        </w:rPr>
        <w:t>Conclusion</w:t>
      </w:r>
    </w:p>
    <w:p w14:paraId="54E3A948">
      <w:pPr>
        <w:pStyle w:val="3"/>
        <w:jc w:val="both"/>
        <w:rPr>
          <w:rFonts w:ascii="Times New Roman" w:hAnsi="Times New Roman" w:cs="Times New Roman"/>
          <w:bCs/>
        </w:rPr>
      </w:pPr>
    </w:p>
    <w:p w14:paraId="5FC3854C"/>
    <w:p w14:paraId="41C2366E"/>
    <w:p w14:paraId="3DCA7DF3"/>
    <w:p w14:paraId="59C57D56">
      <w:pPr>
        <w:tabs>
          <w:tab w:val="left" w:pos="1170"/>
        </w:tabs>
        <w:rPr>
          <w:rFonts w:ascii="Times New Roman" w:hAnsi="Times New Roman" w:cs="Times New Roman"/>
          <w:b/>
          <w:bCs/>
          <w:color w:val="203864" w:themeColor="accent1" w:themeShade="80"/>
          <w:sz w:val="32"/>
          <w:szCs w:val="32"/>
        </w:rPr>
      </w:pPr>
      <w:r>
        <w:rPr>
          <w:rFonts w:ascii="Times New Roman" w:hAnsi="Times New Roman" w:cs="Times New Roman"/>
          <w:b/>
          <w:bCs/>
          <w:color w:val="203864" w:themeColor="accent1" w:themeShade="80"/>
          <w:sz w:val="32"/>
          <w:szCs w:val="32"/>
        </w:rPr>
        <w:t>Problem Statement</w:t>
      </w:r>
    </w:p>
    <w:p w14:paraId="0866306D">
      <w:pPr>
        <w:tabs>
          <w:tab w:val="left" w:pos="1170"/>
        </w:tabs>
        <w:rPr>
          <w:rFonts w:ascii="Times New Roman" w:hAnsi="Times New Roman" w:cs="Times New Roman"/>
          <w:sz w:val="24"/>
          <w:szCs w:val="24"/>
        </w:rPr>
      </w:pPr>
      <w:r>
        <w:rPr>
          <w:rFonts w:ascii="Times New Roman" w:hAnsi="Times New Roman" w:cs="Times New Roman"/>
          <w:sz w:val="24"/>
          <w:szCs w:val="24"/>
        </w:rPr>
        <w:t>Educational institutions handle a wide range of activities including student admissions, faculty requests, administrative tasks, and IT support. Traditionally, these processes are managed manually through paperwork, emails, or disconnected systems. This leads to several challenges such as:</w:t>
      </w:r>
    </w:p>
    <w:p w14:paraId="535C7374">
      <w:pPr>
        <w:numPr>
          <w:ilvl w:val="0"/>
          <w:numId w:val="2"/>
        </w:numPr>
        <w:tabs>
          <w:tab w:val="left" w:pos="1170"/>
        </w:tabs>
        <w:rPr>
          <w:rFonts w:ascii="Times New Roman" w:hAnsi="Times New Roman" w:cs="Times New Roman"/>
          <w:sz w:val="24"/>
          <w:szCs w:val="24"/>
        </w:rPr>
      </w:pPr>
      <w:r>
        <w:rPr>
          <w:rFonts w:ascii="Times New Roman" w:hAnsi="Times New Roman" w:cs="Times New Roman"/>
          <w:sz w:val="24"/>
          <w:szCs w:val="24"/>
        </w:rPr>
        <w:t>Delays in approvals and request processing.</w:t>
      </w:r>
    </w:p>
    <w:p w14:paraId="1CC60947">
      <w:pPr>
        <w:numPr>
          <w:ilvl w:val="0"/>
          <w:numId w:val="2"/>
        </w:numPr>
        <w:tabs>
          <w:tab w:val="left" w:pos="1170"/>
        </w:tabs>
        <w:rPr>
          <w:rFonts w:ascii="Times New Roman" w:hAnsi="Times New Roman" w:cs="Times New Roman"/>
          <w:sz w:val="24"/>
          <w:szCs w:val="24"/>
        </w:rPr>
      </w:pPr>
      <w:r>
        <w:rPr>
          <w:rFonts w:ascii="Times New Roman" w:hAnsi="Times New Roman" w:cs="Times New Roman"/>
          <w:sz w:val="24"/>
          <w:szCs w:val="24"/>
        </w:rPr>
        <w:t>Lack of centralized data storage and tracking.</w:t>
      </w:r>
    </w:p>
    <w:p w14:paraId="745E9DFD">
      <w:pPr>
        <w:numPr>
          <w:ilvl w:val="0"/>
          <w:numId w:val="2"/>
        </w:numPr>
        <w:tabs>
          <w:tab w:val="left" w:pos="1170"/>
        </w:tabs>
        <w:rPr>
          <w:rFonts w:ascii="Times New Roman" w:hAnsi="Times New Roman" w:cs="Times New Roman"/>
          <w:sz w:val="24"/>
          <w:szCs w:val="24"/>
        </w:rPr>
      </w:pPr>
      <w:r>
        <w:rPr>
          <w:rFonts w:ascii="Times New Roman" w:hAnsi="Times New Roman" w:cs="Times New Roman"/>
          <w:sz w:val="24"/>
          <w:szCs w:val="24"/>
        </w:rPr>
        <w:t>Miscommunication between students, faculty, and administrators.</w:t>
      </w:r>
    </w:p>
    <w:p w14:paraId="6CDFF1C3">
      <w:pPr>
        <w:numPr>
          <w:ilvl w:val="0"/>
          <w:numId w:val="2"/>
        </w:numPr>
        <w:tabs>
          <w:tab w:val="left" w:pos="1170"/>
        </w:tabs>
        <w:rPr>
          <w:rFonts w:ascii="Times New Roman" w:hAnsi="Times New Roman" w:cs="Times New Roman"/>
          <w:sz w:val="24"/>
          <w:szCs w:val="24"/>
        </w:rPr>
      </w:pPr>
      <w:r>
        <w:rPr>
          <w:rFonts w:ascii="Times New Roman" w:hAnsi="Times New Roman" w:cs="Times New Roman"/>
          <w:sz w:val="24"/>
          <w:szCs w:val="24"/>
        </w:rPr>
        <w:t>Difficulty in monitoring performance and generating reports.</w:t>
      </w:r>
    </w:p>
    <w:p w14:paraId="664AB39C">
      <w:pPr>
        <w:numPr>
          <w:ilvl w:val="0"/>
          <w:numId w:val="2"/>
        </w:numPr>
        <w:tabs>
          <w:tab w:val="left" w:pos="1170"/>
        </w:tabs>
        <w:rPr>
          <w:rFonts w:ascii="Times New Roman" w:hAnsi="Times New Roman" w:cs="Times New Roman"/>
          <w:sz w:val="24"/>
          <w:szCs w:val="24"/>
        </w:rPr>
      </w:pPr>
      <w:r>
        <w:rPr>
          <w:rFonts w:ascii="Times New Roman" w:hAnsi="Times New Roman" w:cs="Times New Roman"/>
          <w:sz w:val="24"/>
          <w:szCs w:val="24"/>
        </w:rPr>
        <w:t>Inefficient handling of repetitive tasks and service requests.</w:t>
      </w:r>
    </w:p>
    <w:p w14:paraId="0A5DC761">
      <w:pPr>
        <w:tabs>
          <w:tab w:val="left" w:pos="1170"/>
        </w:tabs>
        <w:rPr>
          <w:rFonts w:ascii="Times New Roman" w:hAnsi="Times New Roman" w:cs="Times New Roman"/>
          <w:sz w:val="24"/>
          <w:szCs w:val="24"/>
        </w:rPr>
      </w:pPr>
      <w:r>
        <w:rPr>
          <w:rFonts w:ascii="Times New Roman" w:hAnsi="Times New Roman" w:cs="Times New Roman"/>
          <w:sz w:val="24"/>
          <w:szCs w:val="24"/>
        </w:rPr>
        <w:t>As a result, both students and staff face difficulties in accessing services efficiently, and administrators struggle with maintaining transparency and accountability</w:t>
      </w:r>
    </w:p>
    <w:p w14:paraId="425E09D3">
      <w:pPr>
        <w:tabs>
          <w:tab w:val="left" w:pos="1170"/>
        </w:tabs>
        <w:rPr>
          <w:rFonts w:ascii="Times New Roman" w:hAnsi="Times New Roman" w:cs="Times New Roman"/>
          <w:color w:val="203864" w:themeColor="accent1" w:themeShade="80"/>
          <w:sz w:val="24"/>
          <w:szCs w:val="24"/>
        </w:rPr>
      </w:pPr>
      <w:r>
        <w:rPr>
          <w:rFonts w:ascii="Times New Roman" w:hAnsi="Times New Roman" w:cs="Times New Roman"/>
          <w:b/>
          <w:bCs/>
          <w:color w:val="203864" w:themeColor="accent1" w:themeShade="80"/>
          <w:sz w:val="28"/>
          <w:szCs w:val="28"/>
        </w:rPr>
        <w:t>Project Overview</w:t>
      </w:r>
    </w:p>
    <w:p w14:paraId="2CABC61C">
      <w:pPr>
        <w:tabs>
          <w:tab w:val="left" w:pos="1170"/>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project </w:t>
      </w:r>
      <w:r>
        <w:rPr>
          <w:rFonts w:ascii="Times New Roman" w:hAnsi="Times New Roman" w:cs="Times New Roman"/>
          <w:b/>
          <w:bCs/>
          <w:sz w:val="24"/>
          <w:szCs w:val="24"/>
        </w:rPr>
        <w:t>“Educational Organisation Using ServiceNow”</w:t>
      </w:r>
      <w:r>
        <w:rPr>
          <w:rFonts w:ascii="Times New Roman" w:hAnsi="Times New Roman" w:cs="Times New Roman"/>
          <w:sz w:val="24"/>
          <w:szCs w:val="24"/>
        </w:rPr>
        <w:t xml:space="preserve"> is aimed at developing a digital solution for managing the various operations of an educational institution by leveraging the ServiceNow platform. Educational institutions typically face challenges in handling student records, faculty requests, administrative processes, and IT service management. Manual processes often lead to inefficiencies, delays, and lack of transparency.</w:t>
      </w:r>
    </w:p>
    <w:p w14:paraId="54DBED92">
      <w:pPr>
        <w:tabs>
          <w:tab w:val="left" w:pos="1170"/>
        </w:tabs>
        <w:spacing w:line="276" w:lineRule="auto"/>
        <w:rPr>
          <w:rFonts w:ascii="Times New Roman" w:hAnsi="Times New Roman" w:cs="Times New Roman"/>
          <w:sz w:val="24"/>
          <w:szCs w:val="24"/>
        </w:rPr>
      </w:pPr>
      <w:r>
        <w:rPr>
          <w:rFonts w:ascii="Times New Roman" w:hAnsi="Times New Roman" w:cs="Times New Roman"/>
          <w:sz w:val="24"/>
          <w:szCs w:val="24"/>
        </w:rPr>
        <w:t xml:space="preserve">This project addresses these challenges by implementing a </w:t>
      </w:r>
      <w:r>
        <w:rPr>
          <w:rFonts w:ascii="Times New Roman" w:hAnsi="Times New Roman" w:cs="Times New Roman"/>
          <w:b/>
          <w:bCs/>
          <w:sz w:val="24"/>
          <w:szCs w:val="24"/>
        </w:rPr>
        <w:t>centralized ServiceNow solution</w:t>
      </w:r>
      <w:r>
        <w:rPr>
          <w:rFonts w:ascii="Times New Roman" w:hAnsi="Times New Roman" w:cs="Times New Roman"/>
          <w:sz w:val="24"/>
          <w:szCs w:val="24"/>
        </w:rPr>
        <w:t xml:space="preserve"> that automates workflows, streamlines service requests, and ensures smooth communication between students, faculty, and administration. The system provides a structured platform where:</w:t>
      </w:r>
    </w:p>
    <w:p w14:paraId="1435EC3C">
      <w:pPr>
        <w:numPr>
          <w:ilvl w:val="0"/>
          <w:numId w:val="3"/>
        </w:numPr>
        <w:tabs>
          <w:tab w:val="left" w:pos="1170"/>
        </w:tabs>
        <w:rPr>
          <w:rFonts w:ascii="Times New Roman" w:hAnsi="Times New Roman" w:cs="Times New Roman"/>
          <w:sz w:val="24"/>
          <w:szCs w:val="24"/>
        </w:rPr>
      </w:pPr>
      <w:r>
        <w:rPr>
          <w:rFonts w:ascii="Times New Roman" w:hAnsi="Times New Roman" w:cs="Times New Roman"/>
          <w:b/>
          <w:bCs/>
          <w:sz w:val="24"/>
          <w:szCs w:val="24"/>
        </w:rPr>
        <w:t>Students</w:t>
      </w:r>
      <w:r>
        <w:rPr>
          <w:rFonts w:ascii="Times New Roman" w:hAnsi="Times New Roman" w:cs="Times New Roman"/>
          <w:sz w:val="24"/>
          <w:szCs w:val="24"/>
        </w:rPr>
        <w:t xml:space="preserve"> can raise requests related to admissions, course registrations, library access, and technical support.</w:t>
      </w:r>
    </w:p>
    <w:p w14:paraId="73B46660">
      <w:pPr>
        <w:numPr>
          <w:ilvl w:val="0"/>
          <w:numId w:val="3"/>
        </w:numPr>
        <w:tabs>
          <w:tab w:val="left" w:pos="1170"/>
        </w:tabs>
        <w:rPr>
          <w:rFonts w:ascii="Times New Roman" w:hAnsi="Times New Roman" w:cs="Times New Roman"/>
          <w:sz w:val="24"/>
          <w:szCs w:val="24"/>
        </w:rPr>
      </w:pPr>
      <w:r>
        <w:rPr>
          <w:rFonts w:ascii="Times New Roman" w:hAnsi="Times New Roman" w:cs="Times New Roman"/>
          <w:b/>
          <w:bCs/>
          <w:sz w:val="24"/>
          <w:szCs w:val="24"/>
        </w:rPr>
        <w:t>Faculty members</w:t>
      </w:r>
      <w:r>
        <w:rPr>
          <w:rFonts w:ascii="Times New Roman" w:hAnsi="Times New Roman" w:cs="Times New Roman"/>
          <w:sz w:val="24"/>
          <w:szCs w:val="24"/>
        </w:rPr>
        <w:t xml:space="preserve"> can manage academic-related requests, track approvals, and access resources seamlessly.</w:t>
      </w:r>
    </w:p>
    <w:p w14:paraId="6AC873FF">
      <w:pPr>
        <w:numPr>
          <w:ilvl w:val="0"/>
          <w:numId w:val="3"/>
        </w:numPr>
        <w:tabs>
          <w:tab w:val="left" w:pos="1170"/>
        </w:tabs>
        <w:rPr>
          <w:rFonts w:ascii="Times New Roman" w:hAnsi="Times New Roman" w:cs="Times New Roman"/>
          <w:sz w:val="24"/>
          <w:szCs w:val="24"/>
        </w:rPr>
      </w:pPr>
      <w:r>
        <w:rPr>
          <w:rFonts w:ascii="Times New Roman" w:hAnsi="Times New Roman" w:cs="Times New Roman"/>
          <w:b/>
          <w:bCs/>
          <w:sz w:val="24"/>
          <w:szCs w:val="24"/>
        </w:rPr>
        <w:t>Administrators</w:t>
      </w:r>
      <w:r>
        <w:rPr>
          <w:rFonts w:ascii="Times New Roman" w:hAnsi="Times New Roman" w:cs="Times New Roman"/>
          <w:sz w:val="24"/>
          <w:szCs w:val="24"/>
        </w:rPr>
        <w:t xml:space="preserve"> can monitor institutional processes, assign tasks, track progress, and generate reports for decision-making.</w:t>
      </w:r>
    </w:p>
    <w:p w14:paraId="2716F90C">
      <w:pPr>
        <w:tabs>
          <w:tab w:val="left" w:pos="1170"/>
        </w:tabs>
        <w:rPr>
          <w:rFonts w:ascii="Times New Roman" w:hAnsi="Times New Roman" w:cs="Times New Roman"/>
          <w:sz w:val="24"/>
          <w:szCs w:val="24"/>
        </w:rPr>
      </w:pPr>
      <w:r>
        <w:rPr>
          <w:rFonts w:ascii="Times New Roman" w:hAnsi="Times New Roman" w:cs="Times New Roman"/>
          <w:sz w:val="24"/>
          <w:szCs w:val="24"/>
        </w:rPr>
        <w:t xml:space="preserve">By utilizing ServiceNow’s capabilities like </w:t>
      </w:r>
      <w:r>
        <w:rPr>
          <w:rFonts w:ascii="Times New Roman" w:hAnsi="Times New Roman" w:cs="Times New Roman"/>
          <w:b/>
          <w:bCs/>
          <w:sz w:val="24"/>
          <w:szCs w:val="24"/>
        </w:rPr>
        <w:t>Flow Designer, Service Catlog, Incident Management, and Reporting</w:t>
      </w:r>
      <w:r>
        <w:rPr>
          <w:rFonts w:ascii="Times New Roman" w:hAnsi="Times New Roman" w:cs="Times New Roman"/>
          <w:sz w:val="24"/>
          <w:szCs w:val="24"/>
        </w:rPr>
        <w:t>, the solution enhances the overall efficiency of the educational organisation. It reduces manual intervention, ensures quick resolution of issues, and provides transparency across all levels of the institution.</w:t>
      </w:r>
    </w:p>
    <w:p w14:paraId="051AFC8E">
      <w:pPr>
        <w:tabs>
          <w:tab w:val="left" w:pos="1170"/>
        </w:tabs>
        <w:rPr>
          <w:rFonts w:ascii="Times New Roman" w:hAnsi="Times New Roman" w:cs="Times New Roman"/>
          <w:sz w:val="24"/>
          <w:szCs w:val="24"/>
        </w:rPr>
      </w:pPr>
      <w:r>
        <w:rPr>
          <w:rFonts w:ascii="Times New Roman" w:hAnsi="Times New Roman" w:cs="Times New Roman"/>
          <w:sz w:val="24"/>
          <w:szCs w:val="24"/>
        </w:rPr>
        <w:t xml:space="preserve">The project also demonstrates how </w:t>
      </w:r>
      <w:r>
        <w:rPr>
          <w:rFonts w:ascii="Times New Roman" w:hAnsi="Times New Roman" w:cs="Times New Roman"/>
          <w:b/>
          <w:bCs/>
          <w:sz w:val="24"/>
          <w:szCs w:val="24"/>
        </w:rPr>
        <w:t>low-code/no-code tools in ServiceNow</w:t>
      </w:r>
      <w:r>
        <w:rPr>
          <w:rFonts w:ascii="Times New Roman" w:hAnsi="Times New Roman" w:cs="Times New Roman"/>
          <w:sz w:val="24"/>
          <w:szCs w:val="24"/>
        </w:rPr>
        <w:t xml:space="preserve"> can be applied beyond traditional IT service management, extending into the education domain to modernize processes.</w:t>
      </w:r>
    </w:p>
    <w:p w14:paraId="775785B6">
      <w:pPr>
        <w:tabs>
          <w:tab w:val="left" w:pos="1170"/>
        </w:tabs>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Objectives</w:t>
      </w:r>
    </w:p>
    <w:p w14:paraId="73B184CF">
      <w:pPr>
        <w:tabs>
          <w:tab w:val="left" w:pos="1170"/>
        </w:tabs>
        <w:rPr>
          <w:rFonts w:ascii="Times New Roman" w:hAnsi="Times New Roman" w:cs="Times New Roman"/>
          <w:sz w:val="24"/>
          <w:szCs w:val="24"/>
        </w:rPr>
      </w:pPr>
      <w:r>
        <w:rPr>
          <w:rFonts w:ascii="Times New Roman" w:hAnsi="Times New Roman" w:cs="Times New Roman"/>
          <w:sz w:val="24"/>
          <w:szCs w:val="24"/>
        </w:rPr>
        <w:t>The main objectives of the project are:</w:t>
      </w:r>
    </w:p>
    <w:p w14:paraId="7C40F667">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Automation of Processes</w:t>
      </w:r>
      <w:r>
        <w:rPr>
          <w:rFonts w:ascii="Times New Roman" w:hAnsi="Times New Roman" w:cs="Times New Roman"/>
          <w:sz w:val="24"/>
          <w:szCs w:val="24"/>
        </w:rPr>
        <w:t xml:space="preserve"> – To reduce manual work and human errors by automating student, faculty, and administrative workflows.</w:t>
      </w:r>
    </w:p>
    <w:p w14:paraId="6339BB56">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Centralized Platform</w:t>
      </w:r>
      <w:r>
        <w:rPr>
          <w:rFonts w:ascii="Times New Roman" w:hAnsi="Times New Roman" w:cs="Times New Roman"/>
          <w:sz w:val="24"/>
          <w:szCs w:val="24"/>
        </w:rPr>
        <w:t xml:space="preserve"> – To create a single ServiceNow-based platform that connects students, faculty, and administrators.</w:t>
      </w:r>
    </w:p>
    <w:p w14:paraId="38D4BE11">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Improved User Experience</w:t>
      </w:r>
      <w:r>
        <w:rPr>
          <w:rFonts w:ascii="Times New Roman" w:hAnsi="Times New Roman" w:cs="Times New Roman"/>
          <w:sz w:val="24"/>
          <w:szCs w:val="24"/>
        </w:rPr>
        <w:t xml:space="preserve"> – To provide a self-service portal for easy request submission and tracking.</w:t>
      </w:r>
    </w:p>
    <w:p w14:paraId="548C5443">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Transparency &amp; Accountability</w:t>
      </w:r>
      <w:r>
        <w:rPr>
          <w:rFonts w:ascii="Times New Roman" w:hAnsi="Times New Roman" w:cs="Times New Roman"/>
          <w:sz w:val="24"/>
          <w:szCs w:val="24"/>
        </w:rPr>
        <w:t xml:space="preserve"> – To ensure all requests and processes are trackable, reducing delays and miscommunication.</w:t>
      </w:r>
    </w:p>
    <w:p w14:paraId="26897020">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Data-Driven Insights</w:t>
      </w:r>
      <w:r>
        <w:rPr>
          <w:rFonts w:ascii="Times New Roman" w:hAnsi="Times New Roman" w:cs="Times New Roman"/>
          <w:sz w:val="24"/>
          <w:szCs w:val="24"/>
        </w:rPr>
        <w:t xml:space="preserve"> – To generate reports and dashboards that help administrators make informed decisions.</w:t>
      </w:r>
    </w:p>
    <w:p w14:paraId="019F30AE">
      <w:pPr>
        <w:numPr>
          <w:ilvl w:val="0"/>
          <w:numId w:val="4"/>
        </w:numPr>
        <w:tabs>
          <w:tab w:val="left" w:pos="1170"/>
        </w:tabs>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 To build a solution that can be adapted to different educational institutions and expanded with additional modules if needed.</w:t>
      </w:r>
    </w:p>
    <w:p w14:paraId="16420A44">
      <w:pPr>
        <w:ind w:left="360"/>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4. ServiceNow Developer Setup</w:t>
      </w:r>
    </w:p>
    <w:p w14:paraId="2B8ABB9F">
      <w:pPr>
        <w:ind w:left="360"/>
        <w:rPr>
          <w:rFonts w:ascii="Times New Roman" w:hAnsi="Times New Roman" w:cs="Times New Roman"/>
          <w:b/>
          <w:bCs/>
          <w:color w:val="4472C4" w:themeColor="accent1"/>
          <w:sz w:val="28"/>
          <w:szCs w:val="28"/>
          <w14:textFill>
            <w14:solidFill>
              <w14:schemeClr w14:val="accent1"/>
            </w14:solidFill>
          </w14:textFill>
        </w:rPr>
      </w:pPr>
      <w:r>
        <w:rPr>
          <w:rFonts w:ascii="Times New Roman" w:hAnsi="Times New Roman" w:cs="Times New Roman"/>
          <w:sz w:val="24"/>
          <w:szCs w:val="24"/>
        </w:rPr>
        <w:t xml:space="preserve">To build and test applications in ServiceNow, you need to set up a </w:t>
      </w:r>
      <w:r>
        <w:rPr>
          <w:rFonts w:ascii="Times New Roman" w:hAnsi="Times New Roman" w:cs="Times New Roman"/>
          <w:b/>
          <w:bCs/>
          <w:sz w:val="24"/>
          <w:szCs w:val="24"/>
        </w:rPr>
        <w:t>developer environment</w:t>
      </w:r>
      <w:r>
        <w:rPr>
          <w:rFonts w:ascii="Times New Roman" w:hAnsi="Times New Roman" w:cs="Times New Roman"/>
          <w:sz w:val="24"/>
          <w:szCs w:val="24"/>
        </w:rPr>
        <w:t>. The steps are as follows:</w:t>
      </w:r>
    </w:p>
    <w:p w14:paraId="044C7D6F">
      <w:pPr>
        <w:pStyle w:val="31"/>
        <w:numPr>
          <w:ilvl w:val="0"/>
          <w:numId w:val="5"/>
        </w:numPr>
        <w:spacing w:line="278" w:lineRule="auto"/>
        <w:jc w:val="both"/>
        <w:rPr>
          <w:rFonts w:ascii="Times New Roman" w:hAnsi="Times New Roman" w:cs="Times New Roman"/>
        </w:rPr>
      </w:pPr>
      <w:r>
        <w:rPr>
          <w:rFonts w:ascii="Times New Roman" w:hAnsi="Times New Roman" w:cs="Times New Roman"/>
          <w:sz w:val="24"/>
          <w:szCs w:val="24"/>
        </w:rPr>
        <w:t xml:space="preserve">Visit the </w:t>
      </w:r>
      <w:r>
        <w:rPr>
          <w:rFonts w:ascii="Times New Roman" w:hAnsi="Times New Roman" w:cs="Times New Roman"/>
        </w:rPr>
        <w:t>Service now developer website</w:t>
      </w:r>
      <w:r>
        <w:t xml:space="preserve"> </w:t>
      </w:r>
      <w:r>
        <w:rPr>
          <w:rFonts w:ascii="Times New Roman" w:hAnsi="Times New Roman" w:cs="Times New Roman"/>
        </w:rPr>
        <w:t>(</w:t>
      </w:r>
      <w:r>
        <w:fldChar w:fldCharType="begin"/>
      </w:r>
      <w:r>
        <w:instrText xml:space="preserve"> HYPERLINK "https://developer.servicenow.com/dev.do" </w:instrText>
      </w:r>
      <w:r>
        <w:fldChar w:fldCharType="separate"/>
      </w:r>
      <w:r>
        <w:rPr>
          <w:rStyle w:val="14"/>
          <w:rFonts w:ascii="Times New Roman" w:hAnsi="Times New Roman" w:cs="Times New Roman"/>
        </w:rPr>
        <w:t>https://developer.servicenow.com/dev.do</w:t>
      </w:r>
      <w:r>
        <w:rPr>
          <w:rStyle w:val="14"/>
          <w:rFonts w:ascii="Times New Roman" w:hAnsi="Times New Roman" w:cs="Times New Roman"/>
        </w:rPr>
        <w:fldChar w:fldCharType="end"/>
      </w:r>
      <w:r>
        <w:rPr>
          <w:rFonts w:ascii="Times New Roman" w:hAnsi="Times New Roman" w:cs="Times New Roman"/>
        </w:rPr>
        <w:t>).</w:t>
      </w:r>
    </w:p>
    <w:p w14:paraId="0574C76C">
      <w:pPr>
        <w:ind w:left="360"/>
        <w:rPr>
          <w:rFonts w:ascii="Times New Roman" w:hAnsi="Times New Roman" w:cs="Times New Roman"/>
          <w:color w:val="000000" w:themeColor="text1"/>
          <w:sz w:val="24"/>
          <w:szCs w:val="24"/>
          <w14:textFill>
            <w14:solidFill>
              <w14:schemeClr w14:val="tx1"/>
            </w14:solidFill>
          </w14:textFill>
        </w:rPr>
      </w:pPr>
      <w:r>
        <w:drawing>
          <wp:inline distT="0" distB="0" distL="0" distR="0">
            <wp:extent cx="5721350" cy="2163445"/>
            <wp:effectExtent l="0" t="0" r="0" b="8255"/>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Picture 1"/>
                    <pic:cNvPicPr>
                      <a:picLocks noChangeAspect="1"/>
                    </pic:cNvPicPr>
                  </pic:nvPicPr>
                  <pic:blipFill>
                    <a:blip r:embed="rId8"/>
                    <a:stretch>
                      <a:fillRect/>
                    </a:stretch>
                  </pic:blipFill>
                  <pic:spPr>
                    <a:xfrm>
                      <a:off x="0" y="0"/>
                      <a:ext cx="5773363" cy="2183113"/>
                    </a:xfrm>
                    <a:prstGeom prst="rect">
                      <a:avLst/>
                    </a:prstGeom>
                  </pic:spPr>
                </pic:pic>
              </a:graphicData>
            </a:graphic>
          </wp:inline>
        </w:drawing>
      </w:r>
    </w:p>
    <w:p w14:paraId="6C132145">
      <w:pPr>
        <w:pStyle w:val="31"/>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Sign up for a free developer account by providing the required details.</w:t>
      </w:r>
    </w:p>
    <w:p w14:paraId="34F04642">
      <w:pPr>
        <w:pStyle w:val="31"/>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Once registered, you’ll receive a verification email. Confirm your account through the email link.</w:t>
      </w:r>
    </w:p>
    <w:p w14:paraId="00C424ED">
      <w:pPr>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After successful verification, your Developer Portal Dashboard will be available.</w:t>
      </w:r>
    </w:p>
    <w:p w14:paraId="7FC94E7E">
      <w:pPr>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From here, click on “Start Building” to access options for requesting a Personal Developer Instance (PDI) or to explore tools like App Engine Studio.</w:t>
      </w:r>
    </w:p>
    <w:p w14:paraId="68D53308">
      <w:pPr>
        <w:ind w:left="360"/>
        <w:rPr>
          <w:rFonts w:ascii="Times New Roman" w:hAnsi="Times New Roman" w:cs="Times New Roman"/>
          <w:sz w:val="24"/>
          <w:szCs w:val="24"/>
        </w:rPr>
      </w:pPr>
      <w:r>
        <w:rPr>
          <w:rFonts w:ascii="Times New Roman" w:hAnsi="Times New Roman" w:cs="Times New Roman"/>
          <w:sz w:val="24"/>
          <w:szCs w:val="24"/>
        </w:rPr>
        <w:t xml:space="preserve">    </w:t>
      </w:r>
      <w:r>
        <w:drawing>
          <wp:inline distT="0" distB="0" distL="114300" distR="114300">
            <wp:extent cx="5721985" cy="2799715"/>
            <wp:effectExtent l="0" t="0" r="1206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21985" cy="2799715"/>
                    </a:xfrm>
                    <a:prstGeom prst="rect">
                      <a:avLst/>
                    </a:prstGeom>
                    <a:noFill/>
                    <a:ln>
                      <a:noFill/>
                    </a:ln>
                  </pic:spPr>
                </pic:pic>
              </a:graphicData>
            </a:graphic>
          </wp:inline>
        </w:drawing>
      </w:r>
    </w:p>
    <w:p w14:paraId="561397A4">
      <w:pPr>
        <w:numPr>
          <w:ilvl w:val="0"/>
          <w:numId w:val="5"/>
        </w:numPr>
        <w:rPr>
          <w:rFonts w:ascii="Times New Roman" w:hAnsi="Times New Roman" w:cs="Times New Roman"/>
          <w:sz w:val="24"/>
          <w:szCs w:val="24"/>
        </w:rPr>
      </w:pPr>
      <w:r>
        <w:rPr>
          <w:rFonts w:ascii="Times New Roman" w:hAnsi="Times New Roman" w:cs="Times New Roman"/>
          <w:sz w:val="24"/>
          <w:szCs w:val="24"/>
        </w:rPr>
        <w:t>Using the profile icon in the top-right corner, you can manage your account, request new instances, and view your developer profile.</w:t>
      </w:r>
    </w:p>
    <w:p w14:paraId="14D45AB1">
      <w:pPr>
        <w:tabs>
          <w:tab w:val="left" w:pos="1170"/>
        </w:tabs>
        <w:ind w:left="360"/>
        <w:rPr>
          <w:rFonts w:ascii="Times New Roman" w:hAnsi="Times New Roman" w:cs="Times New Roman"/>
          <w:sz w:val="24"/>
          <w:szCs w:val="24"/>
        </w:rPr>
      </w:pPr>
      <w:r>
        <w:rPr>
          <w:rFonts w:ascii="Times New Roman" w:hAnsi="Times New Roman" w:cs="Times New Roman"/>
          <w:sz w:val="24"/>
          <w:szCs w:val="24"/>
        </w:rPr>
        <w:t xml:space="preserve">This setup provides a </w:t>
      </w:r>
      <w:r>
        <w:rPr>
          <w:rFonts w:ascii="Times New Roman" w:hAnsi="Times New Roman" w:cs="Times New Roman"/>
          <w:b/>
          <w:bCs/>
          <w:sz w:val="24"/>
          <w:szCs w:val="24"/>
        </w:rPr>
        <w:t>dedicated sandbox environment</w:t>
      </w:r>
      <w:r>
        <w:rPr>
          <w:rFonts w:ascii="Times New Roman" w:hAnsi="Times New Roman" w:cs="Times New Roman"/>
          <w:sz w:val="24"/>
          <w:szCs w:val="24"/>
        </w:rPr>
        <w:t xml:space="preserve"> where you can safely practice, design, and implement ServiceNow applications without affecting live systems </w:t>
      </w:r>
    </w:p>
    <w:p w14:paraId="37EB1C67">
      <w:pPr>
        <w:tabs>
          <w:tab w:val="left" w:pos="1170"/>
        </w:tabs>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6645910" cy="2507615"/>
            <wp:effectExtent l="0" t="0" r="2540" b="6985"/>
            <wp:docPr id="202113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8558" name="Picture 1"/>
                    <pic:cNvPicPr>
                      <a:picLocks noChangeAspect="1"/>
                    </pic:cNvPicPr>
                  </pic:nvPicPr>
                  <pic:blipFill>
                    <a:blip r:embed="rId10"/>
                    <a:stretch>
                      <a:fillRect/>
                    </a:stretch>
                  </pic:blipFill>
                  <pic:spPr>
                    <a:xfrm>
                      <a:off x="0" y="0"/>
                      <a:ext cx="6645910" cy="2507615"/>
                    </a:xfrm>
                    <a:prstGeom prst="rect">
                      <a:avLst/>
                    </a:prstGeom>
                  </pic:spPr>
                </pic:pic>
              </a:graphicData>
            </a:graphic>
          </wp:inline>
        </w:drawing>
      </w:r>
    </w:p>
    <w:p w14:paraId="4ADD4627">
      <w:pPr>
        <w:tabs>
          <w:tab w:val="left" w:pos="1170"/>
        </w:tabs>
        <w:ind w:left="360"/>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Creating a Update Set:</w:t>
      </w:r>
    </w:p>
    <w:p w14:paraId="47469638">
      <w:pPr>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From the left navigation menu, click on All search for </w:t>
      </w:r>
      <w:r>
        <w:rPr>
          <w:rFonts w:ascii="Times New Roman" w:hAnsi="Times New Roman" w:cs="Times New Roman"/>
          <w:b/>
          <w:bCs/>
          <w:sz w:val="24"/>
          <w:szCs w:val="24"/>
        </w:rPr>
        <w:t>Update set</w:t>
      </w:r>
    </w:p>
    <w:p w14:paraId="1C7CB8F4">
      <w:pPr>
        <w:spacing w:line="276"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3616960" cy="1955800"/>
            <wp:effectExtent l="0" t="0" r="2540" b="6350"/>
            <wp:docPr id="32728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4783" name="Picture 1"/>
                    <pic:cNvPicPr>
                      <a:picLocks noChangeAspect="1"/>
                    </pic:cNvPicPr>
                  </pic:nvPicPr>
                  <pic:blipFill>
                    <a:blip r:embed="rId11"/>
                    <a:stretch>
                      <a:fillRect/>
                    </a:stretch>
                  </pic:blipFill>
                  <pic:spPr>
                    <a:xfrm>
                      <a:off x="0" y="0"/>
                      <a:ext cx="3645654" cy="1971245"/>
                    </a:xfrm>
                    <a:prstGeom prst="rect">
                      <a:avLst/>
                    </a:prstGeom>
                  </pic:spPr>
                </pic:pic>
              </a:graphicData>
            </a:graphic>
          </wp:inline>
        </w:drawing>
      </w:r>
    </w:p>
    <w:p w14:paraId="79FDCD1D">
      <w:pPr>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Update Sets</w:t>
      </w:r>
      <w:r>
        <w:rPr>
          <w:rFonts w:ascii="Times New Roman" w:hAnsi="Times New Roman" w:cs="Times New Roman"/>
          <w:sz w:val="24"/>
          <w:szCs w:val="24"/>
        </w:rPr>
        <w:t xml:space="preserve">, select </w:t>
      </w:r>
      <w:r>
        <w:rPr>
          <w:rFonts w:ascii="Times New Roman" w:hAnsi="Times New Roman" w:cs="Times New Roman"/>
          <w:b/>
          <w:bCs/>
          <w:sz w:val="24"/>
          <w:szCs w:val="24"/>
        </w:rPr>
        <w:t>Local</w:t>
      </w:r>
      <w:r>
        <w:rPr>
          <w:rFonts w:ascii="Times New Roman" w:hAnsi="Times New Roman" w:cs="Times New Roman"/>
          <w:sz w:val="24"/>
          <w:szCs w:val="24"/>
        </w:rPr>
        <w:t xml:space="preserve"> </w:t>
      </w:r>
      <w:r>
        <w:rPr>
          <w:rFonts w:ascii="Times New Roman" w:hAnsi="Times New Roman" w:cs="Times New Roman"/>
          <w:b/>
          <w:bCs/>
          <w:sz w:val="24"/>
          <w:szCs w:val="24"/>
        </w:rPr>
        <w:t>Update Sets</w:t>
      </w:r>
      <w:r>
        <w:rPr>
          <w:rFonts w:ascii="Times New Roman" w:hAnsi="Times New Roman" w:cs="Times New Roman"/>
          <w:sz w:val="24"/>
          <w:szCs w:val="24"/>
        </w:rPr>
        <w:t>.</w:t>
      </w:r>
    </w:p>
    <w:p w14:paraId="6DC513AE">
      <w:pPr>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New</w:t>
      </w:r>
      <w:r>
        <w:rPr>
          <w:rFonts w:ascii="Times New Roman" w:hAnsi="Times New Roman" w:cs="Times New Roman"/>
          <w:sz w:val="24"/>
          <w:szCs w:val="24"/>
        </w:rPr>
        <w:t xml:space="preserve"> to add a New Update Set.</w:t>
      </w:r>
    </w:p>
    <w:p w14:paraId="1E367C12">
      <w:pPr>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Enter the necessary information (Name as Educational Orgaanisation Using ServiceNow).</w:t>
      </w:r>
    </w:p>
    <w:p w14:paraId="17C1C136">
      <w:pPr>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Submit</w:t>
      </w:r>
      <w:r>
        <w:rPr>
          <w:rFonts w:ascii="Times New Roman" w:hAnsi="Times New Roman" w:cs="Times New Roman"/>
          <w:sz w:val="24"/>
          <w:szCs w:val="24"/>
        </w:rPr>
        <w:t xml:space="preserve"> to save the record</w:t>
      </w:r>
      <w:r>
        <w:drawing>
          <wp:inline distT="0" distB="0" distL="0" distR="0">
            <wp:extent cx="4813300" cy="2209800"/>
            <wp:effectExtent l="0" t="0" r="6350" b="0"/>
            <wp:docPr id="112962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29253" name="Picture 1"/>
                    <pic:cNvPicPr>
                      <a:picLocks noChangeAspect="1"/>
                    </pic:cNvPicPr>
                  </pic:nvPicPr>
                  <pic:blipFill>
                    <a:blip r:embed="rId12"/>
                    <a:stretch>
                      <a:fillRect/>
                    </a:stretch>
                  </pic:blipFill>
                  <pic:spPr>
                    <a:xfrm>
                      <a:off x="0" y="0"/>
                      <a:ext cx="4832106" cy="2218507"/>
                    </a:xfrm>
                    <a:prstGeom prst="rect">
                      <a:avLst/>
                    </a:prstGeom>
                  </pic:spPr>
                </pic:pic>
              </a:graphicData>
            </a:graphic>
          </wp:inline>
        </w:drawing>
      </w:r>
    </w:p>
    <w:p w14:paraId="14AF35D7">
      <w:pPr>
        <w:pStyle w:val="4"/>
        <w:shd w:val="clear" w:color="auto" w:fill="FFFFFF"/>
        <w:spacing w:before="300" w:after="150" w:line="570" w:lineRule="atLeast"/>
        <w:rPr>
          <w:rFonts w:ascii="Times New Roman" w:hAnsi="Times New Roman" w:cs="Times New Roman"/>
          <w:b/>
          <w:bCs/>
          <w:color w:val="203864" w:themeColor="accent1" w:themeShade="80"/>
        </w:rPr>
      </w:pPr>
      <w:r>
        <w:rPr>
          <w:rFonts w:ascii="Times New Roman" w:hAnsi="Times New Roman" w:cs="Times New Roman"/>
          <w:b/>
          <w:bCs/>
          <w:color w:val="203864" w:themeColor="accent1" w:themeShade="80"/>
        </w:rPr>
        <w:t>Creating a Table</w:t>
      </w:r>
    </w:p>
    <w:p w14:paraId="6D81329A">
      <w:pPr>
        <w:pStyle w:val="31"/>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panel,click on all and search for </w:t>
      </w:r>
      <w:r>
        <w:rPr>
          <w:rFonts w:ascii="Times New Roman" w:hAnsi="Times New Roman" w:cs="Times New Roman"/>
          <w:b/>
          <w:bCs/>
          <w:sz w:val="24"/>
          <w:szCs w:val="24"/>
        </w:rPr>
        <w:t>Tables</w:t>
      </w:r>
      <w:r>
        <w:rPr>
          <w:rFonts w:ascii="Times New Roman" w:hAnsi="Times New Roman" w:cs="Times New Roman"/>
          <w:sz w:val="24"/>
          <w:szCs w:val="24"/>
        </w:rPr>
        <w:t>.</w:t>
      </w:r>
    </w:p>
    <w:p w14:paraId="7B0D3A4E">
      <w:pPr>
        <w:pStyle w:val="31"/>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Tables.</w:t>
      </w:r>
    </w:p>
    <w:p w14:paraId="4582CA8E">
      <w:pPr>
        <w:pStyle w:val="31"/>
        <w:jc w:val="both"/>
        <w:rPr>
          <w:rFonts w:ascii="Times New Roman" w:hAnsi="Times New Roman" w:cs="Times New Roman"/>
          <w:b/>
          <w:bCs/>
          <w:sz w:val="24"/>
          <w:szCs w:val="24"/>
        </w:rPr>
      </w:pPr>
      <w:r>
        <w:drawing>
          <wp:inline distT="0" distB="0" distL="0" distR="0">
            <wp:extent cx="3180080"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Picture 1"/>
                    <pic:cNvPicPr>
                      <a:picLocks noChangeAspect="1"/>
                    </pic:cNvPicPr>
                  </pic:nvPicPr>
                  <pic:blipFill>
                    <a:blip r:embed="rId13"/>
                    <a:stretch>
                      <a:fillRect/>
                    </a:stretch>
                  </pic:blipFill>
                  <pic:spPr>
                    <a:xfrm>
                      <a:off x="0" y="0"/>
                      <a:ext cx="3182633" cy="2872339"/>
                    </a:xfrm>
                    <a:prstGeom prst="rect">
                      <a:avLst/>
                    </a:prstGeom>
                  </pic:spPr>
                </pic:pic>
              </a:graphicData>
            </a:graphic>
          </wp:inline>
        </w:drawing>
      </w:r>
    </w:p>
    <w:p w14:paraId="45A18C1E">
      <w:pPr>
        <w:pStyle w:val="31"/>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 xml:space="preserve">New </w:t>
      </w:r>
      <w:r>
        <w:rPr>
          <w:rFonts w:ascii="Times New Roman" w:hAnsi="Times New Roman" w:cs="Times New Roman"/>
          <w:sz w:val="24"/>
          <w:szCs w:val="24"/>
        </w:rPr>
        <w:t>to create a new table.</w:t>
      </w:r>
    </w:p>
    <w:p w14:paraId="61892F44">
      <w:pPr>
        <w:pStyle w:val="31"/>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the table details:</w:t>
      </w:r>
    </w:p>
    <w:p w14:paraId="0535DB74">
      <w:pPr>
        <w:pStyle w:val="31"/>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Label</w:t>
      </w:r>
      <w:r>
        <w:rPr>
          <w:rFonts w:ascii="Times New Roman" w:hAnsi="Times New Roman" w:cs="Times New Roman"/>
          <w:sz w:val="24"/>
          <w:szCs w:val="24"/>
        </w:rPr>
        <w:t xml:space="preserve"> →Salesforce</w:t>
      </w:r>
    </w:p>
    <w:p w14:paraId="58F6DFFA">
      <w:pPr>
        <w:pStyle w:val="31"/>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Click on Name it will Automatically generate Api name.</w:t>
      </w:r>
    </w:p>
    <w:p w14:paraId="09F993A5">
      <w:pPr>
        <w:pStyle w:val="31"/>
        <w:numPr>
          <w:ilvl w:val="1"/>
          <w:numId w:val="7"/>
        </w:numPr>
        <w:spacing w:line="360" w:lineRule="auto"/>
        <w:jc w:val="both"/>
        <w:rPr>
          <w:rFonts w:ascii="Times New Roman" w:hAnsi="Times New Roman" w:cs="Times New Roman"/>
          <w:sz w:val="28"/>
          <w:szCs w:val="28"/>
        </w:rPr>
      </w:pPr>
      <w:r>
        <w:rPr>
          <w:rFonts w:ascii="Times New Roman" w:hAnsi="Times New Roman" w:cs="Times New Roman"/>
          <w:color w:val="35475C"/>
          <w:sz w:val="24"/>
          <w:szCs w:val="24"/>
        </w:rPr>
        <w:t xml:space="preserve">Create columns as Student Name, Admin Number, Mother Name, Admin Date, Father Name, Father cell, Mother Cell, Grade Double Click on Column label and Enter the Column labels and click on the tick mark </w:t>
      </w:r>
    </w:p>
    <w:p w14:paraId="2526706C">
      <w:pPr>
        <w:tabs>
          <w:tab w:val="left" w:pos="1170"/>
        </w:tabs>
      </w:pPr>
      <w:r>
        <w:t xml:space="preserve">                           </w:t>
      </w:r>
      <w:r>
        <w:drawing>
          <wp:inline distT="0" distB="0" distL="0" distR="0">
            <wp:extent cx="4531995" cy="1522095"/>
            <wp:effectExtent l="0" t="0" r="1905" b="1905"/>
            <wp:docPr id="106022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28336" name="Picture 1"/>
                    <pic:cNvPicPr>
                      <a:picLocks noChangeAspect="1"/>
                    </pic:cNvPicPr>
                  </pic:nvPicPr>
                  <pic:blipFill>
                    <a:blip r:embed="rId14"/>
                    <a:stretch>
                      <a:fillRect/>
                    </a:stretch>
                  </pic:blipFill>
                  <pic:spPr>
                    <a:xfrm>
                      <a:off x="0" y="0"/>
                      <a:ext cx="4630416" cy="1555191"/>
                    </a:xfrm>
                    <a:prstGeom prst="rect">
                      <a:avLst/>
                    </a:prstGeom>
                  </pic:spPr>
                </pic:pic>
              </a:graphicData>
            </a:graphic>
          </wp:inline>
        </w:drawing>
      </w:r>
    </w:p>
    <w:p w14:paraId="5EE70A0C">
      <w:pPr>
        <w:tabs>
          <w:tab w:val="left" w:pos="1170"/>
        </w:tabs>
      </w:pPr>
    </w:p>
    <w:p w14:paraId="08F83DCB">
      <w:pPr>
        <w:tabs>
          <w:tab w:val="left" w:pos="1170"/>
        </w:tabs>
      </w:pPr>
      <w:r>
        <w:t xml:space="preserve">                          </w:t>
      </w:r>
      <w:r>
        <w:drawing>
          <wp:inline distT="0" distB="0" distL="0" distR="0">
            <wp:extent cx="4485640" cy="1737995"/>
            <wp:effectExtent l="0" t="0" r="0" b="0"/>
            <wp:docPr id="176368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82372" name="Picture 1"/>
                    <pic:cNvPicPr>
                      <a:picLocks noChangeAspect="1"/>
                    </pic:cNvPicPr>
                  </pic:nvPicPr>
                  <pic:blipFill>
                    <a:blip r:embed="rId15"/>
                    <a:stretch>
                      <a:fillRect/>
                    </a:stretch>
                  </pic:blipFill>
                  <pic:spPr>
                    <a:xfrm>
                      <a:off x="0" y="0"/>
                      <a:ext cx="4548890" cy="1762982"/>
                    </a:xfrm>
                    <a:prstGeom prst="rect">
                      <a:avLst/>
                    </a:prstGeom>
                  </pic:spPr>
                </pic:pic>
              </a:graphicData>
            </a:graphic>
          </wp:inline>
        </w:drawing>
      </w:r>
    </w:p>
    <w:p w14:paraId="1D01876E">
      <w:pPr>
        <w:tabs>
          <w:tab w:val="left" w:pos="1170"/>
        </w:tabs>
      </w:pPr>
    </w:p>
    <w:p w14:paraId="330C3156">
      <w:pPr>
        <w:numPr>
          <w:ilvl w:val="0"/>
          <w:numId w:val="8"/>
        </w:numPr>
        <w:tabs>
          <w:tab w:val="left" w:pos="1170"/>
        </w:tabs>
        <w:rPr>
          <w:rFonts w:ascii="Times New Roman" w:hAnsi="Times New Roman" w:cs="Times New Roman"/>
          <w:sz w:val="24"/>
          <w:szCs w:val="24"/>
        </w:rPr>
      </w:pPr>
      <w:r>
        <w:rPr>
          <w:rFonts w:ascii="Times New Roman" w:hAnsi="Times New Roman" w:cs="Times New Roman"/>
          <w:sz w:val="24"/>
          <w:szCs w:val="24"/>
        </w:rPr>
        <w:t>Click on controls and Enable Extensible.</w:t>
      </w:r>
    </w:p>
    <w:p w14:paraId="54ACE7A8">
      <w:pPr>
        <w:tabs>
          <w:tab w:val="left" w:pos="1170"/>
        </w:tabs>
      </w:pPr>
      <w:r>
        <w:t xml:space="preserve">                                  </w:t>
      </w:r>
      <w:r>
        <w:rPr>
          <w:rFonts w:ascii="Times New Roman" w:hAnsi="Times New Roman" w:cs="Times New Roman"/>
          <w:sz w:val="28"/>
          <w:szCs w:val="28"/>
        </w:rPr>
        <w:drawing>
          <wp:inline distT="0" distB="0" distL="0" distR="0">
            <wp:extent cx="4443730" cy="1960880"/>
            <wp:effectExtent l="0" t="0" r="0" b="1270"/>
            <wp:docPr id="124156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4757" name="Picture 1"/>
                    <pic:cNvPicPr>
                      <a:picLocks noChangeAspect="1"/>
                    </pic:cNvPicPr>
                  </pic:nvPicPr>
                  <pic:blipFill>
                    <a:blip r:embed="rId16"/>
                    <a:stretch>
                      <a:fillRect/>
                    </a:stretch>
                  </pic:blipFill>
                  <pic:spPr>
                    <a:xfrm>
                      <a:off x="0" y="0"/>
                      <a:ext cx="4471713" cy="1973283"/>
                    </a:xfrm>
                    <a:prstGeom prst="rect">
                      <a:avLst/>
                    </a:prstGeom>
                  </pic:spPr>
                </pic:pic>
              </a:graphicData>
            </a:graphic>
          </wp:inline>
        </w:drawing>
      </w:r>
    </w:p>
    <w:p w14:paraId="459BACF5">
      <w:pPr>
        <w:pStyle w:val="31"/>
        <w:numPr>
          <w:ilvl w:val="0"/>
          <w:numId w:val="9"/>
        </w:numPr>
        <w:tabs>
          <w:tab w:val="left" w:pos="1170"/>
        </w:tabs>
        <w:rPr>
          <w:rFonts w:ascii="Times New Roman" w:hAnsi="Times New Roman" w:cs="Times New Roman"/>
          <w:sz w:val="24"/>
          <w:szCs w:val="24"/>
        </w:rPr>
      </w:pPr>
      <w:r>
        <w:rPr>
          <w:rFonts w:ascii="Times New Roman" w:hAnsi="Times New Roman" w:cs="Times New Roman"/>
          <w:sz w:val="24"/>
          <w:szCs w:val="24"/>
        </w:rPr>
        <w:t>Click on “Admin Number” column, In Related Links Click on Advanced View in that click on Default View (Enable Use dynamic default) and select Get Next Padded Number in Dynamic default value and Update </w:t>
      </w:r>
    </w:p>
    <w:p w14:paraId="2A348E80">
      <w:pPr>
        <w:pStyle w:val="15"/>
        <w:numPr>
          <w:ilvl w:val="0"/>
          <w:numId w:val="10"/>
        </w:numPr>
        <w:shd w:val="clear" w:color="auto" w:fill="FFFFFF"/>
        <w:spacing w:before="0" w:beforeAutospacing="0" w:after="0" w:afterAutospacing="0"/>
        <w:ind w:right="930"/>
        <w:textAlignment w:val="baseline"/>
        <w:rPr>
          <w:color w:val="35475C"/>
        </w:rPr>
      </w:pPr>
      <w:r>
        <w:rPr>
          <w:color w:val="35475C"/>
        </w:rPr>
        <w:t xml:space="preserve">Click on “Grade” Column </w:t>
      </w:r>
    </w:p>
    <w:p w14:paraId="3AF36B7F">
      <w:pPr>
        <w:pStyle w:val="15"/>
        <w:numPr>
          <w:ilvl w:val="0"/>
          <w:numId w:val="10"/>
        </w:numPr>
        <w:shd w:val="clear" w:color="auto" w:fill="FFFFFF"/>
        <w:spacing w:before="0" w:beforeAutospacing="0" w:after="0" w:afterAutospacing="0"/>
        <w:ind w:right="930"/>
        <w:textAlignment w:val="baseline"/>
        <w:rPr>
          <w:color w:val="35475C"/>
        </w:rPr>
      </w:pPr>
      <w:r>
        <w:rPr>
          <w:color w:val="35475C"/>
        </w:rPr>
        <w:t>Click on Choices and give Label, Value and Sequence as given below. </w:t>
      </w:r>
    </w:p>
    <w:p w14:paraId="75212E59">
      <w:pPr>
        <w:tabs>
          <w:tab w:val="left" w:pos="1170"/>
        </w:tabs>
      </w:pPr>
      <w:r>
        <w:t xml:space="preserve">                     </w:t>
      </w:r>
      <w:r>
        <w:drawing>
          <wp:inline distT="0" distB="0" distL="0" distR="0">
            <wp:extent cx="4561840" cy="2082165"/>
            <wp:effectExtent l="0" t="0" r="0" b="0"/>
            <wp:docPr id="205086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63875" name="Picture 1"/>
                    <pic:cNvPicPr>
                      <a:picLocks noChangeAspect="1"/>
                    </pic:cNvPicPr>
                  </pic:nvPicPr>
                  <pic:blipFill>
                    <a:blip r:embed="rId17"/>
                    <a:stretch>
                      <a:fillRect/>
                    </a:stretch>
                  </pic:blipFill>
                  <pic:spPr>
                    <a:xfrm>
                      <a:off x="0" y="0"/>
                      <a:ext cx="4584364" cy="2092575"/>
                    </a:xfrm>
                    <a:prstGeom prst="rect">
                      <a:avLst/>
                    </a:prstGeom>
                  </pic:spPr>
                </pic:pic>
              </a:graphicData>
            </a:graphic>
          </wp:inline>
        </w:drawing>
      </w:r>
    </w:p>
    <w:p w14:paraId="66B60673">
      <w:pPr>
        <w:pStyle w:val="31"/>
        <w:numPr>
          <w:ilvl w:val="0"/>
          <w:numId w:val="11"/>
        </w:numPr>
        <w:tabs>
          <w:tab w:val="left" w:pos="1170"/>
        </w:tabs>
        <w:rPr>
          <w:rFonts w:ascii="Times New Roman" w:hAnsi="Times New Roman" w:cs="Times New Roman"/>
        </w:rPr>
      </w:pPr>
      <w:r>
        <w:rPr>
          <w:rFonts w:ascii="Times New Roman" w:hAnsi="Times New Roman" w:cs="Times New Roman"/>
        </w:rPr>
        <w:t>Same as do for grade Coloumn,</w:t>
      </w:r>
    </w:p>
    <w:p w14:paraId="432ECB72">
      <w:pPr>
        <w:pStyle w:val="31"/>
        <w:numPr>
          <w:ilvl w:val="0"/>
          <w:numId w:val="11"/>
        </w:numPr>
        <w:tabs>
          <w:tab w:val="left" w:pos="1170"/>
        </w:tabs>
        <w:rPr>
          <w:rFonts w:ascii="Times New Roman" w:hAnsi="Times New Roman" w:cs="Times New Roman"/>
        </w:rPr>
      </w:pPr>
      <w:r>
        <w:rPr>
          <w:rFonts w:ascii="Times New Roman" w:hAnsi="Times New Roman" w:cs="Times New Roman"/>
        </w:rPr>
        <w:t>Click on the grade in Coloumn of salesforce table and insert the given values</w:t>
      </w:r>
    </w:p>
    <w:p w14:paraId="00F3A42D">
      <w:pPr>
        <w:pStyle w:val="31"/>
        <w:numPr>
          <w:ilvl w:val="0"/>
          <w:numId w:val="11"/>
        </w:numPr>
        <w:tabs>
          <w:tab w:val="left" w:pos="1170"/>
        </w:tabs>
        <w:rPr>
          <w:rFonts w:ascii="Times New Roman" w:hAnsi="Times New Roman" w:cs="Times New Roman"/>
        </w:rPr>
      </w:pPr>
      <w:r>
        <w:rPr>
          <w:rFonts w:ascii="Times New Roman" w:hAnsi="Times New Roman" w:cs="Times New Roman"/>
        </w:rPr>
        <w:t xml:space="preserve">Once done, then click on the update on the right top </w:t>
      </w:r>
    </w:p>
    <w:p w14:paraId="70CCEA1F">
      <w:pPr>
        <w:tabs>
          <w:tab w:val="left" w:pos="1170"/>
        </w:tabs>
      </w:pPr>
      <w:r>
        <w:t xml:space="preserve">                     </w:t>
      </w:r>
      <w:r>
        <w:drawing>
          <wp:inline distT="0" distB="0" distL="0" distR="0">
            <wp:extent cx="4432300" cy="1870710"/>
            <wp:effectExtent l="0" t="0" r="6350" b="0"/>
            <wp:docPr id="120886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65041" name="Picture 1"/>
                    <pic:cNvPicPr>
                      <a:picLocks noChangeAspect="1"/>
                    </pic:cNvPicPr>
                  </pic:nvPicPr>
                  <pic:blipFill>
                    <a:blip r:embed="rId18"/>
                    <a:stretch>
                      <a:fillRect/>
                    </a:stretch>
                  </pic:blipFill>
                  <pic:spPr>
                    <a:xfrm>
                      <a:off x="0" y="0"/>
                      <a:ext cx="4445381" cy="1876457"/>
                    </a:xfrm>
                    <a:prstGeom prst="rect">
                      <a:avLst/>
                    </a:prstGeom>
                  </pic:spPr>
                </pic:pic>
              </a:graphicData>
            </a:graphic>
          </wp:inline>
        </w:drawing>
      </w:r>
    </w:p>
    <w:p w14:paraId="1AD5FB72">
      <w:pPr>
        <w:tabs>
          <w:tab w:val="left" w:pos="1170"/>
        </w:tabs>
      </w:pPr>
      <w:r>
        <w:t xml:space="preserve">                      </w:t>
      </w:r>
      <w:r>
        <w:drawing>
          <wp:inline distT="0" distB="0" distL="0" distR="0">
            <wp:extent cx="4018915" cy="1309370"/>
            <wp:effectExtent l="0" t="0" r="635" b="5080"/>
            <wp:docPr id="181976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0942" name="Picture 1"/>
                    <pic:cNvPicPr>
                      <a:picLocks noChangeAspect="1"/>
                    </pic:cNvPicPr>
                  </pic:nvPicPr>
                  <pic:blipFill>
                    <a:blip r:embed="rId19"/>
                    <a:stretch>
                      <a:fillRect/>
                    </a:stretch>
                  </pic:blipFill>
                  <pic:spPr>
                    <a:xfrm>
                      <a:off x="0" y="0"/>
                      <a:ext cx="4030794" cy="1313379"/>
                    </a:xfrm>
                    <a:prstGeom prst="rect">
                      <a:avLst/>
                    </a:prstGeom>
                  </pic:spPr>
                </pic:pic>
              </a:graphicData>
            </a:graphic>
          </wp:inline>
        </w:drawing>
      </w:r>
    </w:p>
    <w:p w14:paraId="15E49D3F">
      <w:pPr>
        <w:tabs>
          <w:tab w:val="left" w:pos="1170"/>
        </w:tabs>
      </w:pPr>
      <w:r>
        <w:t xml:space="preserve">                     </w:t>
      </w:r>
      <w:r>
        <w:drawing>
          <wp:inline distT="0" distB="0" distL="0" distR="0">
            <wp:extent cx="4027170" cy="1601470"/>
            <wp:effectExtent l="0" t="0" r="0" b="0"/>
            <wp:docPr id="55609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99462" name="Picture 1"/>
                    <pic:cNvPicPr>
                      <a:picLocks noChangeAspect="1"/>
                    </pic:cNvPicPr>
                  </pic:nvPicPr>
                  <pic:blipFill>
                    <a:blip r:embed="rId20"/>
                    <a:stretch>
                      <a:fillRect/>
                    </a:stretch>
                  </pic:blipFill>
                  <pic:spPr>
                    <a:xfrm>
                      <a:off x="0" y="0"/>
                      <a:ext cx="4043404" cy="1607775"/>
                    </a:xfrm>
                    <a:prstGeom prst="rect">
                      <a:avLst/>
                    </a:prstGeom>
                  </pic:spPr>
                </pic:pic>
              </a:graphicData>
            </a:graphic>
          </wp:inline>
        </w:drawing>
      </w:r>
    </w:p>
    <w:p w14:paraId="629D8E80">
      <w:pPr>
        <w:tabs>
          <w:tab w:val="left" w:pos="1170"/>
        </w:tabs>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Creating Admission Table</w:t>
      </w:r>
    </w:p>
    <w:p w14:paraId="09019653">
      <w:pPr>
        <w:pStyle w:val="31"/>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 click on all and search for </w:t>
      </w:r>
      <w:r>
        <w:rPr>
          <w:rFonts w:ascii="Times New Roman" w:hAnsi="Times New Roman" w:cs="Times New Roman"/>
          <w:b/>
          <w:bCs/>
          <w:sz w:val="24"/>
          <w:szCs w:val="24"/>
        </w:rPr>
        <w:t>Tables</w:t>
      </w:r>
      <w:r>
        <w:rPr>
          <w:rFonts w:ascii="Times New Roman" w:hAnsi="Times New Roman" w:cs="Times New Roman"/>
          <w:sz w:val="24"/>
          <w:szCs w:val="24"/>
        </w:rPr>
        <w:t>.</w:t>
      </w:r>
    </w:p>
    <w:p w14:paraId="362755EE">
      <w:pPr>
        <w:pStyle w:val="31"/>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Tables.</w:t>
      </w:r>
    </w:p>
    <w:p w14:paraId="4F51967F">
      <w:pPr>
        <w:tabs>
          <w:tab w:val="left" w:pos="1170"/>
        </w:tabs>
      </w:pPr>
      <w:r>
        <w:t xml:space="preserve">                          </w:t>
      </w:r>
      <w:r>
        <w:drawing>
          <wp:inline distT="0" distB="0" distL="0" distR="0">
            <wp:extent cx="2456815" cy="1685925"/>
            <wp:effectExtent l="0" t="0" r="635" b="9525"/>
            <wp:docPr id="53913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37934" name="Picture 1"/>
                    <pic:cNvPicPr>
                      <a:picLocks noChangeAspect="1"/>
                    </pic:cNvPicPr>
                  </pic:nvPicPr>
                  <pic:blipFill>
                    <a:blip r:embed="rId21"/>
                    <a:stretch>
                      <a:fillRect/>
                    </a:stretch>
                  </pic:blipFill>
                  <pic:spPr>
                    <a:xfrm>
                      <a:off x="0" y="0"/>
                      <a:ext cx="2481865" cy="1703184"/>
                    </a:xfrm>
                    <a:prstGeom prst="rect">
                      <a:avLst/>
                    </a:prstGeom>
                  </pic:spPr>
                </pic:pic>
              </a:graphicData>
            </a:graphic>
          </wp:inline>
        </w:drawing>
      </w:r>
    </w:p>
    <w:p w14:paraId="080762C0">
      <w:pPr>
        <w:pStyle w:val="31"/>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 xml:space="preserve">New </w:t>
      </w:r>
      <w:r>
        <w:rPr>
          <w:rFonts w:ascii="Times New Roman" w:hAnsi="Times New Roman" w:cs="Times New Roman"/>
          <w:sz w:val="24"/>
          <w:szCs w:val="24"/>
        </w:rPr>
        <w:t>to create a new table.</w:t>
      </w:r>
    </w:p>
    <w:p w14:paraId="1E6426B6">
      <w:pPr>
        <w:pStyle w:val="31"/>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the table details:</w:t>
      </w:r>
    </w:p>
    <w:p w14:paraId="032DC81F">
      <w:pPr>
        <w:pStyle w:val="31"/>
        <w:numPr>
          <w:ilvl w:val="1"/>
          <w:numId w:val="13"/>
        </w:numPr>
        <w:spacing w:line="240" w:lineRule="auto"/>
        <w:jc w:val="both"/>
        <w:rPr>
          <w:rFonts w:ascii="Times New Roman" w:hAnsi="Times New Roman" w:cs="Times New Roman"/>
          <w:sz w:val="24"/>
          <w:szCs w:val="24"/>
        </w:rPr>
      </w:pPr>
      <w:r>
        <w:rPr>
          <w:rFonts w:ascii="Times New Roman" w:hAnsi="Times New Roman" w:cs="Times New Roman"/>
          <w:b/>
          <w:bCs/>
          <w:sz w:val="24"/>
          <w:szCs w:val="24"/>
        </w:rPr>
        <w:t>Label</w:t>
      </w:r>
      <w:r>
        <w:rPr>
          <w:rFonts w:ascii="Times New Roman" w:hAnsi="Times New Roman" w:cs="Times New Roman"/>
          <w:sz w:val="24"/>
          <w:szCs w:val="24"/>
        </w:rPr>
        <w:t xml:space="preserve"> → Admission Table with Columns given.</w:t>
      </w:r>
    </w:p>
    <w:p w14:paraId="73755D3D">
      <w:pPr>
        <w:pStyle w:val="15"/>
        <w:numPr>
          <w:ilvl w:val="0"/>
          <w:numId w:val="13"/>
        </w:numPr>
        <w:shd w:val="clear" w:color="auto" w:fill="FFFFFF"/>
        <w:spacing w:before="0" w:beforeAutospacing="0" w:after="0" w:afterAutospacing="0" w:line="276" w:lineRule="auto"/>
        <w:ind w:right="930"/>
        <w:textAlignment w:val="baseline"/>
        <w:rPr>
          <w:color w:val="35475C"/>
        </w:rPr>
      </w:pPr>
      <w:r>
        <w:rPr>
          <w:color w:val="35475C"/>
        </w:rPr>
        <w:t xml:space="preserve">Select Extends Table as Salesforce </w:t>
      </w:r>
    </w:p>
    <w:p w14:paraId="2072E08D">
      <w:pPr>
        <w:pStyle w:val="15"/>
        <w:numPr>
          <w:ilvl w:val="0"/>
          <w:numId w:val="13"/>
        </w:numPr>
        <w:shd w:val="clear" w:color="auto" w:fill="FFFFFF"/>
        <w:spacing w:before="0" w:beforeAutospacing="0" w:after="0" w:afterAutospacing="0" w:line="276" w:lineRule="auto"/>
        <w:ind w:right="930"/>
        <w:textAlignment w:val="baseline"/>
        <w:rPr>
          <w:color w:val="35475C"/>
        </w:rPr>
      </w:pPr>
      <w:r>
        <w:rPr>
          <w:color w:val="35475C"/>
        </w:rPr>
        <w:t>Select Add module to menu as Salesforce, And Fill the related coloumn label, type, Default values as given</w:t>
      </w:r>
      <w:r>
        <w:br w:type="textWrapping"/>
      </w:r>
      <w:r>
        <w:t xml:space="preserve">              </w:t>
      </w:r>
      <w:r>
        <w:drawing>
          <wp:inline distT="0" distB="0" distL="0" distR="0">
            <wp:extent cx="4196715" cy="1788160"/>
            <wp:effectExtent l="0" t="0" r="0" b="2540"/>
            <wp:docPr id="185303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39742" name="Picture 1"/>
                    <pic:cNvPicPr>
                      <a:picLocks noChangeAspect="1"/>
                    </pic:cNvPicPr>
                  </pic:nvPicPr>
                  <pic:blipFill>
                    <a:blip r:embed="rId22"/>
                    <a:stretch>
                      <a:fillRect/>
                    </a:stretch>
                  </pic:blipFill>
                  <pic:spPr>
                    <a:xfrm>
                      <a:off x="0" y="0"/>
                      <a:ext cx="4261891" cy="1816561"/>
                    </a:xfrm>
                    <a:prstGeom prst="rect">
                      <a:avLst/>
                    </a:prstGeom>
                  </pic:spPr>
                </pic:pic>
              </a:graphicData>
            </a:graphic>
          </wp:inline>
        </w:drawing>
      </w:r>
    </w:p>
    <w:p w14:paraId="72645F3C">
      <w:pPr>
        <w:tabs>
          <w:tab w:val="left" w:pos="1170"/>
        </w:tabs>
      </w:pPr>
      <w:r>
        <w:t xml:space="preserve">                               </w:t>
      </w:r>
      <w:r>
        <w:drawing>
          <wp:inline distT="0" distB="0" distL="0" distR="0">
            <wp:extent cx="4189730" cy="1976755"/>
            <wp:effectExtent l="0" t="0" r="1270" b="4445"/>
            <wp:docPr id="96159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5826" name="Picture 1"/>
                    <pic:cNvPicPr>
                      <a:picLocks noChangeAspect="1"/>
                    </pic:cNvPicPr>
                  </pic:nvPicPr>
                  <pic:blipFill>
                    <a:blip r:embed="rId23"/>
                    <a:stretch>
                      <a:fillRect/>
                    </a:stretch>
                  </pic:blipFill>
                  <pic:spPr>
                    <a:xfrm>
                      <a:off x="0" y="0"/>
                      <a:ext cx="4231966" cy="1996596"/>
                    </a:xfrm>
                    <a:prstGeom prst="rect">
                      <a:avLst/>
                    </a:prstGeom>
                  </pic:spPr>
                </pic:pic>
              </a:graphicData>
            </a:graphic>
          </wp:inline>
        </w:drawing>
      </w:r>
    </w:p>
    <w:p w14:paraId="086F96F9">
      <w:pPr>
        <w:pStyle w:val="31"/>
        <w:numPr>
          <w:ilvl w:val="0"/>
          <w:numId w:val="14"/>
        </w:numPr>
        <w:tabs>
          <w:tab w:val="left" w:pos="1170"/>
        </w:tabs>
        <w:rPr>
          <w:rFonts w:ascii="Times New Roman" w:hAnsi="Times New Roman" w:cs="Times New Roman"/>
        </w:rPr>
      </w:pPr>
      <w:r>
        <w:rPr>
          <w:rFonts w:ascii="Times New Roman" w:hAnsi="Times New Roman" w:cs="Times New Roman"/>
        </w:rPr>
        <w:t xml:space="preserve">After creating all the fields click on save on the toggle bar </w:t>
      </w:r>
    </w:p>
    <w:p w14:paraId="7E350382">
      <w:pPr>
        <w:pStyle w:val="31"/>
        <w:numPr>
          <w:ilvl w:val="0"/>
          <w:numId w:val="14"/>
        </w:numPr>
        <w:tabs>
          <w:tab w:val="left" w:pos="1170"/>
        </w:tabs>
        <w:rPr>
          <w:rFonts w:ascii="Times New Roman" w:hAnsi="Times New Roman" w:cs="Times New Roman"/>
        </w:rPr>
      </w:pPr>
      <w:r>
        <w:rPr>
          <w:rFonts w:ascii="Times New Roman" w:hAnsi="Times New Roman" w:cs="Times New Roman"/>
        </w:rPr>
        <w:t>Click on the Admin Status and Create choice for Admin Status</w:t>
      </w:r>
    </w:p>
    <w:p w14:paraId="3420AC23">
      <w:pPr>
        <w:pStyle w:val="31"/>
        <w:tabs>
          <w:tab w:val="left" w:pos="1170"/>
        </w:tabs>
        <w:rPr>
          <w:rFonts w:ascii="Times New Roman" w:hAnsi="Times New Roman" w:cs="Times New Roman"/>
        </w:rPr>
      </w:pPr>
      <w:r>
        <w:drawing>
          <wp:inline distT="0" distB="0" distL="0" distR="0">
            <wp:extent cx="4567555" cy="1677670"/>
            <wp:effectExtent l="0" t="0" r="4445" b="0"/>
            <wp:docPr id="70906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9463"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588042" cy="1685556"/>
                    </a:xfrm>
                    <a:prstGeom prst="rect">
                      <a:avLst/>
                    </a:prstGeom>
                    <a:noFill/>
                    <a:ln>
                      <a:noFill/>
                    </a:ln>
                  </pic:spPr>
                </pic:pic>
              </a:graphicData>
            </a:graphic>
          </wp:inline>
        </w:drawing>
      </w:r>
    </w:p>
    <w:p w14:paraId="0A86E12B">
      <w:pPr>
        <w:pStyle w:val="31"/>
        <w:numPr>
          <w:ilvl w:val="0"/>
          <w:numId w:val="14"/>
        </w:numPr>
        <w:tabs>
          <w:tab w:val="left" w:pos="1170"/>
        </w:tabs>
        <w:rPr>
          <w:rFonts w:ascii="Times New Roman" w:hAnsi="Times New Roman" w:cs="Times New Roman"/>
        </w:rPr>
      </w:pPr>
      <w:r>
        <w:rPr>
          <w:rFonts w:ascii="Times New Roman" w:hAnsi="Times New Roman" w:cs="Times New Roman"/>
        </w:rPr>
        <w:t>Same as go to admission table</w:t>
      </w:r>
    </w:p>
    <w:p w14:paraId="786323C1">
      <w:pPr>
        <w:pStyle w:val="31"/>
        <w:numPr>
          <w:ilvl w:val="0"/>
          <w:numId w:val="14"/>
        </w:numPr>
        <w:tabs>
          <w:tab w:val="left" w:pos="1170"/>
        </w:tabs>
        <w:rPr>
          <w:rFonts w:ascii="Times New Roman" w:hAnsi="Times New Roman" w:cs="Times New Roman"/>
        </w:rPr>
      </w:pPr>
      <w:r>
        <w:rPr>
          <w:rFonts w:ascii="Times New Roman" w:hAnsi="Times New Roman" w:cs="Times New Roman"/>
        </w:rPr>
        <w:t>Click on the Pincode and Create choice for Pincode</w:t>
      </w:r>
    </w:p>
    <w:p w14:paraId="4DD5A94B">
      <w:pPr>
        <w:pStyle w:val="31"/>
        <w:tabs>
          <w:tab w:val="left" w:pos="1170"/>
        </w:tabs>
        <w:rPr>
          <w:rFonts w:ascii="Times New Roman" w:hAnsi="Times New Roman" w:cs="Times New Roman"/>
        </w:rPr>
      </w:pPr>
      <w:r>
        <w:drawing>
          <wp:inline distT="0" distB="0" distL="0" distR="0">
            <wp:extent cx="5314950" cy="1289050"/>
            <wp:effectExtent l="0" t="0" r="0" b="6350"/>
            <wp:docPr id="743091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9185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375630" cy="1303767"/>
                    </a:xfrm>
                    <a:prstGeom prst="rect">
                      <a:avLst/>
                    </a:prstGeom>
                    <a:noFill/>
                    <a:ln>
                      <a:noFill/>
                    </a:ln>
                  </pic:spPr>
                </pic:pic>
              </a:graphicData>
            </a:graphic>
          </wp:inline>
        </w:drawing>
      </w:r>
    </w:p>
    <w:p w14:paraId="00589F9A">
      <w:pPr>
        <w:pStyle w:val="31"/>
        <w:numPr>
          <w:ilvl w:val="0"/>
          <w:numId w:val="14"/>
        </w:numPr>
        <w:tabs>
          <w:tab w:val="left" w:pos="1170"/>
        </w:tabs>
        <w:rPr>
          <w:rFonts w:ascii="Times New Roman" w:hAnsi="Times New Roman" w:cs="Times New Roman"/>
        </w:rPr>
      </w:pPr>
      <w:r>
        <w:rPr>
          <w:rFonts w:ascii="Times New Roman" w:hAnsi="Times New Roman" w:cs="Times New Roman"/>
        </w:rPr>
        <w:t>Same as Create choice for Purpose of Join </w:t>
      </w:r>
    </w:p>
    <w:p w14:paraId="5B77460C">
      <w:pPr>
        <w:pStyle w:val="31"/>
        <w:tabs>
          <w:tab w:val="left" w:pos="1170"/>
        </w:tabs>
        <w:rPr>
          <w:rFonts w:ascii="Times New Roman" w:hAnsi="Times New Roman" w:cs="Times New Roman"/>
        </w:rPr>
      </w:pPr>
      <w:r>
        <w:drawing>
          <wp:inline distT="0" distB="0" distL="0" distR="0">
            <wp:extent cx="5410200" cy="1301750"/>
            <wp:effectExtent l="0" t="0" r="0" b="0"/>
            <wp:docPr id="8194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6757"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77131" cy="1317854"/>
                    </a:xfrm>
                    <a:prstGeom prst="rect">
                      <a:avLst/>
                    </a:prstGeom>
                    <a:noFill/>
                    <a:ln>
                      <a:noFill/>
                    </a:ln>
                  </pic:spPr>
                </pic:pic>
              </a:graphicData>
            </a:graphic>
          </wp:inline>
        </w:drawing>
      </w:r>
    </w:p>
    <w:p w14:paraId="34C5EFC8">
      <w:pPr>
        <w:pStyle w:val="31"/>
        <w:numPr>
          <w:ilvl w:val="0"/>
          <w:numId w:val="14"/>
        </w:numPr>
        <w:tabs>
          <w:tab w:val="left" w:pos="1170"/>
        </w:tabs>
        <w:rPr>
          <w:rFonts w:ascii="Times New Roman" w:hAnsi="Times New Roman" w:cs="Times New Roman"/>
        </w:rPr>
      </w:pPr>
      <w:r>
        <w:rPr>
          <w:rFonts w:ascii="Times New Roman" w:hAnsi="Times New Roman" w:cs="Times New Roman"/>
        </w:rPr>
        <w:t>Same as Create choice for School</w:t>
      </w:r>
    </w:p>
    <w:p w14:paraId="3FF2D97F">
      <w:pPr>
        <w:pStyle w:val="31"/>
        <w:tabs>
          <w:tab w:val="left" w:pos="1170"/>
        </w:tabs>
        <w:rPr>
          <w:rFonts w:ascii="Times New Roman" w:hAnsi="Times New Roman" w:cs="Times New Roman"/>
        </w:rPr>
      </w:pPr>
      <w:r>
        <w:drawing>
          <wp:inline distT="0" distB="0" distL="0" distR="0">
            <wp:extent cx="5511800" cy="1231265"/>
            <wp:effectExtent l="0" t="0" r="0" b="6985"/>
            <wp:docPr id="797735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5621"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95594" cy="1272322"/>
                    </a:xfrm>
                    <a:prstGeom prst="rect">
                      <a:avLst/>
                    </a:prstGeom>
                    <a:noFill/>
                    <a:ln>
                      <a:noFill/>
                    </a:ln>
                  </pic:spPr>
                </pic:pic>
              </a:graphicData>
            </a:graphic>
          </wp:inline>
        </w:drawing>
      </w:r>
    </w:p>
    <w:p w14:paraId="46E96080">
      <w:pPr>
        <w:pStyle w:val="31"/>
        <w:numPr>
          <w:ilvl w:val="0"/>
          <w:numId w:val="14"/>
        </w:numPr>
        <w:tabs>
          <w:tab w:val="left" w:pos="1170"/>
        </w:tabs>
        <w:rPr>
          <w:rFonts w:ascii="Times New Roman" w:hAnsi="Times New Roman" w:cs="Times New Roman"/>
        </w:rPr>
      </w:pPr>
      <w:r>
        <w:rPr>
          <w:rFonts w:ascii="Times New Roman" w:hAnsi="Times New Roman" w:cs="Times New Roman"/>
        </w:rPr>
        <w:t>Create choice for School Area</w:t>
      </w:r>
    </w:p>
    <w:p w14:paraId="5D9924C9">
      <w:pPr>
        <w:pStyle w:val="31"/>
        <w:tabs>
          <w:tab w:val="left" w:pos="1170"/>
        </w:tabs>
        <w:rPr>
          <w:rFonts w:ascii="Times New Roman" w:hAnsi="Times New Roman" w:cs="Times New Roman"/>
        </w:rPr>
      </w:pPr>
      <w:r>
        <w:drawing>
          <wp:inline distT="0" distB="0" distL="0" distR="0">
            <wp:extent cx="5524500" cy="1218565"/>
            <wp:effectExtent l="0" t="0" r="0" b="635"/>
            <wp:docPr id="157197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72733"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92563" cy="1278280"/>
                    </a:xfrm>
                    <a:prstGeom prst="rect">
                      <a:avLst/>
                    </a:prstGeom>
                    <a:noFill/>
                    <a:ln>
                      <a:noFill/>
                    </a:ln>
                  </pic:spPr>
                </pic:pic>
              </a:graphicData>
            </a:graphic>
          </wp:inline>
        </w:drawing>
      </w:r>
    </w:p>
    <w:p w14:paraId="380B66CB">
      <w:pPr>
        <w:tabs>
          <w:tab w:val="left" w:pos="1170"/>
        </w:tabs>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 xml:space="preserve">Creating Student Progress Table </w:t>
      </w:r>
    </w:p>
    <w:p w14:paraId="7C4A6D30">
      <w:pPr>
        <w:pStyle w:val="31"/>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 click on all and search for </w:t>
      </w:r>
      <w:r>
        <w:rPr>
          <w:rFonts w:ascii="Times New Roman" w:hAnsi="Times New Roman" w:cs="Times New Roman"/>
          <w:b/>
          <w:bCs/>
          <w:sz w:val="24"/>
          <w:szCs w:val="24"/>
        </w:rPr>
        <w:t>Tables</w:t>
      </w:r>
      <w:r>
        <w:rPr>
          <w:rFonts w:ascii="Times New Roman" w:hAnsi="Times New Roman" w:cs="Times New Roman"/>
          <w:sz w:val="24"/>
          <w:szCs w:val="24"/>
        </w:rPr>
        <w:t>.</w:t>
      </w:r>
    </w:p>
    <w:p w14:paraId="5653BDB1">
      <w:pPr>
        <w:pStyle w:val="31"/>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Tables.</w:t>
      </w:r>
    </w:p>
    <w:p w14:paraId="341852C1">
      <w:pPr>
        <w:pStyle w:val="31"/>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color w:val="35475C"/>
        </w:rPr>
        <w:t>Create a label as Student Progress Table with Columns given.</w:t>
      </w:r>
    </w:p>
    <w:p w14:paraId="35B55F7D">
      <w:pPr>
        <w:pStyle w:val="31"/>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color w:val="35475C"/>
        </w:rPr>
        <w:t>Select Add module to menu as Salesforce</w:t>
      </w:r>
    </w:p>
    <w:p w14:paraId="2D0A5481">
      <w:pPr>
        <w:pStyle w:val="31"/>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After Creating student table, Create and add the column label, type, reference as given</w:t>
      </w:r>
    </w:p>
    <w:p w14:paraId="6BBC9791">
      <w:pPr>
        <w:tabs>
          <w:tab w:val="left" w:pos="1170"/>
        </w:tabs>
      </w:pPr>
      <w:r>
        <w:drawing>
          <wp:inline distT="0" distB="0" distL="0" distR="0">
            <wp:extent cx="6115050" cy="2186305"/>
            <wp:effectExtent l="0" t="0" r="0" b="4445"/>
            <wp:docPr id="166668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85626" name="Picture 1"/>
                    <pic:cNvPicPr>
                      <a:picLocks noChangeAspect="1"/>
                    </pic:cNvPicPr>
                  </pic:nvPicPr>
                  <pic:blipFill>
                    <a:blip r:embed="rId29"/>
                    <a:stretch>
                      <a:fillRect/>
                    </a:stretch>
                  </pic:blipFill>
                  <pic:spPr>
                    <a:xfrm>
                      <a:off x="0" y="0"/>
                      <a:ext cx="6144746" cy="2197030"/>
                    </a:xfrm>
                    <a:prstGeom prst="rect">
                      <a:avLst/>
                    </a:prstGeom>
                  </pic:spPr>
                </pic:pic>
              </a:graphicData>
            </a:graphic>
          </wp:inline>
        </w:drawing>
      </w:r>
    </w:p>
    <w:p w14:paraId="2B51ABB3">
      <w:pPr>
        <w:tabs>
          <w:tab w:val="left" w:pos="1170"/>
        </w:tabs>
        <w:rPr>
          <w:rFonts w:ascii="Times New Roman" w:hAnsi="Times New Roman" w:cs="Times New Roman"/>
          <w:color w:val="203864" w:themeColor="accent1" w:themeShade="80"/>
          <w:sz w:val="28"/>
          <w:szCs w:val="28"/>
        </w:rPr>
      </w:pPr>
      <w:r>
        <w:rPr>
          <w:rFonts w:ascii="Times New Roman" w:hAnsi="Times New Roman" w:cs="Times New Roman"/>
          <w:color w:val="203864" w:themeColor="accent1" w:themeShade="80"/>
          <w:sz w:val="28"/>
          <w:szCs w:val="28"/>
        </w:rPr>
        <w:t>Configuring Table form for Student Progress Table</w:t>
      </w:r>
    </w:p>
    <w:p w14:paraId="3EA56F72">
      <w:pPr>
        <w:pStyle w:val="31"/>
        <w:numPr>
          <w:ilvl w:val="0"/>
          <w:numId w:val="16"/>
        </w:numPr>
        <w:tabs>
          <w:tab w:val="left" w:pos="1170"/>
        </w:tabs>
        <w:spacing w:line="240" w:lineRule="auto"/>
        <w:rPr>
          <w:rFonts w:ascii="Times New Roman" w:hAnsi="Times New Roman" w:cs="Times New Roman"/>
        </w:rPr>
      </w:pPr>
      <w:r>
        <w:rPr>
          <w:rFonts w:ascii="Times New Roman" w:hAnsi="Times New Roman" w:cs="Times New Roman"/>
        </w:rPr>
        <w:t>Once it was done, In the Student Progress Table Page, Click on Layout form</w:t>
      </w:r>
    </w:p>
    <w:p w14:paraId="7E09A6B9">
      <w:pPr>
        <w:tabs>
          <w:tab w:val="left" w:pos="1170"/>
        </w:tabs>
      </w:pPr>
      <w:r>
        <w:t xml:space="preserve">                        </w:t>
      </w:r>
      <w:r>
        <w:drawing>
          <wp:inline distT="0" distB="0" distL="0" distR="0">
            <wp:extent cx="2197100" cy="1625600"/>
            <wp:effectExtent l="0" t="0" r="0" b="0"/>
            <wp:docPr id="129757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76568" name="Picture 1"/>
                    <pic:cNvPicPr>
                      <a:picLocks noChangeAspect="1"/>
                    </pic:cNvPicPr>
                  </pic:nvPicPr>
                  <pic:blipFill>
                    <a:blip r:embed="rId30"/>
                    <a:stretch>
                      <a:fillRect/>
                    </a:stretch>
                  </pic:blipFill>
                  <pic:spPr>
                    <a:xfrm>
                      <a:off x="0" y="0"/>
                      <a:ext cx="2197410" cy="1625829"/>
                    </a:xfrm>
                    <a:prstGeom prst="rect">
                      <a:avLst/>
                    </a:prstGeom>
                  </pic:spPr>
                </pic:pic>
              </a:graphicData>
            </a:graphic>
          </wp:inline>
        </w:drawing>
      </w:r>
    </w:p>
    <w:p w14:paraId="35CE551B">
      <w:pPr>
        <w:pStyle w:val="31"/>
        <w:numPr>
          <w:ilvl w:val="0"/>
          <w:numId w:val="17"/>
        </w:numPr>
        <w:tabs>
          <w:tab w:val="left" w:pos="1170"/>
        </w:tabs>
        <w:rPr>
          <w:rFonts w:ascii="Times New Roman" w:hAnsi="Times New Roman" w:cs="Times New Roman"/>
          <w:sz w:val="24"/>
          <w:szCs w:val="24"/>
        </w:rPr>
      </w:pPr>
      <w:r>
        <w:rPr>
          <w:rFonts w:ascii="Times New Roman" w:hAnsi="Times New Roman" w:cs="Times New Roman"/>
          <w:sz w:val="24"/>
          <w:szCs w:val="24"/>
        </w:rPr>
        <w:t>It will show like this,</w:t>
      </w:r>
      <w:r>
        <w:rPr>
          <w:rFonts w:ascii="Montserrat" w:hAnsi="Montserrat" w:eastAsia="Times New Roman" w:cs="Open Sans"/>
          <w:color w:val="35475C"/>
          <w:kern w:val="0"/>
          <w:sz w:val="21"/>
          <w:szCs w:val="21"/>
          <w:lang w:eastAsia="en-IN"/>
          <w14:ligatures w14:val="none"/>
        </w:rPr>
        <w:t xml:space="preserve"> </w:t>
      </w:r>
      <w:r>
        <w:rPr>
          <w:rFonts w:ascii="Times New Roman" w:hAnsi="Times New Roman" w:eastAsia="Times New Roman" w:cs="Times New Roman"/>
          <w:color w:val="35475C"/>
          <w:kern w:val="0"/>
          <w:sz w:val="24"/>
          <w:szCs w:val="24"/>
          <w:lang w:eastAsia="en-IN"/>
          <w14:ligatures w14:val="none"/>
        </w:rPr>
        <w:t>Click on Admission Number [+]</w:t>
      </w:r>
      <w:r>
        <w:rPr>
          <w:rFonts w:ascii="Montserrat" w:hAnsi="Montserrat" w:eastAsia="Times New Roman" w:cs="Open Sans"/>
          <w:color w:val="35475C"/>
          <w:kern w:val="0"/>
          <w:sz w:val="24"/>
          <w:szCs w:val="24"/>
          <w:lang w:eastAsia="en-IN"/>
          <w14:ligatures w14:val="none"/>
        </w:rPr>
        <w:t> </w:t>
      </w:r>
      <w:r>
        <w:rPr>
          <w:rFonts w:ascii="Times New Roman" w:hAnsi="Times New Roman" w:cs="Times New Roman"/>
          <w:sz w:val="24"/>
          <w:szCs w:val="24"/>
        </w:rPr>
        <w:t xml:space="preserve">Select Admission Number fields in Available side and send it to selected side </w:t>
      </w:r>
      <w:r>
        <w:rPr>
          <w:rFonts w:ascii="Times New Roman" w:hAnsi="Times New Roman" w:eastAsia="Times New Roman" w:cs="Times New Roman"/>
          <w:color w:val="35475C"/>
          <w:kern w:val="0"/>
          <w:lang w:eastAsia="en-IN"/>
          <w14:ligatures w14:val="none"/>
        </w:rPr>
        <w:t xml:space="preserve"> </w:t>
      </w:r>
    </w:p>
    <w:p w14:paraId="22CBCC3C">
      <w:pPr>
        <w:pStyle w:val="31"/>
        <w:numPr>
          <w:ilvl w:val="0"/>
          <w:numId w:val="17"/>
        </w:numPr>
        <w:tabs>
          <w:tab w:val="left" w:pos="1170"/>
        </w:tabs>
      </w:pPr>
      <w:r>
        <w:rPr>
          <w:rFonts w:ascii="Times New Roman" w:hAnsi="Times New Roman" w:cs="Times New Roman"/>
          <w:sz w:val="24"/>
          <w:szCs w:val="24"/>
        </w:rPr>
        <w:t>Once done Click on save</w:t>
      </w:r>
      <w:r>
        <w:rPr>
          <w:sz w:val="24"/>
          <w:szCs w:val="24"/>
        </w:rPr>
        <w:t xml:space="preserve"> </w:t>
      </w:r>
    </w:p>
    <w:p w14:paraId="6EB8A414">
      <w:pPr>
        <w:tabs>
          <w:tab w:val="left" w:pos="1170"/>
        </w:tabs>
      </w:pPr>
      <w:r>
        <w:t xml:space="preserve">            </w:t>
      </w:r>
      <w:r>
        <w:drawing>
          <wp:inline distT="0" distB="0" distL="0" distR="0">
            <wp:extent cx="5123180" cy="2660650"/>
            <wp:effectExtent l="0" t="0" r="1270" b="6350"/>
            <wp:docPr id="192014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41487" name="Picture 1"/>
                    <pic:cNvPicPr>
                      <a:picLocks noChangeAspect="1"/>
                    </pic:cNvPicPr>
                  </pic:nvPicPr>
                  <pic:blipFill>
                    <a:blip r:embed="rId31"/>
                    <a:stretch>
                      <a:fillRect/>
                    </a:stretch>
                  </pic:blipFill>
                  <pic:spPr>
                    <a:xfrm>
                      <a:off x="0" y="0"/>
                      <a:ext cx="5190526" cy="2695590"/>
                    </a:xfrm>
                    <a:prstGeom prst="rect">
                      <a:avLst/>
                    </a:prstGeom>
                  </pic:spPr>
                </pic:pic>
              </a:graphicData>
            </a:graphic>
          </wp:inline>
        </w:drawing>
      </w:r>
    </w:p>
    <w:p w14:paraId="1983CEDC">
      <w:pPr>
        <w:tabs>
          <w:tab w:val="left" w:pos="1170"/>
        </w:tabs>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Creating Form Design for Salesforce Table</w:t>
      </w:r>
    </w:p>
    <w:p w14:paraId="2E19FACD">
      <w:pPr>
        <w:pStyle w:val="31"/>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 click on all and search for </w:t>
      </w:r>
      <w:r>
        <w:rPr>
          <w:rFonts w:ascii="Times New Roman" w:hAnsi="Times New Roman" w:cs="Times New Roman"/>
          <w:b/>
          <w:bCs/>
          <w:sz w:val="24"/>
          <w:szCs w:val="24"/>
        </w:rPr>
        <w:t>Tables</w:t>
      </w:r>
      <w:r>
        <w:rPr>
          <w:rFonts w:ascii="Times New Roman" w:hAnsi="Times New Roman" w:cs="Times New Roman"/>
          <w:sz w:val="24"/>
          <w:szCs w:val="24"/>
        </w:rPr>
        <w:t>.</w:t>
      </w:r>
    </w:p>
    <w:p w14:paraId="35B76403">
      <w:pPr>
        <w:pStyle w:val="31"/>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Tables.</w:t>
      </w:r>
    </w:p>
    <w:p w14:paraId="5784A340">
      <w:pPr>
        <w:pStyle w:val="31"/>
        <w:jc w:val="both"/>
        <w:rPr>
          <w:rFonts w:ascii="Times New Roman" w:hAnsi="Times New Roman" w:cs="Times New Roman"/>
          <w:b/>
          <w:bCs/>
          <w:sz w:val="24"/>
          <w:szCs w:val="24"/>
        </w:rPr>
      </w:pPr>
      <w:r>
        <w:drawing>
          <wp:inline distT="0" distB="0" distL="0" distR="0">
            <wp:extent cx="2312670" cy="1425575"/>
            <wp:effectExtent l="0" t="0" r="0" b="3175"/>
            <wp:docPr id="130108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83030" name="Picture 1"/>
                    <pic:cNvPicPr>
                      <a:picLocks noChangeAspect="1"/>
                    </pic:cNvPicPr>
                  </pic:nvPicPr>
                  <pic:blipFill>
                    <a:blip r:embed="rId21"/>
                    <a:stretch>
                      <a:fillRect/>
                    </a:stretch>
                  </pic:blipFill>
                  <pic:spPr>
                    <a:xfrm>
                      <a:off x="0" y="0"/>
                      <a:ext cx="2337308" cy="1440457"/>
                    </a:xfrm>
                    <a:prstGeom prst="rect">
                      <a:avLst/>
                    </a:prstGeom>
                  </pic:spPr>
                </pic:pic>
              </a:graphicData>
            </a:graphic>
          </wp:inline>
        </w:drawing>
      </w:r>
    </w:p>
    <w:p w14:paraId="377A8E74">
      <w:pPr>
        <w:pStyle w:val="15"/>
        <w:numPr>
          <w:ilvl w:val="0"/>
          <w:numId w:val="19"/>
        </w:numPr>
        <w:shd w:val="clear" w:color="auto" w:fill="FFFFFF"/>
        <w:spacing w:before="0" w:beforeAutospacing="0" w:after="0" w:afterAutospacing="0"/>
        <w:ind w:right="930"/>
        <w:textAlignment w:val="baseline"/>
        <w:rPr>
          <w:color w:val="35475C"/>
        </w:rPr>
      </w:pPr>
      <w:r>
        <w:rPr>
          <w:color w:val="35475C"/>
        </w:rPr>
        <w:t>In Label Search for Salesforce and open .</w:t>
      </w:r>
    </w:p>
    <w:p w14:paraId="6CA4D78A">
      <w:pPr>
        <w:pStyle w:val="15"/>
        <w:shd w:val="clear" w:color="auto" w:fill="FFFFFF"/>
        <w:spacing w:before="0" w:beforeAutospacing="0" w:after="0" w:afterAutospacing="0"/>
        <w:ind w:left="720" w:right="930"/>
        <w:textAlignment w:val="baseline"/>
        <w:rPr>
          <w:color w:val="35475C"/>
        </w:rPr>
      </w:pPr>
      <w:r>
        <w:drawing>
          <wp:inline distT="0" distB="0" distL="0" distR="0">
            <wp:extent cx="6089650" cy="1581150"/>
            <wp:effectExtent l="0" t="0" r="6350" b="0"/>
            <wp:docPr id="62618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86782" name="Picture 1"/>
                    <pic:cNvPicPr>
                      <a:picLocks noChangeAspect="1"/>
                    </pic:cNvPicPr>
                  </pic:nvPicPr>
                  <pic:blipFill>
                    <a:blip r:embed="rId32"/>
                    <a:stretch>
                      <a:fillRect/>
                    </a:stretch>
                  </pic:blipFill>
                  <pic:spPr>
                    <a:xfrm>
                      <a:off x="0" y="0"/>
                      <a:ext cx="6089650" cy="1581150"/>
                    </a:xfrm>
                    <a:prstGeom prst="rect">
                      <a:avLst/>
                    </a:prstGeom>
                  </pic:spPr>
                </pic:pic>
              </a:graphicData>
            </a:graphic>
          </wp:inline>
        </w:drawing>
      </w:r>
    </w:p>
    <w:p w14:paraId="2C796EAC">
      <w:pPr>
        <w:pStyle w:val="15"/>
        <w:numPr>
          <w:ilvl w:val="0"/>
          <w:numId w:val="20"/>
        </w:numPr>
        <w:shd w:val="clear" w:color="auto" w:fill="FFFFFF"/>
        <w:spacing w:before="0" w:beforeAutospacing="0" w:after="0" w:afterAutospacing="0"/>
        <w:ind w:right="930"/>
        <w:textAlignment w:val="baseline"/>
        <w:rPr>
          <w:color w:val="35475C"/>
        </w:rPr>
      </w:pPr>
      <w:r>
        <w:rPr>
          <w:color w:val="35475C"/>
        </w:rPr>
        <w:t xml:space="preserve">After opening on the salesforce table </w:t>
      </w:r>
    </w:p>
    <w:p w14:paraId="3E7E6F50">
      <w:pPr>
        <w:pStyle w:val="15"/>
        <w:numPr>
          <w:ilvl w:val="0"/>
          <w:numId w:val="20"/>
        </w:numPr>
        <w:shd w:val="clear" w:color="auto" w:fill="FFFFFF"/>
        <w:spacing w:before="0" w:beforeAutospacing="0" w:after="0" w:afterAutospacing="0"/>
        <w:ind w:right="930"/>
        <w:textAlignment w:val="baseline"/>
        <w:rPr>
          <w:rFonts w:ascii="Montserrat" w:hAnsi="Montserrat" w:cs="Open Sans"/>
          <w:color w:val="35475C"/>
          <w:sz w:val="21"/>
          <w:szCs w:val="21"/>
        </w:rPr>
      </w:pPr>
      <w:r>
        <w:rPr>
          <w:color w:val="35475C"/>
        </w:rPr>
        <w:t>Right Click on top Toggle</w:t>
      </w:r>
    </w:p>
    <w:p w14:paraId="50BAE5DC">
      <w:pPr>
        <w:pStyle w:val="15"/>
        <w:shd w:val="clear" w:color="auto" w:fill="FFFFFF"/>
        <w:spacing w:before="0" w:beforeAutospacing="0" w:after="0" w:afterAutospacing="0"/>
        <w:ind w:right="930"/>
        <w:textAlignment w:val="baseline"/>
        <w:rPr>
          <w:rFonts w:ascii="Montserrat" w:hAnsi="Montserrat" w:cs="Open Sans"/>
          <w:color w:val="35475C"/>
          <w:sz w:val="21"/>
          <w:szCs w:val="21"/>
        </w:rPr>
      </w:pPr>
    </w:p>
    <w:p w14:paraId="61474A63">
      <w:pPr>
        <w:tabs>
          <w:tab w:val="left" w:pos="1170"/>
        </w:tabs>
        <w:rPr>
          <w:b/>
          <w:bCs/>
        </w:rPr>
      </w:pPr>
      <w:r>
        <w:rPr>
          <w:b/>
          <w:bCs/>
        </w:rPr>
        <w:t xml:space="preserve">                                  </w:t>
      </w:r>
      <w:r>
        <w:rPr>
          <w:b/>
          <w:bCs/>
        </w:rPr>
        <w:drawing>
          <wp:inline distT="0" distB="0" distL="0" distR="0">
            <wp:extent cx="4680585" cy="2806700"/>
            <wp:effectExtent l="0" t="0" r="5715" b="0"/>
            <wp:docPr id="20629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226" name="Picture 1"/>
                    <pic:cNvPicPr>
                      <a:picLocks noChangeAspect="1"/>
                    </pic:cNvPicPr>
                  </pic:nvPicPr>
                  <pic:blipFill>
                    <a:blip r:embed="rId33"/>
                    <a:stretch>
                      <a:fillRect/>
                    </a:stretch>
                  </pic:blipFill>
                  <pic:spPr>
                    <a:xfrm>
                      <a:off x="0" y="0"/>
                      <a:ext cx="4728481" cy="2835421"/>
                    </a:xfrm>
                    <a:prstGeom prst="rect">
                      <a:avLst/>
                    </a:prstGeom>
                  </pic:spPr>
                </pic:pic>
              </a:graphicData>
            </a:graphic>
          </wp:inline>
        </w:drawing>
      </w:r>
    </w:p>
    <w:p w14:paraId="17277580">
      <w:pPr>
        <w:pStyle w:val="31"/>
        <w:numPr>
          <w:ilvl w:val="0"/>
          <w:numId w:val="21"/>
        </w:numPr>
        <w:tabs>
          <w:tab w:val="left" w:pos="1170"/>
        </w:tabs>
        <w:rPr>
          <w:b/>
          <w:bCs/>
        </w:rPr>
      </w:pPr>
      <w:r>
        <w:rPr>
          <w:rFonts w:ascii="Times New Roman" w:hAnsi="Times New Roman" w:cs="Times New Roman"/>
          <w:color w:val="35475C"/>
          <w:sz w:val="24"/>
          <w:szCs w:val="24"/>
        </w:rPr>
        <w:t>select Configure click a</w:t>
      </w:r>
      <w:r>
        <w:rPr>
          <w:color w:val="35475C"/>
        </w:rPr>
        <w:t xml:space="preserve"> </w:t>
      </w:r>
      <w:r>
        <w:rPr>
          <w:rFonts w:ascii="Times New Roman" w:hAnsi="Times New Roman" w:cs="Times New Roman"/>
          <w:color w:val="35475C"/>
          <w:sz w:val="24"/>
          <w:szCs w:val="24"/>
        </w:rPr>
        <w:t>Form Design</w:t>
      </w:r>
      <w:r>
        <w:rPr>
          <w:rFonts w:ascii="Montserrat" w:hAnsi="Montserrat" w:cs="Open Sans"/>
          <w:color w:val="35475C"/>
          <w:sz w:val="21"/>
          <w:szCs w:val="21"/>
        </w:rPr>
        <w:t>.</w:t>
      </w:r>
    </w:p>
    <w:p w14:paraId="5791421B">
      <w:pPr>
        <w:tabs>
          <w:tab w:val="left" w:pos="1170"/>
        </w:tabs>
        <w:rPr>
          <w:b/>
          <w:bCs/>
        </w:rPr>
      </w:pPr>
      <w:r>
        <w:rPr>
          <w:b/>
          <w:bCs/>
        </w:rPr>
        <w:t xml:space="preserve">                             </w:t>
      </w:r>
      <w:r>
        <w:rPr>
          <w:b/>
          <w:bCs/>
        </w:rPr>
        <w:drawing>
          <wp:inline distT="0" distB="0" distL="0" distR="0">
            <wp:extent cx="4940300" cy="2311400"/>
            <wp:effectExtent l="0" t="0" r="0" b="0"/>
            <wp:docPr id="209960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00132" name="Picture 1"/>
                    <pic:cNvPicPr>
                      <a:picLocks noChangeAspect="1"/>
                    </pic:cNvPicPr>
                  </pic:nvPicPr>
                  <pic:blipFill>
                    <a:blip r:embed="rId34"/>
                    <a:stretch>
                      <a:fillRect/>
                    </a:stretch>
                  </pic:blipFill>
                  <pic:spPr>
                    <a:xfrm>
                      <a:off x="0" y="0"/>
                      <a:ext cx="4976636" cy="2328400"/>
                    </a:xfrm>
                    <a:prstGeom prst="rect">
                      <a:avLst/>
                    </a:prstGeom>
                  </pic:spPr>
                </pic:pic>
              </a:graphicData>
            </a:graphic>
          </wp:inline>
        </w:drawing>
      </w:r>
    </w:p>
    <w:p w14:paraId="3ABD763A">
      <w:pPr>
        <w:pStyle w:val="15"/>
        <w:numPr>
          <w:ilvl w:val="0"/>
          <w:numId w:val="21"/>
        </w:numPr>
        <w:shd w:val="clear" w:color="auto" w:fill="FFFFFF"/>
        <w:spacing w:before="0" w:beforeAutospacing="0" w:after="0" w:afterAutospacing="0"/>
        <w:ind w:right="930"/>
        <w:textAlignment w:val="baseline"/>
        <w:rPr>
          <w:color w:val="35475C"/>
        </w:rPr>
      </w:pPr>
      <w:r>
        <w:t>Once the page opens ,change the table name as salesforce table and</w:t>
      </w:r>
      <w:r>
        <w:rPr>
          <w:sz w:val="32"/>
          <w:szCs w:val="32"/>
        </w:rPr>
        <w:t xml:space="preserve"> </w:t>
      </w:r>
      <w:r>
        <w:rPr>
          <w:color w:val="35475C"/>
        </w:rPr>
        <w:t>In drop down select Salesforce(u_salesforce).</w:t>
      </w:r>
    </w:p>
    <w:p w14:paraId="3C580FD8">
      <w:pPr>
        <w:pStyle w:val="15"/>
        <w:numPr>
          <w:ilvl w:val="0"/>
          <w:numId w:val="21"/>
        </w:numPr>
        <w:shd w:val="clear" w:color="auto" w:fill="FFFFFF"/>
        <w:spacing w:before="0" w:beforeAutospacing="0" w:after="0" w:afterAutospacing="0"/>
        <w:ind w:right="930"/>
        <w:textAlignment w:val="baseline"/>
        <w:rPr>
          <w:color w:val="35475C"/>
        </w:rPr>
      </w:pPr>
      <w:r>
        <w:rPr>
          <w:color w:val="35475C"/>
        </w:rPr>
        <w:t>Drag and drop the fields to the left side as given</w:t>
      </w:r>
    </w:p>
    <w:p w14:paraId="49C4B9F8">
      <w:pPr>
        <w:pStyle w:val="15"/>
        <w:numPr>
          <w:ilvl w:val="0"/>
          <w:numId w:val="21"/>
        </w:numPr>
        <w:shd w:val="clear" w:color="auto" w:fill="FFFFFF"/>
        <w:spacing w:before="0" w:beforeAutospacing="0" w:after="0" w:afterAutospacing="0"/>
        <w:ind w:right="930"/>
        <w:textAlignment w:val="baseline"/>
        <w:rPr>
          <w:color w:val="35475C"/>
        </w:rPr>
      </w:pPr>
      <w:r>
        <w:rPr>
          <w:color w:val="35475C"/>
        </w:rPr>
        <w:t>Once done click on save</w:t>
      </w:r>
    </w:p>
    <w:p w14:paraId="13ECA2D2">
      <w:pPr>
        <w:pStyle w:val="15"/>
        <w:shd w:val="clear" w:color="auto" w:fill="FFFFFF"/>
        <w:spacing w:before="0" w:beforeAutospacing="0" w:after="0" w:afterAutospacing="0"/>
        <w:ind w:left="720" w:right="930"/>
        <w:textAlignment w:val="baseline"/>
        <w:rPr>
          <w:color w:val="35475C"/>
        </w:rPr>
      </w:pPr>
    </w:p>
    <w:p w14:paraId="04D6D8EB">
      <w:pPr>
        <w:tabs>
          <w:tab w:val="left" w:pos="1170"/>
        </w:tabs>
        <w:rPr>
          <w:b/>
          <w:bCs/>
        </w:rPr>
      </w:pPr>
      <w:r>
        <w:rPr>
          <w:b/>
          <w:bCs/>
        </w:rPr>
        <w:t xml:space="preserve">                    </w:t>
      </w:r>
      <w:r>
        <w:rPr>
          <w:b/>
          <w:bCs/>
        </w:rPr>
        <w:drawing>
          <wp:inline distT="0" distB="0" distL="0" distR="0">
            <wp:extent cx="5613400" cy="3060700"/>
            <wp:effectExtent l="0" t="0" r="6350" b="6350"/>
            <wp:docPr id="13254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4936" name="Picture 1"/>
                    <pic:cNvPicPr>
                      <a:picLocks noChangeAspect="1"/>
                    </pic:cNvPicPr>
                  </pic:nvPicPr>
                  <pic:blipFill>
                    <a:blip r:embed="rId35"/>
                    <a:stretch>
                      <a:fillRect/>
                    </a:stretch>
                  </pic:blipFill>
                  <pic:spPr>
                    <a:xfrm>
                      <a:off x="0" y="0"/>
                      <a:ext cx="5630158" cy="3069837"/>
                    </a:xfrm>
                    <a:prstGeom prst="rect">
                      <a:avLst/>
                    </a:prstGeom>
                  </pic:spPr>
                </pic:pic>
              </a:graphicData>
            </a:graphic>
          </wp:inline>
        </w:drawing>
      </w:r>
    </w:p>
    <w:p w14:paraId="1728D7E5">
      <w:pPr>
        <w:tabs>
          <w:tab w:val="left" w:pos="1170"/>
        </w:tabs>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Creating Form Design for Admission Table</w:t>
      </w:r>
    </w:p>
    <w:p w14:paraId="58DBCC2A">
      <w:pPr>
        <w:pStyle w:val="31"/>
        <w:numPr>
          <w:ilvl w:val="0"/>
          <w:numId w:val="22"/>
        </w:numPr>
        <w:tabs>
          <w:tab w:val="left" w:pos="1170"/>
        </w:tabs>
        <w:rPr>
          <w:rFonts w:ascii="Times New Roman" w:hAnsi="Times New Roman" w:cs="Times New Roman"/>
          <w:color w:val="203864" w:themeColor="accent1" w:themeShade="80"/>
          <w:sz w:val="24"/>
          <w:szCs w:val="24"/>
        </w:rPr>
      </w:pPr>
      <w:r>
        <w:rPr>
          <w:rFonts w:ascii="Times New Roman" w:hAnsi="Times New Roman" w:cs="Times New Roman"/>
          <w:color w:val="203864" w:themeColor="accent1" w:themeShade="80"/>
          <w:sz w:val="24"/>
          <w:szCs w:val="24"/>
        </w:rPr>
        <w:t>Repeat the same process for Admission Table</w:t>
      </w:r>
    </w:p>
    <w:p w14:paraId="295BBFB7">
      <w:pPr>
        <w:pStyle w:val="31"/>
        <w:numPr>
          <w:ilvl w:val="0"/>
          <w:numId w:val="22"/>
        </w:numPr>
        <w:tabs>
          <w:tab w:val="left" w:pos="1170"/>
        </w:tabs>
        <w:rPr>
          <w:rFonts w:ascii="Times New Roman" w:hAnsi="Times New Roman" w:cs="Times New Roman"/>
          <w:color w:val="203864" w:themeColor="accent1" w:themeShade="80"/>
          <w:sz w:val="28"/>
          <w:szCs w:val="28"/>
        </w:rPr>
      </w:pPr>
      <w:r>
        <w:rPr>
          <w:rFonts w:ascii="Times New Roman" w:hAnsi="Times New Roman" w:cs="Times New Roman"/>
          <w:color w:val="35475C"/>
          <w:sz w:val="24"/>
          <w:szCs w:val="24"/>
        </w:rPr>
        <w:t>Drag and drop the fields to the left side as given</w:t>
      </w:r>
    </w:p>
    <w:p w14:paraId="00E674E7">
      <w:pPr>
        <w:pStyle w:val="31"/>
        <w:numPr>
          <w:ilvl w:val="0"/>
          <w:numId w:val="22"/>
        </w:numPr>
        <w:tabs>
          <w:tab w:val="left" w:pos="1170"/>
        </w:tabs>
        <w:rPr>
          <w:rFonts w:ascii="Times New Roman" w:hAnsi="Times New Roman" w:cs="Times New Roman"/>
          <w:color w:val="203864" w:themeColor="accent1" w:themeShade="80"/>
          <w:sz w:val="28"/>
          <w:szCs w:val="28"/>
        </w:rPr>
      </w:pPr>
      <w:r>
        <w:rPr>
          <w:rFonts w:ascii="Times New Roman" w:hAnsi="Times New Roman" w:cs="Times New Roman"/>
          <w:color w:val="35475C"/>
          <w:sz w:val="24"/>
          <w:szCs w:val="24"/>
        </w:rPr>
        <w:t>Once done click on save.</w:t>
      </w:r>
    </w:p>
    <w:p w14:paraId="4B9EECB5">
      <w:pPr>
        <w:tabs>
          <w:tab w:val="left" w:pos="1170"/>
        </w:tabs>
        <w:rPr>
          <w:b/>
          <w:bCs/>
        </w:rPr>
      </w:pPr>
    </w:p>
    <w:p w14:paraId="188F759B">
      <w:pPr>
        <w:tabs>
          <w:tab w:val="left" w:pos="1170"/>
        </w:tabs>
        <w:rPr>
          <w:b/>
          <w:bCs/>
        </w:rPr>
      </w:pPr>
      <w:r>
        <w:rPr>
          <w:b/>
          <w:bCs/>
        </w:rPr>
        <w:t xml:space="preserve">               </w:t>
      </w:r>
      <w:r>
        <w:rPr>
          <w:b/>
          <w:bCs/>
        </w:rPr>
        <w:drawing>
          <wp:inline distT="0" distB="0" distL="0" distR="0">
            <wp:extent cx="5861050" cy="3208655"/>
            <wp:effectExtent l="0" t="0" r="6350" b="0"/>
            <wp:docPr id="11171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5485" name="Picture 1"/>
                    <pic:cNvPicPr>
                      <a:picLocks noChangeAspect="1"/>
                    </pic:cNvPicPr>
                  </pic:nvPicPr>
                  <pic:blipFill>
                    <a:blip r:embed="rId36"/>
                    <a:stretch>
                      <a:fillRect/>
                    </a:stretch>
                  </pic:blipFill>
                  <pic:spPr>
                    <a:xfrm>
                      <a:off x="0" y="0"/>
                      <a:ext cx="5922628" cy="3242366"/>
                    </a:xfrm>
                    <a:prstGeom prst="rect">
                      <a:avLst/>
                    </a:prstGeom>
                  </pic:spPr>
                </pic:pic>
              </a:graphicData>
            </a:graphic>
          </wp:inline>
        </w:drawing>
      </w:r>
    </w:p>
    <w:p w14:paraId="39627F15">
      <w:pPr>
        <w:tabs>
          <w:tab w:val="left" w:pos="1170"/>
        </w:tabs>
        <w:rPr>
          <w:b/>
          <w:bCs/>
        </w:rPr>
      </w:pPr>
      <w:r>
        <w:rPr>
          <w:b/>
          <w:bCs/>
        </w:rPr>
        <w:t xml:space="preserve">               </w:t>
      </w:r>
      <w:r>
        <w:rPr>
          <w:b/>
          <w:bCs/>
        </w:rPr>
        <w:drawing>
          <wp:inline distT="0" distB="0" distL="0" distR="0">
            <wp:extent cx="5670550" cy="3110865"/>
            <wp:effectExtent l="0" t="0" r="6350" b="0"/>
            <wp:docPr id="58168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9154" name="Picture 1"/>
                    <pic:cNvPicPr>
                      <a:picLocks noChangeAspect="1"/>
                    </pic:cNvPicPr>
                  </pic:nvPicPr>
                  <pic:blipFill>
                    <a:blip r:embed="rId37"/>
                    <a:stretch>
                      <a:fillRect/>
                    </a:stretch>
                  </pic:blipFill>
                  <pic:spPr>
                    <a:xfrm>
                      <a:off x="0" y="0"/>
                      <a:ext cx="5690094" cy="3121943"/>
                    </a:xfrm>
                    <a:prstGeom prst="rect">
                      <a:avLst/>
                    </a:prstGeom>
                  </pic:spPr>
                </pic:pic>
              </a:graphicData>
            </a:graphic>
          </wp:inline>
        </w:drawing>
      </w:r>
    </w:p>
    <w:p w14:paraId="59032AAC">
      <w:pPr>
        <w:tabs>
          <w:tab w:val="left" w:pos="1170"/>
        </w:tabs>
        <w:rPr>
          <w:rFonts w:ascii="Times New Roman" w:hAnsi="Times New Roman" w:cs="Times New Roman"/>
          <w:b/>
          <w:bCs/>
          <w:sz w:val="28"/>
          <w:szCs w:val="28"/>
        </w:rPr>
      </w:pPr>
      <w:r>
        <w:rPr>
          <w:rFonts w:ascii="Times New Roman" w:hAnsi="Times New Roman" w:cs="Times New Roman"/>
          <w:b/>
          <w:bCs/>
          <w:sz w:val="28"/>
          <w:szCs w:val="28"/>
        </w:rPr>
        <w:t>Creating Form Design for Student progress Table</w:t>
      </w:r>
    </w:p>
    <w:p w14:paraId="23DF5598">
      <w:pPr>
        <w:pStyle w:val="31"/>
        <w:numPr>
          <w:ilvl w:val="0"/>
          <w:numId w:val="22"/>
        </w:numPr>
        <w:tabs>
          <w:tab w:val="left" w:pos="1170"/>
        </w:tabs>
        <w:rPr>
          <w:rFonts w:ascii="Times New Roman" w:hAnsi="Times New Roman" w:cs="Times New Roman"/>
          <w:color w:val="203864" w:themeColor="accent1" w:themeShade="80"/>
          <w:sz w:val="24"/>
          <w:szCs w:val="24"/>
        </w:rPr>
      </w:pPr>
      <w:r>
        <w:rPr>
          <w:rFonts w:ascii="Times New Roman" w:hAnsi="Times New Roman" w:cs="Times New Roman"/>
          <w:color w:val="203864" w:themeColor="accent1" w:themeShade="80"/>
          <w:sz w:val="24"/>
          <w:szCs w:val="24"/>
        </w:rPr>
        <w:t>Repeat the same process for Student Progress Table</w:t>
      </w:r>
    </w:p>
    <w:p w14:paraId="403F720C">
      <w:pPr>
        <w:pStyle w:val="31"/>
        <w:numPr>
          <w:ilvl w:val="0"/>
          <w:numId w:val="22"/>
        </w:numPr>
        <w:tabs>
          <w:tab w:val="left" w:pos="1170"/>
        </w:tabs>
        <w:rPr>
          <w:rFonts w:ascii="Times New Roman" w:hAnsi="Times New Roman" w:cs="Times New Roman"/>
          <w:color w:val="203864" w:themeColor="accent1" w:themeShade="80"/>
          <w:sz w:val="24"/>
          <w:szCs w:val="24"/>
        </w:rPr>
      </w:pPr>
      <w:r>
        <w:rPr>
          <w:rFonts w:ascii="Times New Roman" w:hAnsi="Times New Roman" w:cs="Times New Roman"/>
          <w:color w:val="203864" w:themeColor="accent1" w:themeShade="80"/>
          <w:sz w:val="24"/>
          <w:szCs w:val="24"/>
        </w:rPr>
        <w:t>Select Table Name as Student Progress(u_ student_progress)</w:t>
      </w:r>
    </w:p>
    <w:p w14:paraId="49E37E63">
      <w:pPr>
        <w:pStyle w:val="31"/>
        <w:numPr>
          <w:ilvl w:val="0"/>
          <w:numId w:val="22"/>
        </w:numPr>
        <w:tabs>
          <w:tab w:val="left" w:pos="1170"/>
        </w:tabs>
        <w:rPr>
          <w:rFonts w:ascii="Times New Roman" w:hAnsi="Times New Roman" w:cs="Times New Roman"/>
          <w:color w:val="203864" w:themeColor="accent1" w:themeShade="80"/>
          <w:sz w:val="28"/>
          <w:szCs w:val="28"/>
        </w:rPr>
      </w:pPr>
      <w:r>
        <w:rPr>
          <w:rFonts w:ascii="Times New Roman" w:hAnsi="Times New Roman" w:cs="Times New Roman"/>
          <w:color w:val="35475C"/>
          <w:sz w:val="24"/>
          <w:szCs w:val="24"/>
        </w:rPr>
        <w:t>Drag and drop the fields to the left side as given</w:t>
      </w:r>
    </w:p>
    <w:p w14:paraId="3B67487A">
      <w:pPr>
        <w:pStyle w:val="31"/>
        <w:numPr>
          <w:ilvl w:val="0"/>
          <w:numId w:val="22"/>
        </w:numPr>
        <w:tabs>
          <w:tab w:val="left" w:pos="1170"/>
        </w:tabs>
        <w:rPr>
          <w:rFonts w:ascii="Times New Roman" w:hAnsi="Times New Roman" w:cs="Times New Roman"/>
          <w:color w:val="203864" w:themeColor="accent1" w:themeShade="80"/>
          <w:sz w:val="28"/>
          <w:szCs w:val="28"/>
        </w:rPr>
      </w:pPr>
      <w:r>
        <w:rPr>
          <w:rFonts w:ascii="Times New Roman" w:hAnsi="Times New Roman" w:cs="Times New Roman"/>
          <w:color w:val="35475C"/>
          <w:sz w:val="24"/>
          <w:szCs w:val="24"/>
        </w:rPr>
        <w:t>Once done click on save</w:t>
      </w:r>
    </w:p>
    <w:p w14:paraId="0893D792">
      <w:pPr>
        <w:tabs>
          <w:tab w:val="left" w:pos="1170"/>
        </w:tabs>
        <w:rPr>
          <w:b/>
          <w:bCs/>
        </w:rPr>
      </w:pPr>
      <w:r>
        <w:rPr>
          <w:b/>
          <w:bCs/>
        </w:rPr>
        <w:t xml:space="preserve">                                                                 </w:t>
      </w:r>
      <w:r>
        <w:rPr>
          <w:b/>
          <w:bCs/>
        </w:rPr>
        <w:drawing>
          <wp:inline distT="0" distB="0" distL="0" distR="0">
            <wp:extent cx="3155315" cy="2355850"/>
            <wp:effectExtent l="0" t="0" r="6985" b="6350"/>
            <wp:docPr id="172218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82045" name="Picture 1"/>
                    <pic:cNvPicPr>
                      <a:picLocks noChangeAspect="1"/>
                    </pic:cNvPicPr>
                  </pic:nvPicPr>
                  <pic:blipFill>
                    <a:blip r:embed="rId38"/>
                    <a:stretch>
                      <a:fillRect/>
                    </a:stretch>
                  </pic:blipFill>
                  <pic:spPr>
                    <a:xfrm>
                      <a:off x="0" y="0"/>
                      <a:ext cx="3181315" cy="2375120"/>
                    </a:xfrm>
                    <a:prstGeom prst="rect">
                      <a:avLst/>
                    </a:prstGeom>
                  </pic:spPr>
                </pic:pic>
              </a:graphicData>
            </a:graphic>
          </wp:inline>
        </w:drawing>
      </w:r>
    </w:p>
    <w:p w14:paraId="6B209819">
      <w:pPr>
        <w:tabs>
          <w:tab w:val="left" w:pos="1170"/>
        </w:tabs>
        <w:rPr>
          <w:b/>
          <w:bCs/>
        </w:rPr>
      </w:pPr>
      <w:r>
        <w:rPr>
          <w:b/>
          <w:bCs/>
        </w:rPr>
        <w:t xml:space="preserve">                           </w:t>
      </w:r>
      <w:r>
        <w:rPr>
          <w:b/>
          <w:bCs/>
        </w:rPr>
        <w:drawing>
          <wp:inline distT="0" distB="0" distL="0" distR="0">
            <wp:extent cx="5175250" cy="2602865"/>
            <wp:effectExtent l="0" t="0" r="6350" b="6985"/>
            <wp:docPr id="188512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27564" name="Picture 1"/>
                    <pic:cNvPicPr>
                      <a:picLocks noChangeAspect="1"/>
                    </pic:cNvPicPr>
                  </pic:nvPicPr>
                  <pic:blipFill>
                    <a:blip r:embed="rId39"/>
                    <a:stretch>
                      <a:fillRect/>
                    </a:stretch>
                  </pic:blipFill>
                  <pic:spPr>
                    <a:xfrm>
                      <a:off x="0" y="0"/>
                      <a:ext cx="5220014" cy="2625837"/>
                    </a:xfrm>
                    <a:prstGeom prst="rect">
                      <a:avLst/>
                    </a:prstGeom>
                  </pic:spPr>
                </pic:pic>
              </a:graphicData>
            </a:graphic>
          </wp:inline>
        </w:drawing>
      </w:r>
    </w:p>
    <w:p w14:paraId="48C990D3">
      <w:pPr>
        <w:tabs>
          <w:tab w:val="left" w:pos="1170"/>
        </w:tabs>
        <w:rPr>
          <w:rFonts w:ascii="Times New Roman" w:hAnsi="Times New Roman" w:cs="Times New Roman"/>
          <w:b/>
          <w:bCs/>
          <w:sz w:val="28"/>
          <w:szCs w:val="28"/>
        </w:rPr>
      </w:pPr>
      <w:r>
        <w:rPr>
          <w:rFonts w:ascii="Times New Roman" w:hAnsi="Times New Roman" w:cs="Times New Roman"/>
          <w:b/>
          <w:bCs/>
          <w:sz w:val="28"/>
          <w:szCs w:val="28"/>
        </w:rPr>
        <w:t>Creating Number Maintenance for Admin Number</w:t>
      </w:r>
    </w:p>
    <w:p w14:paraId="3C8EC964">
      <w:pPr>
        <w:pStyle w:val="31"/>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panel,click on all and search for </w:t>
      </w:r>
      <w:r>
        <w:rPr>
          <w:rFonts w:ascii="Times New Roman" w:hAnsi="Times New Roman" w:cs="Times New Roman"/>
          <w:b/>
          <w:bCs/>
          <w:sz w:val="24"/>
          <w:szCs w:val="24"/>
        </w:rPr>
        <w:t>Number Maintenance</w:t>
      </w:r>
      <w:r>
        <w:rPr>
          <w:rFonts w:ascii="Times New Roman" w:hAnsi="Times New Roman" w:cs="Times New Roman"/>
          <w:sz w:val="24"/>
          <w:szCs w:val="24"/>
        </w:rPr>
        <w:t>.</w:t>
      </w:r>
    </w:p>
    <w:p w14:paraId="581BBBBC">
      <w:pPr>
        <w:pStyle w:val="31"/>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Number Maintenance.</w:t>
      </w:r>
    </w:p>
    <w:p w14:paraId="32492F2A">
      <w:pPr>
        <w:pStyle w:val="31"/>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 xml:space="preserve">New </w:t>
      </w:r>
      <w:r>
        <w:rPr>
          <w:rFonts w:ascii="Times New Roman" w:hAnsi="Times New Roman" w:cs="Times New Roman"/>
          <w:sz w:val="24"/>
          <w:szCs w:val="24"/>
        </w:rPr>
        <w:t xml:space="preserve">to create </w:t>
      </w:r>
    </w:p>
    <w:p w14:paraId="44EBE4A9">
      <w:pPr>
        <w:tabs>
          <w:tab w:val="left" w:pos="1170"/>
        </w:tabs>
        <w:rPr>
          <w:b/>
          <w:bCs/>
        </w:rPr>
      </w:pPr>
      <w:r>
        <w:rPr>
          <w:b/>
          <w:bCs/>
        </w:rPr>
        <w:t xml:space="preserve">                                                                        </w:t>
      </w:r>
      <w:r>
        <w:rPr>
          <w:b/>
          <w:bCs/>
        </w:rPr>
        <w:drawing>
          <wp:inline distT="0" distB="0" distL="0" distR="0">
            <wp:extent cx="2144395" cy="1821180"/>
            <wp:effectExtent l="0" t="0" r="8255" b="7620"/>
            <wp:docPr id="11402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5310" name="Picture 1"/>
                    <pic:cNvPicPr>
                      <a:picLocks noChangeAspect="1"/>
                    </pic:cNvPicPr>
                  </pic:nvPicPr>
                  <pic:blipFill>
                    <a:blip r:embed="rId40"/>
                    <a:stretch>
                      <a:fillRect/>
                    </a:stretch>
                  </pic:blipFill>
                  <pic:spPr>
                    <a:xfrm>
                      <a:off x="0" y="0"/>
                      <a:ext cx="2159484" cy="1834103"/>
                    </a:xfrm>
                    <a:prstGeom prst="rect">
                      <a:avLst/>
                    </a:prstGeom>
                  </pic:spPr>
                </pic:pic>
              </a:graphicData>
            </a:graphic>
          </wp:inline>
        </w:drawing>
      </w:r>
    </w:p>
    <w:p w14:paraId="45A6992E">
      <w:pPr>
        <w:pStyle w:val="31"/>
        <w:numPr>
          <w:ilvl w:val="0"/>
          <w:numId w:val="24"/>
        </w:numPr>
        <w:tabs>
          <w:tab w:val="left" w:pos="1170"/>
        </w:tabs>
        <w:rPr>
          <w:rFonts w:ascii="Times New Roman" w:hAnsi="Times New Roman" w:cs="Times New Roman"/>
          <w:sz w:val="24"/>
          <w:szCs w:val="24"/>
        </w:rPr>
      </w:pPr>
      <w:r>
        <w:rPr>
          <w:rFonts w:ascii="Times New Roman" w:hAnsi="Times New Roman" w:cs="Times New Roman"/>
          <w:sz w:val="24"/>
          <w:szCs w:val="24"/>
        </w:rPr>
        <w:t>Give table name as salesforce</w:t>
      </w:r>
    </w:p>
    <w:p w14:paraId="19FC4DC0">
      <w:pPr>
        <w:pStyle w:val="31"/>
        <w:numPr>
          <w:ilvl w:val="0"/>
          <w:numId w:val="24"/>
        </w:numPr>
        <w:tabs>
          <w:tab w:val="left" w:pos="1170"/>
        </w:tabs>
        <w:rPr>
          <w:b/>
          <w:bCs/>
        </w:rPr>
      </w:pPr>
      <w:r>
        <w:rPr>
          <w:rFonts w:ascii="Times New Roman" w:hAnsi="Times New Roman" w:cs="Times New Roman"/>
          <w:sz w:val="24"/>
          <w:szCs w:val="24"/>
        </w:rPr>
        <w:t>Give prefix as SAL</w:t>
      </w:r>
    </w:p>
    <w:p w14:paraId="6CCA962A">
      <w:pPr>
        <w:pStyle w:val="31"/>
        <w:numPr>
          <w:ilvl w:val="0"/>
          <w:numId w:val="24"/>
        </w:numPr>
        <w:tabs>
          <w:tab w:val="left" w:pos="1170"/>
        </w:tabs>
        <w:rPr>
          <w:b/>
          <w:bCs/>
        </w:rPr>
      </w:pPr>
      <w:r>
        <w:rPr>
          <w:rFonts w:ascii="Times New Roman" w:hAnsi="Times New Roman" w:cs="Times New Roman"/>
          <w:sz w:val="24"/>
          <w:szCs w:val="24"/>
        </w:rPr>
        <w:t>Click on save</w:t>
      </w:r>
      <w:r>
        <w:rPr>
          <w:rFonts w:ascii="Times New Roman" w:hAnsi="Times New Roman" w:cs="Times New Roman"/>
          <w:sz w:val="24"/>
          <w:szCs w:val="24"/>
        </w:rPr>
        <w:br w:type="textWrapping"/>
      </w:r>
      <w:r>
        <w:rPr>
          <w:rFonts w:ascii="Times New Roman" w:hAnsi="Times New Roman" w:cs="Times New Roman"/>
          <w:sz w:val="24"/>
          <w:szCs w:val="24"/>
        </w:rPr>
        <w:t xml:space="preserve"> </w:t>
      </w:r>
      <w:r>
        <w:drawing>
          <wp:inline distT="0" distB="0" distL="0" distR="0">
            <wp:extent cx="5676265" cy="1993900"/>
            <wp:effectExtent l="0" t="0" r="635" b="6350"/>
            <wp:docPr id="1251115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5218"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698862" cy="2001765"/>
                    </a:xfrm>
                    <a:prstGeom prst="rect">
                      <a:avLst/>
                    </a:prstGeom>
                    <a:noFill/>
                    <a:ln>
                      <a:noFill/>
                    </a:ln>
                  </pic:spPr>
                </pic:pic>
              </a:graphicData>
            </a:graphic>
          </wp:inline>
        </w:drawing>
      </w:r>
    </w:p>
    <w:p w14:paraId="2594C6EB">
      <w:pPr>
        <w:pStyle w:val="4"/>
        <w:shd w:val="clear" w:color="auto" w:fill="FFFFFF"/>
        <w:spacing w:before="240" w:after="150" w:line="300" w:lineRule="atLeast"/>
        <w:rPr>
          <w:rFonts w:ascii="Times New Roman" w:hAnsi="Times New Roman" w:cs="Times New Roman"/>
          <w:b/>
          <w:bCs/>
          <w:color w:val="2D2828"/>
        </w:rPr>
      </w:pPr>
      <w:r>
        <w:rPr>
          <w:rFonts w:ascii="Times New Roman" w:hAnsi="Times New Roman" w:cs="Times New Roman"/>
          <w:b/>
          <w:bCs/>
          <w:color w:val="2D2828"/>
        </w:rPr>
        <w:t>Creating Process Flow for Admission Table</w:t>
      </w:r>
    </w:p>
    <w:p w14:paraId="17B93C14">
      <w:pPr>
        <w:pStyle w:val="31"/>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 click on all and search for </w:t>
      </w:r>
      <w:r>
        <w:rPr>
          <w:rFonts w:ascii="Times New Roman" w:hAnsi="Times New Roman" w:cs="Times New Roman"/>
          <w:b/>
          <w:bCs/>
          <w:sz w:val="24"/>
          <w:szCs w:val="24"/>
        </w:rPr>
        <w:t>Process Flow</w:t>
      </w:r>
      <w:r>
        <w:rPr>
          <w:rFonts w:ascii="Times New Roman" w:hAnsi="Times New Roman" w:cs="Times New Roman"/>
          <w:sz w:val="24"/>
          <w:szCs w:val="24"/>
        </w:rPr>
        <w:t>.</w:t>
      </w:r>
    </w:p>
    <w:p w14:paraId="38427C0B">
      <w:pPr>
        <w:pStyle w:val="31"/>
        <w:numPr>
          <w:ilvl w:val="0"/>
          <w:numId w:val="2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UI</w:t>
      </w:r>
      <w:r>
        <w:rPr>
          <w:rFonts w:ascii="Times New Roman" w:hAnsi="Times New Roman" w:cs="Times New Roman"/>
          <w:sz w:val="24"/>
          <w:szCs w:val="24"/>
        </w:rPr>
        <w:t xml:space="preserve">, click on </w:t>
      </w:r>
      <w:r>
        <w:rPr>
          <w:rFonts w:ascii="Times New Roman" w:hAnsi="Times New Roman" w:cs="Times New Roman"/>
          <w:b/>
          <w:bCs/>
          <w:sz w:val="24"/>
          <w:szCs w:val="24"/>
        </w:rPr>
        <w:t>Process Flow.</w:t>
      </w:r>
    </w:p>
    <w:p w14:paraId="73798391">
      <w:pPr>
        <w:pStyle w:val="31"/>
        <w:numPr>
          <w:ilvl w:val="0"/>
          <w:numId w:val="25"/>
        </w:numPr>
      </w:pPr>
      <w:r>
        <w:rPr>
          <w:rFonts w:ascii="Times New Roman" w:hAnsi="Times New Roman" w:cs="Times New Roman"/>
          <w:sz w:val="24"/>
          <w:szCs w:val="24"/>
        </w:rPr>
        <w:t xml:space="preserve">Click </w:t>
      </w:r>
      <w:r>
        <w:rPr>
          <w:rFonts w:ascii="Times New Roman" w:hAnsi="Times New Roman" w:cs="Times New Roman"/>
          <w:b/>
          <w:bCs/>
          <w:sz w:val="24"/>
          <w:szCs w:val="24"/>
        </w:rPr>
        <w:t xml:space="preserve">New </w:t>
      </w:r>
      <w:r>
        <w:rPr>
          <w:rFonts w:ascii="Times New Roman" w:hAnsi="Times New Roman" w:cs="Times New Roman"/>
          <w:sz w:val="24"/>
          <w:szCs w:val="24"/>
        </w:rPr>
        <w:t>to create</w:t>
      </w:r>
    </w:p>
    <w:p w14:paraId="2CE69B07">
      <w:pPr>
        <w:pStyle w:val="31"/>
        <w:numPr>
          <w:ilvl w:val="0"/>
          <w:numId w:val="25"/>
        </w:numPr>
        <w:tabs>
          <w:tab w:val="left" w:pos="1170"/>
        </w:tabs>
        <w:rPr>
          <w:rFonts w:ascii="Times New Roman" w:hAnsi="Times New Roman" w:cs="Times New Roman"/>
          <w:sz w:val="24"/>
          <w:szCs w:val="24"/>
        </w:rPr>
      </w:pPr>
      <w:r>
        <w:rPr>
          <w:rFonts w:ascii="Times New Roman" w:hAnsi="Times New Roman" w:cs="Times New Roman"/>
          <w:sz w:val="24"/>
          <w:szCs w:val="24"/>
        </w:rPr>
        <w:t>Give table name as Admission[u_admission]</w:t>
      </w:r>
    </w:p>
    <w:p w14:paraId="07828879">
      <w:pPr>
        <w:pStyle w:val="31"/>
        <w:numPr>
          <w:ilvl w:val="0"/>
          <w:numId w:val="25"/>
        </w:numPr>
        <w:tabs>
          <w:tab w:val="left" w:pos="1170"/>
        </w:tabs>
        <w:rPr>
          <w:rFonts w:ascii="Times New Roman" w:hAnsi="Times New Roman" w:cs="Times New Roman"/>
          <w:sz w:val="24"/>
          <w:szCs w:val="24"/>
        </w:rPr>
      </w:pPr>
      <w:r>
        <w:rPr>
          <w:rFonts w:ascii="Times New Roman" w:hAnsi="Times New Roman" w:cs="Times New Roman"/>
          <w:sz w:val="24"/>
          <w:szCs w:val="24"/>
        </w:rPr>
        <w:t>Set Name and Label as New and Order is 1</w:t>
      </w:r>
    </w:p>
    <w:p w14:paraId="215A0828">
      <w:pPr>
        <w:pStyle w:val="31"/>
        <w:numPr>
          <w:ilvl w:val="0"/>
          <w:numId w:val="25"/>
        </w:numPr>
        <w:tabs>
          <w:tab w:val="left" w:pos="1170"/>
        </w:tabs>
        <w:rPr>
          <w:rFonts w:ascii="Times New Roman" w:hAnsi="Times New Roman" w:cs="Times New Roman"/>
          <w:sz w:val="24"/>
          <w:szCs w:val="24"/>
        </w:rPr>
      </w:pPr>
      <w:r>
        <w:rPr>
          <w:rFonts w:ascii="Times New Roman" w:hAnsi="Times New Roman" w:cs="Times New Roman"/>
          <w:sz w:val="24"/>
          <w:szCs w:val="24"/>
        </w:rPr>
        <w:t>Once gave the details clisck on save</w:t>
      </w:r>
    </w:p>
    <w:p w14:paraId="31685D15">
      <w:pPr>
        <w:tabs>
          <w:tab w:val="left" w:pos="1170"/>
        </w:tabs>
        <w:rPr>
          <w:b/>
          <w:bCs/>
        </w:rPr>
      </w:pPr>
      <w:r>
        <w:rPr>
          <w:b/>
          <w:bCs/>
        </w:rPr>
        <w:t xml:space="preserve">                                      </w:t>
      </w:r>
      <w:r>
        <w:rPr>
          <w:b/>
          <w:bCs/>
        </w:rPr>
        <w:drawing>
          <wp:inline distT="0" distB="0" distL="0" distR="0">
            <wp:extent cx="4356100" cy="1866900"/>
            <wp:effectExtent l="0" t="0" r="6350" b="0"/>
            <wp:docPr id="91889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94715" name="Picture 1"/>
                    <pic:cNvPicPr>
                      <a:picLocks noChangeAspect="1"/>
                    </pic:cNvPicPr>
                  </pic:nvPicPr>
                  <pic:blipFill>
                    <a:blip r:embed="rId42"/>
                    <a:stretch>
                      <a:fillRect/>
                    </a:stretch>
                  </pic:blipFill>
                  <pic:spPr>
                    <a:xfrm>
                      <a:off x="0" y="0"/>
                      <a:ext cx="4370269" cy="1872739"/>
                    </a:xfrm>
                    <a:prstGeom prst="rect">
                      <a:avLst/>
                    </a:prstGeom>
                  </pic:spPr>
                </pic:pic>
              </a:graphicData>
            </a:graphic>
          </wp:inline>
        </w:drawing>
      </w:r>
    </w:p>
    <w:p w14:paraId="2613C058">
      <w:pPr>
        <w:pStyle w:val="31"/>
        <w:numPr>
          <w:ilvl w:val="0"/>
          <w:numId w:val="26"/>
        </w:numPr>
        <w:tabs>
          <w:tab w:val="left" w:pos="1170"/>
        </w:tabs>
        <w:rPr>
          <w:rFonts w:ascii="Times New Roman" w:hAnsi="Times New Roman" w:cs="Times New Roman"/>
        </w:rPr>
      </w:pPr>
      <w:r>
        <w:rPr>
          <w:rFonts w:ascii="Times New Roman" w:hAnsi="Times New Roman" w:cs="Times New Roman"/>
        </w:rPr>
        <w:t>Repeat the same process for In Progress and click on insert and stay</w:t>
      </w:r>
    </w:p>
    <w:p w14:paraId="1CA422C3">
      <w:pPr>
        <w:tabs>
          <w:tab w:val="left" w:pos="1170"/>
        </w:tabs>
        <w:rPr>
          <w:b/>
          <w:bCs/>
        </w:rPr>
      </w:pPr>
      <w:r>
        <w:rPr>
          <w:b/>
          <w:bCs/>
        </w:rPr>
        <w:t xml:space="preserve">                                       </w:t>
      </w:r>
      <w:r>
        <w:rPr>
          <w:b/>
          <w:bCs/>
        </w:rPr>
        <w:drawing>
          <wp:inline distT="0" distB="0" distL="0" distR="0">
            <wp:extent cx="4654550" cy="2222500"/>
            <wp:effectExtent l="0" t="0" r="0" b="6350"/>
            <wp:docPr id="146641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8161" name="Picture 1"/>
                    <pic:cNvPicPr>
                      <a:picLocks noChangeAspect="1"/>
                    </pic:cNvPicPr>
                  </pic:nvPicPr>
                  <pic:blipFill>
                    <a:blip r:embed="rId43"/>
                    <a:stretch>
                      <a:fillRect/>
                    </a:stretch>
                  </pic:blipFill>
                  <pic:spPr>
                    <a:xfrm>
                      <a:off x="0" y="0"/>
                      <a:ext cx="4666228" cy="2228076"/>
                    </a:xfrm>
                    <a:prstGeom prst="rect">
                      <a:avLst/>
                    </a:prstGeom>
                  </pic:spPr>
                </pic:pic>
              </a:graphicData>
            </a:graphic>
          </wp:inline>
        </w:drawing>
      </w:r>
    </w:p>
    <w:p w14:paraId="0836049C">
      <w:pPr>
        <w:numPr>
          <w:ilvl w:val="0"/>
          <w:numId w:val="26"/>
        </w:numPr>
        <w:tabs>
          <w:tab w:val="left" w:pos="1170"/>
        </w:tabs>
        <w:rPr>
          <w:rFonts w:ascii="Times New Roman" w:hAnsi="Times New Roman" w:cs="Times New Roman"/>
          <w:sz w:val="24"/>
          <w:szCs w:val="24"/>
        </w:rPr>
      </w:pPr>
      <w:r>
        <w:rPr>
          <w:rFonts w:ascii="Times New Roman" w:hAnsi="Times New Roman" w:cs="Times New Roman"/>
          <w:sz w:val="24"/>
          <w:szCs w:val="24"/>
        </w:rPr>
        <w:t>As same above repeat the same process and Replace the Name and Label in order and click on Insert on stay.</w:t>
      </w:r>
    </w:p>
    <w:p w14:paraId="1B5B9A82">
      <w:pPr>
        <w:pStyle w:val="31"/>
        <w:numPr>
          <w:ilvl w:val="0"/>
          <w:numId w:val="26"/>
        </w:numPr>
        <w:tabs>
          <w:tab w:val="left" w:pos="1170"/>
        </w:tabs>
        <w:rPr>
          <w:rFonts w:ascii="Times New Roman" w:hAnsi="Times New Roman" w:cs="Times New Roman"/>
          <w:sz w:val="24"/>
          <w:szCs w:val="24"/>
        </w:rPr>
      </w:pPr>
      <w:r>
        <w:rPr>
          <w:rFonts w:ascii="Times New Roman" w:hAnsi="Times New Roman" w:cs="Times New Roman"/>
          <w:sz w:val="24"/>
          <w:szCs w:val="24"/>
        </w:rPr>
        <w:t>Joined , Rejected  , Rejoined  , Closed  , Cancelled</w:t>
      </w:r>
    </w:p>
    <w:p w14:paraId="5EC9BA53">
      <w:pPr>
        <w:pStyle w:val="4"/>
        <w:shd w:val="clear" w:color="auto" w:fill="FFFFFF"/>
        <w:spacing w:before="240" w:after="150" w:line="300" w:lineRule="atLeast"/>
        <w:rPr>
          <w:rFonts w:ascii="Times New Roman" w:hAnsi="Times New Roman" w:cs="Times New Roman"/>
          <w:b/>
          <w:bCs/>
          <w:color w:val="2D2828"/>
        </w:rPr>
      </w:pPr>
      <w:r>
        <w:rPr>
          <w:rFonts w:ascii="Times New Roman" w:hAnsi="Times New Roman" w:cs="Times New Roman"/>
          <w:b/>
          <w:bCs/>
          <w:color w:val="2D2828"/>
        </w:rPr>
        <w:t>Creating “Auto populate” Client Scripts for Admission Table</w:t>
      </w:r>
    </w:p>
    <w:p w14:paraId="56F7B62A">
      <w:pPr>
        <w:pStyle w:val="31"/>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navigation panel, click on all and search for </w:t>
      </w:r>
      <w:r>
        <w:rPr>
          <w:rFonts w:ascii="Times New Roman" w:hAnsi="Times New Roman" w:cs="Times New Roman"/>
          <w:b/>
          <w:bCs/>
          <w:sz w:val="24"/>
          <w:szCs w:val="24"/>
        </w:rPr>
        <w:t>Client Scripts</w:t>
      </w:r>
      <w:r>
        <w:rPr>
          <w:rFonts w:ascii="Times New Roman" w:hAnsi="Times New Roman" w:cs="Times New Roman"/>
          <w:sz w:val="24"/>
          <w:szCs w:val="24"/>
        </w:rPr>
        <w:t>.</w:t>
      </w:r>
    </w:p>
    <w:p w14:paraId="13A72160">
      <w:pPr>
        <w:pStyle w:val="31"/>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Under </w:t>
      </w:r>
      <w:r>
        <w:rPr>
          <w:rFonts w:ascii="Times New Roman" w:hAnsi="Times New Roman" w:cs="Times New Roman"/>
          <w:b/>
          <w:bCs/>
          <w:sz w:val="24"/>
          <w:szCs w:val="24"/>
        </w:rPr>
        <w:t>System Definition</w:t>
      </w:r>
      <w:r>
        <w:rPr>
          <w:rFonts w:ascii="Times New Roman" w:hAnsi="Times New Roman" w:cs="Times New Roman"/>
          <w:sz w:val="24"/>
          <w:szCs w:val="24"/>
        </w:rPr>
        <w:t xml:space="preserve">, click on </w:t>
      </w:r>
      <w:r>
        <w:rPr>
          <w:rFonts w:ascii="Times New Roman" w:hAnsi="Times New Roman" w:cs="Times New Roman"/>
          <w:b/>
          <w:bCs/>
          <w:sz w:val="24"/>
          <w:szCs w:val="24"/>
        </w:rPr>
        <w:t xml:space="preserve">Client Scripts.  </w:t>
      </w:r>
    </w:p>
    <w:p w14:paraId="221E33E5">
      <w:pPr>
        <w:tabs>
          <w:tab w:val="left" w:pos="1170"/>
        </w:tabs>
        <w:rPr>
          <w:b/>
          <w:bCs/>
        </w:rPr>
      </w:pPr>
      <w:r>
        <w:rPr>
          <w:b/>
          <w:bCs/>
        </w:rPr>
        <w:t xml:space="preserve">                                                         </w:t>
      </w:r>
      <w:r>
        <w:rPr>
          <w:b/>
          <w:bCs/>
        </w:rPr>
        <w:drawing>
          <wp:inline distT="0" distB="0" distL="0" distR="0">
            <wp:extent cx="2939415" cy="2314575"/>
            <wp:effectExtent l="0" t="0" r="0" b="9525"/>
            <wp:docPr id="105336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9704" name="Picture 1"/>
                    <pic:cNvPicPr>
                      <a:picLocks noChangeAspect="1"/>
                    </pic:cNvPicPr>
                  </pic:nvPicPr>
                  <pic:blipFill>
                    <a:blip r:embed="rId44"/>
                    <a:stretch>
                      <a:fillRect/>
                    </a:stretch>
                  </pic:blipFill>
                  <pic:spPr>
                    <a:xfrm>
                      <a:off x="0" y="0"/>
                      <a:ext cx="2964161" cy="2334171"/>
                    </a:xfrm>
                    <a:prstGeom prst="rect">
                      <a:avLst/>
                    </a:prstGeom>
                  </pic:spPr>
                </pic:pic>
              </a:graphicData>
            </a:graphic>
          </wp:inline>
        </w:drawing>
      </w:r>
    </w:p>
    <w:p w14:paraId="147B817B">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 </w:t>
      </w:r>
      <w:r>
        <w:rPr>
          <w:rFonts w:ascii="Times New Roman" w:hAnsi="Times New Roman" w:cs="Times New Roman"/>
          <w:b/>
          <w:bCs/>
          <w:sz w:val="24"/>
          <w:szCs w:val="24"/>
        </w:rPr>
        <w:t xml:space="preserve">New </w:t>
      </w:r>
      <w:r>
        <w:rPr>
          <w:rFonts w:ascii="Times New Roman" w:hAnsi="Times New Roman" w:cs="Times New Roman"/>
          <w:sz w:val="24"/>
          <w:szCs w:val="24"/>
        </w:rPr>
        <w:t>to create a new table.</w:t>
      </w:r>
    </w:p>
    <w:p w14:paraId="6122FF4F">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the table details:</w:t>
      </w:r>
    </w:p>
    <w:p w14:paraId="42EC2DD3">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Give name as auto populate and table name as admission table, mobile/service portal as UI Type and field name as Admin Number</w:t>
      </w:r>
    </w:p>
    <w:p w14:paraId="2C109D9E">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 Enable Isolate script and Save</w:t>
      </w:r>
    </w:p>
    <w:p w14:paraId="7BB6BDB4">
      <w:pPr>
        <w:tabs>
          <w:tab w:val="left" w:pos="1170"/>
        </w:tabs>
        <w:rPr>
          <w:b/>
          <w:bCs/>
        </w:rPr>
      </w:pPr>
      <w:r>
        <w:rPr>
          <w:b/>
          <w:bCs/>
        </w:rPr>
        <w:t xml:space="preserve">                               </w:t>
      </w:r>
      <w:r>
        <w:rPr>
          <w:b/>
          <w:bCs/>
        </w:rPr>
        <w:drawing>
          <wp:inline distT="0" distB="0" distL="0" distR="0">
            <wp:extent cx="5416550" cy="2429510"/>
            <wp:effectExtent l="0" t="0" r="0" b="8890"/>
            <wp:docPr id="18827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822" name="Picture 1"/>
                    <pic:cNvPicPr>
                      <a:picLocks noChangeAspect="1"/>
                    </pic:cNvPicPr>
                  </pic:nvPicPr>
                  <pic:blipFill>
                    <a:blip r:embed="rId45"/>
                    <a:stretch>
                      <a:fillRect/>
                    </a:stretch>
                  </pic:blipFill>
                  <pic:spPr>
                    <a:xfrm>
                      <a:off x="0" y="0"/>
                      <a:ext cx="5425199" cy="2433389"/>
                    </a:xfrm>
                    <a:prstGeom prst="rect">
                      <a:avLst/>
                    </a:prstGeom>
                  </pic:spPr>
                </pic:pic>
              </a:graphicData>
            </a:graphic>
          </wp:inline>
        </w:drawing>
      </w:r>
    </w:p>
    <w:p w14:paraId="17D61251">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rPr>
        <w:t xml:space="preserve">Repeat the same process for Pincode Update and fill the related information </w:t>
      </w:r>
    </w:p>
    <w:p w14:paraId="3C43AF6C">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 Enable Isolate script and Save</w:t>
      </w:r>
    </w:p>
    <w:p w14:paraId="346E9586">
      <w:pPr>
        <w:tabs>
          <w:tab w:val="left" w:pos="1170"/>
        </w:tabs>
        <w:rPr>
          <w:b/>
          <w:bCs/>
        </w:rPr>
      </w:pPr>
      <w:r>
        <w:rPr>
          <w:b/>
          <w:bCs/>
        </w:rPr>
        <w:t xml:space="preserve">                                </w:t>
      </w:r>
      <w:r>
        <w:rPr>
          <w:b/>
          <w:bCs/>
        </w:rPr>
        <w:drawing>
          <wp:inline distT="0" distB="0" distL="0" distR="0">
            <wp:extent cx="5124450" cy="2596515"/>
            <wp:effectExtent l="0" t="0" r="0" b="0"/>
            <wp:docPr id="116293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8201" name="Picture 1"/>
                    <pic:cNvPicPr>
                      <a:picLocks noChangeAspect="1"/>
                    </pic:cNvPicPr>
                  </pic:nvPicPr>
                  <pic:blipFill>
                    <a:blip r:embed="rId46"/>
                    <a:stretch>
                      <a:fillRect/>
                    </a:stretch>
                  </pic:blipFill>
                  <pic:spPr>
                    <a:xfrm>
                      <a:off x="0" y="0"/>
                      <a:ext cx="5165357" cy="2617667"/>
                    </a:xfrm>
                    <a:prstGeom prst="rect">
                      <a:avLst/>
                    </a:prstGeom>
                  </pic:spPr>
                </pic:pic>
              </a:graphicData>
            </a:graphic>
          </wp:inline>
        </w:drawing>
      </w:r>
    </w:p>
    <w:p w14:paraId="5B4B8B87">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rPr>
        <w:t xml:space="preserve">Repeat the same process for Disable Fields and fill the related information </w:t>
      </w:r>
    </w:p>
    <w:p w14:paraId="0C0C9F65">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Enable Isolate script and Save</w:t>
      </w:r>
    </w:p>
    <w:p w14:paraId="2464342A">
      <w:pPr>
        <w:tabs>
          <w:tab w:val="left" w:pos="1170"/>
        </w:tabs>
        <w:rPr>
          <w:b/>
          <w:bCs/>
        </w:rPr>
      </w:pPr>
      <w:r>
        <w:rPr>
          <w:b/>
          <w:bCs/>
        </w:rPr>
        <w:t xml:space="preserve">                               </w:t>
      </w:r>
      <w:r>
        <w:rPr>
          <w:b/>
          <w:bCs/>
        </w:rPr>
        <w:drawing>
          <wp:inline distT="0" distB="0" distL="0" distR="0">
            <wp:extent cx="5251450" cy="2501265"/>
            <wp:effectExtent l="0" t="0" r="6350" b="0"/>
            <wp:docPr id="19687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5769" name="Picture 1"/>
                    <pic:cNvPicPr>
                      <a:picLocks noChangeAspect="1"/>
                    </pic:cNvPicPr>
                  </pic:nvPicPr>
                  <pic:blipFill>
                    <a:blip r:embed="rId47"/>
                    <a:stretch>
                      <a:fillRect/>
                    </a:stretch>
                  </pic:blipFill>
                  <pic:spPr>
                    <a:xfrm>
                      <a:off x="0" y="0"/>
                      <a:ext cx="5281162" cy="2515909"/>
                    </a:xfrm>
                    <a:prstGeom prst="rect">
                      <a:avLst/>
                    </a:prstGeom>
                  </pic:spPr>
                </pic:pic>
              </a:graphicData>
            </a:graphic>
          </wp:inline>
        </w:drawing>
      </w:r>
    </w:p>
    <w:p w14:paraId="061A5509">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rPr>
        <w:t xml:space="preserve">Repeat the same process for Total Update and fill the related information </w:t>
      </w:r>
    </w:p>
    <w:p w14:paraId="3B3CF04B">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Enable Isolate script and Save</w:t>
      </w:r>
    </w:p>
    <w:p w14:paraId="64BEC862">
      <w:pPr>
        <w:tabs>
          <w:tab w:val="left" w:pos="1170"/>
        </w:tabs>
        <w:rPr>
          <w:b/>
          <w:bCs/>
        </w:rPr>
      </w:pPr>
    </w:p>
    <w:p w14:paraId="66459E15">
      <w:pPr>
        <w:tabs>
          <w:tab w:val="left" w:pos="1170"/>
        </w:tabs>
        <w:rPr>
          <w:b/>
          <w:bCs/>
        </w:rPr>
      </w:pPr>
      <w:r>
        <w:rPr>
          <w:b/>
          <w:bCs/>
        </w:rPr>
        <w:t xml:space="preserve">                     </w:t>
      </w:r>
      <w:r>
        <w:rPr>
          <w:b/>
          <w:bCs/>
        </w:rPr>
        <w:drawing>
          <wp:inline distT="0" distB="0" distL="0" distR="0">
            <wp:extent cx="5695950" cy="2749550"/>
            <wp:effectExtent l="0" t="0" r="0" b="0"/>
            <wp:docPr id="47725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57802" name="Picture 1"/>
                    <pic:cNvPicPr>
                      <a:picLocks noChangeAspect="1"/>
                    </pic:cNvPicPr>
                  </pic:nvPicPr>
                  <pic:blipFill>
                    <a:blip r:embed="rId48"/>
                    <a:stretch>
                      <a:fillRect/>
                    </a:stretch>
                  </pic:blipFill>
                  <pic:spPr>
                    <a:xfrm>
                      <a:off x="0" y="0"/>
                      <a:ext cx="5718286" cy="2760332"/>
                    </a:xfrm>
                    <a:prstGeom prst="rect">
                      <a:avLst/>
                    </a:prstGeom>
                  </pic:spPr>
                </pic:pic>
              </a:graphicData>
            </a:graphic>
          </wp:inline>
        </w:drawing>
      </w:r>
    </w:p>
    <w:p w14:paraId="1FCFDE36">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rPr>
        <w:t xml:space="preserve">Repeat the same process for Result and fill the related information </w:t>
      </w:r>
    </w:p>
    <w:p w14:paraId="77C370EB">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Enable Isolate script and Save</w:t>
      </w:r>
    </w:p>
    <w:p w14:paraId="6A74AC5B">
      <w:pPr>
        <w:tabs>
          <w:tab w:val="left" w:pos="1170"/>
        </w:tabs>
        <w:rPr>
          <w:b/>
          <w:bCs/>
        </w:rPr>
      </w:pPr>
      <w:r>
        <w:rPr>
          <w:b/>
          <w:bCs/>
        </w:rPr>
        <w:t xml:space="preserve">                     </w:t>
      </w:r>
      <w:r>
        <w:rPr>
          <w:b/>
          <w:bCs/>
        </w:rPr>
        <w:drawing>
          <wp:inline distT="0" distB="0" distL="0" distR="0">
            <wp:extent cx="5147310" cy="2597150"/>
            <wp:effectExtent l="0" t="0" r="0" b="0"/>
            <wp:docPr id="1966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541" name="Picture 1"/>
                    <pic:cNvPicPr>
                      <a:picLocks noChangeAspect="1"/>
                    </pic:cNvPicPr>
                  </pic:nvPicPr>
                  <pic:blipFill>
                    <a:blip r:embed="rId49"/>
                    <a:stretch>
                      <a:fillRect/>
                    </a:stretch>
                  </pic:blipFill>
                  <pic:spPr>
                    <a:xfrm>
                      <a:off x="0" y="0"/>
                      <a:ext cx="5229918" cy="2638831"/>
                    </a:xfrm>
                    <a:prstGeom prst="rect">
                      <a:avLst/>
                    </a:prstGeom>
                  </pic:spPr>
                </pic:pic>
              </a:graphicData>
            </a:graphic>
          </wp:inline>
        </w:drawing>
      </w:r>
    </w:p>
    <w:p w14:paraId="1C77E665">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rPr>
        <w:t xml:space="preserve">Repeat the same process for Percentage and fill the related information </w:t>
      </w:r>
    </w:p>
    <w:p w14:paraId="3533BA1E">
      <w:pPr>
        <w:pStyle w:val="31"/>
        <w:numPr>
          <w:ilvl w:val="0"/>
          <w:numId w:val="28"/>
        </w:numPr>
        <w:spacing w:line="360" w:lineRule="auto"/>
        <w:jc w:val="both"/>
        <w:rPr>
          <w:rFonts w:ascii="Times New Roman" w:hAnsi="Times New Roman" w:cs="Times New Roman"/>
          <w:sz w:val="24"/>
          <w:szCs w:val="24"/>
        </w:rPr>
      </w:pPr>
      <w:r>
        <w:rPr>
          <w:rFonts w:ascii="Times New Roman" w:hAnsi="Times New Roman" w:cs="Times New Roman"/>
          <w:color w:val="35475C"/>
        </w:rPr>
        <w:t>Write the Code, Enable Isolate script and Save</w:t>
      </w:r>
    </w:p>
    <w:p w14:paraId="364D01C8">
      <w:pPr>
        <w:tabs>
          <w:tab w:val="left" w:pos="1170"/>
        </w:tabs>
        <w:rPr>
          <w:b/>
          <w:bCs/>
        </w:rPr>
      </w:pPr>
      <w:r>
        <w:rPr>
          <w:b/>
          <w:bCs/>
        </w:rPr>
        <w:t xml:space="preserve">                              </w:t>
      </w:r>
      <w:r>
        <w:rPr>
          <w:b/>
          <w:bCs/>
        </w:rPr>
        <w:drawing>
          <wp:inline distT="0" distB="0" distL="0" distR="0">
            <wp:extent cx="4617085" cy="2381250"/>
            <wp:effectExtent l="0" t="0" r="0" b="0"/>
            <wp:docPr id="148052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21373" name="Picture 1"/>
                    <pic:cNvPicPr>
                      <a:picLocks noChangeAspect="1"/>
                    </pic:cNvPicPr>
                  </pic:nvPicPr>
                  <pic:blipFill>
                    <a:blip r:embed="rId50"/>
                    <a:stretch>
                      <a:fillRect/>
                    </a:stretch>
                  </pic:blipFill>
                  <pic:spPr>
                    <a:xfrm>
                      <a:off x="0" y="0"/>
                      <a:ext cx="4632819" cy="2389365"/>
                    </a:xfrm>
                    <a:prstGeom prst="rect">
                      <a:avLst/>
                    </a:prstGeom>
                  </pic:spPr>
                </pic:pic>
              </a:graphicData>
            </a:graphic>
          </wp:inline>
        </w:drawing>
      </w:r>
    </w:p>
    <w:p w14:paraId="7887FE12">
      <w:pPr>
        <w:tabs>
          <w:tab w:val="left" w:pos="1170"/>
        </w:tabs>
        <w:rPr>
          <w:rFonts w:ascii="Times New Roman" w:hAnsi="Times New Roman" w:cs="Times New Roman"/>
          <w:b/>
          <w:bCs/>
          <w:sz w:val="28"/>
          <w:szCs w:val="28"/>
        </w:rPr>
      </w:pPr>
      <w:r>
        <w:rPr>
          <w:rFonts w:ascii="Times New Roman" w:hAnsi="Times New Roman" w:cs="Times New Roman"/>
          <w:b/>
          <w:bCs/>
          <w:sz w:val="28"/>
          <w:szCs w:val="28"/>
        </w:rPr>
        <w:t xml:space="preserve"> Results</w:t>
      </w:r>
    </w:p>
    <w:p w14:paraId="0683AB02">
      <w:pPr>
        <w:tabs>
          <w:tab w:val="left" w:pos="1170"/>
        </w:tabs>
        <w:rPr>
          <w:b/>
          <w:bCs/>
        </w:rPr>
      </w:pPr>
      <w:r>
        <w:rPr>
          <w:b/>
          <w:bCs/>
        </w:rPr>
        <w:t xml:space="preserve">                         </w:t>
      </w:r>
      <w:bookmarkStart w:id="0" w:name="_GoBack"/>
      <w:r>
        <w:rPr>
          <w:b/>
          <w:bCs/>
        </w:rPr>
        <w:drawing>
          <wp:inline distT="0" distB="0" distL="0" distR="0">
            <wp:extent cx="5217795" cy="2540000"/>
            <wp:effectExtent l="0" t="0" r="1905" b="0"/>
            <wp:docPr id="120102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29294" name="Picture 1"/>
                    <pic:cNvPicPr>
                      <a:picLocks noChangeAspect="1"/>
                    </pic:cNvPicPr>
                  </pic:nvPicPr>
                  <pic:blipFill>
                    <a:blip r:embed="rId51"/>
                    <a:stretch>
                      <a:fillRect/>
                    </a:stretch>
                  </pic:blipFill>
                  <pic:spPr>
                    <a:xfrm>
                      <a:off x="0" y="0"/>
                      <a:ext cx="5287181" cy="2573530"/>
                    </a:xfrm>
                    <a:prstGeom prst="rect">
                      <a:avLst/>
                    </a:prstGeom>
                  </pic:spPr>
                </pic:pic>
              </a:graphicData>
            </a:graphic>
          </wp:inline>
        </w:drawing>
      </w:r>
      <w:bookmarkEnd w:id="0"/>
    </w:p>
    <w:p w14:paraId="4AC9D9CC">
      <w:pPr>
        <w:tabs>
          <w:tab w:val="left" w:pos="1170"/>
        </w:tabs>
        <w:rPr>
          <w:b/>
          <w:bCs/>
        </w:rPr>
      </w:pPr>
      <w:r>
        <w:rPr>
          <w:b/>
          <w:bCs/>
        </w:rPr>
        <w:t xml:space="preserve">                   </w:t>
      </w:r>
      <w:r>
        <w:rPr>
          <w:b/>
          <w:bCs/>
        </w:rPr>
        <w:drawing>
          <wp:inline distT="0" distB="0" distL="0" distR="0">
            <wp:extent cx="5435600" cy="2806700"/>
            <wp:effectExtent l="0" t="0" r="0" b="0"/>
            <wp:docPr id="22339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99017" name="Picture 1"/>
                    <pic:cNvPicPr>
                      <a:picLocks noChangeAspect="1"/>
                    </pic:cNvPicPr>
                  </pic:nvPicPr>
                  <pic:blipFill>
                    <a:blip r:embed="rId52"/>
                    <a:stretch>
                      <a:fillRect/>
                    </a:stretch>
                  </pic:blipFill>
                  <pic:spPr>
                    <a:xfrm>
                      <a:off x="0" y="0"/>
                      <a:ext cx="5462554" cy="2820618"/>
                    </a:xfrm>
                    <a:prstGeom prst="rect">
                      <a:avLst/>
                    </a:prstGeom>
                  </pic:spPr>
                </pic:pic>
              </a:graphicData>
            </a:graphic>
          </wp:inline>
        </w:drawing>
      </w:r>
    </w:p>
    <w:p w14:paraId="0524300C">
      <w:pPr>
        <w:tabs>
          <w:tab w:val="left" w:pos="1170"/>
        </w:tabs>
        <w:rPr>
          <w:b/>
          <w:bCs/>
        </w:rPr>
      </w:pPr>
      <w:r>
        <w:rPr>
          <w:b/>
          <w:bCs/>
        </w:rPr>
        <w:t xml:space="preserve">      </w:t>
      </w:r>
    </w:p>
    <w:p w14:paraId="1E64938C">
      <w:pPr>
        <w:tabs>
          <w:tab w:val="left" w:pos="1170"/>
        </w:tabs>
        <w:rPr>
          <w:b/>
          <w:bCs/>
        </w:rPr>
      </w:pPr>
      <w:r>
        <w:rPr>
          <w:b/>
          <w:bCs/>
        </w:rPr>
        <w:t xml:space="preserve">                   </w:t>
      </w:r>
      <w:r>
        <w:rPr>
          <w:b/>
          <w:bCs/>
        </w:rPr>
        <w:drawing>
          <wp:inline distT="0" distB="0" distL="0" distR="0">
            <wp:extent cx="5435600" cy="2736215"/>
            <wp:effectExtent l="0" t="0" r="0" b="6985"/>
            <wp:docPr id="158012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1678" name="Picture 1"/>
                    <pic:cNvPicPr>
                      <a:picLocks noChangeAspect="1"/>
                    </pic:cNvPicPr>
                  </pic:nvPicPr>
                  <pic:blipFill>
                    <a:blip r:embed="rId53"/>
                    <a:stretch>
                      <a:fillRect/>
                    </a:stretch>
                  </pic:blipFill>
                  <pic:spPr>
                    <a:xfrm>
                      <a:off x="0" y="0"/>
                      <a:ext cx="5478855" cy="2758314"/>
                    </a:xfrm>
                    <a:prstGeom prst="rect">
                      <a:avLst/>
                    </a:prstGeom>
                  </pic:spPr>
                </pic:pic>
              </a:graphicData>
            </a:graphic>
          </wp:inline>
        </w:drawing>
      </w:r>
    </w:p>
    <w:p w14:paraId="3B001E6E">
      <w:pPr>
        <w:tabs>
          <w:tab w:val="left" w:pos="1170"/>
        </w:tabs>
        <w:rPr>
          <w:b/>
          <w:bCs/>
        </w:rPr>
      </w:pPr>
    </w:p>
    <w:p w14:paraId="17CF1A41">
      <w:pPr>
        <w:tabs>
          <w:tab w:val="left" w:pos="1170"/>
        </w:tabs>
        <w:rPr>
          <w:b/>
          <w:bCs/>
        </w:rPr>
      </w:pPr>
    </w:p>
    <w:p w14:paraId="7AB0DA07">
      <w:pPr>
        <w:tabs>
          <w:tab w:val="left" w:pos="1170"/>
        </w:tabs>
        <w:rPr>
          <w:rFonts w:ascii="Times New Roman" w:hAnsi="Times New Roman" w:cs="Times New Roman"/>
          <w:b/>
          <w:bCs/>
          <w:sz w:val="28"/>
          <w:szCs w:val="28"/>
        </w:rPr>
      </w:pPr>
      <w:r>
        <w:rPr>
          <w:rFonts w:ascii="Times New Roman" w:hAnsi="Times New Roman" w:cs="Times New Roman"/>
          <w:b/>
          <w:bCs/>
          <w:sz w:val="28"/>
          <w:szCs w:val="28"/>
        </w:rPr>
        <w:t>Conclusion</w:t>
      </w:r>
    </w:p>
    <w:p w14:paraId="77C1FA39">
      <w:pPr>
        <w:tabs>
          <w:tab w:val="left" w:pos="1170"/>
        </w:tabs>
        <w:rPr>
          <w:rFonts w:ascii="Times New Roman" w:hAnsi="Times New Roman" w:cs="Times New Roman"/>
          <w:sz w:val="24"/>
          <w:szCs w:val="24"/>
        </w:rPr>
      </w:pPr>
      <w:r>
        <w:rPr>
          <w:rFonts w:ascii="Times New Roman" w:hAnsi="Times New Roman" w:cs="Times New Roman"/>
          <w:sz w:val="24"/>
          <w:szCs w:val="24"/>
        </w:rPr>
        <w:t xml:space="preserve">The project </w:t>
      </w:r>
      <w:r>
        <w:rPr>
          <w:rFonts w:ascii="Times New Roman" w:hAnsi="Times New Roman" w:cs="Times New Roman"/>
          <w:i/>
          <w:iCs/>
          <w:sz w:val="24"/>
          <w:szCs w:val="24"/>
        </w:rPr>
        <w:t>“Educational Organisation Using ServiceNow”</w:t>
      </w:r>
      <w:r>
        <w:rPr>
          <w:rFonts w:ascii="Times New Roman" w:hAnsi="Times New Roman" w:cs="Times New Roman"/>
          <w:sz w:val="24"/>
          <w:szCs w:val="24"/>
        </w:rPr>
        <w:t xml:space="preserve"> highlights how ServiceNow can streamline processes in the education sector by automating workflows, managing requests, and improving communication between students, faculty, and administrators. It demonstrates that ServiceNow is not only useful for IT industries but also has strong potential in non-IT domains like education, where efficiency, transparency, and user satisfaction are crucial.</w:t>
      </w:r>
    </w:p>
    <w:p w14:paraId="67A96680">
      <w:pPr>
        <w:numPr>
          <w:ilvl w:val="0"/>
          <w:numId w:val="29"/>
        </w:numPr>
        <w:tabs>
          <w:tab w:val="left" w:pos="1170"/>
        </w:tabs>
        <w:rPr>
          <w:rFonts w:ascii="Times New Roman" w:hAnsi="Times New Roman" w:cs="Times New Roman"/>
          <w:sz w:val="24"/>
          <w:szCs w:val="24"/>
        </w:rPr>
      </w:pPr>
      <w:r>
        <w:rPr>
          <w:rFonts w:ascii="Times New Roman" w:hAnsi="Times New Roman" w:cs="Times New Roman"/>
          <w:sz w:val="24"/>
          <w:szCs w:val="24"/>
        </w:rPr>
        <w:t>Improved service delivery through workflow automation.</w:t>
      </w:r>
    </w:p>
    <w:p w14:paraId="68CE17D6">
      <w:pPr>
        <w:numPr>
          <w:ilvl w:val="0"/>
          <w:numId w:val="29"/>
        </w:numPr>
        <w:tabs>
          <w:tab w:val="left" w:pos="1170"/>
        </w:tabs>
        <w:rPr>
          <w:rFonts w:ascii="Times New Roman" w:hAnsi="Times New Roman" w:cs="Times New Roman"/>
          <w:sz w:val="24"/>
          <w:szCs w:val="24"/>
        </w:rPr>
      </w:pPr>
      <w:r>
        <w:rPr>
          <w:rFonts w:ascii="Times New Roman" w:hAnsi="Times New Roman" w:cs="Times New Roman"/>
          <w:sz w:val="24"/>
          <w:szCs w:val="24"/>
        </w:rPr>
        <w:t>Centralized platform for handling student and faculty requests.</w:t>
      </w:r>
    </w:p>
    <w:p w14:paraId="457556B1">
      <w:pPr>
        <w:numPr>
          <w:ilvl w:val="0"/>
          <w:numId w:val="29"/>
        </w:numPr>
        <w:tabs>
          <w:tab w:val="left" w:pos="1170"/>
        </w:tabs>
        <w:rPr>
          <w:rFonts w:ascii="Times New Roman" w:hAnsi="Times New Roman" w:cs="Times New Roman"/>
          <w:sz w:val="24"/>
          <w:szCs w:val="24"/>
        </w:rPr>
      </w:pPr>
      <w:r>
        <w:rPr>
          <w:rFonts w:ascii="Times New Roman" w:hAnsi="Times New Roman" w:cs="Times New Roman"/>
          <w:sz w:val="24"/>
          <w:szCs w:val="24"/>
        </w:rPr>
        <w:t>Enhanced transparency and accountability in administrative tasks.</w:t>
      </w:r>
    </w:p>
    <w:p w14:paraId="418B97FF">
      <w:pPr>
        <w:numPr>
          <w:ilvl w:val="0"/>
          <w:numId w:val="29"/>
        </w:numPr>
        <w:tabs>
          <w:tab w:val="left" w:pos="1170"/>
        </w:tabs>
        <w:rPr>
          <w:rFonts w:ascii="Times New Roman" w:hAnsi="Times New Roman" w:cs="Times New Roman"/>
          <w:sz w:val="24"/>
          <w:szCs w:val="24"/>
        </w:rPr>
      </w:pPr>
      <w:r>
        <w:rPr>
          <w:rFonts w:ascii="Times New Roman" w:hAnsi="Times New Roman" w:cs="Times New Roman"/>
          <w:sz w:val="24"/>
          <w:szCs w:val="24"/>
        </w:rPr>
        <w:t>Self-service portals and knowledge base for quick query resolution.</w:t>
      </w:r>
    </w:p>
    <w:p w14:paraId="2352E75B">
      <w:pPr>
        <w:numPr>
          <w:ilvl w:val="0"/>
          <w:numId w:val="29"/>
        </w:numPr>
        <w:tabs>
          <w:tab w:val="left" w:pos="1170"/>
        </w:tabs>
        <w:rPr>
          <w:rFonts w:ascii="Times New Roman" w:hAnsi="Times New Roman" w:cs="Times New Roman"/>
          <w:sz w:val="24"/>
          <w:szCs w:val="24"/>
        </w:rPr>
      </w:pPr>
      <w:r>
        <w:rPr>
          <w:rFonts w:ascii="Times New Roman" w:hAnsi="Times New Roman" w:cs="Times New Roman"/>
          <w:sz w:val="24"/>
          <w:szCs w:val="24"/>
        </w:rPr>
        <w:t>Better decision-making using dashboards and reports.</w:t>
      </w:r>
    </w:p>
    <w:p w14:paraId="3B7911B0">
      <w:pPr>
        <w:tabs>
          <w:tab w:val="left" w:pos="1170"/>
        </w:tabs>
        <w:ind w:left="720"/>
        <w:rPr>
          <w:rFonts w:ascii="Times New Roman" w:hAnsi="Times New Roman" w:cs="Times New Roman"/>
          <w:sz w:val="24"/>
          <w:szCs w:val="24"/>
        </w:rPr>
      </w:pPr>
      <w:r>
        <w:rPr>
          <w:rFonts w:ascii="Times New Roman" w:hAnsi="Times New Roman" w:cs="Times New Roman"/>
          <w:sz w:val="24"/>
          <w:szCs w:val="24"/>
        </w:rPr>
        <w:t xml:space="preserve">In this Summary, The project </w:t>
      </w:r>
      <w:r>
        <w:rPr>
          <w:rFonts w:ascii="Times New Roman" w:hAnsi="Times New Roman" w:cs="Times New Roman"/>
          <w:i/>
          <w:iCs/>
          <w:sz w:val="24"/>
          <w:szCs w:val="24"/>
        </w:rPr>
        <w:t>“Educational Organisation Using ServiceNow”</w:t>
      </w:r>
      <w:r>
        <w:rPr>
          <w:rFonts w:ascii="Times New Roman" w:hAnsi="Times New Roman" w:cs="Times New Roman"/>
          <w:sz w:val="24"/>
          <w:szCs w:val="24"/>
        </w:rPr>
        <w:t xml:space="preserve"> streamlines student, faculty, and administrative processes by automating workflows, improving service delivery, and creating a more efficient digital environment for education.</w:t>
      </w:r>
    </w:p>
    <w:p w14:paraId="1849E2B6">
      <w:pPr>
        <w:rPr>
          <w:rFonts w:hint="default"/>
          <w:b/>
          <w:bCs/>
          <w:color w:val="0000FF"/>
          <w:u w:val="single"/>
        </w:rPr>
      </w:pPr>
      <w:r>
        <w:t xml:space="preserve">GitHub Link: </w:t>
      </w:r>
      <w:r>
        <w:rPr>
          <w:rFonts w:hint="default"/>
          <w:color w:val="0000FF"/>
          <w:u w:val="single"/>
        </w:rPr>
        <w:t>https://github.com/Bhumikapalla/Educational-Organisation-Using-ServiceNow.git</w:t>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ontserrat">
    <w:altName w:val="Segoe Print"/>
    <w:panose1 w:val="00000500000000000000"/>
    <w:charset w:val="00"/>
    <w:family w:val="auto"/>
    <w:pitch w:val="default"/>
    <w:sig w:usb0="00000000" w:usb1="00000000" w:usb2="00000000" w:usb3="00000000" w:csb0="00000197" w:csb1="00000000"/>
  </w:font>
  <w:font w:name="Open Sans">
    <w:altName w:val="Times New Roman"/>
    <w:panose1 w:val="00000000000000000000"/>
    <w:charset w:val="00"/>
    <w:family w:val="swiss"/>
    <w:pitch w:val="default"/>
    <w:sig w:usb0="00000000" w:usb1="00000000" w:usb2="00000028"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BE132B"/>
    <w:multiLevelType w:val="multilevel"/>
    <w:tmpl w:val="04BE132B"/>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A1E62A0"/>
    <w:multiLevelType w:val="multilevel"/>
    <w:tmpl w:val="0A1E62A0"/>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B523CD1"/>
    <w:multiLevelType w:val="multilevel"/>
    <w:tmpl w:val="1B523C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8208CF"/>
    <w:multiLevelType w:val="multilevel"/>
    <w:tmpl w:val="1E8208CF"/>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17F44F4"/>
    <w:multiLevelType w:val="multilevel"/>
    <w:tmpl w:val="217F44F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E12137C"/>
    <w:multiLevelType w:val="multilevel"/>
    <w:tmpl w:val="2E12137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6BF7FB9"/>
    <w:multiLevelType w:val="multilevel"/>
    <w:tmpl w:val="36BF7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9634417"/>
    <w:multiLevelType w:val="multilevel"/>
    <w:tmpl w:val="396344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9D308BE"/>
    <w:multiLevelType w:val="multilevel"/>
    <w:tmpl w:val="39D308B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A4A5D7D"/>
    <w:multiLevelType w:val="multilevel"/>
    <w:tmpl w:val="3A4A5D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19A7A1D"/>
    <w:multiLevelType w:val="multilevel"/>
    <w:tmpl w:val="419A7A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A9330CF"/>
    <w:multiLevelType w:val="multilevel"/>
    <w:tmpl w:val="4A9330CF"/>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rPr>
        <w:rFonts w:hint="default"/>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E1A0A18"/>
    <w:multiLevelType w:val="multilevel"/>
    <w:tmpl w:val="4E1A0A18"/>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E252013"/>
    <w:multiLevelType w:val="multilevel"/>
    <w:tmpl w:val="4E252013"/>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rPr>
        <w:rFonts w:hint="default"/>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57784FFA"/>
    <w:multiLevelType w:val="multilevel"/>
    <w:tmpl w:val="57784FFA"/>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rPr>
        <w:rFonts w:hint="default"/>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86B5739"/>
    <w:multiLevelType w:val="multilevel"/>
    <w:tmpl w:val="586B5739"/>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94A3D2B"/>
    <w:multiLevelType w:val="multilevel"/>
    <w:tmpl w:val="594A3D2B"/>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5E4A19F5"/>
    <w:multiLevelType w:val="multilevel"/>
    <w:tmpl w:val="5E4A19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F411B8C"/>
    <w:multiLevelType w:val="multilevel"/>
    <w:tmpl w:val="5F411B8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5F812294"/>
    <w:multiLevelType w:val="multilevel"/>
    <w:tmpl w:val="5F8122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F994C79"/>
    <w:multiLevelType w:val="multilevel"/>
    <w:tmpl w:val="5F994C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0B7999"/>
    <w:multiLevelType w:val="multilevel"/>
    <w:tmpl w:val="620B7999"/>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661033CA"/>
    <w:multiLevelType w:val="multilevel"/>
    <w:tmpl w:val="661033C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6DAE6B6A"/>
    <w:multiLevelType w:val="multilevel"/>
    <w:tmpl w:val="6DAE6B6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708A23B0"/>
    <w:multiLevelType w:val="multilevel"/>
    <w:tmpl w:val="708A23B0"/>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72712143"/>
    <w:multiLevelType w:val="multilevel"/>
    <w:tmpl w:val="727121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66D0CA0"/>
    <w:multiLevelType w:val="multilevel"/>
    <w:tmpl w:val="766D0C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9C2621C"/>
    <w:multiLevelType w:val="multilevel"/>
    <w:tmpl w:val="79C2621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7C0B73D0"/>
    <w:multiLevelType w:val="multilevel"/>
    <w:tmpl w:val="7C0B73D0"/>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6"/>
  </w:num>
  <w:num w:numId="2">
    <w:abstractNumId w:val="10"/>
  </w:num>
  <w:num w:numId="3">
    <w:abstractNumId w:val="19"/>
  </w:num>
  <w:num w:numId="4">
    <w:abstractNumId w:val="5"/>
  </w:num>
  <w:num w:numId="5">
    <w:abstractNumId w:val="3"/>
  </w:num>
  <w:num w:numId="6">
    <w:abstractNumId w:val="22"/>
  </w:num>
  <w:num w:numId="7">
    <w:abstractNumId w:val="27"/>
  </w:num>
  <w:num w:numId="8">
    <w:abstractNumId w:val="20"/>
  </w:num>
  <w:num w:numId="9">
    <w:abstractNumId w:val="9"/>
  </w:num>
  <w:num w:numId="10">
    <w:abstractNumId w:val="6"/>
  </w:num>
  <w:num w:numId="11">
    <w:abstractNumId w:val="2"/>
  </w:num>
  <w:num w:numId="12">
    <w:abstractNumId w:val="8"/>
  </w:num>
  <w:num w:numId="13">
    <w:abstractNumId w:val="23"/>
  </w:num>
  <w:num w:numId="14">
    <w:abstractNumId w:val="25"/>
  </w:num>
  <w:num w:numId="15">
    <w:abstractNumId w:val="18"/>
  </w:num>
  <w:num w:numId="16">
    <w:abstractNumId w:val="7"/>
  </w:num>
  <w:num w:numId="17">
    <w:abstractNumId w:val="26"/>
  </w:num>
  <w:num w:numId="18">
    <w:abstractNumId w:val="11"/>
  </w:num>
  <w:num w:numId="19">
    <w:abstractNumId w:val="15"/>
  </w:num>
  <w:num w:numId="20">
    <w:abstractNumId w:val="21"/>
  </w:num>
  <w:num w:numId="21">
    <w:abstractNumId w:val="12"/>
  </w:num>
  <w:num w:numId="22">
    <w:abstractNumId w:val="28"/>
  </w:num>
  <w:num w:numId="23">
    <w:abstractNumId w:val="13"/>
  </w:num>
  <w:num w:numId="24">
    <w:abstractNumId w:val="24"/>
  </w:num>
  <w:num w:numId="25">
    <w:abstractNumId w:val="1"/>
  </w:num>
  <w:num w:numId="26">
    <w:abstractNumId w:val="0"/>
  </w:num>
  <w:num w:numId="27">
    <w:abstractNumId w:val="4"/>
  </w:num>
  <w:num w:numId="28">
    <w:abstractNumId w:val="1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773"/>
    <w:rsid w:val="000011CE"/>
    <w:rsid w:val="00001F0F"/>
    <w:rsid w:val="00033DA4"/>
    <w:rsid w:val="00073F5B"/>
    <w:rsid w:val="00074100"/>
    <w:rsid w:val="00074514"/>
    <w:rsid w:val="00091F5A"/>
    <w:rsid w:val="000A5D6E"/>
    <w:rsid w:val="000A7FAA"/>
    <w:rsid w:val="000B751C"/>
    <w:rsid w:val="000B7FE2"/>
    <w:rsid w:val="000C11DC"/>
    <w:rsid w:val="000C3A4F"/>
    <w:rsid w:val="000C6C50"/>
    <w:rsid w:val="000C7178"/>
    <w:rsid w:val="000D0046"/>
    <w:rsid w:val="000E05F4"/>
    <w:rsid w:val="000E4BCD"/>
    <w:rsid w:val="000F60C1"/>
    <w:rsid w:val="000F64C0"/>
    <w:rsid w:val="00102EAD"/>
    <w:rsid w:val="00103A8C"/>
    <w:rsid w:val="00117086"/>
    <w:rsid w:val="00135CE7"/>
    <w:rsid w:val="0014064A"/>
    <w:rsid w:val="00141086"/>
    <w:rsid w:val="00162F99"/>
    <w:rsid w:val="001649E7"/>
    <w:rsid w:val="001800EA"/>
    <w:rsid w:val="00191D59"/>
    <w:rsid w:val="001923C1"/>
    <w:rsid w:val="00197687"/>
    <w:rsid w:val="001A273B"/>
    <w:rsid w:val="001A43B5"/>
    <w:rsid w:val="001B10B1"/>
    <w:rsid w:val="001B1143"/>
    <w:rsid w:val="001C3A9C"/>
    <w:rsid w:val="001C6F27"/>
    <w:rsid w:val="001E00F2"/>
    <w:rsid w:val="002051FA"/>
    <w:rsid w:val="00205F06"/>
    <w:rsid w:val="00223C32"/>
    <w:rsid w:val="002328CC"/>
    <w:rsid w:val="002578BC"/>
    <w:rsid w:val="00263B85"/>
    <w:rsid w:val="00270700"/>
    <w:rsid w:val="00285DE3"/>
    <w:rsid w:val="00287E17"/>
    <w:rsid w:val="002B183E"/>
    <w:rsid w:val="002B7C5A"/>
    <w:rsid w:val="002C6CB7"/>
    <w:rsid w:val="002D6FED"/>
    <w:rsid w:val="00300494"/>
    <w:rsid w:val="00302491"/>
    <w:rsid w:val="003154C2"/>
    <w:rsid w:val="00316E57"/>
    <w:rsid w:val="00320AE5"/>
    <w:rsid w:val="00322931"/>
    <w:rsid w:val="0032616D"/>
    <w:rsid w:val="0034245F"/>
    <w:rsid w:val="00350B56"/>
    <w:rsid w:val="003655FF"/>
    <w:rsid w:val="003E1722"/>
    <w:rsid w:val="003E24FB"/>
    <w:rsid w:val="003E5849"/>
    <w:rsid w:val="003F7499"/>
    <w:rsid w:val="004025B1"/>
    <w:rsid w:val="00410F14"/>
    <w:rsid w:val="00414983"/>
    <w:rsid w:val="00426D89"/>
    <w:rsid w:val="004500F7"/>
    <w:rsid w:val="004520DF"/>
    <w:rsid w:val="00467923"/>
    <w:rsid w:val="00470771"/>
    <w:rsid w:val="004734DE"/>
    <w:rsid w:val="00474A4A"/>
    <w:rsid w:val="00477C34"/>
    <w:rsid w:val="0048468C"/>
    <w:rsid w:val="0048689E"/>
    <w:rsid w:val="004A0C73"/>
    <w:rsid w:val="004A29A4"/>
    <w:rsid w:val="004B3224"/>
    <w:rsid w:val="004D7B61"/>
    <w:rsid w:val="004E380E"/>
    <w:rsid w:val="004F015C"/>
    <w:rsid w:val="004F36A6"/>
    <w:rsid w:val="004F77F5"/>
    <w:rsid w:val="00511120"/>
    <w:rsid w:val="00534E70"/>
    <w:rsid w:val="00544EAB"/>
    <w:rsid w:val="00545C7E"/>
    <w:rsid w:val="00547342"/>
    <w:rsid w:val="00550731"/>
    <w:rsid w:val="00554732"/>
    <w:rsid w:val="005559D4"/>
    <w:rsid w:val="0056502F"/>
    <w:rsid w:val="00582C2D"/>
    <w:rsid w:val="005A60F5"/>
    <w:rsid w:val="005B2CB0"/>
    <w:rsid w:val="005D4C48"/>
    <w:rsid w:val="00613AEE"/>
    <w:rsid w:val="006256E6"/>
    <w:rsid w:val="006311D5"/>
    <w:rsid w:val="00633765"/>
    <w:rsid w:val="006358AB"/>
    <w:rsid w:val="00651B27"/>
    <w:rsid w:val="00682898"/>
    <w:rsid w:val="00695B22"/>
    <w:rsid w:val="006A2EDD"/>
    <w:rsid w:val="006D035A"/>
    <w:rsid w:val="006D2271"/>
    <w:rsid w:val="006E573D"/>
    <w:rsid w:val="006E79E2"/>
    <w:rsid w:val="006F52EA"/>
    <w:rsid w:val="00703F9F"/>
    <w:rsid w:val="0070511F"/>
    <w:rsid w:val="00713ADA"/>
    <w:rsid w:val="00733B07"/>
    <w:rsid w:val="00757278"/>
    <w:rsid w:val="007A2715"/>
    <w:rsid w:val="007D73B2"/>
    <w:rsid w:val="007E39B2"/>
    <w:rsid w:val="007E3A95"/>
    <w:rsid w:val="007E7621"/>
    <w:rsid w:val="007F4C6C"/>
    <w:rsid w:val="008103B3"/>
    <w:rsid w:val="00814702"/>
    <w:rsid w:val="00835C25"/>
    <w:rsid w:val="00845981"/>
    <w:rsid w:val="008562A9"/>
    <w:rsid w:val="00865F0E"/>
    <w:rsid w:val="00876E8B"/>
    <w:rsid w:val="008816D2"/>
    <w:rsid w:val="00895BCC"/>
    <w:rsid w:val="008B2DDF"/>
    <w:rsid w:val="008B4AD8"/>
    <w:rsid w:val="008B646E"/>
    <w:rsid w:val="008B6E88"/>
    <w:rsid w:val="008C3EAB"/>
    <w:rsid w:val="008D67B4"/>
    <w:rsid w:val="008D7950"/>
    <w:rsid w:val="008E029C"/>
    <w:rsid w:val="008E7319"/>
    <w:rsid w:val="008F1817"/>
    <w:rsid w:val="00902C49"/>
    <w:rsid w:val="00911ED4"/>
    <w:rsid w:val="00917CAF"/>
    <w:rsid w:val="00927F74"/>
    <w:rsid w:val="00954348"/>
    <w:rsid w:val="00960B6C"/>
    <w:rsid w:val="009673F2"/>
    <w:rsid w:val="00970441"/>
    <w:rsid w:val="009706CF"/>
    <w:rsid w:val="009804DA"/>
    <w:rsid w:val="00996147"/>
    <w:rsid w:val="009A3FB4"/>
    <w:rsid w:val="009A710B"/>
    <w:rsid w:val="009B7786"/>
    <w:rsid w:val="009D140B"/>
    <w:rsid w:val="009D61C3"/>
    <w:rsid w:val="009E052A"/>
    <w:rsid w:val="009E6311"/>
    <w:rsid w:val="00A155FF"/>
    <w:rsid w:val="00A16FB0"/>
    <w:rsid w:val="00A220AF"/>
    <w:rsid w:val="00A23D24"/>
    <w:rsid w:val="00A32022"/>
    <w:rsid w:val="00A63849"/>
    <w:rsid w:val="00A71BFE"/>
    <w:rsid w:val="00A86A4E"/>
    <w:rsid w:val="00A92AB0"/>
    <w:rsid w:val="00A979A3"/>
    <w:rsid w:val="00AC013B"/>
    <w:rsid w:val="00AC5B98"/>
    <w:rsid w:val="00AC7B35"/>
    <w:rsid w:val="00AD6FF6"/>
    <w:rsid w:val="00AF4301"/>
    <w:rsid w:val="00AF6C0C"/>
    <w:rsid w:val="00B0235F"/>
    <w:rsid w:val="00B02EB4"/>
    <w:rsid w:val="00B05FB8"/>
    <w:rsid w:val="00B145DE"/>
    <w:rsid w:val="00B16339"/>
    <w:rsid w:val="00B2300A"/>
    <w:rsid w:val="00B56ED0"/>
    <w:rsid w:val="00B60773"/>
    <w:rsid w:val="00B6711F"/>
    <w:rsid w:val="00B90BA3"/>
    <w:rsid w:val="00BA336A"/>
    <w:rsid w:val="00BB1481"/>
    <w:rsid w:val="00BB27C7"/>
    <w:rsid w:val="00BC4A6D"/>
    <w:rsid w:val="00BE620A"/>
    <w:rsid w:val="00BF3C48"/>
    <w:rsid w:val="00C009E5"/>
    <w:rsid w:val="00C00DA5"/>
    <w:rsid w:val="00C03FF8"/>
    <w:rsid w:val="00C26521"/>
    <w:rsid w:val="00C318C1"/>
    <w:rsid w:val="00C34083"/>
    <w:rsid w:val="00C35AFC"/>
    <w:rsid w:val="00C40C78"/>
    <w:rsid w:val="00C55C71"/>
    <w:rsid w:val="00C61222"/>
    <w:rsid w:val="00C71F0E"/>
    <w:rsid w:val="00C733EA"/>
    <w:rsid w:val="00C87B90"/>
    <w:rsid w:val="00C930F3"/>
    <w:rsid w:val="00CB1109"/>
    <w:rsid w:val="00CD2196"/>
    <w:rsid w:val="00CD5FB0"/>
    <w:rsid w:val="00CE453D"/>
    <w:rsid w:val="00CF6509"/>
    <w:rsid w:val="00D10544"/>
    <w:rsid w:val="00D2110B"/>
    <w:rsid w:val="00D21708"/>
    <w:rsid w:val="00D3384A"/>
    <w:rsid w:val="00D353A1"/>
    <w:rsid w:val="00D509AF"/>
    <w:rsid w:val="00D764ED"/>
    <w:rsid w:val="00D82167"/>
    <w:rsid w:val="00D95929"/>
    <w:rsid w:val="00DA30C2"/>
    <w:rsid w:val="00DC5F02"/>
    <w:rsid w:val="00DD189D"/>
    <w:rsid w:val="00DE44BF"/>
    <w:rsid w:val="00DE4CF1"/>
    <w:rsid w:val="00DF4614"/>
    <w:rsid w:val="00DF64D0"/>
    <w:rsid w:val="00E05DB3"/>
    <w:rsid w:val="00E0669E"/>
    <w:rsid w:val="00E51C3A"/>
    <w:rsid w:val="00E61DA3"/>
    <w:rsid w:val="00E66E80"/>
    <w:rsid w:val="00E71879"/>
    <w:rsid w:val="00E748E4"/>
    <w:rsid w:val="00E83A27"/>
    <w:rsid w:val="00E86125"/>
    <w:rsid w:val="00EA668A"/>
    <w:rsid w:val="00EB27A8"/>
    <w:rsid w:val="00EC47D7"/>
    <w:rsid w:val="00ED403E"/>
    <w:rsid w:val="00EF7BD8"/>
    <w:rsid w:val="00F113E5"/>
    <w:rsid w:val="00F21199"/>
    <w:rsid w:val="00F260CB"/>
    <w:rsid w:val="00F3460E"/>
    <w:rsid w:val="00F61231"/>
    <w:rsid w:val="00F964EF"/>
    <w:rsid w:val="00F97F63"/>
    <w:rsid w:val="00FA03C8"/>
    <w:rsid w:val="00FA1F3F"/>
    <w:rsid w:val="00FC1F8B"/>
    <w:rsid w:val="00FF0EAA"/>
    <w:rsid w:val="00FF398A"/>
    <w:rsid w:val="00FF5DDD"/>
    <w:rsid w:val="45FF097F"/>
    <w:rsid w:val="52FD799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FollowedHyperlink"/>
    <w:basedOn w:val="11"/>
    <w:semiHidden/>
    <w:unhideWhenUsed/>
    <w:uiPriority w:val="99"/>
    <w:rPr>
      <w:color w:val="954F72" w:themeColor="followedHyperlink"/>
      <w:u w:val="single"/>
      <w14:textFill>
        <w14:solidFill>
          <w14:schemeClr w14:val="folHlink"/>
        </w14:solidFill>
      </w14:textFill>
    </w:rPr>
  </w:style>
  <w:style w:type="character" w:styleId="14">
    <w:name w:val="Hyperlink"/>
    <w:basedOn w:val="11"/>
    <w:unhideWhenUsed/>
    <w:uiPriority w:val="99"/>
    <w:rPr>
      <w:color w:val="0563C1" w:themeColor="hyperlink"/>
      <w:u w:val="single"/>
      <w14:textFill>
        <w14:solidFill>
          <w14:schemeClr w14:val="hlink"/>
        </w14:solidFill>
      </w14:textFill>
    </w:rPr>
  </w:style>
  <w:style w:type="paragraph" w:styleId="15">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uiPriority w:val="9"/>
    <w:rPr>
      <w:rFonts w:eastAsiaTheme="majorEastAsia" w:cstheme="majorBidi"/>
      <w:color w:val="2F5597" w:themeColor="accent1" w:themeShade="BF"/>
      <w:sz w:val="28"/>
      <w:szCs w:val="28"/>
    </w:rPr>
  </w:style>
  <w:style w:type="character" w:customStyle="1" w:styleId="21">
    <w:name w:val="Heading 4 Char"/>
    <w:basedOn w:val="11"/>
    <w:link w:val="5"/>
    <w:semiHidden/>
    <w:uiPriority w:val="9"/>
    <w:rPr>
      <w:rFonts w:eastAsiaTheme="majorEastAsia" w:cstheme="majorBidi"/>
      <w:i/>
      <w:iCs/>
      <w:color w:val="2F5597" w:themeColor="accent1" w:themeShade="BF"/>
    </w:rPr>
  </w:style>
  <w:style w:type="character" w:customStyle="1" w:styleId="22">
    <w:name w:val="Heading 5 Char"/>
    <w:basedOn w:val="11"/>
    <w:link w:val="6"/>
    <w:semiHidden/>
    <w:uiPriority w:val="9"/>
    <w:rPr>
      <w:rFonts w:eastAsiaTheme="majorEastAsia" w:cstheme="majorBidi"/>
      <w:color w:val="2F5597" w:themeColor="accent1" w:themeShade="BF"/>
    </w:rPr>
  </w:style>
  <w:style w:type="character" w:customStyle="1" w:styleId="2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1"/>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1772</Words>
  <Characters>10103</Characters>
  <Lines>84</Lines>
  <Paragraphs>23</Paragraphs>
  <TotalTime>161</TotalTime>
  <ScaleCrop>false</ScaleCrop>
  <LinksUpToDate>false</LinksUpToDate>
  <CharactersWithSpaces>11852</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2025-09-15T09:34:00Z</dcterms:created>
  <dc:creator>rashmitha munthala</dc:creator>
  <cp:lastModifiedBy>Bhumi</cp:lastModifiedBy>
  <dcterms:modified xsi:type="dcterms:W3CDTF">2025-09-17T09:43:41Z</dcterms:modified>
  <cp:revision>243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214CDD46EFAD4B039220622E06442DA8_12</vt:lpwstr>
  </property>
</Properties>
</file>