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3E46" w14:textId="6708AA01" w:rsidR="003B1E36" w:rsidRDefault="00773E7E" w:rsidP="004342A9">
      <w:pPr>
        <w:jc w:val="center"/>
        <w:rPr>
          <w:rFonts w:ascii="Algerian" w:hAnsi="Algerian"/>
          <w:b/>
          <w:bCs/>
          <w:sz w:val="144"/>
          <w:szCs w:val="14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6ED8D4" wp14:editId="01812F83">
                <wp:simplePos x="0" y="0"/>
                <wp:positionH relativeFrom="column">
                  <wp:posOffset>1077817</wp:posOffset>
                </wp:positionH>
                <wp:positionV relativeFrom="paragraph">
                  <wp:posOffset>1077817</wp:posOffset>
                </wp:positionV>
                <wp:extent cx="6090920" cy="2042160"/>
                <wp:effectExtent l="0" t="0" r="24130" b="15240"/>
                <wp:wrapNone/>
                <wp:docPr id="870978942" name="Flowchart: Sequential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920" cy="204216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361072" id="_x0000_t131" coordsize="21600,21600" o:spt="131" path="ar,,21600,21600,18685,18165,10677,21597l20990,21597r,-3432xe">
                <v:stroke joinstyle="miter"/>
                <v:path o:connecttype="rect" textboxrect="3163,3163,18437,18437"/>
              </v:shapetype>
              <v:shape id="Flowchart: Sequential Access Storage 4" o:spid="_x0000_s1026" type="#_x0000_t131" style="position:absolute;margin-left:84.85pt;margin-top:84.85pt;width:479.6pt;height:16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6B659" wp14:editId="4F2E42C8">
                <wp:simplePos x="0" y="0"/>
                <wp:positionH relativeFrom="column">
                  <wp:posOffset>923581</wp:posOffset>
                </wp:positionH>
                <wp:positionV relativeFrom="paragraph">
                  <wp:posOffset>923581</wp:posOffset>
                </wp:positionV>
                <wp:extent cx="6090920" cy="2042160"/>
                <wp:effectExtent l="0" t="0" r="24130" b="15240"/>
                <wp:wrapNone/>
                <wp:docPr id="65353292" name="Flowchart: Sequential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920" cy="204216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2B80C" id="Flowchart: Sequential Access Storage 4" o:spid="_x0000_s1026" type="#_x0000_t131" style="position:absolute;margin-left:72.7pt;margin-top:72.7pt;width:479.6pt;height:16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110BC6" wp14:editId="38FD8080">
                <wp:simplePos x="0" y="0"/>
                <wp:positionH relativeFrom="column">
                  <wp:posOffset>769345</wp:posOffset>
                </wp:positionH>
                <wp:positionV relativeFrom="paragraph">
                  <wp:posOffset>769345</wp:posOffset>
                </wp:positionV>
                <wp:extent cx="6090920" cy="2042160"/>
                <wp:effectExtent l="0" t="0" r="24130" b="15240"/>
                <wp:wrapNone/>
                <wp:docPr id="703940509" name="Flowchart: Sequential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920" cy="204216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08575" id="Flowchart: Sequential Access Storage 4" o:spid="_x0000_s1026" type="#_x0000_t131" style="position:absolute;margin-left:60.6pt;margin-top:60.6pt;width:479.6pt;height:16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FF32F" wp14:editId="0B9114FD">
                <wp:simplePos x="0" y="0"/>
                <wp:positionH relativeFrom="column">
                  <wp:posOffset>615108</wp:posOffset>
                </wp:positionH>
                <wp:positionV relativeFrom="paragraph">
                  <wp:posOffset>615108</wp:posOffset>
                </wp:positionV>
                <wp:extent cx="6090920" cy="2042160"/>
                <wp:effectExtent l="0" t="0" r="24130" b="15240"/>
                <wp:wrapNone/>
                <wp:docPr id="184598285" name="Flowchart: Sequential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920" cy="204216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8D44F" id="Flowchart: Sequential Access Storage 4" o:spid="_x0000_s1026" type="#_x0000_t131" style="position:absolute;margin-left:48.45pt;margin-top:48.45pt;width:479.6pt;height:16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8982DE" wp14:editId="0B6E63F4">
                <wp:simplePos x="0" y="0"/>
                <wp:positionH relativeFrom="column">
                  <wp:posOffset>460872</wp:posOffset>
                </wp:positionH>
                <wp:positionV relativeFrom="paragraph">
                  <wp:posOffset>460872</wp:posOffset>
                </wp:positionV>
                <wp:extent cx="6090920" cy="2042160"/>
                <wp:effectExtent l="0" t="0" r="24130" b="15240"/>
                <wp:wrapNone/>
                <wp:docPr id="820685330" name="Flowchart: Sequential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920" cy="204216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1EA21" id="Flowchart: Sequential Access Storage 4" o:spid="_x0000_s1026" type="#_x0000_t131" style="position:absolute;margin-left:36.3pt;margin-top:36.3pt;width:479.6pt;height:160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FF650F" wp14:editId="1DD4CE56">
                <wp:simplePos x="0" y="0"/>
                <wp:positionH relativeFrom="column">
                  <wp:posOffset>306636</wp:posOffset>
                </wp:positionH>
                <wp:positionV relativeFrom="paragraph">
                  <wp:posOffset>306636</wp:posOffset>
                </wp:positionV>
                <wp:extent cx="6090920" cy="2042160"/>
                <wp:effectExtent l="0" t="0" r="24130" b="15240"/>
                <wp:wrapNone/>
                <wp:docPr id="247282532" name="Flowchart: Sequential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920" cy="204216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06323" id="Flowchart: Sequential Access Storage 4" o:spid="_x0000_s1026" type="#_x0000_t131" style="position:absolute;margin-left:24.15pt;margin-top:24.15pt;width:479.6pt;height:160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08877C" wp14:editId="7C429442">
                <wp:simplePos x="0" y="0"/>
                <wp:positionH relativeFrom="column">
                  <wp:posOffset>152400</wp:posOffset>
                </wp:positionH>
                <wp:positionV relativeFrom="paragraph">
                  <wp:posOffset>152400</wp:posOffset>
                </wp:positionV>
                <wp:extent cx="6090920" cy="2042160"/>
                <wp:effectExtent l="0" t="0" r="24130" b="15240"/>
                <wp:wrapNone/>
                <wp:docPr id="1582205650" name="Flowchart: Sequential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920" cy="204216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B5343" id="Flowchart: Sequential Access Storage 4" o:spid="_x0000_s1026" type="#_x0000_t131" style="position:absolute;margin-left:12pt;margin-top:12pt;width:479.6pt;height:160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D242B" wp14:editId="65F9D4D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090920" cy="2042160"/>
                <wp:effectExtent l="0" t="0" r="24130" b="15240"/>
                <wp:wrapNone/>
                <wp:docPr id="1684197909" name="Flowchart: Sequential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0920" cy="2042160"/>
                        </a:xfrm>
                        <a:prstGeom prst="flowChartMagneticTap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3C502" w14:textId="0F8E38E3" w:rsidR="00773E7E" w:rsidRPr="00773E7E" w:rsidRDefault="00773E7E" w:rsidP="00773E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cc</w:t>
                            </w:r>
                            <w:r w:rsidRPr="00773E7E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BA8ABB0" wp14:editId="224A182D">
                                  <wp:extent cx="3981450" cy="1346200"/>
                                  <wp:effectExtent l="0" t="0" r="0" b="6350"/>
                                  <wp:docPr id="4353328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81450" cy="1346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D242B" id="Flowchart: Sequential Access Storage 4" o:spid="_x0000_s1026" type="#_x0000_t131" style="position:absolute;left:0;text-align:left;margin-left:0;margin-top:0;width:479.6pt;height:16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E93C502" w14:textId="0F8E38E3" w:rsidR="00773E7E" w:rsidRPr="00773E7E" w:rsidRDefault="00773E7E" w:rsidP="00773E7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cc</w:t>
                      </w:r>
                      <w:r w:rsidRPr="00773E7E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BA8ABB0" wp14:editId="224A182D">
                            <wp:extent cx="3981450" cy="1346200"/>
                            <wp:effectExtent l="0" t="0" r="0" b="6350"/>
                            <wp:docPr id="4353328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81450" cy="1346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342A9" w:rsidRPr="004342A9">
        <w:rPr>
          <w:rFonts w:ascii="Algerian" w:hAnsi="Algerian"/>
          <w:b/>
          <w:bCs/>
          <w:sz w:val="144"/>
          <w:szCs w:val="144"/>
          <w:lang w:val="en-US"/>
        </w:rPr>
        <w:t>Certificate</w:t>
      </w:r>
    </w:p>
    <w:p w14:paraId="4D93A2CC" w14:textId="77777777" w:rsidR="004342A9" w:rsidRDefault="004342A9" w:rsidP="004342A9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180E71E9" w14:textId="7D34A32D" w:rsidR="004342A9" w:rsidRDefault="004342A9" w:rsidP="004342A9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Name:  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  <w:t>Class:</w:t>
      </w:r>
    </w:p>
    <w:p w14:paraId="0E4994FE" w14:textId="1C7B0E09" w:rsidR="004342A9" w:rsidRDefault="004342A9" w:rsidP="004342A9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Roll No. 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  <w:t xml:space="preserve">     </w:t>
      </w:r>
      <w:r>
        <w:rPr>
          <w:rFonts w:cstheme="minorHAnsi"/>
          <w:b/>
          <w:bCs/>
          <w:sz w:val="28"/>
          <w:szCs w:val="28"/>
          <w:lang w:val="en-US"/>
        </w:rPr>
        <w:tab/>
      </w:r>
      <w:r>
        <w:rPr>
          <w:rFonts w:cstheme="minorHAnsi"/>
          <w:b/>
          <w:bCs/>
          <w:sz w:val="28"/>
          <w:szCs w:val="28"/>
          <w:lang w:val="en-US"/>
        </w:rPr>
        <w:tab/>
        <w:t>Exam no:</w:t>
      </w:r>
    </w:p>
    <w:p w14:paraId="2CC08DE8" w14:textId="77777777" w:rsidR="004342A9" w:rsidRDefault="004342A9" w:rsidP="004342A9">
      <w:pPr>
        <w:rPr>
          <w:rFonts w:cstheme="minorHAnsi"/>
          <w:b/>
          <w:bCs/>
          <w:sz w:val="28"/>
          <w:szCs w:val="28"/>
          <w:lang w:val="en-US"/>
        </w:rPr>
      </w:pPr>
    </w:p>
    <w:p w14:paraId="075F3CE0" w14:textId="29F10A11" w:rsidR="004342A9" w:rsidRDefault="004342A9" w:rsidP="004342A9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This is certified to be the Bonafide work of the student in the ___________________ Laboratory during the academic year 20/26</w:t>
      </w:r>
    </w:p>
    <w:p w14:paraId="438CA07F" w14:textId="77777777" w:rsidR="004342A9" w:rsidRDefault="004342A9" w:rsidP="004342A9">
      <w:pPr>
        <w:rPr>
          <w:rFonts w:cstheme="minorHAnsi"/>
          <w:sz w:val="28"/>
          <w:szCs w:val="28"/>
          <w:lang w:val="en-US"/>
        </w:rPr>
      </w:pPr>
    </w:p>
    <w:p w14:paraId="6A833ED6" w14:textId="4ACC981B" w:rsidR="004342A9" w:rsidRDefault="004342A9" w:rsidP="004342A9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No. of practicals certified_____________ out </w:t>
      </w:r>
      <w:proofErr w:type="spellStart"/>
      <w:r>
        <w:rPr>
          <w:rFonts w:cstheme="minorHAnsi"/>
          <w:sz w:val="28"/>
          <w:szCs w:val="28"/>
          <w:lang w:val="en-US"/>
        </w:rPr>
        <w:t>of______________in</w:t>
      </w:r>
      <w:proofErr w:type="spellEnd"/>
      <w:r>
        <w:rPr>
          <w:rFonts w:cstheme="minorHAnsi"/>
          <w:sz w:val="28"/>
          <w:szCs w:val="28"/>
          <w:lang w:val="en-US"/>
        </w:rPr>
        <w:t xml:space="preserve"> the </w:t>
      </w:r>
    </w:p>
    <w:p w14:paraId="240219DF" w14:textId="11D1650A" w:rsidR="004342A9" w:rsidRDefault="004342A9" w:rsidP="004342A9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Subject of__________________</w:t>
      </w:r>
    </w:p>
    <w:p w14:paraId="790FEB80" w14:textId="77777777" w:rsidR="004342A9" w:rsidRDefault="004342A9" w:rsidP="004342A9">
      <w:pPr>
        <w:rPr>
          <w:rFonts w:cstheme="minorHAnsi"/>
          <w:sz w:val="28"/>
          <w:szCs w:val="28"/>
          <w:lang w:val="en-US"/>
        </w:rPr>
      </w:pPr>
    </w:p>
    <w:p w14:paraId="5BBCF166" w14:textId="01578338" w:rsidR="004342A9" w:rsidRPr="004342A9" w:rsidRDefault="004342A9" w:rsidP="004342A9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ab/>
        <w:t>………………………</w:t>
      </w:r>
    </w:p>
    <w:p w14:paraId="32320361" w14:textId="77777777" w:rsidR="004342A9" w:rsidRPr="004342A9" w:rsidRDefault="004342A9" w:rsidP="004342A9">
      <w:pPr>
        <w:jc w:val="center"/>
        <w:rPr>
          <w:rFonts w:ascii="Algerian" w:hAnsi="Algerian"/>
          <w:b/>
          <w:bCs/>
          <w:sz w:val="144"/>
          <w:szCs w:val="144"/>
          <w:lang w:val="en-US"/>
        </w:rPr>
      </w:pPr>
    </w:p>
    <w:sectPr w:rsidR="004342A9" w:rsidRPr="00434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D5B5" w14:textId="77777777" w:rsidR="000B1BF1" w:rsidRDefault="000B1BF1" w:rsidP="004342A9">
      <w:pPr>
        <w:spacing w:after="0" w:line="240" w:lineRule="auto"/>
      </w:pPr>
      <w:r>
        <w:separator/>
      </w:r>
    </w:p>
  </w:endnote>
  <w:endnote w:type="continuationSeparator" w:id="0">
    <w:p w14:paraId="1C4CBA32" w14:textId="77777777" w:rsidR="000B1BF1" w:rsidRDefault="000B1BF1" w:rsidP="00434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444BB" w14:textId="77777777" w:rsidR="000B1BF1" w:rsidRDefault="000B1BF1" w:rsidP="004342A9">
      <w:pPr>
        <w:spacing w:after="0" w:line="240" w:lineRule="auto"/>
      </w:pPr>
      <w:r>
        <w:separator/>
      </w:r>
    </w:p>
  </w:footnote>
  <w:footnote w:type="continuationSeparator" w:id="0">
    <w:p w14:paraId="38391E99" w14:textId="77777777" w:rsidR="000B1BF1" w:rsidRDefault="000B1BF1" w:rsidP="004342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A9"/>
    <w:rsid w:val="00004EC7"/>
    <w:rsid w:val="00085B26"/>
    <w:rsid w:val="000B1BF1"/>
    <w:rsid w:val="000B6AC4"/>
    <w:rsid w:val="000E3EF8"/>
    <w:rsid w:val="002C5B5D"/>
    <w:rsid w:val="003B1E36"/>
    <w:rsid w:val="004342A9"/>
    <w:rsid w:val="00773E7E"/>
    <w:rsid w:val="008F1972"/>
    <w:rsid w:val="00925E7A"/>
    <w:rsid w:val="0096411D"/>
    <w:rsid w:val="00B071E5"/>
    <w:rsid w:val="00C719E5"/>
    <w:rsid w:val="00C85B1F"/>
    <w:rsid w:val="00F5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0037B"/>
  <w15:chartTrackingRefBased/>
  <w15:docId w15:val="{51128008-136A-4202-9DD7-8F771555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2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2A9"/>
  </w:style>
  <w:style w:type="paragraph" w:styleId="Footer">
    <w:name w:val="footer"/>
    <w:basedOn w:val="Normal"/>
    <w:link w:val="FooterChar"/>
    <w:uiPriority w:val="99"/>
    <w:unhideWhenUsed/>
    <w:rsid w:val="004342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3C35D5-9B12-4E71-83C5-506B5DE33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cp:keywords/>
  <dc:description/>
  <cp:lastModifiedBy>Hp Desktop</cp:lastModifiedBy>
  <cp:revision>6</cp:revision>
  <dcterms:created xsi:type="dcterms:W3CDTF">2026-09-14T04:43:00Z</dcterms:created>
  <dcterms:modified xsi:type="dcterms:W3CDTF">2026-09-14T05:25:00Z</dcterms:modified>
</cp:coreProperties>
</file>