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2D5E" w:val="clear"/>
            <w:tcMar>
              <w:top w:type="dxa" w:w="400"/>
              <w:left w:type="dxa" w:w="400"/>
              <w:bottom w:type="dxa" w:w="400"/>
              <w:right w:type="dxa" w:w="400"/>
            </w:tcMar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3C5FD"/>
                <w:sz w:val="20"/>
                <w:szCs w:val="20"/>
              </w:rPr>
              <w:t xml:space="preserve">PORTFOLIO PROJECT  —  PHASE 4 OF 5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2"/>
                <w:szCs w:val="42"/>
              </w:rPr>
              <w:t xml:space="preserve">Product Requirements Document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A5B4FC"/>
                <w:sz w:val="30"/>
                <w:szCs w:val="30"/>
              </w:rPr>
              <w:t xml:space="preserve">Feature: Notion AI for Plus Plan</w:t>
            </w:r>
          </w:p>
          <w:p>
            <w:pPr>
              <w:spacing w:after="60" w:before="20"/>
              <w:jc w:val="center"/>
            </w:pPr>
            <w:r>
              <w:rPr>
                <w:rFonts w:ascii="Arial" w:cs="Arial" w:eastAsia="Arial" w:hAnsi="Arial"/>
                <w:color w:val="BFDBFE"/>
                <w:sz w:val="20"/>
                <w:szCs w:val="20"/>
              </w:rPr>
              <w:t xml:space="preserve">Version 1.0  ·  Status: Draft  ·  Owner: Product Team  ·  June 2026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93C5FD"/>
                <w:sz w:val="20"/>
                <w:szCs w:val="20"/>
              </w:rPr>
              <w:t xml:space="preserve">Notion  ·  B2B SaaS  ·  Workspace &amp; Productivity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A56DB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Document Information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rPr>
          <w:tblHeader/>
        </w:trP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Document Type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Product Requirements Document (PRD)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Portfolio project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Feature Name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Notion AI for Plus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Internal codename: Project Amber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Version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1.0 — Draft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Awaiting stakeholder review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Date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June 2026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Target launch: Q3 2026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Author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Product Analyst / Associate PM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Portfolio project document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Stakeholders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Product, Engineering, Pricing, Marketing, CS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Review required before spec lock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Priority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P0 — Critical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Directly tied to churn OKR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Phase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Phase 4 of 5 — Portfolio Project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Builds on Case Study (Phase 3)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A56DB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1.  Feature Overview &amp; Background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1.1  The One-Line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3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Feature Summary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Include 20 Notion AI requests per day in the Plus plan ($10/user/mo) to reduce the perceived value gap, lower churn from 4.2% to 2.5%/month, and create a natural usage-based upgrade trigger to the Business tier.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1.2  Background &amp; Strategic Context</w:t>
      </w:r>
    </w:p>
    <w:p>
      <w:pPr>
        <w:spacing w:after="8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This feature is the primary product recommendation from the Phase 3 Case Study. The key data points driving this decision: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Plus plan churn is 4.2%/month — 2.3x higher than Business (1.8%) — costing Notion ~$168M in annual revenue leakage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Notion AI is the highest-adopted paid feature (54%) and the strongest predictor of retention — AI users churn 38% less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Notion AI is currently locked behind the Business tier ($18/user/mo), creating an 80% price jump for Plus users who want 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'AI locked in Business' is the #1 cited reason for Plus churn in community feedback and user surveys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1.3  How This Feature Fits the Product Strategy</w:t>
      </w:r>
    </w:p>
    <w:p>
      <w:pPr>
        <w:spacing w:after="8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Notion's 2026 strategy has three pillars: (1) Enterprise growth, (2) AI monetisation, (3) Mid-market retention. This feature directly serves pillar 3 while supporting pillar 2 — it expands AI adoption broadly, creating a new cohort of AI-engaged Plus users who are more likely to upgrade to Business as they hit usage caps.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A56DB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2.  Goals &amp; Non-Goals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2.1  Goals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680"/>
        <w:gridCol w:w="4080"/>
      </w:tblGrid>
      <w:tr>
        <w:trPr>
          <w:tblHeader/>
        </w:trP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Goal</w:t>
            </w:r>
          </w:p>
        </w:tc>
        <w:tc>
          <w:tcPr>
            <w:tcW w:type="dxa" w:w="4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Success Metric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G1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Reduce Plus plan monthly churn</w:t>
            </w:r>
          </w:p>
        </w:tc>
        <w:tc>
          <w:tcPr>
            <w:tcW w:type="dxa" w:w="4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From 4.2% → below 2.5% within 2 quarters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G2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Increase AI adoption among Plus users</w:t>
            </w:r>
          </w:p>
        </w:tc>
        <w:tc>
          <w:tcPr>
            <w:tcW w:type="dxa" w:w="4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0% → 45%+ within 60 days of launch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G3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Improve Plus → Business upgrade rate</w:t>
            </w:r>
          </w:p>
        </w:tc>
        <w:tc>
          <w:tcPr>
            <w:tcW w:type="dxa" w:w="4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From 12% → 18% within 2 quarters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G4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Improve Plus user NPS</w:t>
            </w:r>
          </w:p>
        </w:tc>
        <w:tc>
          <w:tcPr>
            <w:tcW w:type="dxa" w:w="4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From 28 → 38 within 2 quarters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G5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Retain ARR from Plus base</w:t>
            </w:r>
          </w:p>
        </w:tc>
        <w:tc>
          <w:tcPr>
            <w:tcW w:type="dxa" w:w="4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$252M → $290M annually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2.2  Non-Goals</w:t>
      </w:r>
    </w:p>
    <w:p>
      <w:pPr>
        <w:spacing w:after="8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following are explicitly out of scope for this feature release: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Giving Plus users unlimited Notion AI — usage caps are intentional to preserve Business tier differentiation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Changing Business or Enterprise AI features — this PRD only affects the Plus entitlement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Building new AI features — this is an entitlement change, not a new AI capability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Mobile-specific AI improvements — addressed in a separate roadmap initiative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Changing Notion's base pricing — Plus remains at $10/user/mo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A56DB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3.  Target Users &amp; Personas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3.1  Primary Persona — The Frustrated Plus User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Name / Role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Priya, 28 — Product Designer at a 15-person startup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Plan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Notion Plus ($10/mo) — paying personally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Goal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Use Notion as her personal + work second-brain for notes, projects, client briefs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Pain Point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Tried Notion AI on a trial, loved it, but can't justify $18/mo for Business just for AI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Behaviour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Considered downgrading to Free; looked at Coda and Obsidian alternatives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What she needs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 taste of AI without paying 80% more — 20 requests/day is plenty for her workflow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Quote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'I love Notion but honestly the AI being locked feels like a cash grab. I'm thinking of leaving.'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3.2  Secondary Persona — The Small Team Lead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Name / Role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Marcus, 34 — Engineering Manager at a 50-person SaaS company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Plan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Plus (3 seats × $10) — manages a small eng team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Goal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Team wikis, sprint notes, incident post-mortems — lightweight PM without Jira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Pain Point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His team tried AI during a Business trial but IT won't approve $18/seat for all 3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Behaviour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Uses workarounds (ChatGPT + copy-paste into Notion) — inefficient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What he needs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AI within Notion to eliminate the context-switch; 20 requests/day per user is sufficient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Quote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'We're already in Notion all day. If AI was just there, we'd use it constantly.'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A56DB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4.  User Stories &amp; Acceptance Criteria</w:t>
      </w:r>
    </w:p>
    <w:p>
      <w:pPr>
        <w:spacing w:after="8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User stories follow the standard format: As a [user], I want [action], so that [benefit]. Each story has defined acceptance criteria that engineering uses to confirm the feature is complete.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US-01  Accessing Notion AI on Plus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3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User Story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As a Plus plan user, I want to access Notion AI directly within my workspace, so that I can use AI writing, summarisation, and Q&amp;A features without upgrading to Business.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AC1: Plus users see the Notion AI button (sparkle icon) in the editor toolbar and block menu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AC2: Clicking the AI button opens the AI command palette with all standard AI actions (Write, Summarise, Fix grammar, Translate, Explain, Ask AI)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AC3: Plus users can make up to 20 AI requests per calendar day per user seat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AC4: The 20-request limit resets at midnight UTC daily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AC5: AI responses are identical in quality to Business tier — no degraded model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AC6: Feature is available on web, desktop app, and mobile app simultaneously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US-02  Usage Counter &amp; Limit Transparency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3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User Story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As a Plus plan user, I want to see how many AI requests I have remaining today, so that I can manage my usage and make an informed decision about upgrading.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AC1: A usage counter displays in the AI panel showing 'X of 20 AI requests used today'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AC2: Counter updates in real-time after each request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AC3: When a user reaches 15/20 requests, a soft nudge appears: 'You've used 15 of 20 requests today. Upgrade to Business for unlimited AI.'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AC4: At 20/20, the AI button remains visible but is disabled; a modal explains the limit and offers an upgrade CTA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AC5: Clicking the upgrade CTA opens the pricing page pre-scrolled to Business plan comparison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AC6: The counter is per-user, not per-workspace — each seat has its own 20-request allowance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US-03  Upgrade Nudge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3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User Story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As a Plus user who has hit my AI limit, I want a clear and friction-free way to upgrade to Business, so that I don't have to leave my workflow to manage my subscription.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AC1: The limit modal has two CTAs: 'Upgrade to Business' (primary) and 'Remind me tomorrow' (secondary)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AC2: 'Upgrade to Business' opens the checkout flow in a side sheet — user never leaves the current page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AC3: Upgrade takes effect immediately; AI limit is lifted without requiring a page reload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AC4: Post-upgrade, a confirmation toast appears: 'You now have unlimited Notion AI. Welcome to Business!'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AC5: 'Remind me tomorrow' dismisses the modal and suppresses nudges for 24 hours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AC6: Admins on team Plus accounts receive an email summary if 3+ team members hit limits in a day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US-04  Onboarding &amp; AI Discovery for New Plus 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3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User Story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As a newly activated Plus user, I want to discover and understand Notion AI within my first session, so that I start using it immediately and get value from my plan.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AC1: New Plus users see a one-time AI onboarding tooltip on first login after feature launch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AC2: Tooltip reads: 'Notion AI is now included in your Plus plan. Try it: highlight any text and press Space.'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AC3: Onboarding tooltip is dismissible and never shown more than once per user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AC4: The Help &amp; Support page is updated with a 'Notion AI on Plus' guide within 2 days of launch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AC5: Existing Plus users (pre-launch) receive an in-app banner on their next login announcing AI access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A56DB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5.  Functional Requirements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5.1  Entitlement &amp; Access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500"/>
        <w:gridCol w:w="5160"/>
      </w:tblGrid>
      <w:tr>
        <w:trPr>
          <w:tblHeader/>
        </w:trP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FR-01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Plus AI entitlement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All active Plus plan seats receive 20 AI requests/day/user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FR-02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Request counter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System tracks requests per user ID per UTC calendar day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FR-03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Hard limit enforcement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Requests beyond 20/day are blocked at API level, not just UI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FR-04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Business = unlimited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Business/Enterprise entitlement unchanged — unlimited AI requests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FR-05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Free plan unchanged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Free users continue to have 0 AI requests (no change)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FR-06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Grandfathered plans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Any legacy Plus plans pre-2025 receive the same 20/day entitlement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5.2  UI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500"/>
        <w:gridCol w:w="5160"/>
      </w:tblGrid>
      <w:tr>
        <w:trPr>
          <w:tblHeader/>
        </w:trP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FR-07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AI button visibility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Sparkle icon visible in toolbar for all Plus users — no paywall gate on visibility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FR-08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Usage counter placement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Counter shown in AI panel header — not in main nav (too prominent)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FR-09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Soft nudge at 75%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Non-intrusive banner at 15/20 requests; dismissible; shown once per day max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FR-10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Hard limit modal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Full modal at 20/20; not dismissible without choosing an action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FR-11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Upgrade side sheet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Checkout opens in-product side sheet; no full-page navigation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FR-12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Mobile parity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All UI elements above present on iOS and Android within 2 weeks of web launch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5.3  AI Feature Scope for Plus</w:t>
      </w:r>
    </w:p>
    <w:p>
      <w:pPr>
        <w:spacing w:after="8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following AI capabilities are included in the Plus 20-request allowance: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4560"/>
      </w:tblGrid>
      <w:tr>
        <w:trPr>
          <w:tblHeader/>
        </w:trP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AI Feature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Included in Plus?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Write / Draft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Yes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 request per generation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Summarise page/selection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Yes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 request per summary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Fix grammar / Improve writing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Yes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 request per action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Translate text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Yes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 request per translation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Ask AI (Q&amp;A on page)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Yes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 request per question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Explain this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Yes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 request per explanation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Notion AI Agents (automations)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 — Business only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Agents use significantly more compute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Bulk AI actions (database)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 — Business only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High-volume use case; kept as Business differentiator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AI Meeting Notes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 — Business only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Requires calendar integration (Business feature)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A56DB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6.  Non-Functional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800"/>
        <w:gridCol w:w="5860"/>
      </w:tblGrid>
      <w:tr>
        <w:trPr>
          <w:tblHeader/>
        </w:trP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5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NFR-01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5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AI response latency for Plus users must be ≤ Business user latency (no throttling on speed)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NFR-02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Reliability</w:t>
            </w:r>
          </w:p>
        </w:tc>
        <w:tc>
          <w:tcPr>
            <w:tcW w:type="dxa" w:w="5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AI service availability ≥ 99.5% uptime; request failures don't consume the daily quota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NFR-03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Scalability</w:t>
            </w:r>
          </w:p>
        </w:tc>
        <w:tc>
          <w:tcPr>
            <w:tcW w:type="dxa" w:w="5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System must handle 10x current AI request volume on day 1 (~2.8M Plus users activating)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NFR-04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Security</w:t>
            </w:r>
          </w:p>
        </w:tc>
        <w:tc>
          <w:tcPr>
            <w:tcW w:type="dxa" w:w="5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AI requests processed under same data privacy policy as Business; no third-party model logging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NFR-05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Billing accuracy</w:t>
            </w:r>
          </w:p>
        </w:tc>
        <w:tc>
          <w:tcPr>
            <w:tcW w:type="dxa" w:w="5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Request counter must be accurate to 100% — no over-billing or under-counting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NFR-06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Internationalisation</w:t>
            </w:r>
          </w:p>
        </w:tc>
        <w:tc>
          <w:tcPr>
            <w:tcW w:type="dxa" w:w="5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All new UI strings (counter, nudge, modal) localised in 12 supported languages at launch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NFR-07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Accessibility</w:t>
            </w:r>
          </w:p>
        </w:tc>
        <w:tc>
          <w:tcPr>
            <w:tcW w:type="dxa" w:w="5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All new UI elements meet WCAG 2.1 AA — counter readable by screen readers, modal keyboard-navigable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A56DB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7.  Edge Cases &amp; Open Questions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7.1  Edge Cases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500"/>
        <w:gridCol w:w="5160"/>
      </w:tblGrid>
      <w:tr>
        <w:trPr>
          <w:tblHeader/>
        </w:trP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Edge Case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Resolution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EC-01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User upgrades mid-day after hitting limit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Upgrade instantly grants unlimited access; no reset needed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EC-02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User downgrades from Business to Plus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AI access reduced to 20/day from next billing cycle; in-app warning shown before downgrade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EC-03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AI request fails due to network error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Failed requests are NOT counted toward the 20/day limit; user is shown a retry option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EC-04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Team admin removes a seat mid-month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That user's AI access ends immediately; unused quota is not redistributed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EC-05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User is on annual Plus plan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Same 20/day entitlement; upgrade path to Business monthly is offered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EC-06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User in timezone where UTC midnight is mid-workday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Quota reset is UTC midnight — documented in FAQ; no timezone adjustment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EC-07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Free user shares a Plus workspace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Guests/free users in a Plus workspace do NOT get AI access — entitlement is per-seat, not per-workspace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7.2  Open Questions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000"/>
        <w:gridCol w:w="2400"/>
        <w:gridCol w:w="2260"/>
      </w:tblGrid>
      <w:tr>
        <w:trPr>
          <w:tblHeader/>
        </w:trP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2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Date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OQ-01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Should unused daily quota roll over to next day?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Product / Pricing</w:t>
            </w:r>
          </w:p>
        </w:tc>
        <w:tc>
          <w:tcPr>
            <w:tcW w:type="dxa" w:w="2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Week 1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OQ-02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What is the compute cost per AI request at Plus scale?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Engineering / Finance</w:t>
            </w:r>
          </w:p>
        </w:tc>
        <w:tc>
          <w:tcPr>
            <w:tcW w:type="dxa" w:w="2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Week 1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OQ-03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Do we A/B test 15 vs 20 vs 25 requests/day?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Product / Data</w:t>
            </w:r>
          </w:p>
        </w:tc>
        <w:tc>
          <w:tcPr>
            <w:tcW w:type="dxa" w:w="2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Week 2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OQ-04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Should the upgrade CTA show a personalised price based on seat count?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Engineering / Growth</w:t>
            </w:r>
          </w:p>
        </w:tc>
        <w:tc>
          <w:tcPr>
            <w:tcW w:type="dxa" w:w="2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Week 2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OQ-05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How do we handle Plus users in markets where Business pricing is prohibitive (e.g. India)?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Pricing / APAC team</w:t>
            </w:r>
          </w:p>
        </w:tc>
        <w:tc>
          <w:tcPr>
            <w:tcW w:type="dxa" w:w="2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Week 3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A56DB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8.  Success Metrics &amp; Measurement Plan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8.1  Primary Metrics (North Star)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80"/>
        <w:gridCol w:w="2080"/>
        <w:gridCol w:w="2000"/>
      </w:tblGrid>
      <w:tr>
        <w:trPr>
          <w:tblHeader/>
        </w:trP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Baseline</w:t>
            </w:r>
          </w:p>
        </w:tc>
        <w:tc>
          <w:tcPr>
            <w:tcW w:type="dxa" w:w="2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(60 days)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(6 months)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Plus monthly churn rate</w:t>
            </w:r>
          </w:p>
        </w:tc>
        <w:tc>
          <w:tcPr>
            <w:tcW w:type="dxa" w:w="2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4.2%</w:t>
            </w:r>
          </w:p>
        </w:tc>
        <w:tc>
          <w:tcPr>
            <w:tcW w:type="dxa" w:w="2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&lt; 3.5%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&lt; 2.5%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Plus → Business upgrade rate</w:t>
            </w:r>
          </w:p>
        </w:tc>
        <w:tc>
          <w:tcPr>
            <w:tcW w:type="dxa" w:w="2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12%</w:t>
            </w:r>
          </w:p>
        </w:tc>
        <w:tc>
          <w:tcPr>
            <w:tcW w:type="dxa" w:w="2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14%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18%+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Notion AI adoption (Plus users)</w:t>
            </w:r>
          </w:p>
        </w:tc>
        <w:tc>
          <w:tcPr>
            <w:tcW w:type="dxa" w:w="2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0%</w:t>
            </w:r>
          </w:p>
        </w:tc>
        <w:tc>
          <w:tcPr>
            <w:tcW w:type="dxa" w:w="2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35%+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45%+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Plus user NPS</w:t>
            </w:r>
          </w:p>
        </w:tc>
        <w:tc>
          <w:tcPr>
            <w:tcW w:type="dxa" w:w="2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28</w:t>
            </w:r>
          </w:p>
        </w:tc>
        <w:tc>
          <w:tcPr>
            <w:tcW w:type="dxa" w:w="2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32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38+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8.2  Secondary Metrics (Health Indicators)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880"/>
        <w:gridCol w:w="2880"/>
      </w:tblGrid>
      <w:tr>
        <w:trPr>
          <w:tblHeader/>
        </w:trP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Tells Us</w:t>
            </w:r>
          </w:p>
        </w:tc>
        <w:tc>
          <w:tcPr>
            <w:tcW w:type="dxa" w:w="2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Alert Threshold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% Plus users hitting daily AI limit</w:t>
            </w:r>
          </w:p>
        </w:tc>
        <w:tc>
          <w:tcPr>
            <w:tcW w:type="dxa" w:w="2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Upgrade trigger frequency</w:t>
            </w:r>
          </w:p>
        </w:tc>
        <w:tc>
          <w:tcPr>
            <w:tcW w:type="dxa" w:w="2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Flag if &gt; 30% — limit may be too low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Business plan downgrade rate</w:t>
            </w:r>
          </w:p>
        </w:tc>
        <w:tc>
          <w:tcPr>
            <w:tcW w:type="dxa" w:w="2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Cannibalisation risk check</w:t>
            </w:r>
          </w:p>
        </w:tc>
        <w:tc>
          <w:tcPr>
            <w:tcW w:type="dxa" w:w="2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Flag if &gt; 5% increase post-launch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AI request error rate</w:t>
            </w:r>
          </w:p>
        </w:tc>
        <w:tc>
          <w:tcPr>
            <w:tcW w:type="dxa" w:w="2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Technical reliability</w:t>
            </w:r>
          </w:p>
        </w:tc>
        <w:tc>
          <w:tcPr>
            <w:tcW w:type="dxa" w:w="2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Flag if &gt; 2%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Upgrade CTA click-through rate</w:t>
            </w:r>
          </w:p>
        </w:tc>
        <w:tc>
          <w:tcPr>
            <w:tcW w:type="dxa" w:w="2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Nudge effectiveness</w:t>
            </w:r>
          </w:p>
        </w:tc>
        <w:tc>
          <w:tcPr>
            <w:tcW w:type="dxa" w:w="2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Flag if &lt; 8%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Average AI requests/user/day</w:t>
            </w:r>
          </w:p>
        </w:tc>
        <w:tc>
          <w:tcPr>
            <w:tcW w:type="dxa" w:w="2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Usage depth</w:t>
            </w:r>
          </w:p>
        </w:tc>
        <w:tc>
          <w:tcPr>
            <w:tcW w:type="dxa" w:w="2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Target: 8–15 avg for retained users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8.3  Measurement Approach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All metrics tracked in Notion's internal analytics dashboard (Mixpanel + internal data warehouse)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Weekly metric review in the first 8 weeks post-launch; bi-weekly thereafter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A/B test: 50% of Plus users get AI on day 1 (treatment), 50% remain locked (control) for 4 weeks to isolate causal impact on churn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Churn cohort analysis: compare 30/60/90-day churn for AI-active vs AI-inactive Plus users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A56DB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9.  Rollout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3200"/>
        <w:gridCol w:w="2760"/>
      </w:tblGrid>
      <w:tr>
        <w:trPr>
          <w:tblHeader/>
        </w:trP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 / No-Go Criteria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Alpha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Week 1–2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Internal Notion employees + 100 selected Plus users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Zero critical bugs; counter accuracy 100%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Beta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Week 3–4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5% of Plus user base (random sample)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Error rate &lt; 1%; NPS feedback positive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GA Launch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Week 5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All Plus users globally (web + desktop)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Beta metrics on track; CS team briefed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Mobile GA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Week 7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iOS and Android parity launch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Web feature stable; no P0 bugs in mobile beta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Review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Week 12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Full metrics review; iterate on nudge copy and limit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Churn trending toward target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9.1  Communication Plan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Existing Plus users: in-app banner on next login + email from Notion team announcing AI access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New Plus users: onboarding flow updated to highlight AI as a core plan feature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Press / marketing: blog post 'Notion AI is now in Plus' — coordinate with Marketing 1 week before GA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Customer Success: briefing doc and FAQ sheet for CS team 2 weeks before GA to handle support queries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9.2  Rollback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Rollback Criteria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If within 7 days of GA launch: (1) AI error rate exceeds 5%, OR (2) Business plan downgrade rate increases by more than 10%, OR (3) P0 billing accuracy bug is detected — the feature is rolled back to 0% of users and the incident reviewed within 48 hours. Rollback requires VP Product + VP Engineering sign-off.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A56DB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10.  Dependencies &amp; Risks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10.1  Dependencies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000"/>
        <w:gridCol w:w="2800"/>
        <w:gridCol w:w="2860"/>
      </w:tblGrid>
      <w:tr>
        <w:trPr>
          <w:tblHeader/>
        </w:trP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Dependency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Team</w:t>
            </w:r>
          </w:p>
        </w:tc>
        <w:tc>
          <w:tcPr>
            <w:tcW w:type="dxa" w:w="2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D-01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Entitlement system update for Plus tier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Platform Engineering</w:t>
            </w:r>
          </w:p>
        </w:tc>
        <w:tc>
          <w:tcPr>
            <w:tcW w:type="dxa" w:w="2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In progress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D-02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AI request counter API endpoint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AI Infrastructure</w:t>
            </w:r>
          </w:p>
        </w:tc>
        <w:tc>
          <w:tcPr>
            <w:tcW w:type="dxa" w:w="2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D-03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Pricing page update (show AI in Plus)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Growth / Web team</w:t>
            </w:r>
          </w:p>
        </w:tc>
        <w:tc>
          <w:tcPr>
            <w:tcW w:type="dxa" w:w="2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D-04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In-app upgrade side sheet component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Design System / Frontend</w:t>
            </w:r>
          </w:p>
        </w:tc>
        <w:tc>
          <w:tcPr>
            <w:tcW w:type="dxa" w:w="2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In design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D-05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Localisation of new UI strings (12 languages)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i18n team</w:t>
            </w:r>
          </w:p>
        </w:tc>
        <w:tc>
          <w:tcPr>
            <w:tcW w:type="dxa" w:w="2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Blocked on FR-06 spec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D-06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CS team enablement &amp; FAQ doc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Customer Success</w:t>
            </w:r>
          </w:p>
        </w:tc>
        <w:tc>
          <w:tcPr>
            <w:tcW w:type="dxa" w:w="2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Not started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10.2  Risk Register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1600"/>
        <w:gridCol w:w="3360"/>
      </w:tblGrid>
      <w:tr>
        <w:trPr>
          <w:tblHeader/>
        </w:trP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Business users downgrade to Plus for AI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Medium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High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AI Agents + bulk actions remain Business-only; monitor downgrade cohort weekly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AI infrastructure cost spike at Plus scale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Medium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Medium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Usage caps limit exposure; cost modelled pre-launch with Finance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Competitors match feature before GA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High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Low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Speed of execution is the moat; first-mover advantage in Plus AI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Plus users feel 20/day is too low → negative NPS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Low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Medium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Monitor % of users hitting limit; adjust cap in Week 12 review if &gt; 30%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Billing accuracy bug causes over/under-charging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Low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Critical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Dedicated QA cycle on billing; 100% accuracy required for GA go/no-go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A56DB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11.  Appendix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A.  Glossary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Churn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The rate at which paying customers cancel their subscription in a given period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ARPU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Average Revenue Per User — total revenue divided by number of users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Entitlement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The set of features and usage limits a user is authorised to access based on their plan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PLG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Product-Led Growth — growth strategy where the product itself drives acquisition and expansion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NPS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Net Promoter Score — a measure of user satisfaction and likelihood to recommend (scale: -100 to 100)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OKR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Objectives and Key Results — a goal-setting framework used by product teams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P0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Priority 0 — the highest-severity issue; a launch blocker or critical production bug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GA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General Availability — the public launch of a feature to all eligible users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A/B Test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 controlled experiment comparing two variants (A = control, B = treatment) to measure causal impact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B.  Related Documents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Phase 1 — Notion Business &amp; Market Analysis (this portfolio series)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Phase 2 — Notion Data Analysis &amp; Insights Report (this portfolio series)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Phase 3 — Notion Case Study: Plus Plan Churn (this portfolio series)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Phase 5 — Executive Summary &amp; Slide Deck (upcoming)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C.  Project Roadmap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000"/>
        <w:gridCol w:w="3960"/>
      </w:tblGrid>
      <w:tr>
        <w:trPr>
          <w:tblHeader/>
        </w:trP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Phase 1 ✅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Business &amp; Market Analysis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Professional Word Document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Phase 2 ✅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Data Analysis &amp; Insights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Report + Interactive Dashboard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Phase 3 ✅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Case Study — Plus Plan Churn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Structured Case Study Document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Phase 4 ✅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PRD — Notion AI for Plus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This Document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Phase 5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Executive Summary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Portfolio-ready 1-pager + Slide Deck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top w:val="single" w:color="E5E7EB" w:sz="4" w:space="6"/>
        </w:pBdr>
        <w:spacing w:after="0" w:before="200"/>
        <w:jc w:val="center"/>
      </w:pPr>
      <w:r>
        <w:rPr>
          <w:rFonts w:ascii="Arial" w:cs="Arial" w:eastAsia="Arial" w:hAnsi="Arial"/>
          <w:i/>
          <w:iCs/>
          <w:color w:val="9CA3AF"/>
          <w:sz w:val="18"/>
          <w:szCs w:val="18"/>
        </w:rPr>
        <w:t xml:space="preserve">Portfolio Project  |  Notion PRD — AI for Plus  |  Phase 4 of 5  |  v1.0 Draft  |  June 2026  |  For recruitment use only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2937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1A56D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2026-06-26T06:22:04.319Z</dcterms:created>
  <dcterms:modified xsi:type="dcterms:W3CDTF">2026-06-26T06:22:04.319Z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