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lineRule="auto"/>
      </w:pPr>
      <w:r>
        <w:t xml:space="preserve"/>
      </w:r>
    </w:p>
    <w:p>
      <w:pPr>
        <w:spacing w:after="120" w:before="0" w:line="360" w:lineRule="auto"/>
      </w:pPr>
      <w:r>
        <w:t xml:space="preserve"/>
      </w:r>
    </w:p>
    <w:p>
      <w:pPr>
        <w:spacing w:after="240" w:before="240" w:line="360" w:lineRule="auto"/>
        <w:jc w:val="center"/>
      </w:pPr>
      <w:r>
        <w:rPr>
          <w:rFonts w:ascii="Times New Roman" w:cs="Times New Roman" w:eastAsia="Times New Roman" w:hAnsi="Times New Roman"/>
          <w:b/>
          <w:bCs/>
          <w:i w:val="false"/>
          <w:iCs w:val="false"/>
          <w:sz w:val="36"/>
          <w:szCs w:val="36"/>
        </w:rPr>
        <w:t xml:space="preserve">PERSONAL FINANCE TRACKER</w:t>
      </w:r>
    </w:p>
    <w:p>
      <w:pPr>
        <w:spacing w:after="12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A web-based application for personal income, expense, budget,</w:t>
      </w:r>
    </w:p>
    <w:p>
      <w:pPr>
        <w:spacing w:after="360" w:before="0" w:line="360" w:lineRule="auto"/>
        <w:jc w:val="center"/>
      </w:pPr>
      <w:r>
        <w:rPr>
          <w:rFonts w:ascii="Times New Roman" w:cs="Times New Roman" w:eastAsia="Times New Roman" w:hAnsi="Times New Roman"/>
          <w:b w:val="false"/>
          <w:bCs w:val="false"/>
          <w:i w:val="false"/>
          <w:iCs w:val="false"/>
          <w:sz w:val="24"/>
          <w:szCs w:val="24"/>
        </w:rPr>
        <w:t xml:space="preserve">and group expense management</w:t>
      </w:r>
    </w:p>
    <w:p>
      <w:pPr>
        <w:spacing w:after="480" w:before="0" w:line="360" w:lineRule="auto"/>
        <w:jc w:val="center"/>
      </w:pPr>
      <w:r>
        <w:rPr>
          <w:rFonts w:ascii="Times New Roman" w:cs="Times New Roman" w:eastAsia="Times New Roman" w:hAnsi="Times New Roman"/>
          <w:b/>
          <w:bCs/>
          <w:i w:val="false"/>
          <w:iCs w:val="false"/>
          <w:sz w:val="28"/>
          <w:szCs w:val="28"/>
        </w:rPr>
        <w:t xml:space="preserve">21CSP302L - PROJECT</w:t>
      </w:r>
    </w:p>
    <w:p>
      <w:pPr>
        <w:spacing w:after="240" w:before="0" w:line="360" w:lineRule="auto"/>
        <w:jc w:val="center"/>
      </w:pPr>
      <w:r>
        <w:rPr>
          <w:rFonts w:ascii="Times New Roman" w:cs="Times New Roman" w:eastAsia="Times New Roman" w:hAnsi="Times New Roman"/>
          <w:b/>
          <w:bCs/>
          <w:i w:val="false"/>
          <w:iCs w:val="false"/>
          <w:sz w:val="28"/>
          <w:szCs w:val="28"/>
        </w:rPr>
        <w:t xml:space="preserve">Submitted by</w:t>
      </w:r>
    </w:p>
    <w:p>
      <w:pPr>
        <w:spacing w:after="80" w:before="0" w:line="360" w:lineRule="auto"/>
        <w:jc w:val="center"/>
      </w:pPr>
      <w:r>
        <w:rPr>
          <w:rFonts w:ascii="Times New Roman" w:cs="Times New Roman" w:eastAsia="Times New Roman" w:hAnsi="Times New Roman"/>
          <w:b w:val="false"/>
          <w:bCs w:val="false"/>
          <w:i/>
          <w:iCs/>
          <w:sz w:val="28"/>
          <w:szCs w:val="28"/>
        </w:rPr>
        <w:t xml:space="preserve">RISHAV KUMAR SINGH [RA2311003010590]</w:t>
      </w:r>
    </w:p>
    <w:p>
      <w:pPr>
        <w:spacing w:after="80" w:before="0" w:line="360" w:lineRule="auto"/>
        <w:jc w:val="center"/>
      </w:pPr>
      <w:r>
        <w:rPr>
          <w:rFonts w:ascii="Times New Roman" w:cs="Times New Roman" w:eastAsia="Times New Roman" w:hAnsi="Times New Roman"/>
          <w:b w:val="false"/>
          <w:bCs w:val="false"/>
          <w:i/>
          <w:iCs/>
          <w:sz w:val="28"/>
          <w:szCs w:val="28"/>
        </w:rPr>
        <w:t xml:space="preserve">BHUPEN PRADHAN [RA2311003010606]</w:t>
      </w:r>
    </w:p>
    <w:p>
      <w:pPr>
        <w:spacing w:after="360" w:before="0" w:line="360" w:lineRule="auto"/>
        <w:jc w:val="center"/>
      </w:pPr>
      <w:r>
        <w:rPr>
          <w:rFonts w:ascii="Times New Roman" w:cs="Times New Roman" w:eastAsia="Times New Roman" w:hAnsi="Times New Roman"/>
          <w:b w:val="false"/>
          <w:bCs w:val="false"/>
          <w:i/>
          <w:iCs/>
          <w:sz w:val="28"/>
          <w:szCs w:val="28"/>
        </w:rPr>
        <w:t xml:space="preserve">ARIN THOLIA [RA2311003010613]</w:t>
      </w:r>
    </w:p>
    <w:p>
      <w:pPr>
        <w:spacing w:after="200" w:before="0" w:line="360" w:lineRule="auto"/>
        <w:jc w:val="center"/>
      </w:pPr>
      <w:r>
        <w:rPr>
          <w:rFonts w:ascii="Times New Roman" w:cs="Times New Roman" w:eastAsia="Times New Roman" w:hAnsi="Times New Roman"/>
          <w:b/>
          <w:bCs/>
          <w:i w:val="false"/>
          <w:iCs w:val="false"/>
          <w:sz w:val="28"/>
          <w:szCs w:val="28"/>
        </w:rPr>
        <w:t xml:space="preserve">Under the Guidance of</w:t>
      </w:r>
    </w:p>
    <w:p>
      <w:pPr>
        <w:spacing w:after="100" w:before="0" w:line="360" w:lineRule="auto"/>
        <w:jc w:val="center"/>
      </w:pPr>
      <w:r>
        <w:rPr>
          <w:rFonts w:ascii="Times New Roman" w:cs="Times New Roman" w:eastAsia="Times New Roman" w:hAnsi="Times New Roman"/>
          <w:b/>
          <w:bCs/>
          <w:i w:val="false"/>
          <w:iCs w:val="false"/>
          <w:sz w:val="32"/>
          <w:szCs w:val="32"/>
        </w:rPr>
        <w:t xml:space="preserve">(GUIDE NAME)</w:t>
      </w:r>
    </w:p>
    <w:p>
      <w:pPr>
        <w:spacing w:after="360" w:before="0" w:line="360" w:lineRule="auto"/>
        <w:jc w:val="center"/>
      </w:pPr>
      <w:r>
        <w:rPr>
          <w:rFonts w:ascii="Times New Roman" w:cs="Times New Roman" w:eastAsia="Times New Roman" w:hAnsi="Times New Roman"/>
          <w:b w:val="false"/>
          <w:bCs w:val="false"/>
          <w:i/>
          <w:iCs/>
          <w:sz w:val="24"/>
          <w:szCs w:val="24"/>
        </w:rPr>
        <w:t xml:space="preserve">(Designation, Department of Computational Intelligence)</w:t>
      </w:r>
    </w:p>
    <w:p>
      <w:pPr>
        <w:spacing w:after="240" w:before="0" w:line="360" w:lineRule="auto"/>
        <w:jc w:val="center"/>
      </w:pPr>
      <w:r>
        <w:rPr>
          <w:rFonts w:ascii="Times New Roman" w:cs="Times New Roman" w:eastAsia="Times New Roman" w:hAnsi="Times New Roman"/>
          <w:b w:val="false"/>
          <w:bCs w:val="false"/>
          <w:i/>
          <w:iCs/>
          <w:sz w:val="28"/>
          <w:szCs w:val="28"/>
        </w:rPr>
        <w:t xml:space="preserve">in partial fulfillment of the requirements for the degree of</w:t>
      </w:r>
    </w:p>
    <w:p>
      <w:pPr>
        <w:spacing w:after="80" w:before="0" w:line="360" w:lineRule="auto"/>
        <w:jc w:val="center"/>
      </w:pPr>
      <w:r>
        <w:rPr>
          <w:rFonts w:ascii="Times New Roman" w:cs="Times New Roman" w:eastAsia="Times New Roman" w:hAnsi="Times New Roman"/>
          <w:b/>
          <w:bCs/>
          <w:i w:val="false"/>
          <w:iCs w:val="false"/>
          <w:sz w:val="32"/>
          <w:szCs w:val="32"/>
        </w:rPr>
        <w:t xml:space="preserve">BACHELOR OF TECHNOLOGY</w:t>
      </w:r>
    </w:p>
    <w:p>
      <w:pPr>
        <w:spacing w:after="80" w:before="0" w:line="360" w:lineRule="auto"/>
        <w:jc w:val="center"/>
      </w:pPr>
      <w:r>
        <w:rPr>
          <w:rFonts w:ascii="Times New Roman" w:cs="Times New Roman" w:eastAsia="Times New Roman" w:hAnsi="Times New Roman"/>
          <w:b/>
          <w:bCs/>
          <w:i w:val="false"/>
          <w:iCs w:val="false"/>
          <w:sz w:val="32"/>
          <w:szCs w:val="32"/>
        </w:rPr>
        <w:t xml:space="preserve">in</w:t>
      </w:r>
    </w:p>
    <w:p>
      <w:pPr>
        <w:spacing w:after="80" w:before="0" w:line="360" w:lineRule="auto"/>
        <w:jc w:val="center"/>
      </w:pPr>
      <w:r>
        <w:rPr>
          <w:rFonts w:ascii="Times New Roman" w:cs="Times New Roman" w:eastAsia="Times New Roman" w:hAnsi="Times New Roman"/>
          <w:b/>
          <w:bCs/>
          <w:i w:val="false"/>
          <w:iCs w:val="false"/>
          <w:sz w:val="32"/>
          <w:szCs w:val="32"/>
        </w:rPr>
        <w:t xml:space="preserve">COMPUTER SCIENCE ENGINEERING</w:t>
      </w:r>
    </w:p>
    <w:p>
      <w:pPr>
        <w:spacing w:after="360" w:before="0" w:line="360" w:lineRule="auto"/>
        <w:jc w:val="center"/>
      </w:pPr>
      <w:r>
        <w:rPr>
          <w:rFonts w:ascii="Times New Roman" w:cs="Times New Roman" w:eastAsia="Times New Roman" w:hAnsi="Times New Roman"/>
          <w:b/>
          <w:bCs/>
          <w:i w:val="false"/>
          <w:iCs w:val="false"/>
          <w:sz w:val="28"/>
          <w:szCs w:val="28"/>
        </w:rPr>
        <w:t xml:space="preserve">with specialization in (SPECIALIZATION NAME)</w:t>
      </w:r>
    </w:p>
    <w:p>
      <w:pPr>
        <w:spacing w:after="80" w:before="0" w:line="360" w:lineRule="auto"/>
        <w:jc w:val="center"/>
      </w:pPr>
      <w:r>
        <w:rPr>
          <w:rFonts w:ascii="Times New Roman" w:cs="Times New Roman" w:eastAsia="Times New Roman" w:hAnsi="Times New Roman"/>
          <w:b/>
          <w:bCs/>
          <w:i w:val="false"/>
          <w:iCs w:val="false"/>
          <w:sz w:val="28"/>
          <w:szCs w:val="28"/>
        </w:rPr>
        <w:t xml:space="preserve">DEPARTMENT OF COMPUTATIONAL INTELLIGENCE</w:t>
      </w:r>
    </w:p>
    <w:p>
      <w:pPr>
        <w:spacing w:after="80" w:before="0" w:line="360" w:lineRule="auto"/>
        <w:jc w:val="center"/>
      </w:pPr>
      <w:r>
        <w:rPr>
          <w:rFonts w:ascii="Times New Roman" w:cs="Times New Roman" w:eastAsia="Times New Roman" w:hAnsi="Times New Roman"/>
          <w:b/>
          <w:bCs/>
          <w:i w:val="false"/>
          <w:iCs w:val="false"/>
          <w:sz w:val="28"/>
          <w:szCs w:val="28"/>
        </w:rPr>
        <w:t xml:space="preserve">COLLEGE OF ENGINEERING AND TECHNOLOGY</w:t>
      </w:r>
    </w:p>
    <w:p>
      <w:pPr>
        <w:spacing w:after="80" w:before="0" w:line="360" w:lineRule="auto"/>
        <w:jc w:val="center"/>
      </w:pPr>
      <w:r>
        <w:rPr>
          <w:rFonts w:ascii="Times New Roman" w:cs="Times New Roman" w:eastAsia="Times New Roman" w:hAnsi="Times New Roman"/>
          <w:b/>
          <w:bCs/>
          <w:i w:val="false"/>
          <w:iCs w:val="false"/>
          <w:sz w:val="28"/>
          <w:szCs w:val="28"/>
        </w:rPr>
        <w:t xml:space="preserve">SRM INSTITUTE OF SCIENCE AND TECHNOLOGY</w:t>
      </w:r>
    </w:p>
    <w:p>
      <w:pPr>
        <w:spacing w:after="360" w:before="0" w:line="360" w:lineRule="auto"/>
        <w:jc w:val="center"/>
      </w:pPr>
      <w:r>
        <w:rPr>
          <w:rFonts w:ascii="Times New Roman" w:cs="Times New Roman" w:eastAsia="Times New Roman" w:hAnsi="Times New Roman"/>
          <w:b/>
          <w:bCs/>
          <w:i w:val="false"/>
          <w:iCs w:val="false"/>
          <w:sz w:val="28"/>
          <w:szCs w:val="28"/>
        </w:rPr>
        <w:t xml:space="preserve">KATTANKULATHUR – 603 203</w:t>
      </w:r>
    </w:p>
    <w:p>
      <w:pPr>
        <w:spacing w:after="120" w:before="0" w:line="360" w:lineRule="auto"/>
        <w:jc w:val="center"/>
      </w:pPr>
      <w:r>
        <w:rPr>
          <w:rFonts w:ascii="Times New Roman" w:cs="Times New Roman" w:eastAsia="Times New Roman" w:hAnsi="Times New Roman"/>
          <w:b/>
          <w:bCs/>
          <w:i w:val="false"/>
          <w:iCs w:val="false"/>
          <w:sz w:val="32"/>
          <w:szCs w:val="32"/>
        </w:rPr>
        <w:t xml:space="preserve">MAY 2026</w:t>
      </w:r>
    </w:p>
    <w:p>
      <w:r>
        <w:br w:type="page"/>
      </w:r>
    </w:p>
    <w:p>
      <w:pPr>
        <w:spacing w:after="120" w:before="0" w:line="360" w:lineRule="auto"/>
        <w:jc w:val="center"/>
      </w:pPr>
      <w:r>
        <w:rPr>
          <w:rFonts w:ascii="Times New Roman" w:cs="Times New Roman" w:eastAsia="Times New Roman" w:hAnsi="Times New Roman"/>
          <w:b/>
          <w:bCs/>
          <w:i w:val="false"/>
          <w:iCs w:val="false"/>
          <w:sz w:val="26"/>
          <w:szCs w:val="26"/>
        </w:rPr>
        <w:t xml:space="preserve">Department of Computational Intelligence</w:t>
      </w:r>
    </w:p>
    <w:p>
      <w:pPr>
        <w:spacing w:after="200" w:before="0" w:line="360" w:lineRule="auto"/>
        <w:jc w:val="center"/>
      </w:pPr>
      <w:r>
        <w:rPr>
          <w:rFonts w:ascii="Times New Roman" w:cs="Times New Roman" w:eastAsia="Times New Roman" w:hAnsi="Times New Roman"/>
          <w:b/>
          <w:bCs/>
          <w:i w:val="false"/>
          <w:iCs w:val="false"/>
          <w:sz w:val="26"/>
          <w:szCs w:val="26"/>
        </w:rPr>
        <w:t xml:space="preserve">SRM Institute of Science &amp; Technology</w:t>
      </w:r>
    </w:p>
    <w:p>
      <w:pPr>
        <w:spacing w:after="240" w:before="0" w:line="360" w:lineRule="auto"/>
        <w:jc w:val="center"/>
      </w:pPr>
      <w:r>
        <w:rPr>
          <w:rFonts w:ascii="Times New Roman" w:cs="Times New Roman" w:eastAsia="Times New Roman" w:hAnsi="Times New Roman"/>
          <w:b/>
          <w:bCs/>
          <w:i w:val="false"/>
          <w:iCs w:val="false"/>
          <w:sz w:val="28"/>
          <w:szCs w:val="28"/>
        </w:rPr>
        <w:t xml:space="preserve">Own Work Declaration Form</w:t>
      </w:r>
    </w:p>
    <w:p>
      <w:pPr>
        <w:spacing w:after="120" w:before="0" w:line="360" w:lineRule="auto"/>
        <w:jc w:val="both"/>
      </w:pPr>
      <w:r>
        <w:rPr>
          <w:rFonts w:ascii="Times New Roman" w:cs="Times New Roman" w:eastAsia="Times New Roman" w:hAnsi="Times New Roman"/>
          <w:b w:val="false"/>
          <w:bCs w:val="false"/>
          <w:i w:val="false"/>
          <w:iCs w:val="false"/>
          <w:sz w:val="22"/>
          <w:szCs w:val="22"/>
        </w:rPr>
        <w:t xml:space="preserve">This sheet must be filled in (each box ticked to show that the condition has been met). It must be signed and dated along with your student registration number and included with all assignments you submit – work will not be marked unless this is done.</w:t>
      </w:r>
    </w:p>
    <w:p>
      <w:pPr>
        <w:spacing w:after="200" w:before="0" w:line="360" w:lineRule="auto"/>
        <w:jc w:val="both"/>
      </w:pPr>
      <w:r>
        <w:rPr>
          <w:rFonts w:ascii="Times New Roman" w:cs="Times New Roman" w:eastAsia="Times New Roman" w:hAnsi="Times New Roman"/>
          <w:b w:val="false"/>
          <w:bCs w:val="false"/>
          <w:i w:val="false"/>
          <w:iCs w:val="false"/>
          <w:sz w:val="22"/>
          <w:szCs w:val="22"/>
          <w:u w:val="single"/>
        </w:rPr>
        <w:t xml:space="preserve">[To be completed by the student for all assessments]</w:t>
      </w:r>
    </w:p>
    <w:p>
      <w:pPr>
        <w:spacing w:after="120" w:before="0" w:line="360" w:lineRule="auto"/>
        <w:jc w:val="both"/>
      </w:pPr>
      <w:r>
        <w:rPr>
          <w:rFonts w:ascii="Times New Roman" w:cs="Times New Roman" w:eastAsia="Times New Roman" w:hAnsi="Times New Roman"/>
          <w:b/>
          <w:bCs/>
          <w:i w:val="false"/>
          <w:iCs w:val="false"/>
          <w:sz w:val="24"/>
          <w:szCs w:val="24"/>
        </w:rPr>
        <w:t xml:space="preserve">Degree / Course : Bachelor of Technology in Computer Science Engineering</w:t>
      </w:r>
    </w:p>
    <w:p>
      <w:pPr>
        <w:spacing w:after="120" w:before="0" w:line="360" w:lineRule="auto"/>
        <w:jc w:val="both"/>
      </w:pPr>
      <w:r>
        <w:rPr>
          <w:rFonts w:ascii="Times New Roman" w:cs="Times New Roman" w:eastAsia="Times New Roman" w:hAnsi="Times New Roman"/>
          <w:b/>
          <w:bCs/>
          <w:i w:val="false"/>
          <w:iCs w:val="false"/>
          <w:sz w:val="24"/>
          <w:szCs w:val="24"/>
        </w:rPr>
        <w:t xml:space="preserve">Student Names : Rishav Kumar Singh, Bhupen Pradhan, Arin Tholia</w:t>
      </w:r>
    </w:p>
    <w:p>
      <w:pPr>
        <w:spacing w:after="120" w:before="0" w:line="360" w:lineRule="auto"/>
        <w:jc w:val="both"/>
      </w:pPr>
      <w:r>
        <w:rPr>
          <w:rFonts w:ascii="Times New Roman" w:cs="Times New Roman" w:eastAsia="Times New Roman" w:hAnsi="Times New Roman"/>
          <w:b/>
          <w:bCs/>
          <w:i w:val="false"/>
          <w:iCs w:val="false"/>
          <w:sz w:val="24"/>
          <w:szCs w:val="24"/>
        </w:rPr>
        <w:t xml:space="preserve">Registration Numbers : RA2311003010590, RA2311003010606, RA2311003010613</w:t>
      </w:r>
    </w:p>
    <w:p>
      <w:pPr>
        <w:spacing w:after="200" w:before="0" w:line="360" w:lineRule="auto"/>
        <w:jc w:val="both"/>
      </w:pPr>
      <w:r>
        <w:rPr>
          <w:rFonts w:ascii="Times New Roman" w:cs="Times New Roman" w:eastAsia="Times New Roman" w:hAnsi="Times New Roman"/>
          <w:b/>
          <w:bCs/>
          <w:i w:val="false"/>
          <w:iCs w:val="false"/>
          <w:sz w:val="24"/>
          <w:szCs w:val="24"/>
        </w:rPr>
        <w:t xml:space="preserve">Title of Work : Personal Finance Tracker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 We hereby certify that this assessment compiles with the University's Rules and Regulations relating to Academic misconduct and plagiarism, as listed in the University Website, Regulations, and the Education Committee guidelines.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 We confirm that all the work contained in this assessment is my / our own except where indicated, and that I / We have met the following conditions: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Clearly referenced / listed all sources as appropriate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Referenced and put in inverted commas all quoted text (from books, web, etc.)</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Given the sources of all pictures, data etc. that are not my own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Not made any use of the report(s) or essay(s) of any other student(s) either past or present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Acknowledged in appropriate places any help that I have received from others (e.g. fellow students, technicians, statisticians, external sources)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Compiled with any other plagiarism criteria specified in the Course handbook / University website</w:t>
      </w:r>
    </w:p>
    <w:p>
      <w:pPr>
        <w:spacing w:after="240" w:before="0" w:line="360" w:lineRule="auto"/>
        <w:jc w:val="both"/>
      </w:pPr>
      <w:r>
        <w:rPr>
          <w:rFonts w:ascii="Times New Roman" w:cs="Times New Roman" w:eastAsia="Times New Roman" w:hAnsi="Times New Roman"/>
          <w:b w:val="false"/>
          <w:bCs w:val="false"/>
          <w:i w:val="false"/>
          <w:iCs w:val="false"/>
          <w:sz w:val="24"/>
          <w:szCs w:val="24"/>
        </w:rPr>
        <w:t xml:space="preserve">I understand that any false claim for this work will be penalized in accordance with the University policies and regulations.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100" w:before="0" w:line="360" w:lineRule="auto"/>
              <w:jc w:val="both"/>
            </w:pPr>
            <w:r>
              <w:rPr>
                <w:rFonts w:ascii="Times New Roman" w:cs="Times New Roman" w:eastAsia="Times New Roman" w:hAnsi="Times New Roman"/>
                <w:b/>
                <w:bCs/>
                <w:i w:val="false"/>
                <w:iCs w:val="false"/>
                <w:sz w:val="24"/>
                <w:szCs w:val="24"/>
              </w:rPr>
              <w:t xml:space="preserve">DECLARATION:</w:t>
            </w:r>
          </w:p>
          <w:p>
            <w:pPr>
              <w:spacing w:after="100" w:before="0" w:line="360" w:lineRule="auto"/>
              <w:jc w:val="both"/>
            </w:pPr>
            <w:r>
              <w:rPr>
                <w:rFonts w:ascii="Times New Roman" w:cs="Times New Roman" w:eastAsia="Times New Roman" w:hAnsi="Times New Roman"/>
                <w:b w:val="false"/>
                <w:bCs w:val="false"/>
                <w:i w:val="false"/>
                <w:iCs w:val="false"/>
                <w:sz w:val="22"/>
                <w:szCs w:val="22"/>
              </w:rPr>
              <w:t xml:space="preserve">I am aware of and understand the University's policy on Academic misconduct and plagiarism and I certify that this assessment is my / our own work, except where indicated by referring, and that I have followed the good academic practices noted above.</w:t>
            </w:r>
          </w:p>
          <w:p>
            <w:pPr>
              <w:spacing w:after="100" w:before="0" w:line="360" w:lineRule="auto"/>
              <w:jc w:val="both"/>
            </w:pPr>
            <w:r>
              <w:rPr>
                <w:rFonts w:ascii="Times New Roman" w:cs="Times New Roman" w:eastAsia="Times New Roman" w:hAnsi="Times New Roman"/>
                <w:b w:val="false"/>
                <w:bCs w:val="false"/>
                <w:i w:val="false"/>
                <w:iCs w:val="false"/>
                <w:sz w:val="22"/>
                <w:szCs w:val="22"/>
              </w:rPr>
              <w:t xml:space="preserve">&lt;&lt;Rishav Kumar Singh &amp; Sign&gt;&gt;          &lt;&lt;Bhupen Pradhan &amp; Sign&gt;&gt;          &lt;&lt;Arin Tholia &amp; Sign&gt;&gt;</w:t>
            </w:r>
          </w:p>
        </w:tc>
      </w:tr>
      <w:tr>
        <w:tc>
          <w:tcPr>
            <w:tcW w:type="dxa" w:w="9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120" w:before="0" w:line="360" w:lineRule="auto"/>
              <w:jc w:val="both"/>
            </w:pPr>
            <w:r>
              <w:rPr>
                <w:rFonts w:ascii="Times New Roman" w:cs="Times New Roman" w:eastAsia="Times New Roman" w:hAnsi="Times New Roman"/>
                <w:b w:val="false"/>
                <w:bCs w:val="false"/>
                <w:i w:val="false"/>
                <w:iCs w:val="false"/>
                <w:sz w:val="22"/>
                <w:szCs w:val="22"/>
              </w:rPr>
              <w:t xml:space="preserve">If you are working in a group, please write your registration numbers and sign with the date for every student in your group.</w:t>
            </w:r>
          </w:p>
        </w:tc>
      </w:tr>
    </w:tbl>
    <w:p>
      <w:r>
        <w:br w:type="page"/>
      </w:r>
    </w:p>
    <w:p>
      <w:pPr>
        <w:spacing w:after="120" w:before="0" w:line="360" w:lineRule="auto"/>
      </w:pPr>
      <w:r>
        <w:t xml:space="preserve"/>
      </w:r>
    </w:p>
    <w:p>
      <w:pPr>
        <w:spacing w:after="80" w:before="0" w:line="360" w:lineRule="auto"/>
        <w:jc w:val="center"/>
      </w:pPr>
      <w:r>
        <w:rPr>
          <w:rFonts w:ascii="Times New Roman" w:cs="Times New Roman" w:eastAsia="Times New Roman" w:hAnsi="Times New Roman"/>
          <w:b/>
          <w:bCs/>
          <w:i w:val="false"/>
          <w:iCs w:val="false"/>
          <w:sz w:val="28"/>
          <w:szCs w:val="28"/>
        </w:rPr>
        <w:t xml:space="preserve">SRM INSTITUTE OF SCIENCE AND TECHNOLOGY</w:t>
      </w:r>
    </w:p>
    <w:p>
      <w:pPr>
        <w:spacing w:after="360" w:before="0" w:line="360" w:lineRule="auto"/>
        <w:jc w:val="center"/>
      </w:pPr>
      <w:r>
        <w:rPr>
          <w:rFonts w:ascii="Times New Roman" w:cs="Times New Roman" w:eastAsia="Times New Roman" w:hAnsi="Times New Roman"/>
          <w:b/>
          <w:bCs/>
          <w:i w:val="false"/>
          <w:iCs w:val="false"/>
          <w:sz w:val="28"/>
          <w:szCs w:val="28"/>
        </w:rPr>
        <w:t xml:space="preserve">KATTANKULATHUR – 603 203</w:t>
      </w:r>
    </w:p>
    <w:p>
      <w:pPr>
        <w:spacing w:after="480" w:before="0" w:line="360" w:lineRule="auto"/>
        <w:jc w:val="center"/>
      </w:pPr>
      <w:r>
        <w:rPr>
          <w:rFonts w:ascii="Times New Roman" w:cs="Times New Roman" w:eastAsia="Times New Roman" w:hAnsi="Times New Roman"/>
          <w:b/>
          <w:bCs/>
          <w:i w:val="false"/>
          <w:iCs w:val="false"/>
          <w:sz w:val="32"/>
          <w:szCs w:val="32"/>
        </w:rPr>
        <w:t xml:space="preserve">BONAFIDE CERTIFICATE</w:t>
      </w:r>
    </w:p>
    <w:p>
      <w:pPr>
        <w:spacing w:after="480" w:before="0" w:line="360" w:lineRule="auto"/>
        <w:jc w:val="both"/>
      </w:pPr>
      <w:r>
        <w:rPr>
          <w:rFonts w:ascii="Times New Roman" w:cs="Times New Roman" w:eastAsia="Times New Roman" w:hAnsi="Times New Roman"/>
          <w:b w:val="false"/>
          <w:bCs w:val="false"/>
          <w:i w:val="false"/>
          <w:iCs w:val="false"/>
          <w:sz w:val="24"/>
          <w:szCs w:val="24"/>
        </w:rPr>
        <w:t xml:space="preserve">Certified that 21CSP302L – Project report titled "PERSONAL FINANCE TRACKER" is the bonafide work of "RISHAV KUMAR SINGH [RA2311003010590], BHUPEN PRADHAN [RA2311003010606], ARIN THOLIA [RA2311003010613]"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pPr>
        <w:spacing w:after="240" w:before="0" w:line="360" w:lineRule="auto"/>
        <w:jc w:val="both"/>
      </w:pPr>
      <w:r>
        <w:rPr>
          <w:rFonts w:ascii="Times New Roman" w:cs="Times New Roman" w:eastAsia="Times New Roman" w:hAnsi="Times New Roman"/>
          <w:b w:val="false"/>
          <w:bCs w:val="false"/>
          <w:i w:val="false"/>
          <w:iCs w:val="false"/>
          <w:sz w:val="22"/>
          <w:szCs w:val="22"/>
        </w:rPr>
        <w:t xml:space="preserve">&lt;&lt;Signature&gt;&gt;                                                                                &lt;&lt;Signature&gt;&gt;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80" w:before="0" w:line="360" w:lineRule="auto"/>
              <w:jc w:val="both"/>
            </w:pPr>
            <w:r>
              <w:rPr>
                <w:rFonts w:ascii="Times New Roman" w:cs="Times New Roman" w:eastAsia="Times New Roman" w:hAnsi="Times New Roman"/>
                <w:b/>
                <w:bCs/>
                <w:i w:val="false"/>
                <w:iCs w:val="false"/>
                <w:sz w:val="24"/>
                <w:szCs w:val="24"/>
              </w:rPr>
              <w:t xml:space="preserve">SIGNATURE</w:t>
            </w:r>
          </w:p>
          <w:p>
            <w:pPr>
              <w:spacing w:after="80" w:before="0" w:line="360" w:lineRule="auto"/>
              <w:jc w:val="both"/>
            </w:pPr>
            <w:r>
              <w:rPr>
                <w:rFonts w:ascii="Times New Roman" w:cs="Times New Roman" w:eastAsia="Times New Roman" w:hAnsi="Times New Roman"/>
                <w:b w:val="false"/>
                <w:bCs w:val="false"/>
                <w:i w:val="false"/>
                <w:iCs w:val="false"/>
                <w:sz w:val="24"/>
                <w:szCs w:val="24"/>
              </w:rPr>
              <w:t xml:space="preserve">Dr. ABCD</w:t>
            </w:r>
          </w:p>
          <w:p>
            <w:pPr>
              <w:spacing w:after="80" w:before="0" w:line="360" w:lineRule="auto"/>
              <w:jc w:val="both"/>
            </w:pPr>
            <w:r>
              <w:rPr>
                <w:rFonts w:ascii="Times New Roman" w:cs="Times New Roman" w:eastAsia="Times New Roman" w:hAnsi="Times New Roman"/>
                <w:b/>
                <w:bCs/>
                <w:i w:val="false"/>
                <w:iCs w:val="false"/>
                <w:sz w:val="24"/>
                <w:szCs w:val="24"/>
              </w:rPr>
              <w:t xml:space="preserve">SUPERVISOR</w:t>
            </w:r>
          </w:p>
          <w:p>
            <w:pPr>
              <w:spacing w:after="80" w:before="0" w:line="360" w:lineRule="auto"/>
              <w:jc w:val="both"/>
            </w:pPr>
            <w:r>
              <w:rPr>
                <w:rFonts w:ascii="Times New Roman" w:cs="Times New Roman" w:eastAsia="Times New Roman" w:hAnsi="Times New Roman"/>
                <w:b w:val="false"/>
                <w:bCs w:val="false"/>
                <w:i w:val="false"/>
                <w:iCs w:val="false"/>
                <w:sz w:val="24"/>
                <w:szCs w:val="24"/>
              </w:rPr>
              <w:t xml:space="preserve">Professor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DEPARTMENT OF COMPUTATIONAL INTELLIGENCE</w:t>
            </w:r>
          </w:p>
        </w:tc>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80" w:before="0" w:line="360" w:lineRule="auto"/>
              <w:jc w:val="both"/>
            </w:pPr>
            <w:r>
              <w:rPr>
                <w:rFonts w:ascii="Times New Roman" w:cs="Times New Roman" w:eastAsia="Times New Roman" w:hAnsi="Times New Roman"/>
                <w:b/>
                <w:bCs/>
                <w:i w:val="false"/>
                <w:iCs w:val="false"/>
                <w:sz w:val="24"/>
                <w:szCs w:val="24"/>
              </w:rPr>
              <w:t xml:space="preserve">SIGNATURE</w:t>
            </w:r>
          </w:p>
          <w:p>
            <w:pPr>
              <w:spacing w:after="80" w:before="0" w:line="360" w:lineRule="auto"/>
              <w:jc w:val="both"/>
            </w:pPr>
            <w:r>
              <w:rPr>
                <w:rFonts w:ascii="Times New Roman" w:cs="Times New Roman" w:eastAsia="Times New Roman" w:hAnsi="Times New Roman"/>
                <w:b w:val="false"/>
                <w:bCs w:val="false"/>
                <w:i w:val="false"/>
                <w:iCs w:val="false"/>
                <w:sz w:val="24"/>
                <w:szCs w:val="24"/>
              </w:rPr>
              <w:t xml:space="preserve">DR. R. ANNIE UTHRA</w:t>
            </w:r>
          </w:p>
          <w:p>
            <w:pPr>
              <w:spacing w:after="80" w:before="0" w:line="360" w:lineRule="auto"/>
              <w:jc w:val="both"/>
            </w:pPr>
            <w:r>
              <w:rPr>
                <w:rFonts w:ascii="Times New Roman" w:cs="Times New Roman" w:eastAsia="Times New Roman" w:hAnsi="Times New Roman"/>
                <w:b/>
                <w:bCs/>
                <w:i w:val="false"/>
                <w:iCs w:val="false"/>
                <w:sz w:val="24"/>
                <w:szCs w:val="24"/>
              </w:rPr>
              <w:t xml:space="preserve">PROFESSOR &amp; HEAD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DEPARTMENT OF COMPUTATIONAL INTELLIGENCE</w:t>
            </w:r>
          </w:p>
        </w:tc>
      </w:tr>
    </w:tbl>
    <w:p>
      <w:pPr>
        <w:spacing w:after="120" w:before="0" w:line="360" w:lineRule="auto"/>
      </w:pPr>
      <w:r>
        <w:t xml:space="preserve"/>
      </w:r>
    </w:p>
    <w:p>
      <w:pPr>
        <w:spacing w:after="80" w:before="0" w:line="360" w:lineRule="auto"/>
        <w:jc w:val="both"/>
      </w:pPr>
      <w:r>
        <w:rPr>
          <w:rFonts w:ascii="Times New Roman" w:cs="Times New Roman" w:eastAsia="Times New Roman" w:hAnsi="Times New Roman"/>
          <w:b/>
          <w:bCs/>
          <w:i w:val="false"/>
          <w:iCs w:val="false"/>
          <w:sz w:val="24"/>
          <w:szCs w:val="24"/>
        </w:rPr>
        <w:t xml:space="preserve">Examiner 1                                                                                                              Examiner 2</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&amp; Signature                                                                                          Name &amp; Signature</w:t>
      </w:r>
    </w:p>
    <w:p>
      <w:r>
        <w:br w:type="page"/>
      </w:r>
    </w:p>
    <w:p>
      <w:pPr>
        <w:spacing w:after="360" w:before="0" w:line="360" w:lineRule="auto"/>
        <w:jc w:val="center"/>
      </w:pPr>
      <w:r>
        <w:rPr>
          <w:rFonts w:ascii="Times New Roman" w:cs="Times New Roman" w:eastAsia="Times New Roman" w:hAnsi="Times New Roman"/>
          <w:b/>
          <w:bCs/>
          <w:i w:val="false"/>
          <w:iCs w:val="false"/>
          <w:sz w:val="28"/>
          <w:szCs w:val="28"/>
        </w:rPr>
        <w:t xml:space="preserve">ACKNOWLEDGEMENTS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We express our humble gratitude to Dr. C. Muthamizhchelvan, Vice-Chancellor, SRM Institute of Science and Technology, for the facilities extended for the project work and his continued support.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We extend our sincere thanks to Dr. Leenus Jesu Martin M, Dean-CET, SRM Institute of Science and Technology, for his invaluable support.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We wish to thank Dr. Revathi Venkataraman, Professor and Chairperson, School of Computing, SRM Institute of Science and Technology, for her support throughout the project work.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We encompass our sincere thanks to Dr. M. Pushpalatha, Professor and Associate Chairperson – CS, School of Computing, and Dr. C. Lakshmi, Professor and Associate Chairperson – AI, School of Computing, SRM Institute of Science and Technology, for their invaluable support.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We are incredibly grateful to our Head of the Department, &lt;&lt;Name, Designation &amp; Department&gt;&gt;, SRM Institute of Science and Technology, for her suggestions and encouragement at all the stages of the project work.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We want to convey our thanks to our Project Coordinators, Panel Head, and Panel Members, Department of Computational Intelligence, SRM Institute of Science and Technology, for their inputs during the project reviews and support.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We register our immeasurable thanks to our Faculty Advisor, ………………., Department of &lt;&lt;Dept. Name&gt;&gt;, SRM Institute of Science and Technology, for leading and helping us to complete our course.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Our inexpressible respect and thanks to our guide, ……………………, Department of &lt;&lt;Dept. Name&gt;&gt;, SRM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We sincerely thank all the staff members of &lt;&lt;Dept. Name&gt;&gt;, School of Computing, S.R.M Institute of Science and Technology, for their help during our project. Finally, we would like to thank our parents, family members, and friends for their unconditional love, constant support and encouragement.</w:t>
      </w:r>
    </w:p>
    <w:p>
      <w:pPr>
        <w:spacing w:after="240" w:before="0" w:line="360" w:lineRule="auto"/>
        <w:jc w:val="right"/>
      </w:pPr>
      <w:r>
        <w:rPr>
          <w:rFonts w:ascii="Times New Roman" w:cs="Times New Roman" w:eastAsia="Times New Roman" w:hAnsi="Times New Roman"/>
          <w:b/>
          <w:bCs/>
          <w:i w:val="false"/>
          <w:iCs w:val="false"/>
          <w:sz w:val="24"/>
          <w:szCs w:val="24"/>
        </w:rPr>
        <w:t xml:space="preserve">Authors</w:t>
      </w:r>
    </w:p>
    <w:p>
      <w:r>
        <w:br w:type="page"/>
      </w:r>
    </w:p>
    <w:p>
      <w:pPr>
        <w:spacing w:after="360" w:before="0" w:line="360" w:lineRule="auto"/>
        <w:jc w:val="center"/>
      </w:pPr>
      <w:r>
        <w:rPr>
          <w:rFonts w:ascii="Times New Roman" w:cs="Times New Roman" w:eastAsia="Times New Roman" w:hAnsi="Times New Roman"/>
          <w:b/>
          <w:bCs/>
          <w:i w:val="false"/>
          <w:iCs w:val="false"/>
          <w:sz w:val="28"/>
          <w:szCs w:val="28"/>
        </w:rPr>
        <w:t xml:space="preserve">ABSTRACT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Personal Finance Tracker is a full-stack web application designed to help individuals and groups manage their finances in a structured, transparent, and collaborative way. In an era where most people juggle multiple income sources, recurring expenses, and shared bills with friends or family, traditional spreadsheets and standalone budgeting apps fall short. They either lack support for shared expenses or focus only on individual tracking without offering meaningful analytics. This project addresses that gap by integrating personal expense tracking, budget monitoring, group expense management, and intelligent settlement suggestions into a single application.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is built using a modern technology stack consisting of React 18 with Vite for the frontend, Tailwind CSS for responsive styling, Recharts for data visualisation, Node.js with Express.js for the backend REST API, and MongoDB with Mongoose for persistent storage. Authentication is handled using JSON Web Tokens (JWT), with passwords hashed using bcrypt. The system is organised into clean, decoupled layers — pages, services, controllers, models, and middleware — making it maintainable and easy to extend.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Personal finance features include user registration and authentication, transaction management with category and date filters, a financial dashboard displaying monthly income, expense, and balance summaries with line and pie charts, and category-wise budget tracking with overspend alerts. Group features include group creation, member management, shared expenses with four split types (equal, unequal, percentage, and shares), automatic balance calculation, optimised settle-up suggestions, settlement payment tracking, recurring expense rules, expense templates, and activity notifications.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followed an Agile development approach with two sprints managed through MS Planner. Sprint 1 delivered the core personal finance functionality, while Sprint 2 introduced collaborative group expense management. All committed user stories were completed and validated against acceptance criteria using manual functional test cases. The final product offers a clean, responsive user experience and demonstrates how AI-era engineering practices and Agile project management can come together to produce a usable, community-oriented financial application.</w:t>
      </w:r>
    </w:p>
    <w:p>
      <w:r>
        <w:br w:type="page"/>
      </w:r>
    </w:p>
    <w:p>
      <w:pPr>
        <w:spacing w:after="360" w:before="0" w:line="360" w:lineRule="auto"/>
        <w:jc w:val="center"/>
      </w:pPr>
      <w:r>
        <w:rPr>
          <w:rFonts w:ascii="Times New Roman" w:cs="Times New Roman" w:eastAsia="Times New Roman" w:hAnsi="Times New Roman"/>
          <w:b/>
          <w:bCs/>
          <w:i w:val="false"/>
          <w:iCs w:val="false"/>
          <w:sz w:val="28"/>
          <w:szCs w:val="28"/>
        </w:rPr>
        <w:t xml:space="preserve">TABLE OF CONTENTS</w:t>
      </w:r>
    </w:p>
    <w:p>
      <w:pPr>
        <w:tabs>
          <w:tab w:val="right" w:pos="9360" w:leader="dot"/>
        </w:tabs>
        <w:spacing w:after="80" w:before="80" w:line="360" w:lineRule="auto"/>
        <w:jc w:val="left"/>
      </w:pPr>
      <w:r>
        <w:rPr>
          <w:rFonts w:ascii="Times New Roman" w:cs="Times New Roman" w:eastAsia="Times New Roman" w:hAnsi="Times New Roman"/>
          <w:b/>
          <w:bCs/>
          <w:i w:val="false"/>
          <w:iCs w:val="false"/>
          <w:sz w:val="24"/>
          <w:szCs w:val="24"/>
        </w:rPr>
        <w:t xml:space="preserve">ABSTRACT</w:t>
      </w:r>
      <w:r>
        <w:rPr>
          <w:rFonts w:ascii="Times New Roman" w:cs="Times New Roman" w:eastAsia="Times New Roman" w:hAnsi="Times New Roman"/>
          <w:b/>
          <w:bCs/>
          <w:sz w:val="24"/>
          <w:szCs w:val="24"/>
        </w:rPr>
        <w:t xml:space="preserve">	iv</w:t>
      </w:r>
    </w:p>
    <w:p>
      <w:pPr>
        <w:tabs>
          <w:tab w:val="right" w:pos="9360" w:leader="dot"/>
        </w:tabs>
        <w:spacing w:after="80" w:before="80" w:line="360" w:lineRule="auto"/>
        <w:jc w:val="left"/>
      </w:pPr>
      <w:r>
        <w:rPr>
          <w:rFonts w:ascii="Times New Roman" w:cs="Times New Roman" w:eastAsia="Times New Roman" w:hAnsi="Times New Roman"/>
          <w:b/>
          <w:bCs/>
          <w:i w:val="false"/>
          <w:iCs w:val="false"/>
          <w:sz w:val="24"/>
          <w:szCs w:val="24"/>
        </w:rPr>
        <w:t xml:space="preserve">TABLE OF CONTENTS</w:t>
      </w:r>
      <w:r>
        <w:rPr>
          <w:rFonts w:ascii="Times New Roman" w:cs="Times New Roman" w:eastAsia="Times New Roman" w:hAnsi="Times New Roman"/>
          <w:b/>
          <w:bCs/>
          <w:sz w:val="24"/>
          <w:szCs w:val="24"/>
        </w:rPr>
        <w:t xml:space="preserve">	v</w:t>
      </w:r>
    </w:p>
    <w:p>
      <w:pPr>
        <w:tabs>
          <w:tab w:val="right" w:pos="9360" w:leader="dot"/>
        </w:tabs>
        <w:spacing w:after="80" w:before="80" w:line="360" w:lineRule="auto"/>
        <w:jc w:val="left"/>
      </w:pPr>
      <w:r>
        <w:rPr>
          <w:rFonts w:ascii="Times New Roman" w:cs="Times New Roman" w:eastAsia="Times New Roman" w:hAnsi="Times New Roman"/>
          <w:b/>
          <w:bCs/>
          <w:i w:val="false"/>
          <w:iCs w:val="false"/>
          <w:sz w:val="24"/>
          <w:szCs w:val="24"/>
        </w:rPr>
        <w:t xml:space="preserve">LIST OF FIGURES</w:t>
      </w:r>
      <w:r>
        <w:rPr>
          <w:rFonts w:ascii="Times New Roman" w:cs="Times New Roman" w:eastAsia="Times New Roman" w:hAnsi="Times New Roman"/>
          <w:b/>
          <w:bCs/>
          <w:sz w:val="24"/>
          <w:szCs w:val="24"/>
        </w:rPr>
        <w:t xml:space="preserve">	vi</w:t>
      </w:r>
    </w:p>
    <w:p>
      <w:pPr>
        <w:tabs>
          <w:tab w:val="right" w:pos="9360" w:leader="dot"/>
        </w:tabs>
        <w:spacing w:after="80" w:before="80" w:line="360" w:lineRule="auto"/>
        <w:jc w:val="left"/>
      </w:pPr>
      <w:r>
        <w:rPr>
          <w:rFonts w:ascii="Times New Roman" w:cs="Times New Roman" w:eastAsia="Times New Roman" w:hAnsi="Times New Roman"/>
          <w:b/>
          <w:bCs/>
          <w:i w:val="false"/>
          <w:iCs w:val="false"/>
          <w:sz w:val="24"/>
          <w:szCs w:val="24"/>
        </w:rPr>
        <w:t xml:space="preserve">LIST OF TABLES</w:t>
      </w:r>
      <w:r>
        <w:rPr>
          <w:rFonts w:ascii="Times New Roman" w:cs="Times New Roman" w:eastAsia="Times New Roman" w:hAnsi="Times New Roman"/>
          <w:b/>
          <w:bCs/>
          <w:sz w:val="24"/>
          <w:szCs w:val="24"/>
        </w:rPr>
        <w:t xml:space="preserve">	vii</w:t>
      </w:r>
    </w:p>
    <w:p>
      <w:pPr>
        <w:tabs>
          <w:tab w:val="right" w:pos="9360" w:leader="dot"/>
        </w:tabs>
        <w:spacing w:after="80" w:before="80" w:line="360" w:lineRule="auto"/>
        <w:jc w:val="left"/>
      </w:pPr>
      <w:r>
        <w:rPr>
          <w:rFonts w:ascii="Times New Roman" w:cs="Times New Roman" w:eastAsia="Times New Roman" w:hAnsi="Times New Roman"/>
          <w:b/>
          <w:bCs/>
          <w:i w:val="false"/>
          <w:iCs w:val="false"/>
          <w:sz w:val="24"/>
          <w:szCs w:val="24"/>
        </w:rPr>
        <w:t xml:space="preserve">ABBREVIATIONS</w:t>
      </w:r>
      <w:r>
        <w:rPr>
          <w:rFonts w:ascii="Times New Roman" w:cs="Times New Roman" w:eastAsia="Times New Roman" w:hAnsi="Times New Roman"/>
          <w:b/>
          <w:bCs/>
          <w:sz w:val="24"/>
          <w:szCs w:val="24"/>
        </w:rPr>
        <w:t xml:space="preserve">	viii</w:t>
      </w:r>
    </w:p>
    <w:p>
      <w:pPr>
        <w:spacing w:after="60" w:before="0" w:line="360" w:lineRule="auto"/>
      </w:pPr>
      <w:r>
        <w:t xml:space="preserve"/>
      </w:r>
    </w:p>
    <w:p>
      <w:pPr>
        <w:tabs>
          <w:tab w:val="left" w:pos="1440"/>
          <w:tab w:val="right" w:pos="9360" w:leader="dot"/>
        </w:tabs>
        <w:spacing w:line="360" w:lineRule="auto"/>
        <w:jc w:val="left"/>
      </w:pPr>
      <w:r>
        <w:rPr>
          <w:rFonts w:ascii="Times New Roman" w:cs="Times New Roman" w:eastAsia="Times New Roman" w:hAnsi="Times New Roman"/>
          <w:b/>
          <w:bCs/>
          <w:i w:val="false"/>
          <w:iCs w:val="false"/>
          <w:sz w:val="24"/>
          <w:szCs w:val="24"/>
        </w:rPr>
        <w:t xml:space="preserve">CHAPTER NO.</w:t>
      </w:r>
      <w:r>
        <w:rPr>
          <w:rFonts w:ascii="Times New Roman" w:cs="Times New Roman" w:eastAsia="Times New Roman" w:hAnsi="Times New Roman"/>
          <w:b/>
          <w:bCs/>
          <w:sz w:val="24"/>
          <w:szCs w:val="24"/>
        </w:rPr>
        <w:t xml:space="preserve">	TITLE	PAGE NO.</w:t>
      </w:r>
    </w:p>
    <w:p>
      <w:pPr>
        <w:spacing w:after="60" w:before="0" w:line="360" w:lineRule="auto"/>
      </w:pPr>
      <w:r>
        <w:t xml:space="preserve"/>
      </w:r>
    </w:p>
    <w:p>
      <w:pPr>
        <w:tabs>
          <w:tab w:val="right" w:pos="9360" w:leader="dot"/>
        </w:tabs>
        <w:spacing w:after="80" w:before="80" w:line="360" w:lineRule="auto"/>
        <w:jc w:val="left"/>
      </w:pPr>
      <w:r>
        <w:rPr>
          <w:rFonts w:ascii="Times New Roman" w:cs="Times New Roman" w:eastAsia="Times New Roman" w:hAnsi="Times New Roman"/>
          <w:b/>
          <w:bCs/>
          <w:i w:val="false"/>
          <w:iCs w:val="false"/>
          <w:sz w:val="24"/>
          <w:szCs w:val="24"/>
        </w:rPr>
        <w:t xml:space="preserve">1   INTRODUCTION</w:t>
      </w:r>
      <w:r>
        <w:rPr>
          <w:rFonts w:ascii="Times New Roman" w:cs="Times New Roman" w:eastAsia="Times New Roman" w:hAnsi="Times New Roman"/>
          <w:b/>
          <w:bCs/>
          <w:sz w:val="24"/>
          <w:szCs w:val="24"/>
        </w:rPr>
        <w:t xml:space="preserve">	1</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1.1 Introduction to Project</w:t>
      </w:r>
      <w:r>
        <w:rPr>
          <w:rFonts w:ascii="Times New Roman" w:cs="Times New Roman" w:eastAsia="Times New Roman" w:hAnsi="Times New Roman"/>
          <w:sz w:val="24"/>
          <w:szCs w:val="24"/>
        </w:rPr>
        <w:t xml:space="preserve">	2</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1.2 Motivation</w:t>
      </w:r>
      <w:r>
        <w:rPr>
          <w:rFonts w:ascii="Times New Roman" w:cs="Times New Roman" w:eastAsia="Times New Roman" w:hAnsi="Times New Roman"/>
          <w:sz w:val="24"/>
          <w:szCs w:val="24"/>
        </w:rPr>
        <w:t xml:space="preserve">	3</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1.3 Problem Statement and Description</w:t>
      </w:r>
      <w:r>
        <w:rPr>
          <w:rFonts w:ascii="Times New Roman" w:cs="Times New Roman" w:eastAsia="Times New Roman" w:hAnsi="Times New Roman"/>
          <w:sz w:val="24"/>
          <w:szCs w:val="24"/>
        </w:rPr>
        <w:t xml:space="preserve">	4</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1.4 Sustainable Development Goal of the Project</w:t>
      </w:r>
      <w:r>
        <w:rPr>
          <w:rFonts w:ascii="Times New Roman" w:cs="Times New Roman" w:eastAsia="Times New Roman" w:hAnsi="Times New Roman"/>
          <w:sz w:val="24"/>
          <w:szCs w:val="24"/>
        </w:rPr>
        <w:t xml:space="preserve">	5</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1.5 Product Vision Statement</w:t>
      </w:r>
      <w:r>
        <w:rPr>
          <w:rFonts w:ascii="Times New Roman" w:cs="Times New Roman" w:eastAsia="Times New Roman" w:hAnsi="Times New Roman"/>
          <w:sz w:val="24"/>
          <w:szCs w:val="24"/>
        </w:rPr>
        <w:t xml:space="preserve">	6</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1.6 Product Goal</w:t>
      </w:r>
      <w:r>
        <w:rPr>
          <w:rFonts w:ascii="Times New Roman" w:cs="Times New Roman" w:eastAsia="Times New Roman" w:hAnsi="Times New Roman"/>
          <w:sz w:val="24"/>
          <w:szCs w:val="24"/>
        </w:rPr>
        <w:t xml:space="preserve">	7</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1.7 Product Backlog (Key User Stories)</w:t>
      </w:r>
      <w:r>
        <w:rPr>
          <w:rFonts w:ascii="Times New Roman" w:cs="Times New Roman" w:eastAsia="Times New Roman" w:hAnsi="Times New Roman"/>
          <w:sz w:val="24"/>
          <w:szCs w:val="24"/>
        </w:rPr>
        <w:t xml:space="preserve">	8</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1.8 Product Release Plan</w:t>
      </w:r>
      <w:r>
        <w:rPr>
          <w:rFonts w:ascii="Times New Roman" w:cs="Times New Roman" w:eastAsia="Times New Roman" w:hAnsi="Times New Roman"/>
          <w:sz w:val="24"/>
          <w:szCs w:val="24"/>
        </w:rPr>
        <w:t xml:space="preserve">	9</w:t>
      </w:r>
    </w:p>
    <w:p>
      <w:pPr>
        <w:tabs>
          <w:tab w:val="right" w:pos="9360" w:leader="dot"/>
        </w:tabs>
        <w:spacing w:after="80" w:before="80" w:line="360" w:lineRule="auto"/>
        <w:jc w:val="left"/>
      </w:pPr>
      <w:r>
        <w:rPr>
          <w:rFonts w:ascii="Times New Roman" w:cs="Times New Roman" w:eastAsia="Times New Roman" w:hAnsi="Times New Roman"/>
          <w:b/>
          <w:bCs/>
          <w:i w:val="false"/>
          <w:iCs w:val="false"/>
          <w:sz w:val="24"/>
          <w:szCs w:val="24"/>
        </w:rPr>
        <w:t xml:space="preserve">2   SPRINT PLANNING AND EXECUTION</w:t>
      </w:r>
      <w:r>
        <w:rPr>
          <w:rFonts w:ascii="Times New Roman" w:cs="Times New Roman" w:eastAsia="Times New Roman" w:hAnsi="Times New Roman"/>
          <w:b/>
          <w:bCs/>
          <w:sz w:val="24"/>
          <w:szCs w:val="24"/>
        </w:rPr>
        <w:t xml:space="preserve">	10</w:t>
      </w:r>
    </w:p>
    <w:p>
      <w:pPr>
        <w:tabs>
          <w:tab w:val="right" w:pos="9360" w:leader="dot"/>
        </w:tabs>
        <w:spacing w:after="80" w:before="80" w:line="360" w:lineRule="auto"/>
        <w:jc w:val="left"/>
      </w:pPr>
      <w:r>
        <w:rPr>
          <w:rFonts w:ascii="Times New Roman" w:cs="Times New Roman" w:eastAsia="Times New Roman" w:hAnsi="Times New Roman"/>
          <w:b/>
          <w:bCs/>
          <w:i w:val="false"/>
          <w:iCs w:val="false"/>
          <w:sz w:val="24"/>
          <w:szCs w:val="24"/>
        </w:rPr>
        <w:t xml:space="preserve">     2.1 Sprint 1 – Core Personal Finance Module</w:t>
      </w:r>
      <w:r>
        <w:rPr>
          <w:rFonts w:ascii="Times New Roman" w:cs="Times New Roman" w:eastAsia="Times New Roman" w:hAnsi="Times New Roman"/>
          <w:b/>
          <w:bCs/>
          <w:sz w:val="24"/>
          <w:szCs w:val="24"/>
        </w:rPr>
        <w:t xml:space="preserve">	11</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2.1.1 Sprint Goal with User Stories of Sprint 1</w:t>
      </w:r>
      <w:r>
        <w:rPr>
          <w:rFonts w:ascii="Times New Roman" w:cs="Times New Roman" w:eastAsia="Times New Roman" w:hAnsi="Times New Roman"/>
          <w:sz w:val="24"/>
          <w:szCs w:val="24"/>
        </w:rPr>
        <w:t xml:space="preserve">	12</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2.1.2 Functional Document</w:t>
      </w:r>
      <w:r>
        <w:rPr>
          <w:rFonts w:ascii="Times New Roman" w:cs="Times New Roman" w:eastAsia="Times New Roman" w:hAnsi="Times New Roman"/>
          <w:sz w:val="24"/>
          <w:szCs w:val="24"/>
        </w:rPr>
        <w:t xml:space="preserve">	13</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2.1.3 Architecture Document</w:t>
      </w:r>
      <w:r>
        <w:rPr>
          <w:rFonts w:ascii="Times New Roman" w:cs="Times New Roman" w:eastAsia="Times New Roman" w:hAnsi="Times New Roman"/>
          <w:sz w:val="24"/>
          <w:szCs w:val="24"/>
        </w:rPr>
        <w:t xml:space="preserve">	14</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2.1.4 UI Design</w:t>
      </w:r>
      <w:r>
        <w:rPr>
          <w:rFonts w:ascii="Times New Roman" w:cs="Times New Roman" w:eastAsia="Times New Roman" w:hAnsi="Times New Roman"/>
          <w:sz w:val="24"/>
          <w:szCs w:val="24"/>
        </w:rPr>
        <w:t xml:space="preserve">	15</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2.1.5 Functional Test Cases</w:t>
      </w:r>
      <w:r>
        <w:rPr>
          <w:rFonts w:ascii="Times New Roman" w:cs="Times New Roman" w:eastAsia="Times New Roman" w:hAnsi="Times New Roman"/>
          <w:sz w:val="24"/>
          <w:szCs w:val="24"/>
        </w:rPr>
        <w:t xml:space="preserve">	16</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2.1.6 Daily Call Progress</w:t>
      </w:r>
      <w:r>
        <w:rPr>
          <w:rFonts w:ascii="Times New Roman" w:cs="Times New Roman" w:eastAsia="Times New Roman" w:hAnsi="Times New Roman"/>
          <w:sz w:val="24"/>
          <w:szCs w:val="24"/>
        </w:rPr>
        <w:t xml:space="preserve">	17</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2.1.7 Committed vs Completed User Stories</w:t>
      </w:r>
      <w:r>
        <w:rPr>
          <w:rFonts w:ascii="Times New Roman" w:cs="Times New Roman" w:eastAsia="Times New Roman" w:hAnsi="Times New Roman"/>
          <w:sz w:val="24"/>
          <w:szCs w:val="24"/>
        </w:rPr>
        <w:t xml:space="preserve">	18</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2.1.8 Sprint Retrospective</w:t>
      </w:r>
      <w:r>
        <w:rPr>
          <w:rFonts w:ascii="Times New Roman" w:cs="Times New Roman" w:eastAsia="Times New Roman" w:hAnsi="Times New Roman"/>
          <w:sz w:val="24"/>
          <w:szCs w:val="24"/>
        </w:rPr>
        <w:t xml:space="preserve">	19</w:t>
      </w:r>
    </w:p>
    <w:p>
      <w:pPr>
        <w:tabs>
          <w:tab w:val="right" w:pos="9360" w:leader="dot"/>
        </w:tabs>
        <w:spacing w:after="80" w:before="80" w:line="360" w:lineRule="auto"/>
        <w:jc w:val="left"/>
      </w:pPr>
      <w:r>
        <w:rPr>
          <w:rFonts w:ascii="Times New Roman" w:cs="Times New Roman" w:eastAsia="Times New Roman" w:hAnsi="Times New Roman"/>
          <w:b/>
          <w:bCs/>
          <w:i w:val="false"/>
          <w:iCs w:val="false"/>
          <w:sz w:val="24"/>
          <w:szCs w:val="24"/>
        </w:rPr>
        <w:t xml:space="preserve">     2.2 Sprint 2 – Group Expense Management Module</w:t>
      </w:r>
      <w:r>
        <w:rPr>
          <w:rFonts w:ascii="Times New Roman" w:cs="Times New Roman" w:eastAsia="Times New Roman" w:hAnsi="Times New Roman"/>
          <w:b/>
          <w:bCs/>
          <w:sz w:val="24"/>
          <w:szCs w:val="24"/>
        </w:rPr>
        <w:t xml:space="preserve">	20</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2.2.1 Sprint Goal with User Stories of Sprint 2</w:t>
      </w:r>
      <w:r>
        <w:rPr>
          <w:rFonts w:ascii="Times New Roman" w:cs="Times New Roman" w:eastAsia="Times New Roman" w:hAnsi="Times New Roman"/>
          <w:sz w:val="24"/>
          <w:szCs w:val="24"/>
        </w:rPr>
        <w:t xml:space="preserve">	21</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2.2.2 Functional Document</w:t>
      </w:r>
      <w:r>
        <w:rPr>
          <w:rFonts w:ascii="Times New Roman" w:cs="Times New Roman" w:eastAsia="Times New Roman" w:hAnsi="Times New Roman"/>
          <w:sz w:val="24"/>
          <w:szCs w:val="24"/>
        </w:rPr>
        <w:t xml:space="preserve">	22</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2.2.3 Architecture Document</w:t>
      </w:r>
      <w:r>
        <w:rPr>
          <w:rFonts w:ascii="Times New Roman" w:cs="Times New Roman" w:eastAsia="Times New Roman" w:hAnsi="Times New Roman"/>
          <w:sz w:val="24"/>
          <w:szCs w:val="24"/>
        </w:rPr>
        <w:t xml:space="preserve">	23</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2.2.4 UI Design</w:t>
      </w:r>
      <w:r>
        <w:rPr>
          <w:rFonts w:ascii="Times New Roman" w:cs="Times New Roman" w:eastAsia="Times New Roman" w:hAnsi="Times New Roman"/>
          <w:sz w:val="24"/>
          <w:szCs w:val="24"/>
        </w:rPr>
        <w:t xml:space="preserve">	24</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2.2.5 Functional Test Cases</w:t>
      </w:r>
      <w:r>
        <w:rPr>
          <w:rFonts w:ascii="Times New Roman" w:cs="Times New Roman" w:eastAsia="Times New Roman" w:hAnsi="Times New Roman"/>
          <w:sz w:val="24"/>
          <w:szCs w:val="24"/>
        </w:rPr>
        <w:t xml:space="preserve">	25</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2.2.6 Daily Call Progress</w:t>
      </w:r>
      <w:r>
        <w:rPr>
          <w:rFonts w:ascii="Times New Roman" w:cs="Times New Roman" w:eastAsia="Times New Roman" w:hAnsi="Times New Roman"/>
          <w:sz w:val="24"/>
          <w:szCs w:val="24"/>
        </w:rPr>
        <w:t xml:space="preserve">	26</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2.2.7 Committed vs Completed User Stories</w:t>
      </w:r>
      <w:r>
        <w:rPr>
          <w:rFonts w:ascii="Times New Roman" w:cs="Times New Roman" w:eastAsia="Times New Roman" w:hAnsi="Times New Roman"/>
          <w:sz w:val="24"/>
          <w:szCs w:val="24"/>
        </w:rPr>
        <w:t xml:space="preserve">	27</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2.2.8 Sprint Retrospective</w:t>
      </w:r>
      <w:r>
        <w:rPr>
          <w:rFonts w:ascii="Times New Roman" w:cs="Times New Roman" w:eastAsia="Times New Roman" w:hAnsi="Times New Roman"/>
          <w:sz w:val="24"/>
          <w:szCs w:val="24"/>
        </w:rPr>
        <w:t xml:space="preserve">	28</w:t>
      </w:r>
    </w:p>
    <w:p>
      <w:pPr>
        <w:tabs>
          <w:tab w:val="right" w:pos="9360" w:leader="dot"/>
        </w:tabs>
        <w:spacing w:after="80" w:before="80" w:line="360" w:lineRule="auto"/>
        <w:jc w:val="left"/>
      </w:pPr>
      <w:r>
        <w:rPr>
          <w:rFonts w:ascii="Times New Roman" w:cs="Times New Roman" w:eastAsia="Times New Roman" w:hAnsi="Times New Roman"/>
          <w:b/>
          <w:bCs/>
          <w:i w:val="false"/>
          <w:iCs w:val="false"/>
          <w:sz w:val="24"/>
          <w:szCs w:val="24"/>
        </w:rPr>
        <w:t xml:space="preserve">3   RESULTS AND DISCUSSIONS</w:t>
      </w:r>
      <w:r>
        <w:rPr>
          <w:rFonts w:ascii="Times New Roman" w:cs="Times New Roman" w:eastAsia="Times New Roman" w:hAnsi="Times New Roman"/>
          <w:b/>
          <w:bCs/>
          <w:sz w:val="24"/>
          <w:szCs w:val="24"/>
        </w:rPr>
        <w:t xml:space="preserve">	29</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3.1 Project Outcomes</w:t>
      </w:r>
      <w:r>
        <w:rPr>
          <w:rFonts w:ascii="Times New Roman" w:cs="Times New Roman" w:eastAsia="Times New Roman" w:hAnsi="Times New Roman"/>
          <w:sz w:val="24"/>
          <w:szCs w:val="24"/>
        </w:rPr>
        <w:t xml:space="preserve">	30</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3.2 Committed vs Completed User Stories</w:t>
      </w:r>
      <w:r>
        <w:rPr>
          <w:rFonts w:ascii="Times New Roman" w:cs="Times New Roman" w:eastAsia="Times New Roman" w:hAnsi="Times New Roman"/>
          <w:sz w:val="24"/>
          <w:szCs w:val="24"/>
        </w:rPr>
        <w:t xml:space="preserve">	31</w:t>
      </w:r>
    </w:p>
    <w:p>
      <w:pPr>
        <w:tabs>
          <w:tab w:val="right" w:pos="9360" w:leader="dot"/>
        </w:tabs>
        <w:spacing w:after="80" w:before="80" w:line="360" w:lineRule="auto"/>
        <w:jc w:val="left"/>
      </w:pPr>
      <w:r>
        <w:rPr>
          <w:rFonts w:ascii="Times New Roman" w:cs="Times New Roman" w:eastAsia="Times New Roman" w:hAnsi="Times New Roman"/>
          <w:b/>
          <w:bCs/>
          <w:i w:val="false"/>
          <w:iCs w:val="false"/>
          <w:sz w:val="24"/>
          <w:szCs w:val="24"/>
        </w:rPr>
        <w:t xml:space="preserve">4   CONCLUSIONS &amp; FUTURE ENHANCEMENT</w:t>
      </w:r>
      <w:r>
        <w:rPr>
          <w:rFonts w:ascii="Times New Roman" w:cs="Times New Roman" w:eastAsia="Times New Roman" w:hAnsi="Times New Roman"/>
          <w:b/>
          <w:bCs/>
          <w:sz w:val="24"/>
          <w:szCs w:val="24"/>
        </w:rPr>
        <w:t xml:space="preserve">	32</w:t>
      </w:r>
    </w:p>
    <w:p>
      <w:pPr>
        <w:tabs>
          <w:tab w:val="right" w:pos="9360" w:leader="dot"/>
        </w:tabs>
        <w:spacing w:after="80" w:before="80" w:line="360" w:lineRule="auto"/>
        <w:jc w:val="left"/>
      </w:pPr>
      <w:r>
        <w:rPr>
          <w:rFonts w:ascii="Times New Roman" w:cs="Times New Roman" w:eastAsia="Times New Roman" w:hAnsi="Times New Roman"/>
          <w:b/>
          <w:bCs/>
          <w:i w:val="false"/>
          <w:iCs w:val="false"/>
          <w:sz w:val="24"/>
          <w:szCs w:val="24"/>
        </w:rPr>
        <w:t xml:space="preserve">APPENDIX</w:t>
      </w:r>
      <w:r>
        <w:rPr>
          <w:rFonts w:ascii="Times New Roman" w:cs="Times New Roman" w:eastAsia="Times New Roman" w:hAnsi="Times New Roman"/>
          <w:b/>
          <w:bCs/>
          <w:sz w:val="24"/>
          <w:szCs w:val="24"/>
        </w:rPr>
        <w:t xml:space="preserve">	33</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A. PATENT DISCLOSURE FORM</w:t>
      </w:r>
      <w:r>
        <w:rPr>
          <w:rFonts w:ascii="Times New Roman" w:cs="Times New Roman" w:eastAsia="Times New Roman" w:hAnsi="Times New Roman"/>
          <w:sz w:val="24"/>
          <w:szCs w:val="24"/>
        </w:rPr>
        <w:t xml:space="preserve">	34</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B. SAMPLE CODING</w:t>
      </w:r>
      <w:r>
        <w:rPr>
          <w:rFonts w:ascii="Times New Roman" w:cs="Times New Roman" w:eastAsia="Times New Roman" w:hAnsi="Times New Roman"/>
          <w:sz w:val="24"/>
          <w:szCs w:val="24"/>
        </w:rPr>
        <w:t xml:space="preserve">	35</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     C. PLAGIARISM REPORT</w:t>
      </w:r>
      <w:r>
        <w:rPr>
          <w:rFonts w:ascii="Times New Roman" w:cs="Times New Roman" w:eastAsia="Times New Roman" w:hAnsi="Times New Roman"/>
          <w:sz w:val="24"/>
          <w:szCs w:val="24"/>
        </w:rPr>
        <w:t xml:space="preserve">	36</w:t>
      </w:r>
    </w:p>
    <w:p>
      <w:r>
        <w:br w:type="page"/>
      </w:r>
    </w:p>
    <w:p>
      <w:pPr>
        <w:spacing w:after="360" w:before="0" w:line="360" w:lineRule="auto"/>
        <w:jc w:val="center"/>
      </w:pPr>
      <w:r>
        <w:rPr>
          <w:rFonts w:ascii="Times New Roman" w:cs="Times New Roman" w:eastAsia="Times New Roman" w:hAnsi="Times New Roman"/>
          <w:b/>
          <w:bCs/>
          <w:i w:val="false"/>
          <w:iCs w:val="false"/>
          <w:sz w:val="28"/>
          <w:szCs w:val="28"/>
        </w:rPr>
        <w:t xml:space="preserve">LIST OF FIGURES</w:t>
      </w:r>
    </w:p>
    <w:p>
      <w:pPr>
        <w:tabs>
          <w:tab w:val="left" w:pos="1440"/>
          <w:tab w:val="right" w:pos="9360"/>
        </w:tabs>
        <w:spacing w:after="200" w:line="360" w:lineRule="auto"/>
        <w:jc w:val="left"/>
      </w:pPr>
      <w:r>
        <w:rPr>
          <w:rFonts w:ascii="Times New Roman" w:cs="Times New Roman" w:eastAsia="Times New Roman" w:hAnsi="Times New Roman"/>
          <w:b/>
          <w:bCs/>
          <w:i w:val="false"/>
          <w:iCs w:val="false"/>
          <w:sz w:val="24"/>
          <w:szCs w:val="24"/>
        </w:rPr>
        <w:t xml:space="preserve">FIGURE NO.</w:t>
      </w:r>
      <w:r>
        <w:rPr>
          <w:rFonts w:ascii="Times New Roman" w:cs="Times New Roman" w:eastAsia="Times New Roman" w:hAnsi="Times New Roman"/>
          <w:b/>
          <w:bCs/>
          <w:sz w:val="24"/>
          <w:szCs w:val="24"/>
        </w:rPr>
        <w:t xml:space="preserve">	TITLE	PAGE NO.</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1.1   MS Planner Board of Personal Finance Tracker</w:t>
      </w:r>
      <w:r>
        <w:rPr>
          <w:rFonts w:ascii="Times New Roman" w:cs="Times New Roman" w:eastAsia="Times New Roman" w:hAnsi="Times New Roman"/>
          <w:sz w:val="24"/>
          <w:szCs w:val="24"/>
        </w:rPr>
        <w:t xml:space="preserve">	8</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1.2   Release Plan of Personal Finance Tracker</w:t>
      </w:r>
      <w:r>
        <w:rPr>
          <w:rFonts w:ascii="Times New Roman" w:cs="Times New Roman" w:eastAsia="Times New Roman" w:hAnsi="Times New Roman"/>
          <w:sz w:val="24"/>
          <w:szCs w:val="24"/>
        </w:rPr>
        <w:t xml:space="preserve">	9</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2.1   User Story for User Registration</w:t>
      </w:r>
      <w:r>
        <w:rPr>
          <w:rFonts w:ascii="Times New Roman" w:cs="Times New Roman" w:eastAsia="Times New Roman" w:hAnsi="Times New Roman"/>
          <w:sz w:val="24"/>
          <w:szCs w:val="24"/>
        </w:rPr>
        <w:t xml:space="preserve">	12</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2.2   User Story for Add Transaction</w:t>
      </w:r>
      <w:r>
        <w:rPr>
          <w:rFonts w:ascii="Times New Roman" w:cs="Times New Roman" w:eastAsia="Times New Roman" w:hAnsi="Times New Roman"/>
          <w:sz w:val="24"/>
          <w:szCs w:val="24"/>
        </w:rPr>
        <w:t xml:space="preserve">	12</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2.3   User Story for Dashboard Analytics</w:t>
      </w:r>
      <w:r>
        <w:rPr>
          <w:rFonts w:ascii="Times New Roman" w:cs="Times New Roman" w:eastAsia="Times New Roman" w:hAnsi="Times New Roman"/>
          <w:sz w:val="24"/>
          <w:szCs w:val="24"/>
        </w:rPr>
        <w:t xml:space="preserve">	12</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2.4   System Architecture Diagram – Sprint 1</w:t>
      </w:r>
      <w:r>
        <w:rPr>
          <w:rFonts w:ascii="Times New Roman" w:cs="Times New Roman" w:eastAsia="Times New Roman" w:hAnsi="Times New Roman"/>
          <w:sz w:val="24"/>
          <w:szCs w:val="24"/>
        </w:rPr>
        <w:t xml:space="preserve">	14</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2.5   UI Design for Login Page</w:t>
      </w:r>
      <w:r>
        <w:rPr>
          <w:rFonts w:ascii="Times New Roman" w:cs="Times New Roman" w:eastAsia="Times New Roman" w:hAnsi="Times New Roman"/>
          <w:sz w:val="24"/>
          <w:szCs w:val="24"/>
        </w:rPr>
        <w:t xml:space="preserve">	15</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2.6   UI Design for Dashboard Page</w:t>
      </w:r>
      <w:r>
        <w:rPr>
          <w:rFonts w:ascii="Times New Roman" w:cs="Times New Roman" w:eastAsia="Times New Roman" w:hAnsi="Times New Roman"/>
          <w:sz w:val="24"/>
          <w:szCs w:val="24"/>
        </w:rPr>
        <w:t xml:space="preserve">	15</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2.7   Standup Meetings – Sprint 1</w:t>
      </w:r>
      <w:r>
        <w:rPr>
          <w:rFonts w:ascii="Times New Roman" w:cs="Times New Roman" w:eastAsia="Times New Roman" w:hAnsi="Times New Roman"/>
          <w:sz w:val="24"/>
          <w:szCs w:val="24"/>
        </w:rPr>
        <w:t xml:space="preserve">	17</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2.8   Bar Graph for Committed vs Completed (Sprint 1)</w:t>
      </w:r>
      <w:r>
        <w:rPr>
          <w:rFonts w:ascii="Times New Roman" w:cs="Times New Roman" w:eastAsia="Times New Roman" w:hAnsi="Times New Roman"/>
          <w:sz w:val="24"/>
          <w:szCs w:val="24"/>
        </w:rPr>
        <w:t xml:space="preserve">	18</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2.9   Sprint Retrospective for Sprint 1</w:t>
      </w:r>
      <w:r>
        <w:rPr>
          <w:rFonts w:ascii="Times New Roman" w:cs="Times New Roman" w:eastAsia="Times New Roman" w:hAnsi="Times New Roman"/>
          <w:sz w:val="24"/>
          <w:szCs w:val="24"/>
        </w:rPr>
        <w:t xml:space="preserve">	19</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2.10  System Architecture Diagram – Sprint 2</w:t>
      </w:r>
      <w:r>
        <w:rPr>
          <w:rFonts w:ascii="Times New Roman" w:cs="Times New Roman" w:eastAsia="Times New Roman" w:hAnsi="Times New Roman"/>
          <w:sz w:val="24"/>
          <w:szCs w:val="24"/>
        </w:rPr>
        <w:t xml:space="preserve">	23</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2.11  UI Design for Group Details Page</w:t>
      </w:r>
      <w:r>
        <w:rPr>
          <w:rFonts w:ascii="Times New Roman" w:cs="Times New Roman" w:eastAsia="Times New Roman" w:hAnsi="Times New Roman"/>
          <w:sz w:val="24"/>
          <w:szCs w:val="24"/>
        </w:rPr>
        <w:t xml:space="preserve">	24</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2.12  UI Design for Settlements Page</w:t>
      </w:r>
      <w:r>
        <w:rPr>
          <w:rFonts w:ascii="Times New Roman" w:cs="Times New Roman" w:eastAsia="Times New Roman" w:hAnsi="Times New Roman"/>
          <w:sz w:val="24"/>
          <w:szCs w:val="24"/>
        </w:rPr>
        <w:t xml:space="preserve">	24</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2.13  Standup Meetings – Sprint 2</w:t>
      </w:r>
      <w:r>
        <w:rPr>
          <w:rFonts w:ascii="Times New Roman" w:cs="Times New Roman" w:eastAsia="Times New Roman" w:hAnsi="Times New Roman"/>
          <w:sz w:val="24"/>
          <w:szCs w:val="24"/>
        </w:rPr>
        <w:t xml:space="preserve">	26</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2.14  Bar Graph for Committed vs Completed (Sprint 2)</w:t>
      </w:r>
      <w:r>
        <w:rPr>
          <w:rFonts w:ascii="Times New Roman" w:cs="Times New Roman" w:eastAsia="Times New Roman" w:hAnsi="Times New Roman"/>
          <w:sz w:val="24"/>
          <w:szCs w:val="24"/>
        </w:rPr>
        <w:t xml:space="preserve">	27</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2.15  Sprint Retrospective for Sprint 2</w:t>
      </w:r>
      <w:r>
        <w:rPr>
          <w:rFonts w:ascii="Times New Roman" w:cs="Times New Roman" w:eastAsia="Times New Roman" w:hAnsi="Times New Roman"/>
          <w:sz w:val="24"/>
          <w:szCs w:val="24"/>
        </w:rPr>
        <w:t xml:space="preserve">	28</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Figure 3.1   Overall Committed vs Completed User Stories</w:t>
      </w:r>
      <w:r>
        <w:rPr>
          <w:rFonts w:ascii="Times New Roman" w:cs="Times New Roman" w:eastAsia="Times New Roman" w:hAnsi="Times New Roman"/>
          <w:sz w:val="24"/>
          <w:szCs w:val="24"/>
        </w:rPr>
        <w:t xml:space="preserve">	31</w:t>
      </w:r>
    </w:p>
    <w:p>
      <w:r>
        <w:br w:type="page"/>
      </w:r>
    </w:p>
    <w:p>
      <w:pPr>
        <w:spacing w:after="360" w:before="0" w:line="360" w:lineRule="auto"/>
        <w:jc w:val="center"/>
      </w:pPr>
      <w:r>
        <w:rPr>
          <w:rFonts w:ascii="Times New Roman" w:cs="Times New Roman" w:eastAsia="Times New Roman" w:hAnsi="Times New Roman"/>
          <w:b/>
          <w:bCs/>
          <w:i w:val="false"/>
          <w:iCs w:val="false"/>
          <w:sz w:val="28"/>
          <w:szCs w:val="28"/>
        </w:rPr>
        <w:t xml:space="preserve">LIST OF TABLES</w:t>
      </w:r>
    </w:p>
    <w:p>
      <w:pPr>
        <w:tabs>
          <w:tab w:val="left" w:pos="1440"/>
          <w:tab w:val="right" w:pos="9360"/>
        </w:tabs>
        <w:spacing w:after="200" w:line="360" w:lineRule="auto"/>
        <w:jc w:val="left"/>
      </w:pPr>
      <w:r>
        <w:rPr>
          <w:rFonts w:ascii="Times New Roman" w:cs="Times New Roman" w:eastAsia="Times New Roman" w:hAnsi="Times New Roman"/>
          <w:b/>
          <w:bCs/>
          <w:i w:val="false"/>
          <w:iCs w:val="false"/>
          <w:sz w:val="24"/>
          <w:szCs w:val="24"/>
        </w:rPr>
        <w:t xml:space="preserve">TABLE NO.</w:t>
      </w:r>
      <w:r>
        <w:rPr>
          <w:rFonts w:ascii="Times New Roman" w:cs="Times New Roman" w:eastAsia="Times New Roman" w:hAnsi="Times New Roman"/>
          <w:b/>
          <w:bCs/>
          <w:sz w:val="24"/>
          <w:szCs w:val="24"/>
        </w:rPr>
        <w:t xml:space="preserve">	TITLE	PAGE NO.</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Table 1.1   Product Backlog of Personal Finance Tracker</w:t>
      </w:r>
      <w:r>
        <w:rPr>
          <w:rFonts w:ascii="Times New Roman" w:cs="Times New Roman" w:eastAsia="Times New Roman" w:hAnsi="Times New Roman"/>
          <w:sz w:val="24"/>
          <w:szCs w:val="24"/>
        </w:rPr>
        <w:t xml:space="preserve">	7</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Table 2.1   Detailed User Stories of Sprint 1</w:t>
      </w:r>
      <w:r>
        <w:rPr>
          <w:rFonts w:ascii="Times New Roman" w:cs="Times New Roman" w:eastAsia="Times New Roman" w:hAnsi="Times New Roman"/>
          <w:sz w:val="24"/>
          <w:szCs w:val="24"/>
        </w:rPr>
        <w:t xml:space="preserve">	12</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Table 2.2   Access Level Authorization Matrix – Sprint 1</w:t>
      </w:r>
      <w:r>
        <w:rPr>
          <w:rFonts w:ascii="Times New Roman" w:cs="Times New Roman" w:eastAsia="Times New Roman" w:hAnsi="Times New Roman"/>
          <w:sz w:val="24"/>
          <w:szCs w:val="24"/>
        </w:rPr>
        <w:t xml:space="preserve">	13</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Table 2.3   Detailed Functional Test Cases – Sprint 1</w:t>
      </w:r>
      <w:r>
        <w:rPr>
          <w:rFonts w:ascii="Times New Roman" w:cs="Times New Roman" w:eastAsia="Times New Roman" w:hAnsi="Times New Roman"/>
          <w:sz w:val="24"/>
          <w:szCs w:val="24"/>
        </w:rPr>
        <w:t xml:space="preserve">	16</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Table 2.4   Committed vs Completed Stories – Sprint 1</w:t>
      </w:r>
      <w:r>
        <w:rPr>
          <w:rFonts w:ascii="Times New Roman" w:cs="Times New Roman" w:eastAsia="Times New Roman" w:hAnsi="Times New Roman"/>
          <w:sz w:val="24"/>
          <w:szCs w:val="24"/>
        </w:rPr>
        <w:t xml:space="preserve">	18</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Table 2.5   Detailed User Stories of Sprint 2</w:t>
      </w:r>
      <w:r>
        <w:rPr>
          <w:rFonts w:ascii="Times New Roman" w:cs="Times New Roman" w:eastAsia="Times New Roman" w:hAnsi="Times New Roman"/>
          <w:sz w:val="24"/>
          <w:szCs w:val="24"/>
        </w:rPr>
        <w:t xml:space="preserve">	21</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Table 2.6   Access Level Authorization Matrix – Sprint 2</w:t>
      </w:r>
      <w:r>
        <w:rPr>
          <w:rFonts w:ascii="Times New Roman" w:cs="Times New Roman" w:eastAsia="Times New Roman" w:hAnsi="Times New Roman"/>
          <w:sz w:val="24"/>
          <w:szCs w:val="24"/>
        </w:rPr>
        <w:t xml:space="preserve">	22</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Table 2.7   Detailed Functional Test Cases – Sprint 2</w:t>
      </w:r>
      <w:r>
        <w:rPr>
          <w:rFonts w:ascii="Times New Roman" w:cs="Times New Roman" w:eastAsia="Times New Roman" w:hAnsi="Times New Roman"/>
          <w:sz w:val="24"/>
          <w:szCs w:val="24"/>
        </w:rPr>
        <w:t xml:space="preserve">	25</w:t>
      </w:r>
    </w:p>
    <w:p>
      <w:pPr>
        <w:tabs>
          <w:tab w:val="right" w:pos="9360" w:leader="dot"/>
        </w:tabs>
        <w:spacing w:after="60" w:before="60" w:line="360" w:lineRule="auto"/>
        <w:jc w:val="left"/>
      </w:pPr>
      <w:r>
        <w:rPr>
          <w:rFonts w:ascii="Times New Roman" w:cs="Times New Roman" w:eastAsia="Times New Roman" w:hAnsi="Times New Roman"/>
          <w:b w:val="false"/>
          <w:bCs w:val="false"/>
          <w:i w:val="false"/>
          <w:iCs w:val="false"/>
          <w:sz w:val="24"/>
          <w:szCs w:val="24"/>
        </w:rPr>
        <w:t xml:space="preserve">Table 2.8   Committed vs Completed Stories – Sprint 2</w:t>
      </w:r>
      <w:r>
        <w:rPr>
          <w:rFonts w:ascii="Times New Roman" w:cs="Times New Roman" w:eastAsia="Times New Roman" w:hAnsi="Times New Roman"/>
          <w:sz w:val="24"/>
          <w:szCs w:val="24"/>
        </w:rPr>
        <w:t xml:space="preserve">	27</w:t>
      </w:r>
    </w:p>
    <w:p>
      <w:r>
        <w:br w:type="page"/>
      </w:r>
    </w:p>
    <w:p>
      <w:pPr>
        <w:spacing w:after="360" w:before="0" w:line="360" w:lineRule="auto"/>
        <w:jc w:val="center"/>
      </w:pPr>
      <w:r>
        <w:rPr>
          <w:rFonts w:ascii="Times New Roman" w:cs="Times New Roman" w:eastAsia="Times New Roman" w:hAnsi="Times New Roman"/>
          <w:b/>
          <w:bCs/>
          <w:i w:val="false"/>
          <w:iCs w:val="false"/>
          <w:sz w:val="28"/>
          <w:szCs w:val="28"/>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SDLC</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Software Development Life Cycle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SPA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Single Page Application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REST</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Representational State Transfer</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API</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Application Programming Interface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JWT</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JSON Web Token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JSON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JavaScript Object Notation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UI</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User Interface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UX</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User Experience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CSV</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Comma-Separated Values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CRUD</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Create, Read, Update, Delete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CORS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Cross-Origin Resource Sharing</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HTTP</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Hypertext Transfer Protocol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PO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Product Owner</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SM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Scrum Master</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SDG</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Sustainable Development Goal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UPI</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Unified Payments Interface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NoSQL</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Not Only SQL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ODM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Object Document Mapper</w:t>
            </w:r>
          </w:p>
        </w:tc>
      </w:tr>
    </w:tbl>
    <w:p>
      <w:r>
        <w:br w:type="page"/>
      </w:r>
    </w:p>
    <w:p>
      <w:pPr>
        <w:spacing w:after="240" w:before="0" w:line="360" w:lineRule="auto"/>
        <w:jc w:val="center"/>
      </w:pPr>
      <w:r>
        <w:rPr>
          <w:rFonts w:ascii="Times New Roman" w:cs="Times New Roman" w:eastAsia="Times New Roman" w:hAnsi="Times New Roman"/>
          <w:b/>
          <w:bCs/>
          <w:i w:val="false"/>
          <w:iCs w:val="false"/>
          <w:sz w:val="28"/>
          <w:szCs w:val="28"/>
        </w:rPr>
        <w:t xml:space="preserve">CHAPTER 1</w:t>
      </w:r>
    </w:p>
    <w:p>
      <w:pPr>
        <w:spacing w:after="360" w:before="0" w:line="360" w:lineRule="auto"/>
        <w:jc w:val="center"/>
      </w:pPr>
      <w:r>
        <w:rPr>
          <w:rFonts w:ascii="Times New Roman" w:cs="Times New Roman" w:eastAsia="Times New Roman" w:hAnsi="Times New Roman"/>
          <w:b/>
          <w:bCs/>
          <w:i w:val="false"/>
          <w:iCs w:val="false"/>
          <w:sz w:val="28"/>
          <w:szCs w:val="28"/>
        </w:rPr>
        <w:t xml:space="preserve">INTRODUCTION</w:t>
      </w:r>
    </w:p>
    <w:p>
      <w:pPr>
        <w:spacing w:after="120" w:before="240" w:line="360" w:lineRule="auto"/>
        <w:jc w:val="left"/>
      </w:pPr>
      <w:r>
        <w:rPr>
          <w:rFonts w:ascii="Times New Roman" w:cs="Times New Roman" w:eastAsia="Times New Roman" w:hAnsi="Times New Roman"/>
          <w:b/>
          <w:bCs/>
          <w:i w:val="false"/>
          <w:iCs w:val="false"/>
          <w:sz w:val="26"/>
          <w:szCs w:val="26"/>
        </w:rPr>
        <w:t xml:space="preserve">1.1 Introduction to Personal Finance Tracker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Personal Finance Tracker is a web-based application that brings together personal expense tracking, budgeting, and group expense management in a single platform. The system is designed to help users record their daily income and expenses, set monthly category budgets, visualise spending patterns, and split shared bills with friends or family in a transparent and structured manner. By combining individual financial control with group-oriented features, the platform addresses a real-world problem that conventional budgeting tools and spreadsheets fail to solve effectively.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frontend of the application is built using React 18 along with the Vite build tool and Tailwind CSS for utility-first responsive styling. Charts and analytics are powered by the Recharts library. The backend uses Node.js with Express.js to expose a RESTful API, and MongoDB with Mongoose acts as the primary data store. Authentication is implemented using JSON Web Tokens (JWT), and user passwords are securely hashed with bcrypt. All interactions between the client and the server happen over HTTPS-friendly REST endpoints, with request validation performed using express-validator on the server side.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Beyond personal expense tracking, the application introduces a group module that allows users to create groups, add members, and log shared expenses with multiple split modes — equal, unequal, percentage, and shares. The system automatically computes per-member balances and provides optimised settle-up suggestions that minimise the number of payments needed to settle dues. Recurring expense rules, expense templates, and activity notifications further enhance the user experience by reducing repetitive entry and keeping users informed of group activity.</w:t>
      </w:r>
    </w:p>
    <w:p>
      <w:pPr>
        <w:spacing w:after="120" w:before="240" w:line="360" w:lineRule="auto"/>
        <w:jc w:val="left"/>
      </w:pPr>
      <w:r>
        <w:rPr>
          <w:rFonts w:ascii="Times New Roman" w:cs="Times New Roman" w:eastAsia="Times New Roman" w:hAnsi="Times New Roman"/>
          <w:b/>
          <w:bCs/>
          <w:i w:val="false"/>
          <w:iCs w:val="false"/>
          <w:sz w:val="26"/>
          <w:szCs w:val="26"/>
        </w:rPr>
        <w:t xml:space="preserve">1.2 Motivation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motivation behind this project stems from a common observation: most students and young professionals find it surprisingly difficult to keep track of their own money. Recurring subscriptions, occasional outings, daily food expenses, and shared bills among roommates often go unrecorded, leading to either savings shortfalls at month-end or awkward conversations about who owes whom. Existing solutions tend to be either too narrow — focusing only on personal tracking like a digital ledger — or too commercial, hiding key features behind paywalls.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At the same time, splitting bills with friends remains a fragmented experience. Some apps focus only on splits, others only on tracking, and very few offer both with a clean and unified user experience. This led us to design a single application that lets users control their personal finances and also collaborate with their group on shared expenses, all while staying free, simple, and transparent. The project is also a meaningful exercise in modern full-stack development and Agile project management, giving the team practical exposure to industry-standard tools and processes.</w:t>
      </w:r>
    </w:p>
    <w:p>
      <w:pPr>
        <w:spacing w:after="120" w:before="240" w:line="360" w:lineRule="auto"/>
        <w:jc w:val="left"/>
      </w:pPr>
      <w:r>
        <w:rPr>
          <w:rFonts w:ascii="Times New Roman" w:cs="Times New Roman" w:eastAsia="Times New Roman" w:hAnsi="Times New Roman"/>
          <w:b/>
          <w:bCs/>
          <w:i w:val="false"/>
          <w:iCs w:val="false"/>
          <w:sz w:val="26"/>
          <w:szCs w:val="26"/>
        </w:rPr>
        <w:t xml:space="preserve">1.3 Problem Statement and Description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Personal financial mismanagement and unclear settlement of shared expenses are two related problems that affect a wide segment of users today. Even with multiple banking apps and digital wallets, users seldom have a consolidated view of their money: where it comes from, where it goes, and what is left at the end of the month. Furthermore, when expenses are shared with others, ad-hoc methods like screenshots, chat messages, and informal records often lead to confusion or missed payments.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aims to develop a Personal Finance Tracker — a unified web application — that solves both problems together by:</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Providing a clean, secure interface for users to log income and expenses with category, date, and notes.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Offering a real-time financial dashboard showing monthly summaries, line trends, and category-wise distribution of spending.</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Allowing users to set per-category monthly budgets and visualising overspending through progress indicators.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Supporting group creation and shared expense logging with four split types — equal, unequal, percentage, and shares.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Computing per-member balances within a group and producing optimised settle-up suggestions.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Tracking settlement payments (full or partial) and updating balances automatically.</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Maintaining a shared expense history with CSV export, recurring expense rules, expense templates, and notifications.</w:t>
      </w:r>
    </w:p>
    <w:p>
      <w:pPr>
        <w:spacing w:after="120" w:before="240" w:line="360" w:lineRule="auto"/>
        <w:jc w:val="left"/>
      </w:pPr>
      <w:r>
        <w:rPr>
          <w:rFonts w:ascii="Times New Roman" w:cs="Times New Roman" w:eastAsia="Times New Roman" w:hAnsi="Times New Roman"/>
          <w:b/>
          <w:bCs/>
          <w:i w:val="false"/>
          <w:iCs w:val="false"/>
          <w:sz w:val="26"/>
          <w:szCs w:val="26"/>
        </w:rPr>
        <w:t xml:space="preserve">1.4 Sustainable Development Goal of the Project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Personal Finance Tracker aligns with United Nations Sustainable Development Goal 8 (Decent Work and Economic Growth) and Goal 10 (Reduced Inequalities). By empowering individuals to understand and manage their own finances, the platform promotes financial literacy and supports better economic decision-making at a personal level. When users have visibility into their income, expenses, and savings, they are better equipped to plan for the future, avoid unnecessary debt, and channel resources towards meaningful goals such as education and health.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addition, the group expense module promotes fair and transparent settlement of shared costs, reducing financial friction within households and communities. Optimised settle-up suggestions ensure that no member is overburdened or under-credited. By making structured financial tracking accessible without cost, the platform contributes to reducing inequality in access to financial tools — historically reserved for users with access to premium banking products or professional accounting software. The application thus supports both economic empowerment of the individual and equitable financial collaboration within groups, contributing to broader sustainable development objectives.</w:t>
      </w:r>
    </w:p>
    <w:p>
      <w:pPr>
        <w:spacing w:after="120" w:before="240" w:line="360" w:lineRule="auto"/>
        <w:jc w:val="left"/>
      </w:pPr>
      <w:r>
        <w:rPr>
          <w:rFonts w:ascii="Times New Roman" w:cs="Times New Roman" w:eastAsia="Times New Roman" w:hAnsi="Times New Roman"/>
          <w:b/>
          <w:bCs/>
          <w:i w:val="false"/>
          <w:iCs w:val="false"/>
          <w:sz w:val="26"/>
          <w:szCs w:val="26"/>
        </w:rPr>
        <w:t xml:space="preserve">1.5 Product Vision Statement</w:t>
      </w:r>
    </w:p>
    <w:p>
      <w:pPr>
        <w:spacing w:after="100" w:before="200" w:line="360" w:lineRule="auto"/>
        <w:jc w:val="left"/>
      </w:pPr>
      <w:r>
        <w:rPr>
          <w:rFonts w:ascii="Times New Roman" w:cs="Times New Roman" w:eastAsia="Times New Roman" w:hAnsi="Times New Roman"/>
          <w:b/>
          <w:bCs/>
          <w:i w:val="false"/>
          <w:iCs w:val="false"/>
          <w:sz w:val="24"/>
          <w:szCs w:val="24"/>
        </w:rPr>
        <w:t xml:space="preserve">1.5.1 Audience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Primary Audience: College students, young professionals, and roommates who want to track personal finances and split shared expenses with friends or family.</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Secondary Audience: Households and small communities seeking a simple, free tool for managing recurring shared bills like rent, utilities, and groceries.</w:t>
      </w:r>
    </w:p>
    <w:p>
      <w:pPr>
        <w:spacing w:after="100" w:before="200" w:line="360" w:lineRule="auto"/>
        <w:jc w:val="left"/>
      </w:pPr>
      <w:r>
        <w:rPr>
          <w:rFonts w:ascii="Times New Roman" w:cs="Times New Roman" w:eastAsia="Times New Roman" w:hAnsi="Times New Roman"/>
          <w:b/>
          <w:bCs/>
          <w:i w:val="false"/>
          <w:iCs w:val="false"/>
          <w:sz w:val="24"/>
          <w:szCs w:val="24"/>
        </w:rPr>
        <w:t xml:space="preserve">1.5.2 Needs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Primary Needs: A unified place to record income and expenses, view monthly summaries, set budgets, and split bills fairly.</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Secondary Needs: Automatic balance calculation, optimised settlement plans, recurring rules for predictable expenses, and notifications about group activity.</w:t>
      </w:r>
    </w:p>
    <w:p>
      <w:pPr>
        <w:spacing w:after="100" w:before="200" w:line="360" w:lineRule="auto"/>
        <w:jc w:val="left"/>
      </w:pPr>
      <w:r>
        <w:rPr>
          <w:rFonts w:ascii="Times New Roman" w:cs="Times New Roman" w:eastAsia="Times New Roman" w:hAnsi="Times New Roman"/>
          <w:b/>
          <w:bCs/>
          <w:i w:val="false"/>
          <w:iCs w:val="false"/>
          <w:sz w:val="24"/>
          <w:szCs w:val="24"/>
        </w:rPr>
        <w:t xml:space="preserve">1.5.3 Product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Core Product: A responsive web application combining personal finance tracking with group expense management, secured with JWT-based authentication.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Additional Features: Category-wise budgets with overspend alerts, shared expense history with CSV export, recurring rules, expense templates, and an in-app notification system.</w:t>
      </w:r>
    </w:p>
    <w:p>
      <w:pPr>
        <w:spacing w:after="100" w:before="200" w:line="360" w:lineRule="auto"/>
        <w:jc w:val="left"/>
      </w:pPr>
      <w:r>
        <w:rPr>
          <w:rFonts w:ascii="Times New Roman" w:cs="Times New Roman" w:eastAsia="Times New Roman" w:hAnsi="Times New Roman"/>
          <w:b/>
          <w:bCs/>
          <w:i w:val="false"/>
          <w:iCs w:val="false"/>
          <w:sz w:val="24"/>
          <w:szCs w:val="24"/>
        </w:rPr>
        <w:t xml:space="preserve">1.5.4 Values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Core Values: Transparency in shared expenses, simplicity in personal tracking, accuracy in balance calculation, and accessibility through a free, browser-based interface.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Differentiators: A single application combining both personal and group finance modules, four flexible split types for shared expenses, and minimum-transaction settle-up suggestions.</w:t>
      </w:r>
    </w:p>
    <w:p>
      <w:pPr>
        <w:spacing w:after="120" w:before="240" w:line="360" w:lineRule="auto"/>
        <w:jc w:val="left"/>
      </w:pPr>
      <w:r>
        <w:rPr>
          <w:rFonts w:ascii="Times New Roman" w:cs="Times New Roman" w:eastAsia="Times New Roman" w:hAnsi="Times New Roman"/>
          <w:b/>
          <w:bCs/>
          <w:i w:val="false"/>
          <w:iCs w:val="false"/>
          <w:sz w:val="26"/>
          <w:szCs w:val="26"/>
        </w:rPr>
        <w:t xml:space="preserve">1.6 Product Goal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primary goal of the Personal Finance Tracker is to give every user a clear, real-time picture of their financial health and a simple, fair way to manage shared expenses with their group. The application aims to remove the friction that comes with traditional spreadsheets and ad-hoc record keeping by offering a clean dashboard, structured forms, and automated calculations. Users should be able to log a transaction, see its impact on their monthly summary and budget, and immediately understand what it means for their finances.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Beyond personal use, the goal extends to making group finance painless. The application must allow members to log shared expenses with various split types, automatically compute who owes whom, and recommend the smallest set of payments that clears all dues. This goal recognises that financial transparency strengthens relationships within households and communities. By making the process intuitive and data-driven, the project aspires to encourage healthy financial habits and reduce the everyday stress associated with managing money.</w:t>
      </w:r>
    </w:p>
    <w:p>
      <w:pPr>
        <w:spacing w:after="120" w:before="240" w:line="360" w:lineRule="auto"/>
        <w:jc w:val="left"/>
      </w:pPr>
      <w:r>
        <w:rPr>
          <w:rFonts w:ascii="Times New Roman" w:cs="Times New Roman" w:eastAsia="Times New Roman" w:hAnsi="Times New Roman"/>
          <w:b/>
          <w:bCs/>
          <w:i w:val="false"/>
          <w:iCs w:val="false"/>
          <w:sz w:val="26"/>
          <w:szCs w:val="26"/>
        </w:rPr>
        <w:t xml:space="preserve">1.7 Product Backlog (Key User Stories with Desired Outcomes)</w:t>
      </w:r>
    </w:p>
    <w:p>
      <w:pPr>
        <w:spacing w:after="120" w:before="120" w:line="360" w:lineRule="auto"/>
        <w:jc w:val="center"/>
      </w:pPr>
      <w:r>
        <w:rPr>
          <w:rFonts w:ascii="Times New Roman" w:cs="Times New Roman" w:eastAsia="Times New Roman" w:hAnsi="Times New Roman"/>
          <w:b/>
          <w:bCs/>
          <w:i w:val="false"/>
          <w:iCs w:val="false"/>
          <w:sz w:val="24"/>
          <w:szCs w:val="24"/>
        </w:rPr>
        <w:t xml:space="preserve">Table 1.1 Product Backlog of Personal Finance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S.No</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User Stories of Personal Finance Tracker</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new user, I want to register with my name, email, and password so that I can create a personal account.</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2</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registered user, I want to log in securely so that I can access my financial data.</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3</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who forgot my password, I want to receive a reset link via email so that I can regain access to my account.</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4</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add income or expense transactions with category, amount, date, and notes so that I can track my finances.</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5</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view, search, and filter my transactions so that I can review specific records easily.</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6</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edit or delete an existing transaction so that I can correct mistakes.</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7</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a dashboard that shows my monthly income, expenses, and balance so that I understand my financial health.</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8</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set monthly category budgets so that I can monitor and control my spending.</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9</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create expense groups so that I can track shared expenses with friends or family.</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10</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group admin, I want to add members to my group by name and email so that we can split expenses together.</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11</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group member, I want to log shared expenses with split options (equal, unequal, percentage, shares) so that costs are divided fairly.</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12</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group member, I want to see who owes whom so that I understand the financial state of the group.</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13</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group member, I want optimised settle-up suggestions so that I can clear balances with the least number of payments.</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14</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member, I want to record settlement payments so that balances are kept up to date.</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15</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view shared expense history and export it as CSV so that I can keep my own records.</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16</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create recurring expense rules so that regular shared bills are auto-generated.</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17</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save expense templates so that I can quickly add similar expenses later.</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18</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activity notifications so that I stay informed about group changes.</w:t>
            </w:r>
          </w:p>
        </w:tc>
      </w:tr>
    </w:tbl>
    <w:p>
      <w:pPr>
        <w:spacing w:after="12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product backlog of the Personal Finance Tracker was configured using the MS Planner Agile Board, which is represented in the following Figure 1.1. The backlog contains the complete user stories for both personal and group finance modules. Each user story contains essential parameters such as MoSCoW prioritisation, functional and non-functional requirements, detailed acceptance criteria, and linked sub-tasks.</w:t>
      </w:r>
    </w:p>
    <w:p>
      <w:pPr>
        <w:spacing w:before="160" w:after="80" w:line="240" w:lineRule="auto"/>
        <w:jc w:val="center"/>
      </w:pPr>
      <w:r>
        <w:drawing>
          <wp:inline xmlns:wp="http://schemas.openxmlformats.org/drawingml/2006/wordprocessingDrawing" distT="0" distB="0" distL="0" distR="0">
            <wp:extent cx="5669280" cy="3513408"/>
            <wp:effectExtent l="0" t="0" r="0" b="0"/>
            <wp:docPr id="200" name="Pictur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200"/>
                    <pic:cNvPicPr>
                      <a:picLocks noChangeAspect="1" noChangeArrowheads="1"/>
                    </pic:cNvPicPr>
                  </pic:nvPicPr>
                  <pic:blipFill>
                    <a:blip xmlns:r="http://schemas.openxmlformats.org/officeDocument/2006/relationships" r:embed="rId9"/>
                    <a:stretch>
                      <a:fillRect/>
                    </a:stretch>
                  </pic:blipFill>
                  <pic:spPr bwMode="auto">
                    <a:xfrm>
                      <a:off x="0" y="0"/>
                      <a:ext cx="5669280" cy="3513408"/>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1.1 MS Planner Board of Personal Finance Tracker</w:t>
      </w:r>
    </w:p>
    <w:p>
      <w:pPr>
        <w:spacing w:after="120" w:before="240" w:line="360" w:lineRule="auto"/>
        <w:jc w:val="left"/>
      </w:pPr>
      <w:r>
        <w:rPr>
          <w:rFonts w:ascii="Times New Roman" w:cs="Times New Roman" w:eastAsia="Times New Roman" w:hAnsi="Times New Roman"/>
          <w:b/>
          <w:bCs/>
          <w:i w:val="false"/>
          <w:iCs w:val="false"/>
          <w:sz w:val="26"/>
          <w:szCs w:val="26"/>
        </w:rPr>
        <w:t xml:space="preserve">1.8 Product Release Plan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product release plan organises the user stories into two sprints. Sprint 1 focuses on the foundational personal finance module covering authentication, transactions, dashboard, and budgets. Sprint 2 builds on this foundation by adding group expense management, settlements, recurring rules, templates, and notifications. The following Figure 1.2 depicts the release plan of the project.</w:t>
      </w:r>
    </w:p>
    <w:p>
      <w:pPr>
        <w:spacing w:before="160" w:after="80" w:line="240" w:lineRule="auto"/>
        <w:jc w:val="center"/>
      </w:pPr>
      <w:r>
        <w:drawing>
          <wp:inline xmlns:wp="http://schemas.openxmlformats.org/drawingml/2006/wordprocessingDrawing" distT="0" distB="0" distL="0" distR="0">
            <wp:extent cx="5669280" cy="2615741"/>
            <wp:effectExtent l="0" t="0" r="0" b="0"/>
            <wp:docPr id="201" name="Pictur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201"/>
                    <pic:cNvPicPr>
                      <a:picLocks noChangeAspect="1" noChangeArrowheads="1"/>
                    </pic:cNvPicPr>
                  </pic:nvPicPr>
                  <pic:blipFill>
                    <a:blip xmlns:r="http://schemas.openxmlformats.org/officeDocument/2006/relationships" r:embed="rId10"/>
                    <a:stretch>
                      <a:fillRect/>
                    </a:stretch>
                  </pic:blipFill>
                  <pic:spPr bwMode="auto">
                    <a:xfrm>
                      <a:off x="0" y="0"/>
                      <a:ext cx="5669280" cy="2615741"/>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1.2 Release Plan of Personal Finance Tracker</w:t>
      </w:r>
    </w:p>
    <w:p>
      <w:r>
        <w:br w:type="page"/>
      </w:r>
    </w:p>
    <w:p>
      <w:pPr>
        <w:spacing w:after="240" w:before="0" w:line="360" w:lineRule="auto"/>
        <w:jc w:val="center"/>
      </w:pPr>
      <w:r>
        <w:rPr>
          <w:rFonts w:ascii="Times New Roman" w:cs="Times New Roman" w:eastAsia="Times New Roman" w:hAnsi="Times New Roman"/>
          <w:b/>
          <w:bCs/>
          <w:i w:val="false"/>
          <w:iCs w:val="false"/>
          <w:sz w:val="28"/>
          <w:szCs w:val="28"/>
        </w:rPr>
        <w:t xml:space="preserve">CHAPTER 2</w:t>
      </w:r>
    </w:p>
    <w:p>
      <w:pPr>
        <w:spacing w:after="360" w:before="0" w:line="360" w:lineRule="auto"/>
        <w:jc w:val="center"/>
      </w:pPr>
      <w:r>
        <w:rPr>
          <w:rFonts w:ascii="Times New Roman" w:cs="Times New Roman" w:eastAsia="Times New Roman" w:hAnsi="Times New Roman"/>
          <w:b/>
          <w:bCs/>
          <w:i w:val="false"/>
          <w:iCs w:val="false"/>
          <w:sz w:val="28"/>
          <w:szCs w:val="28"/>
        </w:rPr>
        <w:t xml:space="preserve">SPRINT PLANNING AND EXECUTION</w:t>
      </w:r>
    </w:p>
    <w:p>
      <w:pPr>
        <w:spacing w:after="120" w:before="240" w:line="360" w:lineRule="auto"/>
        <w:jc w:val="left"/>
      </w:pPr>
      <w:r>
        <w:rPr>
          <w:rFonts w:ascii="Times New Roman" w:cs="Times New Roman" w:eastAsia="Times New Roman" w:hAnsi="Times New Roman"/>
          <w:b/>
          <w:bCs/>
          <w:i w:val="false"/>
          <w:iCs w:val="false"/>
          <w:sz w:val="26"/>
          <w:szCs w:val="26"/>
        </w:rPr>
        <w:t xml:space="preserve">2.1 Sprint 1 — Core Personal Finance Module</w:t>
      </w:r>
    </w:p>
    <w:p>
      <w:pPr>
        <w:spacing w:after="100" w:before="200" w:line="360" w:lineRule="auto"/>
        <w:jc w:val="left"/>
      </w:pPr>
      <w:r>
        <w:rPr>
          <w:rFonts w:ascii="Times New Roman" w:cs="Times New Roman" w:eastAsia="Times New Roman" w:hAnsi="Times New Roman"/>
          <w:b/>
          <w:bCs/>
          <w:i w:val="false"/>
          <w:iCs w:val="false"/>
          <w:sz w:val="24"/>
          <w:szCs w:val="24"/>
        </w:rPr>
        <w:t xml:space="preserve">2.1.1 Sprint Goal with User Stories of Sprint 1</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goal of the first sprint is to deliver a working personal finance application covering user authentication, transaction management, the financial dashboard, and category-wise budget tracking. By the end of Sprint 1, a user should be able to register, log in, record income and expenses, view monthly analytics, and set budgets per category.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table 2.1 represents the detailed user stories of Sprint 1.</w:t>
      </w:r>
    </w:p>
    <w:p>
      <w:pPr>
        <w:spacing w:after="120" w:before="120" w:line="360" w:lineRule="auto"/>
        <w:jc w:val="center"/>
      </w:pPr>
      <w:r>
        <w:rPr>
          <w:rFonts w:ascii="Times New Roman" w:cs="Times New Roman" w:eastAsia="Times New Roman" w:hAnsi="Times New Roman"/>
          <w:b/>
          <w:bCs/>
          <w:i w:val="false"/>
          <w:iCs w:val="false"/>
          <w:sz w:val="24"/>
          <w:szCs w:val="24"/>
        </w:rPr>
        <w:t xml:space="preserve">Table 2.1 Detailed User Stories of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S.No</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Detailed User Stories</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new user, I want to register with my name, email, and password so that I can access the application.</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#2</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registered user, I want to log in securely so that I can access my financial data.</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#3</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who forgot my password, I want to receive a reset link via email so that I can regain access.</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#4</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add income or expense transactions with category, amount, date, and notes.</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#5</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view, search, and filter transactions and export them as CSV.</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#6</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edit or delete an existing transaction.</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#7</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a dashboard with monthly income, expense, balance, and category-wise charts.</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#8</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set monthly category budgets and see overspend alerts.</w:t>
            </w:r>
          </w:p>
        </w:tc>
      </w:tr>
    </w:tbl>
    <w:p>
      <w:pPr>
        <w:spacing w:after="12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Planner Board representations of selected user stories are shown in Figures 2.1, 2.2, and 2.3.</w:t>
      </w:r>
    </w:p>
    <w:p>
      <w:pPr>
        <w:spacing w:before="160" w:after="80" w:line="240" w:lineRule="auto"/>
        <w:jc w:val="center"/>
      </w:pPr>
      <w:r>
        <w:drawing>
          <wp:inline xmlns:wp="http://schemas.openxmlformats.org/drawingml/2006/wordprocessingDrawing" distT="0" distB="0" distL="0" distR="0">
            <wp:extent cx="5303520" cy="3728481"/>
            <wp:effectExtent l="0" t="0" r="0" b="0"/>
            <wp:docPr id="202" name="Pictur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202"/>
                    <pic:cNvPicPr>
                      <a:picLocks noChangeAspect="1" noChangeArrowheads="1"/>
                    </pic:cNvPicPr>
                  </pic:nvPicPr>
                  <pic:blipFill>
                    <a:blip xmlns:r="http://schemas.openxmlformats.org/officeDocument/2006/relationships" r:embed="rId11"/>
                    <a:stretch>
                      <a:fillRect/>
                    </a:stretch>
                  </pic:blipFill>
                  <pic:spPr bwMode="auto">
                    <a:xfrm>
                      <a:off x="0" y="0"/>
                      <a:ext cx="5303520" cy="3728481"/>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2.1 User Story for User Registration</w:t>
      </w:r>
    </w:p>
    <w:p>
      <w:pPr>
        <w:spacing w:before="160" w:after="80" w:line="240" w:lineRule="auto"/>
        <w:jc w:val="center"/>
      </w:pPr>
      <w:r>
        <w:drawing>
          <wp:inline xmlns:wp="http://schemas.openxmlformats.org/drawingml/2006/wordprocessingDrawing" distT="0" distB="0" distL="0" distR="0">
            <wp:extent cx="5303520" cy="3728481"/>
            <wp:effectExtent l="0" t="0" r="0" b="0"/>
            <wp:docPr id="203" name="Pictur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203"/>
                    <pic:cNvPicPr>
                      <a:picLocks noChangeAspect="1" noChangeArrowheads="1"/>
                    </pic:cNvPicPr>
                  </pic:nvPicPr>
                  <pic:blipFill>
                    <a:blip xmlns:r="http://schemas.openxmlformats.org/officeDocument/2006/relationships" r:embed="rId12"/>
                    <a:stretch>
                      <a:fillRect/>
                    </a:stretch>
                  </pic:blipFill>
                  <pic:spPr bwMode="auto">
                    <a:xfrm>
                      <a:off x="0" y="0"/>
                      <a:ext cx="5303520" cy="3728481"/>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2.2 User Story for Add Transaction</w:t>
      </w:r>
    </w:p>
    <w:p>
      <w:pPr>
        <w:spacing w:before="160" w:after="80" w:line="240" w:lineRule="auto"/>
        <w:jc w:val="center"/>
      </w:pPr>
      <w:r>
        <w:drawing>
          <wp:inline xmlns:wp="http://schemas.openxmlformats.org/drawingml/2006/wordprocessingDrawing" distT="0" distB="0" distL="0" distR="0">
            <wp:extent cx="5303520" cy="3728481"/>
            <wp:effectExtent l="0" t="0" r="0" b="0"/>
            <wp:docPr id="204" name="Pictur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204"/>
                    <pic:cNvPicPr>
                      <a:picLocks noChangeAspect="1" noChangeArrowheads="1"/>
                    </pic:cNvPicPr>
                  </pic:nvPicPr>
                  <pic:blipFill>
                    <a:blip xmlns:r="http://schemas.openxmlformats.org/officeDocument/2006/relationships" r:embed="rId13"/>
                    <a:stretch>
                      <a:fillRect/>
                    </a:stretch>
                  </pic:blipFill>
                  <pic:spPr bwMode="auto">
                    <a:xfrm>
                      <a:off x="0" y="0"/>
                      <a:ext cx="5303520" cy="3728481"/>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2.3 User Story for Dashboard Analytics</w:t>
      </w:r>
    </w:p>
    <w:p>
      <w:pPr>
        <w:spacing w:after="100" w:before="200" w:line="360" w:lineRule="auto"/>
        <w:jc w:val="left"/>
      </w:pPr>
      <w:r>
        <w:rPr>
          <w:rFonts w:ascii="Times New Roman" w:cs="Times New Roman" w:eastAsia="Times New Roman" w:hAnsi="Times New Roman"/>
          <w:b/>
          <w:bCs/>
          <w:i w:val="false"/>
          <w:iCs w:val="false"/>
          <w:sz w:val="24"/>
          <w:szCs w:val="24"/>
        </w:rPr>
        <w:t xml:space="preserve">2.1.2 Functional Document</w:t>
      </w:r>
    </w:p>
    <w:p>
      <w:pPr>
        <w:spacing w:after="100" w:before="200" w:line="360" w:lineRule="auto"/>
        <w:jc w:val="left"/>
      </w:pPr>
      <w:r>
        <w:rPr>
          <w:rFonts w:ascii="Times New Roman" w:cs="Times New Roman" w:eastAsia="Times New Roman" w:hAnsi="Times New Roman"/>
          <w:b/>
          <w:bCs/>
          <w:i w:val="false"/>
          <w:iCs w:val="false"/>
          <w:sz w:val="24"/>
          <w:szCs w:val="24"/>
        </w:rPr>
        <w:t xml:space="preserve">2.1.2.1 Introduction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Personal Finance Tracker project is a web-based application that gives users a structured way to manage their money. Sprint 1 focuses on the core personal finance module, delivering authentication, transaction management, an analytics dashboard, and category-wise budgets. The features in this sprint form the backbone of the entire application and act as the foundation on which the group expense module of Sprint 2 is built.</w:t>
      </w:r>
    </w:p>
    <w:p>
      <w:pPr>
        <w:spacing w:after="100" w:before="200" w:line="360" w:lineRule="auto"/>
        <w:jc w:val="left"/>
      </w:pPr>
      <w:r>
        <w:rPr>
          <w:rFonts w:ascii="Times New Roman" w:cs="Times New Roman" w:eastAsia="Times New Roman" w:hAnsi="Times New Roman"/>
          <w:b/>
          <w:bCs/>
          <w:i w:val="false"/>
          <w:iCs w:val="false"/>
          <w:sz w:val="24"/>
          <w:szCs w:val="24"/>
        </w:rPr>
        <w:t xml:space="preserve">2.1.2.2 Product Goal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primary goal of Sprint 1 is to provide a secure, intuitive, and reliable platform where users can: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Create accounts and log in securely using JWT-based authentication.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Record income and expense transactions with category, amount, date, and notes.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Filter, search, and export transactions for review.</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Visualise monthly financial summaries and category-wise spending.</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Set per-category monthly budgets with overspend alerts.</w:t>
      </w:r>
    </w:p>
    <w:p>
      <w:pPr>
        <w:spacing w:after="100" w:before="200" w:line="360" w:lineRule="auto"/>
        <w:jc w:val="left"/>
      </w:pPr>
      <w:r>
        <w:rPr>
          <w:rFonts w:ascii="Times New Roman" w:cs="Times New Roman" w:eastAsia="Times New Roman" w:hAnsi="Times New Roman"/>
          <w:b/>
          <w:bCs/>
          <w:i w:val="false"/>
          <w:iCs w:val="false"/>
          <w:sz w:val="24"/>
          <w:szCs w:val="24"/>
        </w:rPr>
        <w:t xml:space="preserve">2.1.2.3 Demography (Users, Location)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Target Users: College students, young professionals, and individuals managing personal finances.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User Characteristics: Basic web literacy; varying levels of financial discipline; English-speaking primary audience.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Location: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Target Location: Global, with primary focus on India where INR is the default currency.</w:t>
      </w:r>
    </w:p>
    <w:p>
      <w:pPr>
        <w:spacing w:after="100" w:before="200" w:line="360" w:lineRule="auto"/>
        <w:jc w:val="left"/>
      </w:pPr>
      <w:r>
        <w:rPr>
          <w:rFonts w:ascii="Times New Roman" w:cs="Times New Roman" w:eastAsia="Times New Roman" w:hAnsi="Times New Roman"/>
          <w:b/>
          <w:bCs/>
          <w:i w:val="false"/>
          <w:iCs w:val="false"/>
          <w:sz w:val="24"/>
          <w:szCs w:val="24"/>
        </w:rPr>
        <w:t xml:space="preserve">2.1.2.4 Business Processes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key business processes of Sprint 1 include: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Registration and Authentication: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Users register with name, email, and password. The system validates input, hashes the password using bcrypt, and creates a record in MongoDB.</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On successful login, a JWT token is issued, which the frontend stores and attaches to subsequent API calls via the Authorization header.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Transaction Management: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Users can add transactions of type income or expense, attaching a category, amount, date, and optional notes.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Transactions are listed with pagination, filtering, search, and CSV export.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Dashboard and Budget Tracking:</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The dashboard aggregates current-month transactions to display income, expense, and balance summaries along with line and pie charts.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Budgets are stored per category per month; the system computes percentage utilisation and indicates overspend visually.</w:t>
      </w:r>
    </w:p>
    <w:p>
      <w:pPr>
        <w:spacing w:after="100" w:before="200" w:line="360" w:lineRule="auto"/>
        <w:jc w:val="left"/>
      </w:pPr>
      <w:r>
        <w:rPr>
          <w:rFonts w:ascii="Times New Roman" w:cs="Times New Roman" w:eastAsia="Times New Roman" w:hAnsi="Times New Roman"/>
          <w:b/>
          <w:bCs/>
          <w:i w:val="false"/>
          <w:iCs w:val="false"/>
          <w:sz w:val="24"/>
          <w:szCs w:val="24"/>
        </w:rPr>
        <w:t xml:space="preserve">2.1.2.5 Features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sprint focuses on implementing the following key features.</w:t>
      </w:r>
    </w:p>
    <w:p>
      <w:pPr>
        <w:spacing w:after="120" w:before="0" w:line="360" w:lineRule="auto"/>
        <w:jc w:val="both"/>
      </w:pPr>
      <w:r>
        <w:rPr>
          <w:rFonts w:ascii="Times New Roman" w:cs="Times New Roman" w:eastAsia="Times New Roman" w:hAnsi="Times New Roman"/>
          <w:b/>
          <w:bCs/>
          <w:i w:val="false"/>
          <w:iCs w:val="false"/>
          <w:sz w:val="24"/>
          <w:szCs w:val="24"/>
        </w:rPr>
        <w:t xml:space="preserve">Feature 1: User Authentication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Description: Secure account creation, login, and password reset flow built using JWT, bcrypt, and email-based reset tokens.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Story: As a user, I want to register, log in, and reset my password securely so that my financial data remains protected.</w:t>
      </w:r>
    </w:p>
    <w:p>
      <w:pPr>
        <w:spacing w:after="120" w:before="0" w:line="360" w:lineRule="auto"/>
        <w:jc w:val="both"/>
      </w:pPr>
      <w:r>
        <w:rPr>
          <w:rFonts w:ascii="Times New Roman" w:cs="Times New Roman" w:eastAsia="Times New Roman" w:hAnsi="Times New Roman"/>
          <w:b/>
          <w:bCs/>
          <w:i w:val="false"/>
          <w:iCs w:val="false"/>
          <w:sz w:val="24"/>
          <w:szCs w:val="24"/>
        </w:rPr>
        <w:t xml:space="preserve">Feature 2: Transaction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Description: Full CRUD support for income and expense transactions with filtering and pagination.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Story: As a user, I want to record and manage my transactions so that I can track my finances over time.</w:t>
      </w:r>
    </w:p>
    <w:p>
      <w:pPr>
        <w:spacing w:after="120" w:before="0" w:line="360" w:lineRule="auto"/>
        <w:jc w:val="both"/>
      </w:pPr>
      <w:r>
        <w:rPr>
          <w:rFonts w:ascii="Times New Roman" w:cs="Times New Roman" w:eastAsia="Times New Roman" w:hAnsi="Times New Roman"/>
          <w:b/>
          <w:bCs/>
          <w:i w:val="false"/>
          <w:iCs w:val="false"/>
          <w:sz w:val="24"/>
          <w:szCs w:val="24"/>
        </w:rPr>
        <w:t xml:space="preserve">Feature 3: Financial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Description: Real-time analytics dashboard with summary cards and charts for the current month.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Story: As a user, I want a dashboard that shows my monthly financial summary so that I can understand my spending at a glance.</w:t>
      </w:r>
    </w:p>
    <w:p>
      <w:pPr>
        <w:spacing w:after="120" w:before="0" w:line="360" w:lineRule="auto"/>
        <w:jc w:val="both"/>
      </w:pPr>
      <w:r>
        <w:rPr>
          <w:rFonts w:ascii="Times New Roman" w:cs="Times New Roman" w:eastAsia="Times New Roman" w:hAnsi="Times New Roman"/>
          <w:b/>
          <w:bCs/>
          <w:i w:val="false"/>
          <w:iCs w:val="false"/>
          <w:sz w:val="24"/>
          <w:szCs w:val="24"/>
        </w:rPr>
        <w:t xml:space="preserve">Feature 4: Budget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Description: Category-wise monthly budgets with progress visualisation and overspend alerts.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Story: As a user, I want to set spending limits for each category so that I can control my expenses.</w:t>
      </w:r>
    </w:p>
    <w:p>
      <w:pPr>
        <w:spacing w:after="100" w:before="200" w:line="360" w:lineRule="auto"/>
        <w:jc w:val="left"/>
      </w:pPr>
      <w:r>
        <w:rPr>
          <w:rFonts w:ascii="Times New Roman" w:cs="Times New Roman" w:eastAsia="Times New Roman" w:hAnsi="Times New Roman"/>
          <w:b/>
          <w:bCs/>
          <w:i w:val="false"/>
          <w:iCs w:val="false"/>
          <w:sz w:val="24"/>
          <w:szCs w:val="24"/>
        </w:rPr>
        <w:t xml:space="preserve">2.1.2.6 Authorization Matrix</w:t>
      </w:r>
    </w:p>
    <w:p>
      <w:pPr>
        <w:spacing w:after="120" w:before="120" w:line="360" w:lineRule="auto"/>
        <w:jc w:val="center"/>
      </w:pPr>
      <w:r>
        <w:rPr>
          <w:rFonts w:ascii="Times New Roman" w:cs="Times New Roman" w:eastAsia="Times New Roman" w:hAnsi="Times New Roman"/>
          <w:b/>
          <w:bCs/>
          <w:i w:val="false"/>
          <w:iCs w:val="false"/>
          <w:sz w:val="24"/>
          <w:szCs w:val="24"/>
        </w:rPr>
        <w:t xml:space="preserve">Table 2.2 Access Level Authorization Matrix –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Role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Access Level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Authenticated User</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Full access to own transactions, dashboard, budgets, and account settings.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Guest (Unauthenticated)</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Access only to login, registration, and password reset pages.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System / API</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Access to validate JWT tokens, run controllers, and persist data via Mongoose.</w:t>
            </w:r>
          </w:p>
        </w:tc>
      </w:tr>
    </w:tbl>
    <w:p>
      <w:pPr>
        <w:spacing w:after="120" w:before="0" w:line="360" w:lineRule="auto"/>
      </w:pPr>
      <w:r>
        <w:t xml:space="preserve"/>
      </w:r>
    </w:p>
    <w:p>
      <w:pPr>
        <w:spacing w:after="100" w:before="200" w:line="360" w:lineRule="auto"/>
        <w:jc w:val="left"/>
      </w:pPr>
      <w:r>
        <w:rPr>
          <w:rFonts w:ascii="Times New Roman" w:cs="Times New Roman" w:eastAsia="Times New Roman" w:hAnsi="Times New Roman"/>
          <w:b/>
          <w:bCs/>
          <w:i w:val="false"/>
          <w:iCs w:val="false"/>
          <w:sz w:val="24"/>
          <w:szCs w:val="24"/>
        </w:rPr>
        <w:t xml:space="preserve">2.1.2.7 Assumptions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Users have stable internet access and a modern web browser.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The MongoDB Atlas cluster is reachable from the deployed backend instance.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Email delivery for password reset is configured through a transactional email provider.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Users are responsible for the accuracy of the data they enter.</w:t>
      </w:r>
    </w:p>
    <w:p>
      <w:pPr>
        <w:spacing w:after="100" w:before="200" w:line="360" w:lineRule="auto"/>
        <w:jc w:val="left"/>
      </w:pPr>
      <w:r>
        <w:rPr>
          <w:rFonts w:ascii="Times New Roman" w:cs="Times New Roman" w:eastAsia="Times New Roman" w:hAnsi="Times New Roman"/>
          <w:b/>
          <w:bCs/>
          <w:i w:val="false"/>
          <w:iCs w:val="false"/>
          <w:sz w:val="24"/>
          <w:szCs w:val="24"/>
        </w:rPr>
        <w:t xml:space="preserve">2.1.3 Architecture Document</w:t>
      </w:r>
    </w:p>
    <w:p>
      <w:pPr>
        <w:spacing w:after="100" w:before="200" w:line="360" w:lineRule="auto"/>
        <w:jc w:val="left"/>
      </w:pPr>
      <w:r>
        <w:rPr>
          <w:rFonts w:ascii="Times New Roman" w:cs="Times New Roman" w:eastAsia="Times New Roman" w:hAnsi="Times New Roman"/>
          <w:b/>
          <w:bCs/>
          <w:i w:val="false"/>
          <w:iCs w:val="false"/>
          <w:sz w:val="24"/>
          <w:szCs w:val="24"/>
        </w:rPr>
        <w:t xml:space="preserve">2.1.3.1 Application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follows a clean layered architecture with a clear separation between presentation, business logic, and persistence: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Authentication Service: Handles user registration, login, JWT issuance, password reset, and profile retrieval.</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Transaction Service: Provides CRUD operations on transactions, with filtering, pagination, and search.</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Dashboard Service: Aggregates monthly summaries and analytics for the dashboard charts.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Budget Service: Manages monthly category budgets and computes utilisation against transactions.</w:t>
      </w:r>
    </w:p>
    <w:p>
      <w:pPr>
        <w:spacing w:after="100" w:before="200" w:line="360" w:lineRule="auto"/>
        <w:jc w:val="left"/>
      </w:pPr>
      <w:r>
        <w:rPr>
          <w:rFonts w:ascii="Times New Roman" w:cs="Times New Roman" w:eastAsia="Times New Roman" w:hAnsi="Times New Roman"/>
          <w:b/>
          <w:bCs/>
          <w:i w:val="false"/>
          <w:iCs w:val="false"/>
          <w:sz w:val="24"/>
          <w:szCs w:val="24"/>
        </w:rPr>
        <w:t xml:space="preserve">2.1.3.2 System Architecture</w:t>
      </w:r>
    </w:p>
    <w:p>
      <w:pPr>
        <w:spacing w:before="160" w:after="80" w:line="240" w:lineRule="auto"/>
        <w:jc w:val="center"/>
      </w:pPr>
      <w:r>
        <w:drawing>
          <wp:inline xmlns:wp="http://schemas.openxmlformats.org/drawingml/2006/wordprocessingDrawing" distT="0" distB="0" distL="0" distR="0">
            <wp:extent cx="5669280" cy="3653208"/>
            <wp:effectExtent l="0" t="0" r="0" b="0"/>
            <wp:docPr id="205" name="Pictur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205"/>
                    <pic:cNvPicPr>
                      <a:picLocks noChangeAspect="1" noChangeArrowheads="1"/>
                    </pic:cNvPicPr>
                  </pic:nvPicPr>
                  <pic:blipFill>
                    <a:blip xmlns:r="http://schemas.openxmlformats.org/officeDocument/2006/relationships" r:embed="rId14"/>
                    <a:stretch>
                      <a:fillRect/>
                    </a:stretch>
                  </pic:blipFill>
                  <pic:spPr bwMode="auto">
                    <a:xfrm>
                      <a:off x="0" y="0"/>
                      <a:ext cx="5669280" cy="3653208"/>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2.4 System Architecture Diagram – Sprint 1</w:t>
      </w:r>
    </w:p>
    <w:p>
      <w:pPr>
        <w:spacing w:after="100" w:before="200" w:line="360" w:lineRule="auto"/>
        <w:jc w:val="left"/>
      </w:pPr>
      <w:r>
        <w:rPr>
          <w:rFonts w:ascii="Times New Roman" w:cs="Times New Roman" w:eastAsia="Times New Roman" w:hAnsi="Times New Roman"/>
          <w:b/>
          <w:bCs/>
          <w:i w:val="false"/>
          <w:iCs w:val="false"/>
          <w:sz w:val="24"/>
          <w:szCs w:val="24"/>
        </w:rPr>
        <w:t xml:space="preserve">2.1.3.3 Data Exchange Contract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Frequency of Data Exchanges: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Real-Time Exchanges: All user-initiated operations (login, transaction CRUD, dashboard load, budget set) are processed synchronously through REST endpoints.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On-Demand Refresh: The dashboard reloads when the user navigates back to it or after creating a new transaction, ensuring consistency.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Data Sets: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User Data: name, email, hashed password, preferences (currency, theme, notification settings).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Transaction Data: type, title, category, amount, date, notes, payment method, userId reference.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Budget Data: userId, category, monthlyLimit, month, year.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Mode of Exchanges: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REST API: All client-server interactions use REST endpoints exposed under /api on the Express server.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JSON: All payloads are serialised as JSON for both requests and responses.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JWT: Authentication tokens are exchanged via the Authorization HTTP header on protected endpoints.</w:t>
      </w:r>
    </w:p>
    <w:p>
      <w:pPr>
        <w:spacing w:after="100" w:before="200" w:line="360" w:lineRule="auto"/>
        <w:jc w:val="left"/>
      </w:pPr>
      <w:r>
        <w:rPr>
          <w:rFonts w:ascii="Times New Roman" w:cs="Times New Roman" w:eastAsia="Times New Roman" w:hAnsi="Times New Roman"/>
          <w:b/>
          <w:bCs/>
          <w:i w:val="false"/>
          <w:iCs w:val="false"/>
          <w:sz w:val="24"/>
          <w:szCs w:val="24"/>
        </w:rPr>
        <w:t xml:space="preserve">2.1.4 UI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user interface for Sprint 1 was designed to be clean, responsive, and information-dense without becoming cluttered. The following figures show key UI screens.</w:t>
      </w:r>
    </w:p>
    <w:p>
      <w:pPr>
        <w:spacing w:before="160" w:after="80" w:line="240" w:lineRule="auto"/>
        <w:jc w:val="center"/>
      </w:pPr>
      <w:r>
        <w:drawing>
          <wp:inline xmlns:wp="http://schemas.openxmlformats.org/drawingml/2006/wordprocessingDrawing" distT="0" distB="0" distL="0" distR="0">
            <wp:extent cx="4572000" cy="3441747"/>
            <wp:effectExtent l="0" t="0" r="0" b="0"/>
            <wp:docPr id="206" name="Pictur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206"/>
                    <pic:cNvPicPr>
                      <a:picLocks noChangeAspect="1" noChangeArrowheads="1"/>
                    </pic:cNvPicPr>
                  </pic:nvPicPr>
                  <pic:blipFill>
                    <a:blip xmlns:r="http://schemas.openxmlformats.org/officeDocument/2006/relationships" r:embed="rId15"/>
                    <a:stretch>
                      <a:fillRect/>
                    </a:stretch>
                  </pic:blipFill>
                  <pic:spPr bwMode="auto">
                    <a:xfrm>
                      <a:off x="0" y="0"/>
                      <a:ext cx="4572000" cy="3441747"/>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2.5 UI Design for Login Page</w:t>
      </w:r>
    </w:p>
    <w:p>
      <w:pPr>
        <w:spacing w:before="160" w:after="80" w:line="240" w:lineRule="auto"/>
        <w:jc w:val="center"/>
      </w:pPr>
      <w:r>
        <w:drawing>
          <wp:inline xmlns:wp="http://schemas.openxmlformats.org/drawingml/2006/wordprocessingDrawing" distT="0" distB="0" distL="0" distR="0">
            <wp:extent cx="5303520" cy="3992426"/>
            <wp:effectExtent l="0" t="0" r="0" b="0"/>
            <wp:docPr id="207" name="Pictur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207"/>
                    <pic:cNvPicPr>
                      <a:picLocks noChangeAspect="1" noChangeArrowheads="1"/>
                    </pic:cNvPicPr>
                  </pic:nvPicPr>
                  <pic:blipFill>
                    <a:blip xmlns:r="http://schemas.openxmlformats.org/officeDocument/2006/relationships" r:embed="rId16"/>
                    <a:stretch>
                      <a:fillRect/>
                    </a:stretch>
                  </pic:blipFill>
                  <pic:spPr bwMode="auto">
                    <a:xfrm>
                      <a:off x="0" y="0"/>
                      <a:ext cx="5303520" cy="3992426"/>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2.6 UI Design for Dashboard Page</w:t>
      </w:r>
    </w:p>
    <w:p>
      <w:pPr>
        <w:spacing w:after="100" w:before="200" w:line="360" w:lineRule="auto"/>
        <w:jc w:val="left"/>
      </w:pPr>
      <w:r>
        <w:rPr>
          <w:rFonts w:ascii="Times New Roman" w:cs="Times New Roman" w:eastAsia="Times New Roman" w:hAnsi="Times New Roman"/>
          <w:b/>
          <w:bCs/>
          <w:i w:val="false"/>
          <w:iCs w:val="false"/>
          <w:sz w:val="24"/>
          <w:szCs w:val="24"/>
        </w:rPr>
        <w:t xml:space="preserve">2.1.5 Functional Test Cases</w:t>
      </w:r>
    </w:p>
    <w:p>
      <w:pPr>
        <w:spacing w:after="120" w:before="120" w:line="360" w:lineRule="auto"/>
        <w:jc w:val="center"/>
      </w:pPr>
      <w:r>
        <w:rPr>
          <w:rFonts w:ascii="Times New Roman" w:cs="Times New Roman" w:eastAsia="Times New Roman" w:hAnsi="Times New Roman"/>
          <w:b/>
          <w:bCs/>
          <w:i w:val="false"/>
          <w:iCs w:val="false"/>
          <w:sz w:val="24"/>
          <w:szCs w:val="24"/>
        </w:rPr>
        <w:t xml:space="preserve">Table 2.3 Detailed Functional Test Cases –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200"/>
        <w:gridCol w:w="2480"/>
        <w:gridCol w:w="2080"/>
        <w:gridCol w:w="800"/>
      </w:tblGrid>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TC#</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US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Scenario</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Steps / Input</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Expected Result</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Status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TC-01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Successful registration</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Name, valid email, password ≥ 6 chars</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Account created; JWT issued</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TC-02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Duplicate email</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Register with already-used email</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400 error: Email already exists</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TC-03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#2</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Valid login</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Correct email and password</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JWT issued; redirect to dashboard</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TC-04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#2</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Wrong password</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Wrong password for valid email</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401 error: Invalid credentials</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TC-05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#3</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Forgot password flow</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Submit forgot password form</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Reset link emailed; success shown</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TC-06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#4</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Add expense</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Type=Expense, Cat=Food, Amt=250</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Saved; dashboard updates</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TC-07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#4</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Zero amount</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Submit with amount = 0</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Validation error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TC-08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#5</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Filter by category</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Select Travel filter</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Only Travel rows shown</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TC-09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#5</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Search by title</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Type "grocery" in search</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Matching rows displayed</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TC-10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#5</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CSV export</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Click Export CSV</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CSV downloaded</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TC-11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#6</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Edit transaction</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Edit; change amount; save</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Updated value reflected</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TC-12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#6</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Delete transaction</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Delete with confirm</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Removed; totals recompute</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TC-13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#7</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Dashboard summary</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Open dashboard</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Income, Expense, Balance correct</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TC-14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#7</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Pie chart</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Open dashboard with data</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Slices match category totals</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TC-15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#8</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Set budget</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Food budget = 5000</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Saved; bar at 0% initially</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TC-16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#8</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Budget overspend</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Add Food expense 6000</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Bar turns red; alert shown</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bl>
    <w:p>
      <w:pPr>
        <w:spacing w:after="120" w:before="0" w:line="360" w:lineRule="auto"/>
      </w:pPr>
      <w:r>
        <w:t xml:space="preserve"/>
      </w:r>
    </w:p>
    <w:p>
      <w:pPr>
        <w:spacing w:after="100" w:before="200" w:line="360" w:lineRule="auto"/>
        <w:jc w:val="left"/>
      </w:pPr>
      <w:r>
        <w:rPr>
          <w:rFonts w:ascii="Times New Roman" w:cs="Times New Roman" w:eastAsia="Times New Roman" w:hAnsi="Times New Roman"/>
          <w:b/>
          <w:bCs/>
          <w:i w:val="false"/>
          <w:iCs w:val="false"/>
          <w:sz w:val="24"/>
          <w:szCs w:val="24"/>
        </w:rPr>
        <w:t xml:space="preserve">2.1.6 Daily Call Progress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Daily standup meetings were conducted throughout Sprint 1 to discuss progress, blockers, and the plan for the day. Each member shared what they completed yesterday, what they planned for today, and any impediments. Minutes were captured and updated on the MS Planner board.</w:t>
      </w:r>
    </w:p>
    <w:p>
      <w:pPr>
        <w:spacing w:before="160" w:after="80" w:line="240" w:lineRule="auto"/>
        <w:jc w:val="center"/>
      </w:pPr>
      <w:r>
        <w:drawing>
          <wp:inline xmlns:wp="http://schemas.openxmlformats.org/drawingml/2006/wordprocessingDrawing" distT="0" distB="0" distL="0" distR="0">
            <wp:extent cx="5669280" cy="3421434"/>
            <wp:effectExtent l="0" t="0" r="0" b="0"/>
            <wp:docPr id="208" name="Pictur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208"/>
                    <pic:cNvPicPr>
                      <a:picLocks noChangeAspect="1" noChangeArrowheads="1"/>
                    </pic:cNvPicPr>
                  </pic:nvPicPr>
                  <pic:blipFill>
                    <a:blip xmlns:r="http://schemas.openxmlformats.org/officeDocument/2006/relationships" r:embed="rId17"/>
                    <a:stretch>
                      <a:fillRect/>
                    </a:stretch>
                  </pic:blipFill>
                  <pic:spPr bwMode="auto">
                    <a:xfrm>
                      <a:off x="0" y="0"/>
                      <a:ext cx="5669280" cy="3421434"/>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2.7 Standup Meetings – Sprint 1</w:t>
      </w:r>
    </w:p>
    <w:p>
      <w:pPr>
        <w:spacing w:after="100" w:before="200" w:line="360" w:lineRule="auto"/>
        <w:jc w:val="left"/>
      </w:pPr>
      <w:r>
        <w:rPr>
          <w:rFonts w:ascii="Times New Roman" w:cs="Times New Roman" w:eastAsia="Times New Roman" w:hAnsi="Times New Roman"/>
          <w:b/>
          <w:bCs/>
          <w:i w:val="false"/>
          <w:iCs w:val="false"/>
          <w:sz w:val="24"/>
          <w:szCs w:val="24"/>
        </w:rPr>
        <w:t xml:space="preserve">2.1.7 Committed vs Completed User Stories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eight user stories committed for Sprint 1 were completed within the planned timeline. The following table 2.4 summarises the committed and completed stories.</w:t>
      </w:r>
    </w:p>
    <w:p>
      <w:pPr>
        <w:spacing w:after="120" w:before="120" w:line="360" w:lineRule="auto"/>
        <w:jc w:val="center"/>
      </w:pPr>
      <w:r>
        <w:rPr>
          <w:rFonts w:ascii="Times New Roman" w:cs="Times New Roman" w:eastAsia="Times New Roman" w:hAnsi="Times New Roman"/>
          <w:b/>
          <w:bCs/>
          <w:i w:val="false"/>
          <w:iCs w:val="false"/>
          <w:sz w:val="24"/>
          <w:szCs w:val="24"/>
        </w:rPr>
        <w:t xml:space="preserve">Table 2.4 Committed vs Completed Stories –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Status</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Count</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Percentage</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Total user stories committed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8</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100%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Total user stories completed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8</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100%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Partially done</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Not started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0%</w:t>
            </w:r>
          </w:p>
        </w:tc>
      </w:tr>
    </w:tbl>
    <w:p>
      <w:pPr>
        <w:spacing w:after="120" w:before="0" w:line="360" w:lineRule="auto"/>
      </w:pPr>
      <w:r>
        <w:t xml:space="preserve"/>
      </w:r>
    </w:p>
    <w:p>
      <w:pPr>
        <w:spacing w:before="160" w:after="80" w:line="240" w:lineRule="auto"/>
        <w:jc w:val="center"/>
      </w:pPr>
      <w:r>
        <w:drawing>
          <wp:inline xmlns:wp="http://schemas.openxmlformats.org/drawingml/2006/wordprocessingDrawing" distT="0" distB="0" distL="0" distR="0">
            <wp:extent cx="5029200" cy="2976382"/>
            <wp:effectExtent l="0" t="0" r="0" b="0"/>
            <wp:docPr id="209" name="Picture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209"/>
                    <pic:cNvPicPr>
                      <a:picLocks noChangeAspect="1" noChangeArrowheads="1"/>
                    </pic:cNvPicPr>
                  </pic:nvPicPr>
                  <pic:blipFill>
                    <a:blip xmlns:r="http://schemas.openxmlformats.org/officeDocument/2006/relationships" r:embed="rId18"/>
                    <a:stretch>
                      <a:fillRect/>
                    </a:stretch>
                  </pic:blipFill>
                  <pic:spPr bwMode="auto">
                    <a:xfrm>
                      <a:off x="0" y="0"/>
                      <a:ext cx="5029200" cy="2976382"/>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2.8 Bar Graph for Committed vs Completed – Sprint 1</w:t>
      </w:r>
    </w:p>
    <w:p>
      <w:pPr>
        <w:spacing w:after="100" w:before="200" w:line="360" w:lineRule="auto"/>
        <w:jc w:val="left"/>
      </w:pPr>
      <w:r>
        <w:rPr>
          <w:rFonts w:ascii="Times New Roman" w:cs="Times New Roman" w:eastAsia="Times New Roman" w:hAnsi="Times New Roman"/>
          <w:b/>
          <w:bCs/>
          <w:i w:val="false"/>
          <w:iCs w:val="false"/>
          <w:sz w:val="24"/>
          <w:szCs w:val="24"/>
        </w:rPr>
        <w:t xml:space="preserve">2.1.8 Sprint Retrospective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At the end of Sprint 1, the team reflected on the sprint. The discussion is summarised below and captured in Figure 2.9.</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went well: All eight stories were completed; JWT authentication worked smoothly; Recharts integration produced clean visuals; Tailwind CSS made responsive design fast; the team communicated effectively over daily standups.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did not go well: Initial MongoDB Atlas connectivity took time to set up; password reset email integration required additional debugging; some validation edge cases (e.g., zero amount) were caught late.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Action items: Begin Sprint 2 planning early; update the Agile board daily; write functional test cases at the start of each story; review database indexing for transaction queries.</w:t>
      </w:r>
    </w:p>
    <w:p>
      <w:pPr>
        <w:spacing w:before="160" w:after="80" w:line="240" w:lineRule="auto"/>
        <w:jc w:val="center"/>
      </w:pPr>
      <w:r>
        <w:drawing>
          <wp:inline xmlns:wp="http://schemas.openxmlformats.org/drawingml/2006/wordprocessingDrawing" distT="0" distB="0" distL="0" distR="0">
            <wp:extent cx="5669280" cy="2306421"/>
            <wp:effectExtent l="0" t="0" r="0" b="0"/>
            <wp:docPr id="210" name="Pictur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210"/>
                    <pic:cNvPicPr>
                      <a:picLocks noChangeAspect="1" noChangeArrowheads="1"/>
                    </pic:cNvPicPr>
                  </pic:nvPicPr>
                  <pic:blipFill>
                    <a:blip xmlns:r="http://schemas.openxmlformats.org/officeDocument/2006/relationships" r:embed="rId19"/>
                    <a:stretch>
                      <a:fillRect/>
                    </a:stretch>
                  </pic:blipFill>
                  <pic:spPr bwMode="auto">
                    <a:xfrm>
                      <a:off x="0" y="0"/>
                      <a:ext cx="5669280" cy="2306421"/>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2.9 Sprint Retrospective – Sprint 1</w:t>
      </w:r>
    </w:p>
    <w:p>
      <w:r>
        <w:br w:type="page"/>
      </w:r>
    </w:p>
    <w:p>
      <w:pPr>
        <w:spacing w:after="120" w:before="240" w:line="360" w:lineRule="auto"/>
        <w:jc w:val="left"/>
      </w:pPr>
      <w:r>
        <w:rPr>
          <w:rFonts w:ascii="Times New Roman" w:cs="Times New Roman" w:eastAsia="Times New Roman" w:hAnsi="Times New Roman"/>
          <w:b/>
          <w:bCs/>
          <w:i w:val="false"/>
          <w:iCs w:val="false"/>
          <w:sz w:val="26"/>
          <w:szCs w:val="26"/>
        </w:rPr>
        <w:t xml:space="preserve">2.2 Sprint 2 — Group Expense Management Module</w:t>
      </w:r>
    </w:p>
    <w:p>
      <w:pPr>
        <w:spacing w:after="100" w:before="200" w:line="360" w:lineRule="auto"/>
        <w:jc w:val="left"/>
      </w:pPr>
      <w:r>
        <w:rPr>
          <w:rFonts w:ascii="Times New Roman" w:cs="Times New Roman" w:eastAsia="Times New Roman" w:hAnsi="Times New Roman"/>
          <w:b/>
          <w:bCs/>
          <w:i w:val="false"/>
          <w:iCs w:val="false"/>
          <w:sz w:val="24"/>
          <w:szCs w:val="24"/>
        </w:rPr>
        <w:t xml:space="preserve">2.2.1 Sprint Goal with User Stories of Sprint 2</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goal of Sprint 2 is to extend the application with a complete group expense management module. By the end of Sprint 2, users should be able to create groups, invite members, log shared expenses with multiple split types, view per-member balances, get optimised settle-up suggestions, record settlement payments, manage recurring rules and templates, and receive activity notifications.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table 2.5 represents the detailed user stories of Sprint 2.</w:t>
      </w:r>
    </w:p>
    <w:p>
      <w:pPr>
        <w:spacing w:after="120" w:before="120" w:line="360" w:lineRule="auto"/>
        <w:jc w:val="center"/>
      </w:pPr>
      <w:r>
        <w:rPr>
          <w:rFonts w:ascii="Times New Roman" w:cs="Times New Roman" w:eastAsia="Times New Roman" w:hAnsi="Times New Roman"/>
          <w:b/>
          <w:bCs/>
          <w:i w:val="false"/>
          <w:iCs w:val="false"/>
          <w:sz w:val="24"/>
          <w:szCs w:val="24"/>
        </w:rPr>
        <w:t xml:space="preserve">Table 2.5 Detailed User Stories of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S.No</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Detailed User Stories</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#9</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create an expense group with a name and base currency.</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#10</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group admin, I want to add members to my group by name and email.</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#11</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member, I want to add shared expenses with split options (equal, unequal, percentage, shares).</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#12</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member, I want to see who owes whom and how much.</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#13</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member, I want optimised settle-up suggestions to clear balances.</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#14</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member, I want to record settlement payments (full or partial).</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#15</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shared expense history with CSV export.</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#16</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recurring expense rules so that regular bills auto-generate.</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#17</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to save expense templates for repeat scenarios.</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US #18</w:t>
            </w:r>
          </w:p>
        </w:tc>
        <w:tc>
          <w:tcPr>
            <w:tcW w:type="dxa" w:w="82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As a user, I want activity notifications about my groups.</w:t>
            </w:r>
          </w:p>
        </w:tc>
      </w:tr>
    </w:tbl>
    <w:p>
      <w:pPr>
        <w:spacing w:after="120" w:before="0" w:line="360" w:lineRule="auto"/>
      </w:pPr>
      <w:r>
        <w:t xml:space="preserve"/>
      </w:r>
    </w:p>
    <w:p>
      <w:pPr>
        <w:spacing w:after="100" w:before="200" w:line="360" w:lineRule="auto"/>
        <w:jc w:val="left"/>
      </w:pPr>
      <w:r>
        <w:rPr>
          <w:rFonts w:ascii="Times New Roman" w:cs="Times New Roman" w:eastAsia="Times New Roman" w:hAnsi="Times New Roman"/>
          <w:b/>
          <w:bCs/>
          <w:i w:val="false"/>
          <w:iCs w:val="false"/>
          <w:sz w:val="24"/>
          <w:szCs w:val="24"/>
        </w:rPr>
        <w:t xml:space="preserve">2.2.2 Functional Document</w:t>
      </w:r>
    </w:p>
    <w:p>
      <w:pPr>
        <w:spacing w:after="100" w:before="200" w:line="360" w:lineRule="auto"/>
        <w:jc w:val="left"/>
      </w:pPr>
      <w:r>
        <w:rPr>
          <w:rFonts w:ascii="Times New Roman" w:cs="Times New Roman" w:eastAsia="Times New Roman" w:hAnsi="Times New Roman"/>
          <w:b/>
          <w:bCs/>
          <w:i w:val="false"/>
          <w:iCs w:val="false"/>
          <w:sz w:val="24"/>
          <w:szCs w:val="24"/>
        </w:rPr>
        <w:t xml:space="preserve">2.2.2.1 Introduction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Sprint 2 introduces the group expense management module, building on the authentication and infrastructure delivered in Sprint 1. The module enables users to collaborate on shared expenses with their family, friends, or roommates and reach a fair settlement automatically.</w:t>
      </w:r>
    </w:p>
    <w:p>
      <w:pPr>
        <w:spacing w:after="100" w:before="200" w:line="360" w:lineRule="auto"/>
        <w:jc w:val="left"/>
      </w:pPr>
      <w:r>
        <w:rPr>
          <w:rFonts w:ascii="Times New Roman" w:cs="Times New Roman" w:eastAsia="Times New Roman" w:hAnsi="Times New Roman"/>
          <w:b/>
          <w:bCs/>
          <w:i w:val="false"/>
          <w:iCs w:val="false"/>
          <w:sz w:val="24"/>
          <w:szCs w:val="24"/>
        </w:rPr>
        <w:t xml:space="preserve">2.2.2.2 Product Goal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goal of Sprint 2 is to enable transparent and structured tracking of shared expenses. The platform aims to:</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Support group creation, member management, and shared expense logging.</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Compute per-member balances accurately for any combination of split types.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Suggest the minimum number of settlement transactions required to clear balances.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Track recurring rules, templates, and notifications to reduce repetitive work.</w:t>
      </w:r>
    </w:p>
    <w:p>
      <w:pPr>
        <w:spacing w:after="100" w:before="200" w:line="360" w:lineRule="auto"/>
        <w:jc w:val="left"/>
      </w:pPr>
      <w:r>
        <w:rPr>
          <w:rFonts w:ascii="Times New Roman" w:cs="Times New Roman" w:eastAsia="Times New Roman" w:hAnsi="Times New Roman"/>
          <w:b/>
          <w:bCs/>
          <w:i w:val="false"/>
          <w:iCs w:val="false"/>
          <w:sz w:val="24"/>
          <w:szCs w:val="24"/>
        </w:rPr>
        <w:t xml:space="preserve">2.2.2.3 Demography (Users, Location)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Target Users: Roommates, family members, project teams, and friend groups who share expenses.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User Characteristics: Comfortable using web applications; willing to maintain a record of shared spending.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Location: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Target Location: Global, with INR as the default base currency for groups created in India.</w:t>
      </w:r>
    </w:p>
    <w:p>
      <w:pPr>
        <w:spacing w:after="100" w:before="200" w:line="360" w:lineRule="auto"/>
        <w:jc w:val="left"/>
      </w:pPr>
      <w:r>
        <w:rPr>
          <w:rFonts w:ascii="Times New Roman" w:cs="Times New Roman" w:eastAsia="Times New Roman" w:hAnsi="Times New Roman"/>
          <w:b/>
          <w:bCs/>
          <w:i w:val="false"/>
          <w:iCs w:val="false"/>
          <w:sz w:val="24"/>
          <w:szCs w:val="24"/>
        </w:rPr>
        <w:t xml:space="preserve">2.2.2.4 Business Processes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Group Creation and Membership:</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A user creates a group; the creator becomes admin.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Admins add members by name and email; if a registered user matches, the userId is also stored.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Shared Expense Entry:</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Members add shared expenses choosing one of four split types: equal, unequal, percentage, shares.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The system validates that splits total the expense amount before saving.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Balances and Settlements: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Per-member balances are calculated using the groupFinance utility module.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A greedy algorithm produces optimised settle-up suggestions, minimising the number of payments.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Settlement payments (full or partial) update settlement status and recompute balances.</w:t>
      </w:r>
    </w:p>
    <w:p>
      <w:pPr>
        <w:spacing w:after="100" w:before="200" w:line="360" w:lineRule="auto"/>
        <w:jc w:val="left"/>
      </w:pPr>
      <w:r>
        <w:rPr>
          <w:rFonts w:ascii="Times New Roman" w:cs="Times New Roman" w:eastAsia="Times New Roman" w:hAnsi="Times New Roman"/>
          <w:b/>
          <w:bCs/>
          <w:i w:val="false"/>
          <w:iCs w:val="false"/>
          <w:sz w:val="24"/>
          <w:szCs w:val="24"/>
        </w:rPr>
        <w:t xml:space="preserve">2.2.2.5 Features</w:t>
      </w:r>
    </w:p>
    <w:p>
      <w:pPr>
        <w:spacing w:after="120" w:before="0" w:line="360" w:lineRule="auto"/>
        <w:jc w:val="both"/>
      </w:pPr>
      <w:r>
        <w:rPr>
          <w:rFonts w:ascii="Times New Roman" w:cs="Times New Roman" w:eastAsia="Times New Roman" w:hAnsi="Times New Roman"/>
          <w:b/>
          <w:bCs/>
          <w:i w:val="false"/>
          <w:iCs w:val="false"/>
          <w:sz w:val="24"/>
          <w:szCs w:val="24"/>
        </w:rPr>
        <w:t xml:space="preserve">Feature 1: Group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Description: Group creation, member management, and group activity tracking.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Story: As a user, I want to create a group and invite members so that we can split shared expenses.</w:t>
      </w:r>
    </w:p>
    <w:p>
      <w:pPr>
        <w:spacing w:after="120" w:before="0" w:line="360" w:lineRule="auto"/>
        <w:jc w:val="both"/>
      </w:pPr>
      <w:r>
        <w:rPr>
          <w:rFonts w:ascii="Times New Roman" w:cs="Times New Roman" w:eastAsia="Times New Roman" w:hAnsi="Times New Roman"/>
          <w:b/>
          <w:bCs/>
          <w:i w:val="false"/>
          <w:iCs w:val="false"/>
          <w:sz w:val="24"/>
          <w:szCs w:val="24"/>
        </w:rPr>
        <w:t xml:space="preserve">Feature 2: Shared Expenses with Split Types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Description: Add shared expenses with one of four split modes; backend validates totals.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Story: As a member, I want to add shared expenses with the right split mode for each scenario.</w:t>
      </w:r>
    </w:p>
    <w:p>
      <w:pPr>
        <w:spacing w:after="120" w:before="0" w:line="360" w:lineRule="auto"/>
        <w:jc w:val="both"/>
      </w:pPr>
      <w:r>
        <w:rPr>
          <w:rFonts w:ascii="Times New Roman" w:cs="Times New Roman" w:eastAsia="Times New Roman" w:hAnsi="Times New Roman"/>
          <w:b/>
          <w:bCs/>
          <w:i w:val="false"/>
          <w:iCs w:val="false"/>
          <w:sz w:val="24"/>
          <w:szCs w:val="24"/>
        </w:rPr>
        <w:t xml:space="preserve">Feature 3: Balances and Settle-Up Suggestions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Description: Real-time per-member balance calculation and optimised payment suggestions.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Story: As a member, I want to know who owes whom and how to settle with minimum transactions.</w:t>
      </w:r>
    </w:p>
    <w:p>
      <w:pPr>
        <w:spacing w:after="120" w:before="0" w:line="360" w:lineRule="auto"/>
        <w:jc w:val="both"/>
      </w:pPr>
      <w:r>
        <w:rPr>
          <w:rFonts w:ascii="Times New Roman" w:cs="Times New Roman" w:eastAsia="Times New Roman" w:hAnsi="Times New Roman"/>
          <w:b/>
          <w:bCs/>
          <w:i w:val="false"/>
          <w:iCs w:val="false"/>
          <w:sz w:val="24"/>
          <w:szCs w:val="24"/>
        </w:rPr>
        <w:t xml:space="preserve">Feature 4: Recurring Rules, Templates, and Notifications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Description: Recurring expense generation, reusable templates, and activity notifications.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Story: As a user, I want regular bills to auto-generate and to be notified of group activity.</w:t>
      </w:r>
    </w:p>
    <w:p>
      <w:pPr>
        <w:spacing w:after="100" w:before="200" w:line="360" w:lineRule="auto"/>
        <w:jc w:val="left"/>
      </w:pPr>
      <w:r>
        <w:rPr>
          <w:rFonts w:ascii="Times New Roman" w:cs="Times New Roman" w:eastAsia="Times New Roman" w:hAnsi="Times New Roman"/>
          <w:b/>
          <w:bCs/>
          <w:i w:val="false"/>
          <w:iCs w:val="false"/>
          <w:sz w:val="24"/>
          <w:szCs w:val="24"/>
        </w:rPr>
        <w:t xml:space="preserve">2.2.2.6 Authorization Matrix</w:t>
      </w:r>
    </w:p>
    <w:p>
      <w:pPr>
        <w:spacing w:after="120" w:before="120" w:line="360" w:lineRule="auto"/>
        <w:jc w:val="center"/>
      </w:pPr>
      <w:r>
        <w:rPr>
          <w:rFonts w:ascii="Times New Roman" w:cs="Times New Roman" w:eastAsia="Times New Roman" w:hAnsi="Times New Roman"/>
          <w:b/>
          <w:bCs/>
          <w:i w:val="false"/>
          <w:iCs w:val="false"/>
          <w:sz w:val="24"/>
          <w:szCs w:val="24"/>
        </w:rPr>
        <w:t xml:space="preserve">Table 2.6 Access Level Authorization Matrix –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Role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Access Level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Group Admin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Can create the group, add members, and access all group features.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Group Member</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Can add shared expenses, view balances, suggest settlements, and record payments.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Authenticated User (non-member)</w:t>
            </w:r>
          </w:p>
        </w:tc>
        <w:tc>
          <w:tcPr>
            <w:tcW w:type="dxa" w:w="6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Cannot view or modify group resources.</w:t>
            </w:r>
          </w:p>
        </w:tc>
      </w:tr>
    </w:tbl>
    <w:p>
      <w:pPr>
        <w:spacing w:after="120" w:before="0" w:line="360" w:lineRule="auto"/>
      </w:pPr>
      <w:r>
        <w:t xml:space="preserve"/>
      </w:r>
    </w:p>
    <w:p>
      <w:pPr>
        <w:spacing w:after="100" w:before="200" w:line="360" w:lineRule="auto"/>
        <w:jc w:val="left"/>
      </w:pPr>
      <w:r>
        <w:rPr>
          <w:rFonts w:ascii="Times New Roman" w:cs="Times New Roman" w:eastAsia="Times New Roman" w:hAnsi="Times New Roman"/>
          <w:b/>
          <w:bCs/>
          <w:i w:val="false"/>
          <w:iCs w:val="false"/>
          <w:sz w:val="24"/>
          <w:szCs w:val="24"/>
        </w:rPr>
        <w:t xml:space="preserve">2.2.2.7 Assumptions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Group members already have or will create a Personal Finance Tracker account.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All group members agree on the chosen base currency at the time of group creation.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Notifications are visible inside the application; email-based notifications are out of scope for Sprint 2.</w:t>
      </w:r>
    </w:p>
    <w:p>
      <w:pPr>
        <w:spacing w:after="100" w:before="200" w:line="360" w:lineRule="auto"/>
        <w:jc w:val="left"/>
      </w:pPr>
      <w:r>
        <w:rPr>
          <w:rFonts w:ascii="Times New Roman" w:cs="Times New Roman" w:eastAsia="Times New Roman" w:hAnsi="Times New Roman"/>
          <w:b/>
          <w:bCs/>
          <w:i w:val="false"/>
          <w:iCs w:val="false"/>
          <w:sz w:val="24"/>
          <w:szCs w:val="24"/>
        </w:rPr>
        <w:t xml:space="preserve">2.2.3 Architecture Document</w:t>
      </w:r>
    </w:p>
    <w:p>
      <w:pPr>
        <w:spacing w:after="100" w:before="200" w:line="360" w:lineRule="auto"/>
        <w:jc w:val="left"/>
      </w:pPr>
      <w:r>
        <w:rPr>
          <w:rFonts w:ascii="Times New Roman" w:cs="Times New Roman" w:eastAsia="Times New Roman" w:hAnsi="Times New Roman"/>
          <w:b/>
          <w:bCs/>
          <w:i w:val="false"/>
          <w:iCs w:val="false"/>
          <w:sz w:val="24"/>
          <w:szCs w:val="24"/>
        </w:rPr>
        <w:t xml:space="preserve">2.2.3.1 Application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Sprint 2 retains the layered architecture from Sprint 1 and adds: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Group Service: Manages groups, members, expenses, balances, settlements, recurring rules, templates, notifications, and offline drafts.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Finance Utility (groupFinance.js): Computes per-member balances and produces minimum-transaction settle-up suggestions.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Notification Service: Records and serves user-specific activity notifications with read state.</w:t>
      </w:r>
    </w:p>
    <w:p>
      <w:pPr>
        <w:spacing w:after="100" w:before="200" w:line="360" w:lineRule="auto"/>
        <w:jc w:val="left"/>
      </w:pPr>
      <w:r>
        <w:rPr>
          <w:rFonts w:ascii="Times New Roman" w:cs="Times New Roman" w:eastAsia="Times New Roman" w:hAnsi="Times New Roman"/>
          <w:b/>
          <w:bCs/>
          <w:i w:val="false"/>
          <w:iCs w:val="false"/>
          <w:sz w:val="24"/>
          <w:szCs w:val="24"/>
        </w:rPr>
        <w:t xml:space="preserve">2.2.3.2 System Architecture</w:t>
      </w:r>
    </w:p>
    <w:p>
      <w:pPr>
        <w:spacing w:before="160" w:after="80" w:line="240" w:lineRule="auto"/>
        <w:jc w:val="center"/>
      </w:pPr>
      <w:r>
        <w:drawing>
          <wp:inline xmlns:wp="http://schemas.openxmlformats.org/drawingml/2006/wordprocessingDrawing" distT="0" distB="0" distL="0" distR="0">
            <wp:extent cx="5669280" cy="4079968"/>
            <wp:effectExtent l="0" t="0" r="0" b="0"/>
            <wp:docPr id="211" name="Picture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211"/>
                    <pic:cNvPicPr>
                      <a:picLocks noChangeAspect="1" noChangeArrowheads="1"/>
                    </pic:cNvPicPr>
                  </pic:nvPicPr>
                  <pic:blipFill>
                    <a:blip xmlns:r="http://schemas.openxmlformats.org/officeDocument/2006/relationships" r:embed="rId20"/>
                    <a:stretch>
                      <a:fillRect/>
                    </a:stretch>
                  </pic:blipFill>
                  <pic:spPr bwMode="auto">
                    <a:xfrm>
                      <a:off x="0" y="0"/>
                      <a:ext cx="5669280" cy="4079968"/>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2.10 System Architecture Diagram – Sprint 2</w:t>
      </w:r>
    </w:p>
    <w:p>
      <w:pPr>
        <w:spacing w:after="100" w:before="200" w:line="360" w:lineRule="auto"/>
        <w:jc w:val="left"/>
      </w:pPr>
      <w:r>
        <w:rPr>
          <w:rFonts w:ascii="Times New Roman" w:cs="Times New Roman" w:eastAsia="Times New Roman" w:hAnsi="Times New Roman"/>
          <w:b/>
          <w:bCs/>
          <w:i w:val="false"/>
          <w:iCs w:val="false"/>
          <w:sz w:val="24"/>
          <w:szCs w:val="24"/>
        </w:rPr>
        <w:t xml:space="preserve">2.2.3.3 Data Exchange Contract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Frequency of Data Exchanges: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Real-Time: Adding a shared expense, recording a payment, and viewing balances all happen in real time over REST.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On-Demand: Recurring rules can also be triggered manually using the Run Now action.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Data Sets: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Group Data: name, baseCurrency, members, admin reference.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GroupExpense Data: groupId, paidBy, title, amount, splitType, per-member splits.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Settlement Data: fromUserId, toUserId, amount, status, payment history.</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Notification Data: userId, type, message, read state.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Mode of Exchanges: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REST API: Endpoints exposed under /api/groups for all group operations.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JSON: All payloads serialised as JSON.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JWT: All endpoints under /api/groups are protected and require a valid Bearer token.</w:t>
      </w:r>
    </w:p>
    <w:p>
      <w:pPr>
        <w:spacing w:after="100" w:before="200" w:line="360" w:lineRule="auto"/>
        <w:jc w:val="left"/>
      </w:pPr>
      <w:r>
        <w:rPr>
          <w:rFonts w:ascii="Times New Roman" w:cs="Times New Roman" w:eastAsia="Times New Roman" w:hAnsi="Times New Roman"/>
          <w:b/>
          <w:bCs/>
          <w:i w:val="false"/>
          <w:iCs w:val="false"/>
          <w:sz w:val="24"/>
          <w:szCs w:val="24"/>
        </w:rPr>
        <w:t xml:space="preserve">2.2.4 UI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Sprint 2 UI extends the existing application with three new pages: GroupsPage, GroupDetailsPage, and SettlementsPage. The UI follows the same Tailwind-based design language used in Sprint 1.</w:t>
      </w:r>
    </w:p>
    <w:p>
      <w:pPr>
        <w:spacing w:before="160" w:after="80" w:line="240" w:lineRule="auto"/>
        <w:jc w:val="center"/>
      </w:pPr>
      <w:r>
        <w:drawing>
          <wp:inline xmlns:wp="http://schemas.openxmlformats.org/drawingml/2006/wordprocessingDrawing" distT="0" distB="0" distL="0" distR="0">
            <wp:extent cx="5303520" cy="3992426"/>
            <wp:effectExtent l="0" t="0" r="0" b="0"/>
            <wp:docPr id="212" name="Pictur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212"/>
                    <pic:cNvPicPr>
                      <a:picLocks noChangeAspect="1" noChangeArrowheads="1"/>
                    </pic:cNvPicPr>
                  </pic:nvPicPr>
                  <pic:blipFill>
                    <a:blip xmlns:r="http://schemas.openxmlformats.org/officeDocument/2006/relationships" r:embed="rId21"/>
                    <a:stretch>
                      <a:fillRect/>
                    </a:stretch>
                  </pic:blipFill>
                  <pic:spPr bwMode="auto">
                    <a:xfrm>
                      <a:off x="0" y="0"/>
                      <a:ext cx="5303520" cy="3992426"/>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2.11 UI Design for Group Details Page</w:t>
      </w:r>
    </w:p>
    <w:p>
      <w:pPr>
        <w:spacing w:before="160" w:after="80" w:line="240" w:lineRule="auto"/>
        <w:jc w:val="center"/>
      </w:pPr>
      <w:r>
        <w:drawing>
          <wp:inline xmlns:wp="http://schemas.openxmlformats.org/drawingml/2006/wordprocessingDrawing" distT="0" distB="0" distL="0" distR="0">
            <wp:extent cx="5303520" cy="3992426"/>
            <wp:effectExtent l="0" t="0" r="0" b="0"/>
            <wp:docPr id="213" name="Picture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213"/>
                    <pic:cNvPicPr>
                      <a:picLocks noChangeAspect="1" noChangeArrowheads="1"/>
                    </pic:cNvPicPr>
                  </pic:nvPicPr>
                  <pic:blipFill>
                    <a:blip xmlns:r="http://schemas.openxmlformats.org/officeDocument/2006/relationships" r:embed="rId22"/>
                    <a:stretch>
                      <a:fillRect/>
                    </a:stretch>
                  </pic:blipFill>
                  <pic:spPr bwMode="auto">
                    <a:xfrm>
                      <a:off x="0" y="0"/>
                      <a:ext cx="5303520" cy="3992426"/>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2.12 UI Design for Settlements Page</w:t>
      </w:r>
    </w:p>
    <w:p>
      <w:pPr>
        <w:spacing w:after="100" w:before="200" w:line="360" w:lineRule="auto"/>
        <w:jc w:val="left"/>
      </w:pPr>
      <w:r>
        <w:rPr>
          <w:rFonts w:ascii="Times New Roman" w:cs="Times New Roman" w:eastAsia="Times New Roman" w:hAnsi="Times New Roman"/>
          <w:b/>
          <w:bCs/>
          <w:i w:val="false"/>
          <w:iCs w:val="false"/>
          <w:sz w:val="24"/>
          <w:szCs w:val="24"/>
        </w:rPr>
        <w:t xml:space="preserve">2.2.5 Functional Test Cases</w:t>
      </w:r>
    </w:p>
    <w:p>
      <w:pPr>
        <w:spacing w:after="120" w:before="120" w:line="360" w:lineRule="auto"/>
        <w:jc w:val="center"/>
      </w:pPr>
      <w:r>
        <w:rPr>
          <w:rFonts w:ascii="Times New Roman" w:cs="Times New Roman" w:eastAsia="Times New Roman" w:hAnsi="Times New Roman"/>
          <w:b/>
          <w:bCs/>
          <w:i w:val="false"/>
          <w:iCs w:val="false"/>
          <w:sz w:val="24"/>
          <w:szCs w:val="24"/>
        </w:rPr>
        <w:t xml:space="preserve">Table 2.7 Detailed Functional Test Cases –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200"/>
        <w:gridCol w:w="2480"/>
        <w:gridCol w:w="2080"/>
        <w:gridCol w:w="800"/>
      </w:tblGrid>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TC#</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US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Scenario</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Steps / Input</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Expected Result</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Status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TC-17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#9</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Create group</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Name=Roommates, Currency=INR</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Group created; user is admin</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TC-18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Add member</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Add member with name/email</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Member count increases</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TC-19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#11</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Equal split</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Pizza, 1200, 4 members</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Each share = 300</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TC-20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#11</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Mismatched splits</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Amount=1000, splits=900</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Validation error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TC-21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#12</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View balances</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Open Balances tab</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Sum of balances = 0</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TC-22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#13</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Settle-up suggestions</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Open suggestions</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Minimum transactions shown</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TC-23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#14</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Full settlement</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Pay full amount</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Status = settled</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TC-24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#14</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Partial settlement</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Pay half amount</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Status = partially_settled</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TC-25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#15</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Shared history</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Open Shared History</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All shared expenses listed</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TC-26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#15</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CSV export</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Click Export CSV</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CSV downloaded</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TC-27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#16</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Recurring rule</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Monthly Rent, 12000</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Rule saved; next-run set</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TC-28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#17</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Apply template</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Apply Lunch template</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Form auto-fills</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TC-29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#18</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View notifications</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Open bell icon</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Unread items shown</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TC-30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US #18</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Mark notification read</w:t>
            </w:r>
          </w:p>
        </w:tc>
        <w:tc>
          <w:tcPr>
            <w:tcW w:type="dxa" w:w="24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Click a notification</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Counter decreases</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Pass</w:t>
            </w:r>
          </w:p>
        </w:tc>
      </w:tr>
    </w:tbl>
    <w:p>
      <w:pPr>
        <w:spacing w:after="120" w:before="0" w:line="360" w:lineRule="auto"/>
      </w:pPr>
      <w:r>
        <w:t xml:space="preserve"/>
      </w:r>
    </w:p>
    <w:p>
      <w:pPr>
        <w:spacing w:after="100" w:before="200" w:line="360" w:lineRule="auto"/>
        <w:jc w:val="left"/>
      </w:pPr>
      <w:r>
        <w:rPr>
          <w:rFonts w:ascii="Times New Roman" w:cs="Times New Roman" w:eastAsia="Times New Roman" w:hAnsi="Times New Roman"/>
          <w:b/>
          <w:bCs/>
          <w:i w:val="false"/>
          <w:iCs w:val="false"/>
          <w:sz w:val="24"/>
          <w:szCs w:val="24"/>
        </w:rPr>
        <w:t xml:space="preserve">2.2.6 Daily Call Progress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Daily standups continued in Sprint 2 with the same cadence and discipline as Sprint 1. The Scrum Master maintained the MS Planner board and ensured that each member had clear tasks and unblockers.</w:t>
      </w:r>
    </w:p>
    <w:p>
      <w:pPr>
        <w:spacing w:before="160" w:after="80" w:line="240" w:lineRule="auto"/>
        <w:jc w:val="center"/>
      </w:pPr>
      <w:r>
        <w:drawing>
          <wp:inline xmlns:wp="http://schemas.openxmlformats.org/drawingml/2006/wordprocessingDrawing" distT="0" distB="0" distL="0" distR="0">
            <wp:extent cx="5669280" cy="3421434"/>
            <wp:effectExtent l="0" t="0" r="0" b="0"/>
            <wp:docPr id="214" name="Picture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214"/>
                    <pic:cNvPicPr>
                      <a:picLocks noChangeAspect="1" noChangeArrowheads="1"/>
                    </pic:cNvPicPr>
                  </pic:nvPicPr>
                  <pic:blipFill>
                    <a:blip xmlns:r="http://schemas.openxmlformats.org/officeDocument/2006/relationships" r:embed="rId23"/>
                    <a:stretch>
                      <a:fillRect/>
                    </a:stretch>
                  </pic:blipFill>
                  <pic:spPr bwMode="auto">
                    <a:xfrm>
                      <a:off x="0" y="0"/>
                      <a:ext cx="5669280" cy="3421434"/>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2.13 Standup Meetings – Sprint 2</w:t>
      </w:r>
    </w:p>
    <w:p>
      <w:pPr>
        <w:spacing w:after="100" w:before="200" w:line="360" w:lineRule="auto"/>
        <w:jc w:val="left"/>
      </w:pPr>
      <w:r>
        <w:rPr>
          <w:rFonts w:ascii="Times New Roman" w:cs="Times New Roman" w:eastAsia="Times New Roman" w:hAnsi="Times New Roman"/>
          <w:b/>
          <w:bCs/>
          <w:i w:val="false"/>
          <w:iCs w:val="false"/>
          <w:sz w:val="24"/>
          <w:szCs w:val="24"/>
        </w:rPr>
        <w:t xml:space="preserve">2.2.7 Committed vs Completed User Stories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ten user stories committed for Sprint 2 were completed within the planned timeline. The following table 2.8 summarises the committed and completed stories.</w:t>
      </w:r>
    </w:p>
    <w:p>
      <w:pPr>
        <w:spacing w:after="120" w:before="120" w:line="360" w:lineRule="auto"/>
        <w:jc w:val="center"/>
      </w:pPr>
      <w:r>
        <w:rPr>
          <w:rFonts w:ascii="Times New Roman" w:cs="Times New Roman" w:eastAsia="Times New Roman" w:hAnsi="Times New Roman"/>
          <w:b/>
          <w:bCs/>
          <w:i w:val="false"/>
          <w:iCs w:val="false"/>
          <w:sz w:val="24"/>
          <w:szCs w:val="24"/>
        </w:rPr>
        <w:t xml:space="preserve">Table 2.8 Committed vs Completed Stories –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bCs/>
                <w:i w:val="false"/>
                <w:iCs w:val="false"/>
                <w:sz w:val="22"/>
                <w:szCs w:val="22"/>
              </w:rPr>
              <w:t xml:space="preserve">Status</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Count</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Percentage</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Total user stories committed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10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100%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Total user stories completed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10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100%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Partially done</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left"/>
            </w:pPr>
            <w:r>
              <w:rPr>
                <w:rFonts w:ascii="Times New Roman" w:cs="Times New Roman" w:eastAsia="Times New Roman" w:hAnsi="Times New Roman"/>
                <w:b w:val="false"/>
                <w:bCs w:val="false"/>
                <w:i w:val="false"/>
                <w:iCs w:val="false"/>
                <w:sz w:val="22"/>
                <w:szCs w:val="22"/>
              </w:rPr>
              <w:t xml:space="preserve">Not started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0%</w:t>
            </w:r>
          </w:p>
        </w:tc>
      </w:tr>
    </w:tbl>
    <w:p>
      <w:pPr>
        <w:spacing w:after="120" w:before="0" w:line="360" w:lineRule="auto"/>
      </w:pPr>
      <w:r>
        <w:t xml:space="preserve"/>
      </w:r>
    </w:p>
    <w:p>
      <w:pPr>
        <w:spacing w:before="160" w:after="80" w:line="240" w:lineRule="auto"/>
        <w:jc w:val="center"/>
      </w:pPr>
      <w:r>
        <w:drawing>
          <wp:inline xmlns:wp="http://schemas.openxmlformats.org/drawingml/2006/wordprocessingDrawing" distT="0" distB="0" distL="0" distR="0">
            <wp:extent cx="5029200" cy="2976382"/>
            <wp:effectExtent l="0" t="0" r="0" b="0"/>
            <wp:docPr id="215" name="Picture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215"/>
                    <pic:cNvPicPr>
                      <a:picLocks noChangeAspect="1" noChangeArrowheads="1"/>
                    </pic:cNvPicPr>
                  </pic:nvPicPr>
                  <pic:blipFill>
                    <a:blip xmlns:r="http://schemas.openxmlformats.org/officeDocument/2006/relationships" r:embed="rId24"/>
                    <a:stretch>
                      <a:fillRect/>
                    </a:stretch>
                  </pic:blipFill>
                  <pic:spPr bwMode="auto">
                    <a:xfrm>
                      <a:off x="0" y="0"/>
                      <a:ext cx="5029200" cy="2976382"/>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2.14 Bar Graph for Committed vs Completed – Sprint 2</w:t>
      </w:r>
    </w:p>
    <w:p>
      <w:pPr>
        <w:spacing w:after="100" w:before="200" w:line="360" w:lineRule="auto"/>
        <w:jc w:val="left"/>
      </w:pPr>
      <w:r>
        <w:rPr>
          <w:rFonts w:ascii="Times New Roman" w:cs="Times New Roman" w:eastAsia="Times New Roman" w:hAnsi="Times New Roman"/>
          <w:b/>
          <w:bCs/>
          <w:i w:val="false"/>
          <w:iCs w:val="false"/>
          <w:sz w:val="24"/>
          <w:szCs w:val="24"/>
        </w:rPr>
        <w:t xml:space="preserve">2.2.8 Sprint Retrospective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went well: All ten stories were completed; the settle-up algorithm worked correctly across multiple test scenarios; reusing the Sprint 1 authentication and CSV export logic saved considerable time; new pages integrated cleanly with existing layouts.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did not go well: Validating split totals required additional rounding logic for percentage and shares modes; recurring rule edge cases needed extra test passes; the SettlementsPage UI required a redesign after early feedback.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Action items: Define UX wireframes earlier; add automated unit tests for the groupFinance utility; document split-type rounding rules; review database indexes for GroupExpense and Notification collections.</w:t>
      </w:r>
    </w:p>
    <w:p>
      <w:pPr>
        <w:spacing w:before="160" w:after="80" w:line="240" w:lineRule="auto"/>
        <w:jc w:val="center"/>
      </w:pPr>
      <w:r>
        <w:drawing>
          <wp:inline xmlns:wp="http://schemas.openxmlformats.org/drawingml/2006/wordprocessingDrawing" distT="0" distB="0" distL="0" distR="0">
            <wp:extent cx="5669280" cy="2306421"/>
            <wp:effectExtent l="0" t="0" r="0" b="0"/>
            <wp:docPr id="216" name="Picture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216"/>
                    <pic:cNvPicPr>
                      <a:picLocks noChangeAspect="1" noChangeArrowheads="1"/>
                    </pic:cNvPicPr>
                  </pic:nvPicPr>
                  <pic:blipFill>
                    <a:blip xmlns:r="http://schemas.openxmlformats.org/officeDocument/2006/relationships" r:embed="rId25"/>
                    <a:stretch>
                      <a:fillRect/>
                    </a:stretch>
                  </pic:blipFill>
                  <pic:spPr bwMode="auto">
                    <a:xfrm>
                      <a:off x="0" y="0"/>
                      <a:ext cx="5669280" cy="2306421"/>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2.15 Sprint Retrospective – Sprint 2</w:t>
      </w:r>
    </w:p>
    <w:p>
      <w:r>
        <w:br w:type="page"/>
      </w:r>
    </w:p>
    <w:p>
      <w:pPr>
        <w:spacing w:after="240" w:before="0" w:line="360" w:lineRule="auto"/>
        <w:jc w:val="center"/>
      </w:pPr>
      <w:r>
        <w:rPr>
          <w:rFonts w:ascii="Times New Roman" w:cs="Times New Roman" w:eastAsia="Times New Roman" w:hAnsi="Times New Roman"/>
          <w:b/>
          <w:bCs/>
          <w:i w:val="false"/>
          <w:iCs w:val="false"/>
          <w:sz w:val="28"/>
          <w:szCs w:val="28"/>
        </w:rPr>
        <w:t xml:space="preserve">CHAPTER 3</w:t>
      </w:r>
    </w:p>
    <w:p>
      <w:pPr>
        <w:spacing w:after="360" w:before="0" w:line="360" w:lineRule="auto"/>
        <w:jc w:val="center"/>
      </w:pPr>
      <w:r>
        <w:rPr>
          <w:rFonts w:ascii="Times New Roman" w:cs="Times New Roman" w:eastAsia="Times New Roman" w:hAnsi="Times New Roman"/>
          <w:b/>
          <w:bCs/>
          <w:i w:val="false"/>
          <w:iCs w:val="false"/>
          <w:sz w:val="28"/>
          <w:szCs w:val="28"/>
        </w:rPr>
        <w:t xml:space="preserve">RESULTS AND DISCUSSIONS</w:t>
      </w:r>
    </w:p>
    <w:p>
      <w:pPr>
        <w:spacing w:after="120" w:before="240" w:line="360" w:lineRule="auto"/>
        <w:jc w:val="left"/>
      </w:pPr>
      <w:r>
        <w:rPr>
          <w:rFonts w:ascii="Times New Roman" w:cs="Times New Roman" w:eastAsia="Times New Roman" w:hAnsi="Times New Roman"/>
          <w:b/>
          <w:bCs/>
          <w:i w:val="false"/>
          <w:iCs w:val="false"/>
          <w:sz w:val="26"/>
          <w:szCs w:val="26"/>
        </w:rPr>
        <w:t xml:space="preserve">3.1 Project Outcomes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Personal Finance Tracker project successfully achieved all the goals defined in the product vision. By the end of the two-sprint cycle, the application offered a complete personal finance experience along with a fully functional group expense management module. The outcomes are summarised below and align with the goals outlined in Chapter 1.</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Personal Finance Module: Users can register, log in, and reset passwords securely. They can record income and expense transactions with category, date, and notes; filter, search, and export them as CSV; and edit or delete them as needed. Users see their monthly income, expense, and balance on a real-time dashboard backed by line and pie charts.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Budget Management: Users can set per-category monthly budgets with a clear progress bar indicating utilisation, and an overspend indicator when limits are exceeded.</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Group Expense Management: Users can create groups, invite members, and log shared expenses using four split modes: equal, unequal, percentage, and shares. The system validates totals before saving the expense.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Balances and Settlements: Per-member balances are computed in real time and optimised settle-up suggestions are produced using a greedy algorithm. Settlement payments (full or partial) update statuses and balances correctly.</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Productivity Features: Recurring expense rules, expense templates, shared expense history with CSV export, and in-app notifications enrich the user experience and reduce repetitive work.</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Engineering Quality: The codebase follows a clean layered architecture, uses JWT for authentication, leverages express-validator for request validation, and uses Mongoose schemas to enforce data integrity. All committed user stories were validated through manual functional test cases.</w:t>
      </w:r>
    </w:p>
    <w:p>
      <w:pPr>
        <w:spacing w:after="120" w:before="240" w:line="360" w:lineRule="auto"/>
        <w:jc w:val="left"/>
      </w:pPr>
      <w:r>
        <w:rPr>
          <w:rFonts w:ascii="Times New Roman" w:cs="Times New Roman" w:eastAsia="Times New Roman" w:hAnsi="Times New Roman"/>
          <w:b/>
          <w:bCs/>
          <w:i w:val="false"/>
          <w:iCs w:val="false"/>
          <w:sz w:val="26"/>
          <w:szCs w:val="26"/>
        </w:rPr>
        <w:t xml:space="preserve">3.2 Committed vs Completed User Stories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Across both sprints, the team committed to a total of 18 user stories. All 18 were completed within the planned sprint durations, yielding a 100% completion rate. The summary across both sprints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Sprint</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Committed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Completed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Completion %</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Sprint 1</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8</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8</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100%</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Sprint 2</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10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10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val="false"/>
                <w:bCs w:val="false"/>
                <w:i w:val="false"/>
                <w:iCs w:val="false"/>
                <w:sz w:val="22"/>
                <w:szCs w:val="22"/>
              </w:rPr>
              <w:t xml:space="preserve">100%</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Total</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18</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18</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spacing w:line="276" w:lineRule="auto"/>
              <w:jc w:val="center"/>
            </w:pPr>
            <w:r>
              <w:rPr>
                <w:rFonts w:ascii="Times New Roman" w:cs="Times New Roman" w:eastAsia="Times New Roman" w:hAnsi="Times New Roman"/>
                <w:b/>
                <w:bCs/>
                <w:i w:val="false"/>
                <w:iCs w:val="false"/>
                <w:sz w:val="22"/>
                <w:szCs w:val="22"/>
              </w:rPr>
              <w:t xml:space="preserve">100%</w:t>
            </w:r>
          </w:p>
        </w:tc>
      </w:tr>
    </w:tbl>
    <w:p>
      <w:pPr>
        <w:spacing w:after="120" w:before="0" w:line="360" w:lineRule="auto"/>
      </w:pPr>
      <w:r>
        <w:t xml:space="preserve"/>
      </w:r>
    </w:p>
    <w:p>
      <w:pPr>
        <w:spacing w:before="160" w:after="80" w:line="240" w:lineRule="auto"/>
        <w:jc w:val="center"/>
      </w:pPr>
      <w:r>
        <w:drawing>
          <wp:inline xmlns:wp="http://schemas.openxmlformats.org/drawingml/2006/wordprocessingDrawing" distT="0" distB="0" distL="0" distR="0">
            <wp:extent cx="5029200" cy="3031080"/>
            <wp:effectExtent l="0" t="0" r="0" b="0"/>
            <wp:docPr id="217" name="Picture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217"/>
                    <pic:cNvPicPr>
                      <a:picLocks noChangeAspect="1" noChangeArrowheads="1"/>
                    </pic:cNvPicPr>
                  </pic:nvPicPr>
                  <pic:blipFill>
                    <a:blip xmlns:r="http://schemas.openxmlformats.org/officeDocument/2006/relationships" r:embed="rId26"/>
                    <a:stretch>
                      <a:fillRect/>
                    </a:stretch>
                  </pic:blipFill>
                  <pic:spPr bwMode="auto">
                    <a:xfrm>
                      <a:off x="0" y="0"/>
                      <a:ext cx="5029200" cy="3031080"/>
                    </a:xfrm>
                    <a:prstGeom prst="rect">
                      <a:avLst/>
                    </a:prstGeom>
                    <a:noFill/>
                  </pic:spPr>
                </pic:pic>
              </a:graphicData>
            </a:graphic>
          </wp:inline>
        </w:drawing>
      </w:r>
    </w:p>
    <w:p>
      <w:pPr>
        <w:spacing w:after="240" w:before="60" w:line="360" w:lineRule="auto"/>
        <w:jc w:val="center"/>
      </w:pPr>
      <w:r>
        <w:rPr>
          <w:rFonts w:ascii="Times New Roman" w:cs="Times New Roman" w:eastAsia="Times New Roman" w:hAnsi="Times New Roman"/>
          <w:b/>
          <w:bCs/>
          <w:i w:val="false"/>
          <w:iCs w:val="false"/>
          <w:sz w:val="22"/>
          <w:szCs w:val="22"/>
        </w:rPr>
        <w:t xml:space="preserve">Figure 3.1 Overall Committed vs Completed User Stories</w:t>
      </w:r>
    </w:p>
    <w:p>
      <w:r>
        <w:br w:type="page"/>
      </w:r>
    </w:p>
    <w:p>
      <w:pPr>
        <w:spacing w:after="240" w:before="0" w:line="360" w:lineRule="auto"/>
        <w:jc w:val="center"/>
      </w:pPr>
      <w:r>
        <w:rPr>
          <w:rFonts w:ascii="Times New Roman" w:cs="Times New Roman" w:eastAsia="Times New Roman" w:hAnsi="Times New Roman"/>
          <w:b/>
          <w:bCs/>
          <w:i w:val="false"/>
          <w:iCs w:val="false"/>
          <w:sz w:val="28"/>
          <w:szCs w:val="28"/>
        </w:rPr>
        <w:t xml:space="preserve">CHAPTER 4</w:t>
      </w:r>
    </w:p>
    <w:p>
      <w:pPr>
        <w:spacing w:after="360" w:before="0" w:line="360" w:lineRule="auto"/>
        <w:jc w:val="center"/>
      </w:pPr>
      <w:r>
        <w:rPr>
          <w:rFonts w:ascii="Times New Roman" w:cs="Times New Roman" w:eastAsia="Times New Roman" w:hAnsi="Times New Roman"/>
          <w:b/>
          <w:bCs/>
          <w:i w:val="false"/>
          <w:iCs w:val="false"/>
          <w:sz w:val="28"/>
          <w:szCs w:val="28"/>
        </w:rPr>
        <w:t xml:space="preserve">CONCLUSIONS &amp; FUTURE ENHANCEMENTS</w:t>
      </w:r>
    </w:p>
    <w:p>
      <w:pPr>
        <w:spacing w:after="120" w:before="240" w:line="360" w:lineRule="auto"/>
        <w:jc w:val="left"/>
      </w:pPr>
      <w:r>
        <w:rPr>
          <w:rFonts w:ascii="Times New Roman" w:cs="Times New Roman" w:eastAsia="Times New Roman" w:hAnsi="Times New Roman"/>
          <w:b/>
          <w:bCs/>
          <w:i w:val="false"/>
          <w:iCs w:val="false"/>
          <w:sz w:val="26"/>
          <w:szCs w:val="26"/>
        </w:rPr>
        <w:t xml:space="preserve">4.1 Conclusion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Personal Finance Tracker project delivered a working, end-to-end web application that combines personal expense tracking with group expense management in a single, cohesive product. The application addresses a real-world problem: most users lack a unified view of their personal finances and a fair, structured way to settle shared expenses with friends and family. By bringing both modules together, the project offers a meaningful alternative to spreadsheets, fragmented apps, and informal record-keeping.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From an engineering perspective, the project demonstrates the value of disciplined Agile practices and modern full-stack development. The team adopted MS Planner for backlog and sprint tracking, performed daily standups, and reviewed each sprint with retrospectives that fed actionable improvements into the next iteration. All 18 user stories were delivered with full acceptance-criteria coverage, validated through manual functional test cases.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codebase is structured into clear layers — pages, services, controllers, models, and middleware — which makes it easy to extend. JWT-based authentication, request validation, and centralised error handling form a consistent, secure foundation across both sprints. The settlement algorithm minimises transaction count for clearing balances, providing a thoughtful, user-friendly outcome to a non-trivial computational problem.</w:t>
      </w:r>
    </w:p>
    <w:p>
      <w:pPr>
        <w:spacing w:after="120" w:before="240" w:line="360" w:lineRule="auto"/>
        <w:jc w:val="left"/>
      </w:pPr>
      <w:r>
        <w:rPr>
          <w:rFonts w:ascii="Times New Roman" w:cs="Times New Roman" w:eastAsia="Times New Roman" w:hAnsi="Times New Roman"/>
          <w:b/>
          <w:bCs/>
          <w:i w:val="false"/>
          <w:iCs w:val="false"/>
          <w:sz w:val="26"/>
          <w:szCs w:val="26"/>
        </w:rPr>
        <w:t xml:space="preserve">4.2 Future Enhancements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Although the current scope of the project is complete, several enhancements have been identified for future iterations: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Mobile Application: Build native iOS and Android apps using React Native to extend the platform beyond the web.</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Multi-Currency Support: Allow groups and users to operate in multiple currencies with real-time conversion.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Bank / UPI Integration: Read transactions automatically from bank statements or UPI providers using secure APIs.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AI-Driven Insights: Use machine learning to detect spending anomalies, recommend budgets, and forecast monthly savings.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Email and Push Notifications: Extend the in-app notification system to email and push channels for offline reach.</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Two-Factor Authentication: Add TOTP-based 2FA for accounts holding sensitive financial data.</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Receipt OCR: Allow users to scan paper receipts and auto-fill the transaction form using OCR.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Advanced Analytics: Add yearly summaries, year-over-year comparisons, and exportable PDF reports.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Automated Test Suite: Add unit and integration tests using Jest and Supertest to complement the current manual test cases.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sz w:val="24"/>
          <w:szCs w:val="24"/>
        </w:rPr>
        <w:t xml:space="preserve">Role-Based Group Permissions: Introduce admin / editor / viewer roles within groups for finer access control.</w:t>
      </w:r>
    </w:p>
    <w:p>
      <w:r>
        <w:br w:type="page"/>
      </w:r>
    </w:p>
    <w:p>
      <w:pPr>
        <w:spacing w:after="360" w:before="0" w:line="360" w:lineRule="auto"/>
        <w:jc w:val="center"/>
      </w:pPr>
      <w:r>
        <w:rPr>
          <w:rFonts w:ascii="Times New Roman" w:cs="Times New Roman" w:eastAsia="Times New Roman" w:hAnsi="Times New Roman"/>
          <w:b/>
          <w:bCs/>
          <w:i w:val="false"/>
          <w:iCs w:val="false"/>
          <w:sz w:val="32"/>
          <w:szCs w:val="32"/>
        </w:rPr>
        <w:t xml:space="preserve">APPENDIX</w:t>
      </w:r>
    </w:p>
    <w:p>
      <w:pPr>
        <w:spacing w:after="120" w:before="240" w:line="360" w:lineRule="auto"/>
        <w:jc w:val="left"/>
      </w:pPr>
      <w:r>
        <w:rPr>
          <w:rFonts w:ascii="Times New Roman" w:cs="Times New Roman" w:eastAsia="Times New Roman" w:hAnsi="Times New Roman"/>
          <w:b/>
          <w:bCs/>
          <w:i w:val="false"/>
          <w:iCs w:val="false"/>
          <w:sz w:val="26"/>
          <w:szCs w:val="26"/>
        </w:rPr>
        <w:t xml:space="preserve">A. PATENT DISCLOSURE FORM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 patent disclosure form was prepared and submitted as per the institute's requirements. The form lists the title of the invention, the names of the inventors, the field of technology (computer software – web applications), a brief description of the application, the novelty claims, and the supervisor's endorsement. A signed and dated copy is attached separately as part of the project submission.</w:t>
      </w:r>
    </w:p>
    <w:p>
      <w:r>
        <w:br w:type="page"/>
      </w:r>
    </w:p>
    <w:p>
      <w:pPr>
        <w:spacing w:after="120" w:before="240" w:line="360" w:lineRule="auto"/>
        <w:jc w:val="left"/>
      </w:pPr>
      <w:r>
        <w:rPr>
          <w:rFonts w:ascii="Times New Roman" w:cs="Times New Roman" w:eastAsia="Times New Roman" w:hAnsi="Times New Roman"/>
          <w:b/>
          <w:bCs/>
          <w:i w:val="false"/>
          <w:iCs w:val="false"/>
          <w:sz w:val="26"/>
          <w:szCs w:val="26"/>
        </w:rPr>
        <w:t xml:space="preserve">B. SAMPLE CODING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code samples have been taken directly from the Personal Finance Tracker repository. They highlight the most representative pieces of the codebase across the frontend and the backend.</w:t>
      </w:r>
    </w:p>
    <w:p>
      <w:pPr>
        <w:spacing w:after="100" w:before="200" w:line="360" w:lineRule="auto"/>
        <w:jc w:val="left"/>
      </w:pPr>
      <w:r>
        <w:rPr>
          <w:rFonts w:ascii="Times New Roman" w:cs="Times New Roman" w:eastAsia="Times New Roman" w:hAnsi="Times New Roman"/>
          <w:b/>
          <w:bCs/>
          <w:i w:val="false"/>
          <w:iCs w:val="false"/>
          <w:sz w:val="24"/>
          <w:szCs w:val="24"/>
        </w:rPr>
        <w:t xml:space="preserve">B.1 Backend – Express App Bootstrap (backend/app.js)</w:t>
      </w:r>
    </w:p>
    <w:p>
      <w:pPr>
        <w:spacing w:after="120" w:before="0" w:line="276" w:lineRule="auto"/>
        <w:jc w:val="both"/>
      </w:pPr>
      <w:r>
        <w:rPr>
          <w:rFonts w:ascii="Times New Roman" w:cs="Times New Roman" w:eastAsia="Times New Roman" w:hAnsi="Times New Roman"/>
          <w:b w:val="false"/>
          <w:bCs w:val="false"/>
          <w:i w:val="false"/>
          <w:iCs w:val="false"/>
          <w:sz w:val="20"/>
          <w:szCs w:val="20"/>
        </w:rPr>
        <w:t xml:space="preserve">import cors from 'cors';
import express from 'express';
import helmet from 'helmet';
import morgan from 'morgan';
import authRoutes from './routes/authRoutes.js';
import transactionRoutes from './routes/transactionRoutes.js';
import budgetRoutes from './routes/budgetRoutes.js';
import dashboardRoutes from './routes/dashboardRoutes.js';
import groupRoutes from './routes/groupRoutes.js';
import { errorHandler, notFound } from './middleware/errorMiddleware.js';
const app = express();
const allowedOrigins = (process.env.CLIENT_URL || 'http://localhost:5173').split(',').map(o =&gt; o.trim());
app.use(cors({ origin: allowedOrigins, credentials: true }));
app.use(helmet());
app.use(express.json());
app.use(morgan('dev'));
app.use('/api/auth', authRoutes);
app.use('/api/transactions', transactionRoutes);
app.use('/api/budgets', budgetRoutes);
app.use('/api/dashboard', dashboardRoutes);
app.use('/api/groups', groupRoutes);
app.use(notFound);
app.use(errorHandler);
export default app;</w:t>
      </w:r>
    </w:p>
    <w:p>
      <w:pPr>
        <w:spacing w:after="100" w:before="200" w:line="360" w:lineRule="auto"/>
        <w:jc w:val="left"/>
      </w:pPr>
      <w:r>
        <w:rPr>
          <w:rFonts w:ascii="Times New Roman" w:cs="Times New Roman" w:eastAsia="Times New Roman" w:hAnsi="Times New Roman"/>
          <w:b/>
          <w:bCs/>
          <w:i w:val="false"/>
          <w:iCs w:val="false"/>
          <w:sz w:val="24"/>
          <w:szCs w:val="24"/>
        </w:rPr>
        <w:t xml:space="preserve">B.2 Backend – Transaction Model (backend/models/Transaction.js)</w:t>
      </w:r>
    </w:p>
    <w:p>
      <w:pPr>
        <w:spacing w:after="120" w:before="0" w:line="276" w:lineRule="auto"/>
        <w:jc w:val="both"/>
      </w:pPr>
      <w:r>
        <w:rPr>
          <w:rFonts w:ascii="Times New Roman" w:cs="Times New Roman" w:eastAsia="Times New Roman" w:hAnsi="Times New Roman"/>
          <w:b w:val="false"/>
          <w:bCs w:val="false"/>
          <w:i w:val="false"/>
          <w:iCs w:val="false"/>
          <w:sz w:val="20"/>
          <w:szCs w:val="20"/>
        </w:rPr>
        <w:t xml:space="preserve">import mongoose from 'mongoose';
const transactionSchema = new mongoose.Schema({
  userId: { type: mongoose.Schema.Types.ObjectId, ref: 'User', required: true, index: true },
  type: { type: String, enum: ['income', 'expense'], required: true },
  title: { type: String, required: true, trim: true },
  category: { type: String, enum: ['Food', 'Travel', 'Bills', 'Shopping', 'Health', 'Education', 'Income'], required: true },
  amount: { type: Number, required: true, min: 0 },
  date: { type: Date, required: true, default: Date.now },
  notes: { type: String, default: '', trim: true },
  paymentMethod: { type: String, default: 'UPI', trim: true },
}, { timestamps: true });
export default mongoose.model('Transaction', transactionSchema);</w:t>
      </w:r>
    </w:p>
    <w:p>
      <w:pPr>
        <w:spacing w:after="100" w:before="200" w:line="360" w:lineRule="auto"/>
        <w:jc w:val="left"/>
      </w:pPr>
      <w:r>
        <w:rPr>
          <w:rFonts w:ascii="Times New Roman" w:cs="Times New Roman" w:eastAsia="Times New Roman" w:hAnsi="Times New Roman"/>
          <w:b/>
          <w:bCs/>
          <w:i w:val="false"/>
          <w:iCs w:val="false"/>
          <w:sz w:val="24"/>
          <w:szCs w:val="24"/>
        </w:rPr>
        <w:t xml:space="preserve">B.3 Frontend – React Router Setup (src/App.jsx)</w:t>
      </w:r>
    </w:p>
    <w:p>
      <w:pPr>
        <w:spacing w:after="120" w:before="0" w:line="276" w:lineRule="auto"/>
        <w:jc w:val="both"/>
      </w:pPr>
      <w:r>
        <w:rPr>
          <w:rFonts w:ascii="Times New Roman" w:cs="Times New Roman" w:eastAsia="Times New Roman" w:hAnsi="Times New Roman"/>
          <w:b w:val="false"/>
          <w:bCs w:val="false"/>
          <w:i w:val="false"/>
          <w:iCs w:val="false"/>
          <w:sz w:val="20"/>
          <w:szCs w:val="20"/>
        </w:rPr>
        <w:t xml:space="preserve">export default function App() {
  return (
    &lt;Routes&gt;
      &lt;Route path="/" element={&lt;RootRedirect /&gt;} /&gt;
      &lt;Route path="/login" element={&lt;LoginPage /&gt;} /&gt;
      &lt;Route path="/signup" element={&lt;SignUpPage /&gt;} /&gt;
      &lt;Route path="/dashboard" element={&lt;ProtectedRoute&gt;&lt;DashboardPage /&gt;&lt;/ProtectedRoute&gt;} /&gt;
      &lt;Route path="/transactions" element={&lt;ProtectedRoute&gt;&lt;TransactionsPage /&gt;&lt;/ProtectedRoute&gt;} /&gt;
      &lt;Route path="/budgets" element={&lt;ProtectedRoute&gt;&lt;BudgetAnalyticsPage /&gt;&lt;/ProtectedRoute&gt;} /&gt;
      &lt;Route path="/groups" element={&lt;ProtectedRoute&gt;&lt;GroupsPage /&gt;&lt;/ProtectedRoute&gt;} /&gt;
      &lt;Route path="/groups/:groupId" element={&lt;ProtectedRoute&gt;&lt;GroupDetailsPage /&gt;&lt;/ProtectedRoute&gt;} /&gt;
      &lt;Route path="/settlements" element={&lt;ProtectedRoute&gt;&lt;SettlementsPage /&gt;&lt;/ProtectedRoute&gt;} /&gt;
      &lt;Route path="/shared-history" element={&lt;ProtectedRoute&gt;&lt;SharedExpenseHistoryPage /&gt;&lt;/ProtectedRoute&gt;} /&gt;
      &lt;Route path="/settings" element={&lt;ProtectedRoute&gt;&lt;SettingsPage /&gt;&lt;/ProtectedRoute&gt;} /&gt;
    &lt;/Routes&gt;
  );
}</w:t>
      </w:r>
    </w:p>
    <w:p>
      <w:r>
        <w:br w:type="page"/>
      </w:r>
    </w:p>
    <w:p>
      <w:pPr>
        <w:spacing w:after="120" w:before="240" w:line="360" w:lineRule="auto"/>
        <w:jc w:val="left"/>
      </w:pPr>
      <w:r>
        <w:rPr>
          <w:rFonts w:ascii="Times New Roman" w:cs="Times New Roman" w:eastAsia="Times New Roman" w:hAnsi="Times New Roman"/>
          <w:b/>
          <w:bCs/>
          <w:i w:val="false"/>
          <w:iCs w:val="false"/>
          <w:sz w:val="26"/>
          <w:szCs w:val="26"/>
        </w:rPr>
        <w:t xml:space="preserve">C. PLAGIARISM REPORT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 plagiarism check was performed on the project report using the institute-approved tool. The plagiarism percentage is below the acceptable threshold defined by the University guidelines. A signed and dated plagiarism report is attached separately as part of the project submission.</w:t>
      </w:r>
    </w:p>
    <w:p>
      <w:pPr>
        <w:spacing w:after="120" w:before="0" w:line="360" w:lineRule="auto"/>
      </w:pPr>
      <w:r>
        <w:t xml:space="preserve"/>
      </w:r>
    </w:p>
    <w:p>
      <w:pPr>
        <w:pBdr>
          <w:top w:val="single" w:color="000000" w:sz="4"/>
          <w:left w:val="single" w:color="000000" w:sz="4"/>
          <w:bottom w:val="single" w:color="000000" w:sz="4"/>
          <w:right w:val="single" w:color="000000" w:sz="4"/>
        </w:pBdr>
        <w:spacing w:after="80" w:before="200" w:line="276" w:lineRule="auto"/>
        <w:jc w:val="center"/>
      </w:pPr>
      <w:r>
        <w:rPr>
          <w:rFonts w:ascii="Times New Roman" w:cs="Times New Roman" w:eastAsia="Times New Roman" w:hAnsi="Times New Roman"/>
          <w:b w:val="false"/>
          <w:bCs w:val="false"/>
          <w:i/>
          <w:iCs/>
          <w:sz w:val="22"/>
          <w:szCs w:val="22"/>
        </w:rPr>
        <w:t xml:space="preserve">[Plagiarism Report — Insert Image of Generated Report Here — Insert Image Here]</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g_9.png"/><Relationship Id="rId10" Type="http://schemas.openxmlformats.org/officeDocument/2006/relationships/image" Target="media/img_10.png"/><Relationship Id="rId11" Type="http://schemas.openxmlformats.org/officeDocument/2006/relationships/image" Target="media/img_11.png"/><Relationship Id="rId12" Type="http://schemas.openxmlformats.org/officeDocument/2006/relationships/image" Target="media/img_12.png"/><Relationship Id="rId13" Type="http://schemas.openxmlformats.org/officeDocument/2006/relationships/image" Target="media/img_13.png"/><Relationship Id="rId14" Type="http://schemas.openxmlformats.org/officeDocument/2006/relationships/image" Target="media/img_14.png"/><Relationship Id="rId15" Type="http://schemas.openxmlformats.org/officeDocument/2006/relationships/image" Target="media/img_15.png"/><Relationship Id="rId16" Type="http://schemas.openxmlformats.org/officeDocument/2006/relationships/image" Target="media/img_16.png"/><Relationship Id="rId17" Type="http://schemas.openxmlformats.org/officeDocument/2006/relationships/image" Target="media/img_17.png"/><Relationship Id="rId18" Type="http://schemas.openxmlformats.org/officeDocument/2006/relationships/image" Target="media/img_18.png"/><Relationship Id="rId19" Type="http://schemas.openxmlformats.org/officeDocument/2006/relationships/image" Target="media/img_19.png"/><Relationship Id="rId20" Type="http://schemas.openxmlformats.org/officeDocument/2006/relationships/image" Target="media/img_20.png"/><Relationship Id="rId21" Type="http://schemas.openxmlformats.org/officeDocument/2006/relationships/image" Target="media/img_21.png"/><Relationship Id="rId22" Type="http://schemas.openxmlformats.org/officeDocument/2006/relationships/image" Target="media/img_22.png"/><Relationship Id="rId23" Type="http://schemas.openxmlformats.org/officeDocument/2006/relationships/image" Target="media/img_23.png"/><Relationship Id="rId24" Type="http://schemas.openxmlformats.org/officeDocument/2006/relationships/image" Target="media/img_24.png"/><Relationship Id="rId25" Type="http://schemas.openxmlformats.org/officeDocument/2006/relationships/image" Target="media/img_25.png"/><Relationship Id="rId26" Type="http://schemas.openxmlformats.org/officeDocument/2006/relationships/image" Target="media/img_26.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2026-04-29T13:35:58.161Z</dcterms:created>
  <dcterms:modified xsi:type="dcterms:W3CDTF">2026-04-29T13:35:58.162Z</dcterms:modified>
</cp:coreProperties>
</file>

<file path=docProps/custom.xml><?xml version="1.0" encoding="utf-8"?>
<Properties xmlns="http://schemas.openxmlformats.org/officeDocument/2006/custom-properties" xmlns:vt="http://schemas.openxmlformats.org/officeDocument/2006/docPropsVTypes"/>
</file>