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3AE" w14:textId="0CD7253A" w:rsidR="0065023D" w:rsidRPr="0065023D" w:rsidRDefault="0065023D" w:rsidP="0065023D">
      <w:pPr>
        <w:jc w:val="center"/>
        <w:rPr>
          <w:rFonts w:cstheme="minorHAnsi"/>
          <w:b/>
          <w:bCs/>
          <w:sz w:val="28"/>
          <w:szCs w:val="28"/>
        </w:rPr>
      </w:pPr>
      <w:r w:rsidRPr="004B7792">
        <w:rPr>
          <w:b/>
          <w:bCs/>
          <w:sz w:val="40"/>
          <w:szCs w:val="40"/>
        </w:rPr>
        <w:t>Project</w:t>
      </w:r>
    </w:p>
    <w:p w14:paraId="60E546BF" w14:textId="77777777" w:rsidR="0065023D" w:rsidRDefault="0065023D" w:rsidP="0065023D">
      <w:pPr>
        <w:pStyle w:val="ListParagraph"/>
        <w:ind w:left="360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14:paraId="0ED53236" w14:textId="3C6A9BBC" w:rsidR="0065023D" w:rsidRPr="0065023D" w:rsidRDefault="0065023D" w:rsidP="0065023D">
      <w:pPr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65023D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Telco Customer Churn Prediction: </w:t>
      </w:r>
    </w:p>
    <w:p w14:paraId="2860816C" w14:textId="77777777" w:rsidR="0065023D" w:rsidRPr="00BF710F" w:rsidRDefault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 xml:space="preserve">Telecom customer churn refers to the phenomenon where subscribers discontinue or switch their services from one telecommunications provider to another. Churn is a critical metric for telecom companies, as it directly impacts revenue and profitability. </w:t>
      </w:r>
    </w:p>
    <w:p w14:paraId="58849F65" w14:textId="4F12CC33" w:rsidR="007174F1" w:rsidRPr="00BF710F" w:rsidRDefault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Several factors contribute to customer churn in the telecom industry, including dissatisfaction with service quality, pricing issues, competition, changing customer needs</w:t>
      </w:r>
      <w:r w:rsidRPr="00BF710F">
        <w:rPr>
          <w:rFonts w:cstheme="minorHAnsi"/>
          <w:color w:val="0D0D0D"/>
          <w:shd w:val="clear" w:color="auto" w:fill="FFFFFF"/>
        </w:rPr>
        <w:t xml:space="preserve"> </w:t>
      </w:r>
      <w:proofErr w:type="gramStart"/>
      <w:r w:rsidRPr="00BF710F">
        <w:rPr>
          <w:rFonts w:cstheme="minorHAnsi"/>
          <w:color w:val="0D0D0D"/>
          <w:shd w:val="clear" w:color="auto" w:fill="FFFFFF"/>
        </w:rPr>
        <w:t>etc..</w:t>
      </w:r>
      <w:proofErr w:type="gramEnd"/>
    </w:p>
    <w:p w14:paraId="262EBEDE" w14:textId="13C9DDBA" w:rsidR="0065023D" w:rsidRPr="00BF710F" w:rsidRDefault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Objective of this project is to predict the churning of any customer based on the given dataset.</w:t>
      </w:r>
    </w:p>
    <w:p w14:paraId="2B1998D4" w14:textId="74BFABE9" w:rsidR="0065023D" w:rsidRPr="00BF710F" w:rsidRDefault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To achieve the objective, a classification filter to be created which can determine the customer churn from shared telecom dataset.</w:t>
      </w:r>
    </w:p>
    <w:p w14:paraId="529E7163" w14:textId="58570FE5" w:rsidR="0065023D" w:rsidRPr="00BF710F" w:rsidRDefault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Entire Project is divided into various steps:</w:t>
      </w:r>
    </w:p>
    <w:p w14:paraId="4FA16356" w14:textId="0A1FB7CC" w:rsidR="0065023D" w:rsidRPr="00BF710F" w:rsidRDefault="0065023D" w:rsidP="0065023D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Data Preparation</w:t>
      </w:r>
    </w:p>
    <w:p w14:paraId="4E936FB6" w14:textId="5FEDCC1E" w:rsidR="0065023D" w:rsidRPr="00BF710F" w:rsidRDefault="0065023D" w:rsidP="0065023D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EDA</w:t>
      </w:r>
    </w:p>
    <w:p w14:paraId="1BAE879D" w14:textId="46733276" w:rsidR="0065023D" w:rsidRPr="00BF710F" w:rsidRDefault="0065023D" w:rsidP="0065023D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Feature Engineering</w:t>
      </w:r>
    </w:p>
    <w:p w14:paraId="26924986" w14:textId="4752A5B2" w:rsidR="0065023D" w:rsidRPr="00BF710F" w:rsidRDefault="0065023D" w:rsidP="0065023D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Predictive Modelling</w:t>
      </w:r>
    </w:p>
    <w:p w14:paraId="755C3E4D" w14:textId="39C33083" w:rsidR="0065023D" w:rsidRPr="00BF710F" w:rsidRDefault="0065023D" w:rsidP="0065023D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Algorithm Results</w:t>
      </w:r>
    </w:p>
    <w:p w14:paraId="278B1711" w14:textId="52F5B1D4" w:rsidR="0065023D" w:rsidRPr="00BF710F" w:rsidRDefault="0065023D" w:rsidP="0065023D">
      <w:pPr>
        <w:pStyle w:val="ListParagraph"/>
        <w:numPr>
          <w:ilvl w:val="0"/>
          <w:numId w:val="2"/>
        </w:num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Conclusion</w:t>
      </w:r>
    </w:p>
    <w:p w14:paraId="2F5AC302" w14:textId="11FADD61" w:rsidR="0065023D" w:rsidRPr="00BF710F" w:rsidRDefault="0065023D" w:rsidP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1. Data Preparation:</w:t>
      </w:r>
    </w:p>
    <w:p w14:paraId="4BBB3B58" w14:textId="4948A239" w:rsidR="0065023D" w:rsidRPr="00BF710F" w:rsidRDefault="0065023D" w:rsidP="0065023D">
      <w:pPr>
        <w:pStyle w:val="ListParagraph"/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Given csv format data is loaded into the notebook for analysis.</w:t>
      </w:r>
    </w:p>
    <w:p w14:paraId="25469F35" w14:textId="59D5B6B9" w:rsidR="0065023D" w:rsidRPr="00BF710F" w:rsidRDefault="0065023D" w:rsidP="0065023D">
      <w:pPr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>2. EDA:</w:t>
      </w:r>
    </w:p>
    <w:p w14:paraId="198E421C" w14:textId="6A03D1B1" w:rsidR="0065023D" w:rsidRDefault="0065023D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r w:rsidR="004A4C48">
        <w:rPr>
          <w:shd w:val="clear" w:color="auto" w:fill="FFFFFF"/>
        </w:rPr>
        <w:t>i. It is found that some of the columns are not properly named, these were rectified.</w:t>
      </w:r>
    </w:p>
    <w:p w14:paraId="534FF1AC" w14:textId="3517247E" w:rsid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ii. Some of the values in </w:t>
      </w:r>
      <w:proofErr w:type="spellStart"/>
      <w:r>
        <w:rPr>
          <w:shd w:val="clear" w:color="auto" w:fill="FFFFFF"/>
        </w:rPr>
        <w:t>TotalCharges</w:t>
      </w:r>
      <w:proofErr w:type="spellEnd"/>
      <w:r>
        <w:rPr>
          <w:shd w:val="clear" w:color="auto" w:fill="FFFFFF"/>
        </w:rPr>
        <w:t xml:space="preserve"> variables were blank. This was rectified after changing the datatype from object to float.</w:t>
      </w:r>
    </w:p>
    <w:p w14:paraId="4D8B3BEE" w14:textId="0D223AB4" w:rsid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iii. Data Imbalance is observed for dependent variable Churn which can be considered during modelling to resample using SMOTE synthesis.</w:t>
      </w:r>
    </w:p>
    <w:p w14:paraId="13B04E9D" w14:textId="77777777" w:rsidR="004A4C48" w:rsidRDefault="004A4C48" w:rsidP="004A4C48">
      <w:pPr>
        <w:pStyle w:val="NoSpacing"/>
        <w:rPr>
          <w:shd w:val="clear" w:color="auto" w:fill="FFFFFF"/>
        </w:rPr>
      </w:pPr>
    </w:p>
    <w:p w14:paraId="442ED68A" w14:textId="471BB40F" w:rsid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    Through various plots and graphs, below analysis done for categorical variables and concluded for modelling.</w:t>
      </w:r>
    </w:p>
    <w:p w14:paraId="64034EF8" w14:textId="77777777" w:rsidR="004A4C48" w:rsidRDefault="004A4C48" w:rsidP="004A4C48">
      <w:pPr>
        <w:pStyle w:val="NoSpacing"/>
        <w:rPr>
          <w:shd w:val="clear" w:color="auto" w:fill="FFFFFF"/>
        </w:rPr>
      </w:pPr>
    </w:p>
    <w:p w14:paraId="328791B1" w14:textId="6D9783C9" w:rsidR="004A4C48" w:rsidRP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iv. </w:t>
      </w:r>
      <w:r w:rsidRPr="004A4C48">
        <w:rPr>
          <w:shd w:val="clear" w:color="auto" w:fill="FFFFFF"/>
        </w:rPr>
        <w:t>Churn Analysis Based on Services Opted:</w:t>
      </w:r>
    </w:p>
    <w:p w14:paraId="15ED07D3" w14:textId="68A7AC67" w:rsidR="004A4C48" w:rsidRPr="004A4C48" w:rsidRDefault="004A4C48" w:rsidP="004A4C48">
      <w:pPr>
        <w:pStyle w:val="NoSpacing"/>
        <w:ind w:left="720"/>
        <w:rPr>
          <w:shd w:val="clear" w:color="auto" w:fill="FFFFFF"/>
        </w:rPr>
      </w:pPr>
      <w:r w:rsidRPr="004A4C48">
        <w:rPr>
          <w:shd w:val="clear" w:color="auto" w:fill="FFFFFF"/>
        </w:rPr>
        <w:t xml:space="preserve">Higher Churning for those who are having Services like Internet Service over </w:t>
      </w:r>
      <w:proofErr w:type="spellStart"/>
      <w:r w:rsidRPr="004A4C48">
        <w:rPr>
          <w:shd w:val="clear" w:color="auto" w:fill="FFFFFF"/>
        </w:rPr>
        <w:t>OpticalFibre</w:t>
      </w:r>
      <w:proofErr w:type="spellEnd"/>
      <w:r w:rsidRPr="004A4C48">
        <w:rPr>
          <w:shd w:val="clear" w:color="auto" w:fill="FFFFFF"/>
        </w:rPr>
        <w:t>.</w:t>
      </w:r>
    </w:p>
    <w:p w14:paraId="4151D8EF" w14:textId="038DEB53" w:rsidR="004A4C48" w:rsidRPr="004A4C48" w:rsidRDefault="004A4C48" w:rsidP="004A4C48">
      <w:pPr>
        <w:pStyle w:val="NoSpacing"/>
        <w:ind w:left="720"/>
        <w:rPr>
          <w:shd w:val="clear" w:color="auto" w:fill="FFFFFF"/>
        </w:rPr>
      </w:pPr>
      <w:r w:rsidRPr="004A4C48">
        <w:rPr>
          <w:shd w:val="clear" w:color="auto" w:fill="FFFFFF"/>
        </w:rPr>
        <w:t xml:space="preserve">Higher Churning for those who doesn't </w:t>
      </w:r>
      <w:proofErr w:type="gramStart"/>
      <w:r w:rsidRPr="004A4C48">
        <w:rPr>
          <w:shd w:val="clear" w:color="auto" w:fill="FFFFFF"/>
        </w:rPr>
        <w:t>opted</w:t>
      </w:r>
      <w:proofErr w:type="gramEnd"/>
      <w:r w:rsidRPr="004A4C48">
        <w:rPr>
          <w:shd w:val="clear" w:color="auto" w:fill="FFFFFF"/>
        </w:rPr>
        <w:t xml:space="preserve"> for services like Online security, Online Backup, Device protection.</w:t>
      </w:r>
    </w:p>
    <w:p w14:paraId="7BFC13E6" w14:textId="768984F3" w:rsidR="004A4C48" w:rsidRPr="004A4C48" w:rsidRDefault="004A4C48" w:rsidP="004A4C48">
      <w:pPr>
        <w:pStyle w:val="NoSpacing"/>
        <w:ind w:left="720"/>
        <w:rPr>
          <w:shd w:val="clear" w:color="auto" w:fill="FFFFFF"/>
        </w:rPr>
      </w:pPr>
      <w:r w:rsidRPr="004A4C48">
        <w:rPr>
          <w:shd w:val="clear" w:color="auto" w:fill="FFFFFF"/>
        </w:rPr>
        <w:t>Higher Churning is observed for those where there was no Tech support.</w:t>
      </w:r>
    </w:p>
    <w:p w14:paraId="10945EE9" w14:textId="580B5790" w:rsidR="004A4C48" w:rsidRP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v. </w:t>
      </w:r>
      <w:r w:rsidRPr="004A4C48">
        <w:rPr>
          <w:shd w:val="clear" w:color="auto" w:fill="FFFFFF"/>
        </w:rPr>
        <w:t>Churn Analysis Based on mode of Customer Account Operation:</w:t>
      </w:r>
    </w:p>
    <w:p w14:paraId="2709C9F7" w14:textId="62E2CCF8" w:rsidR="004A4C48" w:rsidRPr="004A4C48" w:rsidRDefault="004A4C48" w:rsidP="004A4C48">
      <w:pPr>
        <w:pStyle w:val="NoSpacing"/>
        <w:ind w:left="720"/>
        <w:rPr>
          <w:shd w:val="clear" w:color="auto" w:fill="FFFFFF"/>
        </w:rPr>
      </w:pPr>
      <w:r w:rsidRPr="004A4C48">
        <w:rPr>
          <w:shd w:val="clear" w:color="auto" w:fill="FFFFFF"/>
        </w:rPr>
        <w:t>Higher Churning rates are for those who are on Monthly Contract.</w:t>
      </w:r>
    </w:p>
    <w:p w14:paraId="3D95E0D9" w14:textId="31DE26E7" w:rsidR="004A4C48" w:rsidRPr="004A4C48" w:rsidRDefault="004A4C48" w:rsidP="004A4C48">
      <w:pPr>
        <w:pStyle w:val="NoSpacing"/>
        <w:ind w:left="720"/>
        <w:rPr>
          <w:shd w:val="clear" w:color="auto" w:fill="FFFFFF"/>
        </w:rPr>
      </w:pPr>
      <w:r w:rsidRPr="004A4C48">
        <w:rPr>
          <w:shd w:val="clear" w:color="auto" w:fill="FFFFFF"/>
        </w:rPr>
        <w:t xml:space="preserve">Higher Churning observed who opted for </w:t>
      </w:r>
      <w:proofErr w:type="gramStart"/>
      <w:r w:rsidRPr="004A4C48">
        <w:rPr>
          <w:shd w:val="clear" w:color="auto" w:fill="FFFFFF"/>
        </w:rPr>
        <w:t>Electronic</w:t>
      </w:r>
      <w:proofErr w:type="gramEnd"/>
      <w:r w:rsidRPr="004A4C48">
        <w:rPr>
          <w:shd w:val="clear" w:color="auto" w:fill="FFFFFF"/>
        </w:rPr>
        <w:t xml:space="preserve"> mode of Payment Method.</w:t>
      </w:r>
    </w:p>
    <w:p w14:paraId="39DFAFB0" w14:textId="7E346CCA" w:rsidR="004A4C48" w:rsidRP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vi. </w:t>
      </w:r>
      <w:r w:rsidRPr="004A4C48">
        <w:rPr>
          <w:shd w:val="clear" w:color="auto" w:fill="FFFFFF"/>
        </w:rPr>
        <w:t>Churn Analysis Based on mode of Demographic info of customers:</w:t>
      </w:r>
    </w:p>
    <w:p w14:paraId="36BCFD3A" w14:textId="08B48A5D" w:rsidR="004A4C48" w:rsidRDefault="004A4C48" w:rsidP="004A4C48">
      <w:pPr>
        <w:pStyle w:val="NoSpacing"/>
        <w:ind w:firstLine="720"/>
        <w:rPr>
          <w:shd w:val="clear" w:color="auto" w:fill="FFFFFF"/>
        </w:rPr>
      </w:pPr>
      <w:r w:rsidRPr="004A4C48">
        <w:rPr>
          <w:shd w:val="clear" w:color="auto" w:fill="FFFFFF"/>
        </w:rPr>
        <w:t>Higher Churning rates are observed for those who doesn't have Dependent or Partner Connection.</w:t>
      </w:r>
    </w:p>
    <w:p w14:paraId="75215DFD" w14:textId="2D8DCC82" w:rsid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vii. </w:t>
      </w:r>
      <w:proofErr w:type="spellStart"/>
      <w:r w:rsidRPr="004A4C48">
        <w:rPr>
          <w:shd w:val="clear" w:color="auto" w:fill="FFFFFF"/>
        </w:rPr>
        <w:t>TotalCharges</w:t>
      </w:r>
      <w:proofErr w:type="spellEnd"/>
      <w:r w:rsidRPr="004A4C48">
        <w:rPr>
          <w:shd w:val="clear" w:color="auto" w:fill="FFFFFF"/>
        </w:rPr>
        <w:t xml:space="preserve"> and Tenure are highly Correlated, signifies both variable relation with Churn should be Similar and can be removed if require.</w:t>
      </w:r>
    </w:p>
    <w:p w14:paraId="440AB93E" w14:textId="77777777" w:rsidR="004A4C48" w:rsidRDefault="004A4C48" w:rsidP="004A4C48">
      <w:pPr>
        <w:pStyle w:val="NoSpacing"/>
        <w:rPr>
          <w:shd w:val="clear" w:color="auto" w:fill="FFFFFF"/>
        </w:rPr>
      </w:pPr>
    </w:p>
    <w:p w14:paraId="184D642B" w14:textId="7D2E6778" w:rsid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Similarly, below is concluded for Numerical variables:</w:t>
      </w:r>
    </w:p>
    <w:p w14:paraId="3FB32165" w14:textId="73F194D5" w:rsidR="004A4C48" w:rsidRP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viii. </w:t>
      </w:r>
      <w:r w:rsidRPr="004A4C48">
        <w:rPr>
          <w:shd w:val="clear" w:color="auto" w:fill="FFFFFF"/>
        </w:rPr>
        <w:t>Higher Churn rate when Monthly Charges are high</w:t>
      </w:r>
      <w:r w:rsidR="00BF710F">
        <w:rPr>
          <w:shd w:val="clear" w:color="auto" w:fill="FFFFFF"/>
        </w:rPr>
        <w:t>.</w:t>
      </w:r>
    </w:p>
    <w:p w14:paraId="5614F376" w14:textId="15E79A3B" w:rsidR="004A4C48" w:rsidRPr="004A4C48" w:rsidRDefault="004A4C48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ix.</w:t>
      </w:r>
      <w:r w:rsidRPr="004A4C48">
        <w:rPr>
          <w:shd w:val="clear" w:color="auto" w:fill="FFFFFF"/>
        </w:rPr>
        <w:t xml:space="preserve"> Senior Citizen Churn rates higher than Lower Age Population</w:t>
      </w:r>
      <w:r w:rsidR="00BF710F">
        <w:rPr>
          <w:shd w:val="clear" w:color="auto" w:fill="FFFFFF"/>
        </w:rPr>
        <w:t>.</w:t>
      </w:r>
    </w:p>
    <w:p w14:paraId="74DD5E32" w14:textId="71147DCE" w:rsidR="004A4C48" w:rsidRPr="0065023D" w:rsidRDefault="00BF710F" w:rsidP="004A4C4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x.</w:t>
      </w:r>
      <w:r w:rsidR="004A4C48" w:rsidRPr="004A4C48">
        <w:rPr>
          <w:shd w:val="clear" w:color="auto" w:fill="FFFFFF"/>
        </w:rPr>
        <w:t xml:space="preserve"> Higher the Tenure of stay, Lower the Churn Rate</w:t>
      </w:r>
      <w:r>
        <w:rPr>
          <w:shd w:val="clear" w:color="auto" w:fill="FFFFFF"/>
        </w:rPr>
        <w:t>.</w:t>
      </w:r>
    </w:p>
    <w:p w14:paraId="0DC51DD9" w14:textId="77777777" w:rsidR="0065023D" w:rsidRDefault="0065023D">
      <w:pPr>
        <w:rPr>
          <w:rFonts w:ascii="Segoe UI" w:hAnsi="Segoe UI" w:cs="Segoe UI"/>
          <w:color w:val="0D0D0D"/>
          <w:shd w:val="clear" w:color="auto" w:fill="FFFFFF"/>
        </w:rPr>
      </w:pPr>
    </w:p>
    <w:p w14:paraId="13D077FF" w14:textId="46AA78F1" w:rsidR="00BF710F" w:rsidRPr="00BF710F" w:rsidRDefault="00BF710F" w:rsidP="00BF710F">
      <w:pPr>
        <w:ind w:left="360"/>
        <w:rPr>
          <w:rFonts w:cstheme="minorHAnsi"/>
          <w:color w:val="0D0D0D"/>
          <w:shd w:val="clear" w:color="auto" w:fill="FFFFFF"/>
        </w:rPr>
      </w:pPr>
      <w:r w:rsidRPr="00BF710F">
        <w:rPr>
          <w:rFonts w:cstheme="minorHAnsi"/>
          <w:color w:val="0D0D0D"/>
          <w:shd w:val="clear" w:color="auto" w:fill="FFFFFF"/>
        </w:rPr>
        <w:t xml:space="preserve">3. </w:t>
      </w:r>
      <w:r w:rsidRPr="00BF710F">
        <w:rPr>
          <w:rFonts w:cstheme="minorHAnsi"/>
          <w:color w:val="0D0D0D"/>
          <w:shd w:val="clear" w:color="auto" w:fill="FFFFFF"/>
        </w:rPr>
        <w:t>Feature Engineering</w:t>
      </w:r>
      <w:r w:rsidRPr="00BF710F">
        <w:rPr>
          <w:rFonts w:cstheme="minorHAnsi"/>
          <w:color w:val="0D0D0D"/>
          <w:shd w:val="clear" w:color="auto" w:fill="FFFFFF"/>
        </w:rPr>
        <w:t>:</w:t>
      </w:r>
    </w:p>
    <w:p w14:paraId="210249DA" w14:textId="379293B7" w:rsidR="00BF710F" w:rsidRDefault="00BF710F" w:rsidP="00BF710F">
      <w:pPr>
        <w:pStyle w:val="NoSpacing"/>
        <w:rPr>
          <w:shd w:val="clear" w:color="auto" w:fill="FFFFFF"/>
        </w:rPr>
      </w:pPr>
      <w:r w:rsidRPr="00BF710F">
        <w:rPr>
          <w:shd w:val="clear" w:color="auto" w:fill="FFFFFF"/>
        </w:rPr>
        <w:t>i. All Categorical variables are converted into Numerical through label Encoding.</w:t>
      </w:r>
    </w:p>
    <w:p w14:paraId="6F4B81C7" w14:textId="3EBE9F16" w:rsidR="00BF710F" w:rsidRDefault="00BF710F" w:rsidP="00BF71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ii. It is require to scale all numerical variables </w:t>
      </w:r>
      <w:proofErr w:type="spellStart"/>
      <w:r>
        <w:rPr>
          <w:shd w:val="clear" w:color="auto" w:fill="FFFFFF"/>
        </w:rPr>
        <w:t>e.g</w:t>
      </w:r>
      <w:proofErr w:type="spellEnd"/>
      <w:r>
        <w:rPr>
          <w:shd w:val="clear" w:color="auto" w:fill="FFFFFF"/>
        </w:rPr>
        <w:t xml:space="preserve">: </w:t>
      </w:r>
      <w:proofErr w:type="spellStart"/>
      <w:proofErr w:type="gramStart"/>
      <w:r w:rsidRPr="00BF710F">
        <w:rPr>
          <w:shd w:val="clear" w:color="auto" w:fill="FFFFFF"/>
        </w:rPr>
        <w:t>Tenure,MonthlyCharges</w:t>
      </w:r>
      <w:proofErr w:type="gramEnd"/>
      <w:r w:rsidRPr="00BF710F">
        <w:rPr>
          <w:shd w:val="clear" w:color="auto" w:fill="FFFFFF"/>
        </w:rPr>
        <w:t>,TotalCharges</w:t>
      </w:r>
      <w:proofErr w:type="spellEnd"/>
      <w:r>
        <w:rPr>
          <w:shd w:val="clear" w:color="auto" w:fill="FFFFFF"/>
        </w:rPr>
        <w:t xml:space="preserve"> to be scaled in same range. That’s why using </w:t>
      </w:r>
      <w:proofErr w:type="spellStart"/>
      <w:r>
        <w:rPr>
          <w:shd w:val="clear" w:color="auto" w:fill="FFFFFF"/>
        </w:rPr>
        <w:t>MinMax</w:t>
      </w:r>
      <w:proofErr w:type="spellEnd"/>
      <w:r>
        <w:rPr>
          <w:shd w:val="clear" w:color="auto" w:fill="FFFFFF"/>
        </w:rPr>
        <w:t xml:space="preserve"> Scaler all numerical variables are converted in the range of 0-1.</w:t>
      </w:r>
    </w:p>
    <w:p w14:paraId="75A18488" w14:textId="77777777" w:rsidR="00BF710F" w:rsidRDefault="00BF710F" w:rsidP="00BF710F">
      <w:pPr>
        <w:pStyle w:val="NoSpacing"/>
        <w:rPr>
          <w:shd w:val="clear" w:color="auto" w:fill="FFFFFF"/>
        </w:rPr>
      </w:pPr>
    </w:p>
    <w:p w14:paraId="7E6570A5" w14:textId="77777777" w:rsidR="00BF710F" w:rsidRDefault="00BF710F" w:rsidP="00BF710F">
      <w:pPr>
        <w:pStyle w:val="NoSpacing"/>
        <w:rPr>
          <w:shd w:val="clear" w:color="auto" w:fill="FFFFFF"/>
        </w:rPr>
      </w:pPr>
    </w:p>
    <w:p w14:paraId="3F8A63B6" w14:textId="36EB80FD" w:rsidR="00BF710F" w:rsidRDefault="00BF710F" w:rsidP="00BF710F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After doing EDA and Feature Engineering and taking the correlation among all the variables, below observation deduced:</w:t>
      </w:r>
    </w:p>
    <w:p w14:paraId="02474AAD" w14:textId="77777777" w:rsidR="00BF710F" w:rsidRDefault="00BF710F" w:rsidP="00BF710F">
      <w:pPr>
        <w:pStyle w:val="NoSpacing"/>
        <w:rPr>
          <w:shd w:val="clear" w:color="auto" w:fill="FFFFFF"/>
        </w:rPr>
      </w:pPr>
    </w:p>
    <w:p w14:paraId="07EBF606" w14:textId="6C0784C0" w:rsidR="00BF710F" w:rsidRPr="00BF710F" w:rsidRDefault="00BF710F" w:rsidP="00BF710F">
      <w:pPr>
        <w:pStyle w:val="NoSpacing"/>
        <w:rPr>
          <w:shd w:val="clear" w:color="auto" w:fill="FFFFFF"/>
        </w:rPr>
      </w:pPr>
      <w:r w:rsidRPr="00BF710F">
        <w:rPr>
          <w:shd w:val="clear" w:color="auto" w:fill="FFFFFF"/>
        </w:rPr>
        <w:t xml:space="preserve">As deduced earlier </w:t>
      </w:r>
      <w:r>
        <w:rPr>
          <w:shd w:val="clear" w:color="auto" w:fill="FFFFFF"/>
        </w:rPr>
        <w:t xml:space="preserve">with EDA </w:t>
      </w:r>
      <w:r w:rsidRPr="00BF710F">
        <w:rPr>
          <w:shd w:val="clear" w:color="auto" w:fill="FFFFFF"/>
        </w:rPr>
        <w:t>which is evident here as well:</w:t>
      </w:r>
    </w:p>
    <w:p w14:paraId="024A04D9" w14:textId="6402F9CE" w:rsidR="00BF710F" w:rsidRPr="00BF710F" w:rsidRDefault="00BF710F" w:rsidP="00BF710F">
      <w:pPr>
        <w:pStyle w:val="NoSpacing"/>
        <w:numPr>
          <w:ilvl w:val="0"/>
          <w:numId w:val="9"/>
        </w:numPr>
        <w:rPr>
          <w:shd w:val="clear" w:color="auto" w:fill="FFFFFF"/>
        </w:rPr>
      </w:pPr>
      <w:proofErr w:type="spellStart"/>
      <w:r w:rsidRPr="00BF710F">
        <w:rPr>
          <w:shd w:val="clear" w:color="auto" w:fill="FFFFFF"/>
        </w:rPr>
        <w:t>TotalCharges</w:t>
      </w:r>
      <w:proofErr w:type="spellEnd"/>
      <w:r w:rsidRPr="00BF710F">
        <w:rPr>
          <w:shd w:val="clear" w:color="auto" w:fill="FFFFFF"/>
        </w:rPr>
        <w:t xml:space="preserve"> and Tenure are highly </w:t>
      </w:r>
      <w:proofErr w:type="spellStart"/>
      <w:r w:rsidRPr="00BF710F">
        <w:rPr>
          <w:shd w:val="clear" w:color="auto" w:fill="FFFFFF"/>
        </w:rPr>
        <w:t>coorelated</w:t>
      </w:r>
      <w:proofErr w:type="spellEnd"/>
      <w:r w:rsidRPr="00BF710F">
        <w:rPr>
          <w:shd w:val="clear" w:color="auto" w:fill="FFFFFF"/>
        </w:rPr>
        <w:t xml:space="preserve"> variables.</w:t>
      </w:r>
    </w:p>
    <w:p w14:paraId="6CA8A2F0" w14:textId="67D47E65" w:rsidR="00BF710F" w:rsidRPr="00BF710F" w:rsidRDefault="00BF710F" w:rsidP="00BF710F">
      <w:pPr>
        <w:pStyle w:val="NoSpacing"/>
        <w:numPr>
          <w:ilvl w:val="0"/>
          <w:numId w:val="9"/>
        </w:numPr>
        <w:rPr>
          <w:shd w:val="clear" w:color="auto" w:fill="FFFFFF"/>
        </w:rPr>
      </w:pPr>
      <w:proofErr w:type="spellStart"/>
      <w:r w:rsidRPr="00BF710F">
        <w:rPr>
          <w:shd w:val="clear" w:color="auto" w:fill="FFFFFF"/>
        </w:rPr>
        <w:t>TotalCharges</w:t>
      </w:r>
      <w:proofErr w:type="spellEnd"/>
      <w:r w:rsidRPr="00BF710F">
        <w:rPr>
          <w:shd w:val="clear" w:color="auto" w:fill="FFFFFF"/>
        </w:rPr>
        <w:t xml:space="preserve"> and </w:t>
      </w:r>
      <w:proofErr w:type="spellStart"/>
      <w:r w:rsidRPr="00BF710F">
        <w:rPr>
          <w:shd w:val="clear" w:color="auto" w:fill="FFFFFF"/>
        </w:rPr>
        <w:t>MonthlyCharges</w:t>
      </w:r>
      <w:proofErr w:type="spellEnd"/>
      <w:r w:rsidRPr="00BF710F">
        <w:rPr>
          <w:shd w:val="clear" w:color="auto" w:fill="FFFFFF"/>
        </w:rPr>
        <w:t xml:space="preserve"> are positively </w:t>
      </w:r>
      <w:proofErr w:type="spellStart"/>
      <w:r w:rsidRPr="00BF710F">
        <w:rPr>
          <w:shd w:val="clear" w:color="auto" w:fill="FFFFFF"/>
        </w:rPr>
        <w:t>coorelated</w:t>
      </w:r>
      <w:proofErr w:type="spellEnd"/>
      <w:r w:rsidRPr="00BF710F">
        <w:rPr>
          <w:shd w:val="clear" w:color="auto" w:fill="FFFFFF"/>
        </w:rPr>
        <w:t>.</w:t>
      </w:r>
    </w:p>
    <w:p w14:paraId="1C7FD48B" w14:textId="5E01DDE1" w:rsidR="00BF710F" w:rsidRPr="00BF710F" w:rsidRDefault="00BF710F" w:rsidP="00BF710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BF710F">
        <w:rPr>
          <w:shd w:val="clear" w:color="auto" w:fill="FFFFFF"/>
        </w:rPr>
        <w:t xml:space="preserve">Tenure and Contract term are positively </w:t>
      </w:r>
      <w:proofErr w:type="spellStart"/>
      <w:r w:rsidRPr="00BF710F">
        <w:rPr>
          <w:shd w:val="clear" w:color="auto" w:fill="FFFFFF"/>
        </w:rPr>
        <w:t>coorelated</w:t>
      </w:r>
      <w:proofErr w:type="spellEnd"/>
      <w:r w:rsidRPr="00BF710F">
        <w:rPr>
          <w:shd w:val="clear" w:color="auto" w:fill="FFFFFF"/>
        </w:rPr>
        <w:t>.</w:t>
      </w:r>
    </w:p>
    <w:p w14:paraId="6F098C92" w14:textId="08A9DDE1" w:rsidR="00BF710F" w:rsidRPr="00BF710F" w:rsidRDefault="00BF710F" w:rsidP="00BF710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BF710F">
        <w:rPr>
          <w:shd w:val="clear" w:color="auto" w:fill="FFFFFF"/>
        </w:rPr>
        <w:t>Churn rate is negatively correlated with different services opted (</w:t>
      </w:r>
      <w:proofErr w:type="spellStart"/>
      <w:r w:rsidRPr="00BF710F">
        <w:rPr>
          <w:shd w:val="clear" w:color="auto" w:fill="FFFFFF"/>
        </w:rPr>
        <w:t>e.g</w:t>
      </w:r>
      <w:proofErr w:type="spellEnd"/>
      <w:r w:rsidRPr="00BF710F">
        <w:rPr>
          <w:shd w:val="clear" w:color="auto" w:fill="FFFFFF"/>
        </w:rPr>
        <w:t xml:space="preserve">: </w:t>
      </w:r>
      <w:proofErr w:type="gramStart"/>
      <w:r w:rsidRPr="00BF710F">
        <w:rPr>
          <w:shd w:val="clear" w:color="auto" w:fill="FFFFFF"/>
        </w:rPr>
        <w:t>OnlineSecurity,OnlineBackup</w:t>
      </w:r>
      <w:proofErr w:type="gramEnd"/>
      <w:r w:rsidRPr="00BF710F">
        <w:rPr>
          <w:shd w:val="clear" w:color="auto" w:fill="FFFFFF"/>
        </w:rPr>
        <w:t>,DeviceProtection,TechSupport,Contract Term).</w:t>
      </w:r>
    </w:p>
    <w:p w14:paraId="54C1A43B" w14:textId="77B1ABBE" w:rsidR="00BF710F" w:rsidRDefault="00BF710F" w:rsidP="00BF710F">
      <w:pPr>
        <w:pStyle w:val="NoSpacing"/>
        <w:numPr>
          <w:ilvl w:val="0"/>
          <w:numId w:val="9"/>
        </w:numPr>
        <w:rPr>
          <w:shd w:val="clear" w:color="auto" w:fill="FFFFFF"/>
        </w:rPr>
      </w:pPr>
      <w:r w:rsidRPr="00BF710F">
        <w:rPr>
          <w:shd w:val="clear" w:color="auto" w:fill="FFFFFF"/>
        </w:rPr>
        <w:t xml:space="preserve">Churn rate is also negatively </w:t>
      </w:r>
      <w:proofErr w:type="spellStart"/>
      <w:r w:rsidRPr="00BF710F">
        <w:rPr>
          <w:shd w:val="clear" w:color="auto" w:fill="FFFFFF"/>
        </w:rPr>
        <w:t>coorelated</w:t>
      </w:r>
      <w:proofErr w:type="spellEnd"/>
      <w:r w:rsidRPr="00BF710F">
        <w:rPr>
          <w:shd w:val="clear" w:color="auto" w:fill="FFFFFF"/>
        </w:rPr>
        <w:t xml:space="preserve"> with Tenure and </w:t>
      </w:r>
      <w:proofErr w:type="spellStart"/>
      <w:r w:rsidRPr="00BF710F">
        <w:rPr>
          <w:shd w:val="clear" w:color="auto" w:fill="FFFFFF"/>
        </w:rPr>
        <w:t>TotalCharges</w:t>
      </w:r>
      <w:proofErr w:type="spellEnd"/>
      <w:r w:rsidRPr="00BF710F">
        <w:rPr>
          <w:shd w:val="clear" w:color="auto" w:fill="FFFFFF"/>
        </w:rPr>
        <w:t xml:space="preserve"> as an obvious and expected.</w:t>
      </w:r>
    </w:p>
    <w:p w14:paraId="37B28AE8" w14:textId="77777777" w:rsidR="00BF710F" w:rsidRDefault="00BF710F" w:rsidP="00BF710F">
      <w:pPr>
        <w:pStyle w:val="NoSpacing"/>
        <w:rPr>
          <w:shd w:val="clear" w:color="auto" w:fill="FFFFFF"/>
        </w:rPr>
      </w:pPr>
    </w:p>
    <w:p w14:paraId="0BD42E9B" w14:textId="77777777" w:rsidR="00BF710F" w:rsidRDefault="00BF710F" w:rsidP="00BF710F">
      <w:pPr>
        <w:pStyle w:val="NoSpacing"/>
        <w:rPr>
          <w:shd w:val="clear" w:color="auto" w:fill="FFFFFF"/>
        </w:rPr>
      </w:pPr>
    </w:p>
    <w:p w14:paraId="1D71962D" w14:textId="791F0A4B" w:rsidR="00BF710F" w:rsidRDefault="00051252" w:rsidP="00BF710F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4</w:t>
      </w:r>
      <w:r w:rsidR="00BF710F" w:rsidRPr="00BF710F">
        <w:rPr>
          <w:rFonts w:cstheme="minorHAnsi"/>
          <w:color w:val="0D0D0D"/>
          <w:shd w:val="clear" w:color="auto" w:fill="FFFFFF"/>
        </w:rPr>
        <w:t>.</w:t>
      </w:r>
      <w:r>
        <w:rPr>
          <w:rFonts w:cstheme="minorHAnsi"/>
          <w:color w:val="0D0D0D"/>
          <w:shd w:val="clear" w:color="auto" w:fill="FFFFFF"/>
        </w:rPr>
        <w:t xml:space="preserve"> </w:t>
      </w:r>
      <w:r w:rsidR="00BF710F" w:rsidRPr="00BF710F">
        <w:rPr>
          <w:rFonts w:cstheme="minorHAnsi"/>
          <w:color w:val="0D0D0D"/>
          <w:shd w:val="clear" w:color="auto" w:fill="FFFFFF"/>
        </w:rPr>
        <w:t xml:space="preserve"> </w:t>
      </w:r>
      <w:r w:rsidR="00BF710F">
        <w:rPr>
          <w:rFonts w:cstheme="minorHAnsi"/>
          <w:color w:val="0D0D0D"/>
          <w:shd w:val="clear" w:color="auto" w:fill="FFFFFF"/>
        </w:rPr>
        <w:t>Modelling</w:t>
      </w:r>
      <w:r w:rsidR="00BF710F" w:rsidRPr="00BF710F">
        <w:rPr>
          <w:rFonts w:cstheme="minorHAnsi"/>
          <w:color w:val="0D0D0D"/>
          <w:shd w:val="clear" w:color="auto" w:fill="FFFFFF"/>
        </w:rPr>
        <w:t>:</w:t>
      </w:r>
    </w:p>
    <w:p w14:paraId="399E6FED" w14:textId="4E9B97D4" w:rsidR="00BF710F" w:rsidRDefault="00BF710F" w:rsidP="00BF710F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Below classifier algorithms were tried to achieve the objective:</w:t>
      </w:r>
    </w:p>
    <w:p w14:paraId="52736B12" w14:textId="0DCFF6E4" w:rsidR="00BF710F" w:rsidRDefault="00BF710F" w:rsidP="00051252">
      <w:pPr>
        <w:pStyle w:val="NoSpacing"/>
        <w:numPr>
          <w:ilvl w:val="0"/>
          <w:numId w:val="10"/>
        </w:numPr>
        <w:rPr>
          <w:shd w:val="clear" w:color="auto" w:fill="FFFFFF"/>
        </w:rPr>
      </w:pPr>
      <w:r w:rsidRPr="00051252">
        <w:rPr>
          <w:shd w:val="clear" w:color="auto" w:fill="FFFFFF"/>
        </w:rPr>
        <w:t>Logisti</w:t>
      </w:r>
      <w:r w:rsidR="00051252" w:rsidRPr="00051252">
        <w:rPr>
          <w:shd w:val="clear" w:color="auto" w:fill="FFFFFF"/>
        </w:rPr>
        <w:t>c Regression</w:t>
      </w:r>
    </w:p>
    <w:p w14:paraId="590DC41F" w14:textId="35F52033" w:rsidR="00051252" w:rsidRDefault="00051252" w:rsidP="00051252">
      <w:pPr>
        <w:pStyle w:val="NoSpacing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>Random Forest</w:t>
      </w:r>
    </w:p>
    <w:p w14:paraId="2C5E3A73" w14:textId="29BECD91" w:rsidR="00051252" w:rsidRDefault="00051252" w:rsidP="00051252">
      <w:pPr>
        <w:pStyle w:val="NoSpacing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 xml:space="preserve">Boosting Technique: </w:t>
      </w:r>
      <w:proofErr w:type="spellStart"/>
      <w:r>
        <w:rPr>
          <w:shd w:val="clear" w:color="auto" w:fill="FFFFFF"/>
        </w:rPr>
        <w:t>AdaBooster</w:t>
      </w:r>
      <w:proofErr w:type="spellEnd"/>
    </w:p>
    <w:p w14:paraId="2DED685A" w14:textId="2C792A31" w:rsidR="00051252" w:rsidRDefault="00051252" w:rsidP="00051252">
      <w:pPr>
        <w:pStyle w:val="NoSpacing"/>
        <w:numPr>
          <w:ilvl w:val="0"/>
          <w:numId w:val="10"/>
        </w:numPr>
        <w:rPr>
          <w:shd w:val="clear" w:color="auto" w:fill="FFFFFF"/>
        </w:rPr>
      </w:pPr>
      <w:r>
        <w:rPr>
          <w:shd w:val="clear" w:color="auto" w:fill="FFFFFF"/>
        </w:rPr>
        <w:t xml:space="preserve">Cross Validation Technique: </w:t>
      </w:r>
      <w:r w:rsidRPr="00051252">
        <w:rPr>
          <w:shd w:val="clear" w:color="auto" w:fill="FFFFFF"/>
        </w:rPr>
        <w:t>Stratified K-fold CVC</w:t>
      </w:r>
    </w:p>
    <w:p w14:paraId="4C5802FB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658BE33A" w14:textId="344B3861" w:rsidR="00051252" w:rsidRDefault="00051252" w:rsidP="0005125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Also as observed during EDA, there is class imbalance of Churn variable, so modelling was also done by handling this class imbalance using oversampling method using SMOTE.</w:t>
      </w:r>
    </w:p>
    <w:p w14:paraId="5F87345F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1C7345DE" w14:textId="0FE2E32F" w:rsidR="00051252" w:rsidRDefault="00051252" w:rsidP="00051252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Models tried after class imbalance were:</w:t>
      </w:r>
    </w:p>
    <w:p w14:paraId="36F55721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6BEDBB61" w14:textId="77777777" w:rsidR="00051252" w:rsidRDefault="00051252" w:rsidP="00051252">
      <w:pPr>
        <w:pStyle w:val="NoSpacing"/>
        <w:numPr>
          <w:ilvl w:val="0"/>
          <w:numId w:val="11"/>
        </w:numPr>
        <w:rPr>
          <w:shd w:val="clear" w:color="auto" w:fill="FFFFFF"/>
        </w:rPr>
      </w:pPr>
      <w:r w:rsidRPr="00051252">
        <w:rPr>
          <w:shd w:val="clear" w:color="auto" w:fill="FFFFFF"/>
        </w:rPr>
        <w:t>Logistic Regression</w:t>
      </w:r>
    </w:p>
    <w:p w14:paraId="1A3A761F" w14:textId="77777777" w:rsidR="00051252" w:rsidRDefault="00051252" w:rsidP="00051252">
      <w:pPr>
        <w:pStyle w:val="NoSpacing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>Random Forest</w:t>
      </w:r>
    </w:p>
    <w:p w14:paraId="4FD23CBB" w14:textId="77777777" w:rsidR="00051252" w:rsidRDefault="00051252" w:rsidP="00051252">
      <w:pPr>
        <w:pStyle w:val="NoSpacing"/>
        <w:numPr>
          <w:ilvl w:val="0"/>
          <w:numId w:val="11"/>
        </w:numPr>
        <w:rPr>
          <w:shd w:val="clear" w:color="auto" w:fill="FFFFFF"/>
        </w:rPr>
      </w:pPr>
      <w:r>
        <w:rPr>
          <w:shd w:val="clear" w:color="auto" w:fill="FFFFFF"/>
        </w:rPr>
        <w:t xml:space="preserve">Boosting Technique: </w:t>
      </w:r>
      <w:proofErr w:type="spellStart"/>
      <w:r>
        <w:rPr>
          <w:shd w:val="clear" w:color="auto" w:fill="FFFFFF"/>
        </w:rPr>
        <w:t>AdaBooster</w:t>
      </w:r>
      <w:proofErr w:type="spellEnd"/>
    </w:p>
    <w:p w14:paraId="29F0CD52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54E5D50D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5B112639" w14:textId="4E444FAD" w:rsidR="00051252" w:rsidRDefault="00051252" w:rsidP="00051252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5. </w:t>
      </w:r>
      <w:r w:rsidRPr="00051252">
        <w:rPr>
          <w:rFonts w:cstheme="minorHAnsi"/>
          <w:color w:val="0D0D0D"/>
          <w:shd w:val="clear" w:color="auto" w:fill="FFFFFF"/>
        </w:rPr>
        <w:t>Algorithm Results</w:t>
      </w:r>
      <w:r>
        <w:rPr>
          <w:rFonts w:cstheme="minorHAnsi"/>
          <w:color w:val="0D0D0D"/>
          <w:shd w:val="clear" w:color="auto" w:fill="FFFFFF"/>
        </w:rPr>
        <w:t>:</w:t>
      </w:r>
    </w:p>
    <w:p w14:paraId="6C39AC1E" w14:textId="22598072" w:rsidR="00051252" w:rsidRDefault="00051252" w:rsidP="00051252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Accuracy Results: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2"/>
        <w:gridCol w:w="1756"/>
      </w:tblGrid>
      <w:tr w:rsidR="00051252" w14:paraId="2DCBA880" w14:textId="77777777" w:rsidTr="00051252">
        <w:tc>
          <w:tcPr>
            <w:tcW w:w="1772" w:type="dxa"/>
            <w:shd w:val="clear" w:color="auto" w:fill="8EAADB" w:themeFill="accent1" w:themeFillTint="99"/>
          </w:tcPr>
          <w:p w14:paraId="3A7263F1" w14:textId="66CE8A19" w:rsidR="00051252" w:rsidRPr="00051252" w:rsidRDefault="00051252" w:rsidP="00051252">
            <w:pPr>
              <w:rPr>
                <w:rFonts w:cstheme="minorHAnsi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1252">
              <w:rPr>
                <w:rFonts w:cstheme="minorHAnsi"/>
                <w:color w:val="000000" w:themeColor="text1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Model</w:t>
            </w:r>
          </w:p>
        </w:tc>
        <w:tc>
          <w:tcPr>
            <w:tcW w:w="1756" w:type="dxa"/>
            <w:shd w:val="clear" w:color="auto" w:fill="8EAADB" w:themeFill="accent1" w:themeFillTint="99"/>
          </w:tcPr>
          <w:p w14:paraId="5170EACB" w14:textId="797FF106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Accuracy</w:t>
            </w:r>
          </w:p>
        </w:tc>
      </w:tr>
      <w:tr w:rsidR="00051252" w14:paraId="75A59AE2" w14:textId="77777777" w:rsidTr="00051252">
        <w:tc>
          <w:tcPr>
            <w:tcW w:w="1772" w:type="dxa"/>
          </w:tcPr>
          <w:p w14:paraId="790BF5F6" w14:textId="168A0D06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Logistic</w:t>
            </w:r>
          </w:p>
        </w:tc>
        <w:tc>
          <w:tcPr>
            <w:tcW w:w="1756" w:type="dxa"/>
          </w:tcPr>
          <w:p w14:paraId="5AE7D8CC" w14:textId="15DB71D0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81.2%</w:t>
            </w:r>
          </w:p>
        </w:tc>
      </w:tr>
      <w:tr w:rsidR="00051252" w14:paraId="382B8FCF" w14:textId="77777777" w:rsidTr="00051252">
        <w:tc>
          <w:tcPr>
            <w:tcW w:w="1772" w:type="dxa"/>
          </w:tcPr>
          <w:p w14:paraId="6D33C91C" w14:textId="74EB9A84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Random Forest</w:t>
            </w:r>
          </w:p>
        </w:tc>
        <w:tc>
          <w:tcPr>
            <w:tcW w:w="1756" w:type="dxa"/>
          </w:tcPr>
          <w:p w14:paraId="76B71E7F" w14:textId="27495E6A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79.5%</w:t>
            </w:r>
          </w:p>
        </w:tc>
      </w:tr>
      <w:tr w:rsidR="00051252" w14:paraId="45B69FD9" w14:textId="77777777" w:rsidTr="00051252">
        <w:tc>
          <w:tcPr>
            <w:tcW w:w="1772" w:type="dxa"/>
          </w:tcPr>
          <w:p w14:paraId="7A38DB40" w14:textId="6613C996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D0D0D"/>
                <w:shd w:val="clear" w:color="auto" w:fill="FFFFFF"/>
              </w:rPr>
              <w:t>AdaBooster</w:t>
            </w:r>
            <w:proofErr w:type="spellEnd"/>
          </w:p>
        </w:tc>
        <w:tc>
          <w:tcPr>
            <w:tcW w:w="1756" w:type="dxa"/>
          </w:tcPr>
          <w:p w14:paraId="72402B65" w14:textId="4509B660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78.9%</w:t>
            </w:r>
          </w:p>
        </w:tc>
      </w:tr>
      <w:tr w:rsidR="00051252" w14:paraId="35CBB0F7" w14:textId="77777777" w:rsidTr="00051252">
        <w:tc>
          <w:tcPr>
            <w:tcW w:w="1772" w:type="dxa"/>
          </w:tcPr>
          <w:p w14:paraId="0A1F25CC" w14:textId="5DBA31F8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K-Fold CVC</w:t>
            </w:r>
          </w:p>
        </w:tc>
        <w:tc>
          <w:tcPr>
            <w:tcW w:w="1756" w:type="dxa"/>
          </w:tcPr>
          <w:p w14:paraId="67F9AE0B" w14:textId="55F1912C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71.8%</w:t>
            </w:r>
          </w:p>
        </w:tc>
      </w:tr>
      <w:tr w:rsidR="00051252" w14:paraId="7683E0DD" w14:textId="77777777" w:rsidTr="00956516">
        <w:tc>
          <w:tcPr>
            <w:tcW w:w="3528" w:type="dxa"/>
            <w:gridSpan w:val="2"/>
            <w:shd w:val="clear" w:color="auto" w:fill="8EAADB" w:themeFill="accent1" w:themeFillTint="99"/>
          </w:tcPr>
          <w:p w14:paraId="4F8C927E" w14:textId="5E108792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After handling Class Imbalance</w:t>
            </w:r>
          </w:p>
        </w:tc>
      </w:tr>
      <w:tr w:rsidR="00051252" w14:paraId="4E1BF62C" w14:textId="77777777" w:rsidTr="00051252">
        <w:tc>
          <w:tcPr>
            <w:tcW w:w="1772" w:type="dxa"/>
          </w:tcPr>
          <w:p w14:paraId="5D7C1D0D" w14:textId="14201667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Logistic</w:t>
            </w:r>
          </w:p>
        </w:tc>
        <w:tc>
          <w:tcPr>
            <w:tcW w:w="1756" w:type="dxa"/>
          </w:tcPr>
          <w:p w14:paraId="7D735F4D" w14:textId="68955ACB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77.4</w:t>
            </w:r>
            <w:r>
              <w:rPr>
                <w:rFonts w:cstheme="minorHAnsi"/>
                <w:color w:val="0D0D0D"/>
                <w:shd w:val="clear" w:color="auto" w:fill="FFFFFF"/>
              </w:rPr>
              <w:t>%</w:t>
            </w:r>
          </w:p>
        </w:tc>
      </w:tr>
      <w:tr w:rsidR="00051252" w14:paraId="01CAAC6A" w14:textId="77777777" w:rsidTr="00051252">
        <w:tc>
          <w:tcPr>
            <w:tcW w:w="1772" w:type="dxa"/>
          </w:tcPr>
          <w:p w14:paraId="090A71CC" w14:textId="3F2FBCC1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proofErr w:type="spellStart"/>
            <w:r>
              <w:rPr>
                <w:rFonts w:cstheme="minorHAnsi"/>
                <w:color w:val="0D0D0D"/>
                <w:shd w:val="clear" w:color="auto" w:fill="FFFFFF"/>
              </w:rPr>
              <w:t>AdaBooster</w:t>
            </w:r>
            <w:proofErr w:type="spellEnd"/>
          </w:p>
        </w:tc>
        <w:tc>
          <w:tcPr>
            <w:tcW w:w="1756" w:type="dxa"/>
          </w:tcPr>
          <w:p w14:paraId="70BC45B2" w14:textId="7CBAA0C6" w:rsidR="00051252" w:rsidRDefault="00051252" w:rsidP="00051252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7</w:t>
            </w:r>
            <w:r w:rsidR="004C5F4A">
              <w:rPr>
                <w:rFonts w:cstheme="minorHAnsi"/>
                <w:color w:val="0D0D0D"/>
                <w:shd w:val="clear" w:color="auto" w:fill="FFFFFF"/>
              </w:rPr>
              <w:t>5</w:t>
            </w:r>
            <w:r>
              <w:rPr>
                <w:rFonts w:cstheme="minorHAnsi"/>
                <w:color w:val="0D0D0D"/>
                <w:shd w:val="clear" w:color="auto" w:fill="FFFFFF"/>
              </w:rPr>
              <w:t>.</w:t>
            </w:r>
            <w:r w:rsidR="004C5F4A">
              <w:rPr>
                <w:rFonts w:cstheme="minorHAnsi"/>
                <w:color w:val="0D0D0D"/>
                <w:shd w:val="clear" w:color="auto" w:fill="FFFFFF"/>
              </w:rPr>
              <w:t>5</w:t>
            </w:r>
            <w:r>
              <w:rPr>
                <w:rFonts w:cstheme="minorHAnsi"/>
                <w:color w:val="0D0D0D"/>
                <w:shd w:val="clear" w:color="auto" w:fill="FFFFFF"/>
              </w:rPr>
              <w:t>%</w:t>
            </w:r>
          </w:p>
        </w:tc>
      </w:tr>
    </w:tbl>
    <w:p w14:paraId="6E369053" w14:textId="77777777" w:rsidR="00051252" w:rsidRDefault="00051252" w:rsidP="00051252">
      <w:pPr>
        <w:ind w:left="360"/>
        <w:rPr>
          <w:rFonts w:cstheme="minorHAnsi"/>
          <w:color w:val="0D0D0D"/>
          <w:shd w:val="clear" w:color="auto" w:fill="FFFFFF"/>
        </w:rPr>
      </w:pPr>
    </w:p>
    <w:p w14:paraId="5CC6A90B" w14:textId="3202D54B" w:rsidR="004C5F4A" w:rsidRPr="00051252" w:rsidRDefault="004C5F4A" w:rsidP="00051252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Confusion Matrix and ROC-AUC Curve is used to conclude the model.</w:t>
      </w:r>
    </w:p>
    <w:p w14:paraId="25150CD4" w14:textId="3BF43B77" w:rsidR="00051252" w:rsidRDefault="00051252" w:rsidP="00051252">
      <w:pPr>
        <w:ind w:left="360"/>
        <w:rPr>
          <w:rFonts w:cstheme="minorHAnsi"/>
          <w:color w:val="0D0D0D"/>
          <w:shd w:val="clear" w:color="auto" w:fill="FFFFFF"/>
        </w:rPr>
      </w:pPr>
    </w:p>
    <w:p w14:paraId="657019D2" w14:textId="591366EC" w:rsidR="004C5F4A" w:rsidRDefault="004C5F4A" w:rsidP="004C5F4A">
      <w:pPr>
        <w:ind w:left="360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6. </w:t>
      </w:r>
      <w:r w:rsidRPr="004C5F4A">
        <w:rPr>
          <w:rFonts w:cstheme="minorHAnsi"/>
          <w:color w:val="0D0D0D"/>
          <w:shd w:val="clear" w:color="auto" w:fill="FFFFFF"/>
        </w:rPr>
        <w:t>Conclusion</w:t>
      </w:r>
      <w:r>
        <w:rPr>
          <w:rFonts w:cstheme="minorHAnsi"/>
          <w:color w:val="0D0D0D"/>
          <w:shd w:val="clear" w:color="auto" w:fill="FFFFFF"/>
        </w:rPr>
        <w:t>:</w:t>
      </w:r>
    </w:p>
    <w:p w14:paraId="00EC837C" w14:textId="49AC9895" w:rsidR="004C5F4A" w:rsidRDefault="004C5F4A" w:rsidP="004C5F4A">
      <w:pPr>
        <w:ind w:left="360"/>
        <w:rPr>
          <w:rFonts w:cstheme="minorHAnsi"/>
          <w:color w:val="0D0D0D"/>
          <w:shd w:val="clear" w:color="auto" w:fill="FFFFFF"/>
        </w:rPr>
      </w:pPr>
      <w:proofErr w:type="gramStart"/>
      <w:r w:rsidRPr="004C5F4A">
        <w:rPr>
          <w:rFonts w:cstheme="minorHAnsi"/>
          <w:color w:val="0D0D0D"/>
          <w:shd w:val="clear" w:color="auto" w:fill="FFFFFF"/>
        </w:rPr>
        <w:t xml:space="preserve">After </w:t>
      </w:r>
      <w:r>
        <w:rPr>
          <w:rFonts w:cstheme="minorHAnsi"/>
          <w:color w:val="0D0D0D"/>
          <w:shd w:val="clear" w:color="auto" w:fill="FFFFFF"/>
        </w:rPr>
        <w:t>t</w:t>
      </w:r>
      <w:r w:rsidRPr="004C5F4A">
        <w:rPr>
          <w:rFonts w:cstheme="minorHAnsi"/>
          <w:color w:val="0D0D0D"/>
          <w:shd w:val="clear" w:color="auto" w:fill="FFFFFF"/>
        </w:rPr>
        <w:t>rying with multiple modelling, it</w:t>
      </w:r>
      <w:proofErr w:type="gramEnd"/>
      <w:r w:rsidRPr="004C5F4A">
        <w:rPr>
          <w:rFonts w:cstheme="minorHAnsi"/>
          <w:color w:val="0D0D0D"/>
          <w:shd w:val="clear" w:color="auto" w:fill="FFFFFF"/>
        </w:rPr>
        <w:t xml:space="preserve"> is observed that Logisti</w:t>
      </w:r>
      <w:r>
        <w:rPr>
          <w:rFonts w:cstheme="minorHAnsi"/>
          <w:color w:val="0D0D0D"/>
          <w:shd w:val="clear" w:color="auto" w:fill="FFFFFF"/>
        </w:rPr>
        <w:t>c</w:t>
      </w:r>
      <w:r w:rsidRPr="004C5F4A">
        <w:rPr>
          <w:rFonts w:cstheme="minorHAnsi"/>
          <w:color w:val="0D0D0D"/>
          <w:shd w:val="clear" w:color="auto" w:fill="FFFFFF"/>
        </w:rPr>
        <w:t xml:space="preserve"> Regression is giving good accuracy of around 8</w:t>
      </w:r>
      <w:r>
        <w:rPr>
          <w:rFonts w:cstheme="minorHAnsi"/>
          <w:color w:val="0D0D0D"/>
          <w:shd w:val="clear" w:color="auto" w:fill="FFFFFF"/>
        </w:rPr>
        <w:t>1</w:t>
      </w:r>
      <w:r w:rsidRPr="004C5F4A">
        <w:rPr>
          <w:rFonts w:cstheme="minorHAnsi"/>
          <w:color w:val="0D0D0D"/>
          <w:shd w:val="clear" w:color="auto" w:fill="FFFFFF"/>
        </w:rPr>
        <w:t>% and we will select this model for the project.</w:t>
      </w:r>
    </w:p>
    <w:p w14:paraId="5C572D48" w14:textId="77777777" w:rsidR="004C5F4A" w:rsidRPr="004C5F4A" w:rsidRDefault="004C5F4A" w:rsidP="004C5F4A">
      <w:pPr>
        <w:ind w:left="360"/>
        <w:rPr>
          <w:rFonts w:cstheme="minorHAnsi"/>
          <w:color w:val="0D0D0D"/>
          <w:shd w:val="clear" w:color="auto" w:fill="FFFFFF"/>
        </w:rPr>
      </w:pPr>
    </w:p>
    <w:p w14:paraId="63829EDA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0CDF41D8" w14:textId="77777777" w:rsidR="00051252" w:rsidRDefault="00051252" w:rsidP="00051252">
      <w:pPr>
        <w:pStyle w:val="NoSpacing"/>
        <w:rPr>
          <w:shd w:val="clear" w:color="auto" w:fill="FFFFFF"/>
        </w:rPr>
      </w:pPr>
    </w:p>
    <w:p w14:paraId="1A985FA6" w14:textId="327803C0" w:rsidR="00051252" w:rsidRPr="00051252" w:rsidRDefault="00051252" w:rsidP="00051252">
      <w:pPr>
        <w:pStyle w:val="NoSpacing"/>
        <w:rPr>
          <w:shd w:val="clear" w:color="auto" w:fill="FFFFFF"/>
        </w:rPr>
      </w:pPr>
    </w:p>
    <w:p w14:paraId="135DD647" w14:textId="77777777" w:rsidR="00051252" w:rsidRPr="00BF710F" w:rsidRDefault="00051252" w:rsidP="00BF710F">
      <w:pPr>
        <w:ind w:left="360"/>
        <w:rPr>
          <w:rFonts w:cstheme="minorHAnsi"/>
          <w:color w:val="0D0D0D"/>
          <w:shd w:val="clear" w:color="auto" w:fill="FFFFFF"/>
        </w:rPr>
      </w:pPr>
    </w:p>
    <w:p w14:paraId="0BEBDF1A" w14:textId="77777777" w:rsidR="00BF710F" w:rsidRPr="00BF710F" w:rsidRDefault="00BF710F" w:rsidP="00BF710F">
      <w:pPr>
        <w:pStyle w:val="NoSpacing"/>
        <w:rPr>
          <w:shd w:val="clear" w:color="auto" w:fill="FFFFFF"/>
        </w:rPr>
      </w:pPr>
    </w:p>
    <w:p w14:paraId="74C1623D" w14:textId="77777777" w:rsidR="00BF710F" w:rsidRPr="00BF710F" w:rsidRDefault="00BF710F" w:rsidP="00BF710F">
      <w:pPr>
        <w:ind w:left="360"/>
        <w:rPr>
          <w:rFonts w:ascii="Segoe UI" w:hAnsi="Segoe UI" w:cs="Segoe UI"/>
          <w:color w:val="0D0D0D"/>
          <w:shd w:val="clear" w:color="auto" w:fill="FFFFFF"/>
        </w:rPr>
      </w:pPr>
    </w:p>
    <w:p w14:paraId="4606F421" w14:textId="77777777" w:rsidR="00BF710F" w:rsidRPr="0065023D" w:rsidRDefault="00BF710F">
      <w:pPr>
        <w:rPr>
          <w:rFonts w:ascii="Segoe UI" w:hAnsi="Segoe UI" w:cs="Segoe UI"/>
          <w:color w:val="0D0D0D"/>
          <w:shd w:val="clear" w:color="auto" w:fill="FFFFFF"/>
        </w:rPr>
      </w:pPr>
    </w:p>
    <w:sectPr w:rsidR="00BF710F" w:rsidRPr="0065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15A92"/>
    <w:multiLevelType w:val="hybridMultilevel"/>
    <w:tmpl w:val="9F04032A"/>
    <w:lvl w:ilvl="0" w:tplc="4C09001B">
      <w:start w:val="1"/>
      <w:numFmt w:val="low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3BB"/>
    <w:multiLevelType w:val="hybridMultilevel"/>
    <w:tmpl w:val="28186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3036C"/>
    <w:multiLevelType w:val="hybridMultilevel"/>
    <w:tmpl w:val="D2B03528"/>
    <w:lvl w:ilvl="0" w:tplc="37984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AD3"/>
    <w:multiLevelType w:val="hybridMultilevel"/>
    <w:tmpl w:val="B582F07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B1AD5"/>
    <w:multiLevelType w:val="hybridMultilevel"/>
    <w:tmpl w:val="090A3EC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012F7"/>
    <w:multiLevelType w:val="hybridMultilevel"/>
    <w:tmpl w:val="90B864B8"/>
    <w:lvl w:ilvl="0" w:tplc="4C090013">
      <w:start w:val="1"/>
      <w:numFmt w:val="upperRoman"/>
      <w:lvlText w:val="%1."/>
      <w:lvlJc w:val="righ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527A1"/>
    <w:multiLevelType w:val="hybridMultilevel"/>
    <w:tmpl w:val="9F04032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811E1"/>
    <w:multiLevelType w:val="hybridMultilevel"/>
    <w:tmpl w:val="F9FA742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A5A"/>
    <w:multiLevelType w:val="hybridMultilevel"/>
    <w:tmpl w:val="28186DC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A6607"/>
    <w:multiLevelType w:val="hybridMultilevel"/>
    <w:tmpl w:val="28186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A23BE"/>
    <w:multiLevelType w:val="hybridMultilevel"/>
    <w:tmpl w:val="5B589A04"/>
    <w:lvl w:ilvl="0" w:tplc="F0548F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8C2DC7"/>
    <w:multiLevelType w:val="hybridMultilevel"/>
    <w:tmpl w:val="9F04032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76716">
    <w:abstractNumId w:val="10"/>
  </w:num>
  <w:num w:numId="2" w16cid:durableId="383330883">
    <w:abstractNumId w:val="8"/>
  </w:num>
  <w:num w:numId="3" w16cid:durableId="768549639">
    <w:abstractNumId w:val="4"/>
  </w:num>
  <w:num w:numId="4" w16cid:durableId="1429425369">
    <w:abstractNumId w:val="3"/>
  </w:num>
  <w:num w:numId="5" w16cid:durableId="844369570">
    <w:abstractNumId w:val="7"/>
  </w:num>
  <w:num w:numId="6" w16cid:durableId="1744571413">
    <w:abstractNumId w:val="9"/>
  </w:num>
  <w:num w:numId="7" w16cid:durableId="965239565">
    <w:abstractNumId w:val="5"/>
  </w:num>
  <w:num w:numId="8" w16cid:durableId="904611401">
    <w:abstractNumId w:val="2"/>
  </w:num>
  <w:num w:numId="9" w16cid:durableId="2084643275">
    <w:abstractNumId w:val="0"/>
  </w:num>
  <w:num w:numId="10" w16cid:durableId="1938554978">
    <w:abstractNumId w:val="6"/>
  </w:num>
  <w:num w:numId="11" w16cid:durableId="1508136991">
    <w:abstractNumId w:val="11"/>
  </w:num>
  <w:num w:numId="12" w16cid:durableId="722749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D"/>
    <w:rsid w:val="00051252"/>
    <w:rsid w:val="004A4C48"/>
    <w:rsid w:val="004C5F4A"/>
    <w:rsid w:val="0065023D"/>
    <w:rsid w:val="007174F1"/>
    <w:rsid w:val="00BF710F"/>
    <w:rsid w:val="00FF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CC5"/>
  <w15:chartTrackingRefBased/>
  <w15:docId w15:val="{2A5DBD2F-76B5-4E05-AF66-67649D2C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3D"/>
    <w:pPr>
      <w:ind w:left="720"/>
      <w:contextualSpacing/>
    </w:pPr>
    <w:rPr>
      <w:kern w:val="0"/>
      <w:lang w:val="en-IN"/>
      <w14:ligatures w14:val="none"/>
    </w:rPr>
  </w:style>
  <w:style w:type="paragraph" w:styleId="NoSpacing">
    <w:name w:val="No Spacing"/>
    <w:uiPriority w:val="1"/>
    <w:qFormat/>
    <w:rsid w:val="004A4C48"/>
    <w:pPr>
      <w:spacing w:after="0" w:line="240" w:lineRule="auto"/>
    </w:pPr>
  </w:style>
  <w:style w:type="table" w:styleId="TableGrid">
    <w:name w:val="Table Grid"/>
    <w:basedOn w:val="TableNormal"/>
    <w:uiPriority w:val="39"/>
    <w:rsid w:val="00051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Prasad</dc:creator>
  <cp:keywords/>
  <dc:description/>
  <cp:lastModifiedBy>Bhupendra Prasad</cp:lastModifiedBy>
  <cp:revision>1</cp:revision>
  <dcterms:created xsi:type="dcterms:W3CDTF">2024-02-08T15:35:00Z</dcterms:created>
  <dcterms:modified xsi:type="dcterms:W3CDTF">2024-02-08T16:20:00Z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2024-02-08T16:20:52Z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0c97e5b7-1f30-472a-ab09-a629125ddb63</vt:lpwstr>
  </property>
  <property fmtid="{D5CDD505-2E9C-101B-9397-08002B2CF9AE}" pid="8" name="MSIP_Label_e463cba9-5f6c-478d-9329-7b2295e4e8ed_ContentBits">
    <vt:lpwstr>0</vt:lpwstr>
  </property>
</Properties>
</file>