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09D6" w:rsidRDefault="004E09D6">
      <w:pPr>
        <w:pStyle w:val="BodyText"/>
        <w:ind w:left="4230"/>
        <w:rPr>
          <w:sz w:val="20"/>
        </w:rPr>
      </w:pPr>
    </w:p>
    <w:p w:rsidR="004E09D6" w:rsidRDefault="004E09D6">
      <w:pPr>
        <w:pStyle w:val="BodyText"/>
        <w:rPr>
          <w:sz w:val="30"/>
        </w:rPr>
      </w:pPr>
    </w:p>
    <w:p w:rsidR="004E09D6" w:rsidRDefault="004E09D6">
      <w:pPr>
        <w:pStyle w:val="BodyText"/>
        <w:rPr>
          <w:sz w:val="30"/>
        </w:rPr>
      </w:pPr>
    </w:p>
    <w:p w:rsidR="004E09D6" w:rsidRDefault="004E09D6">
      <w:pPr>
        <w:pStyle w:val="BodyText"/>
        <w:rPr>
          <w:sz w:val="30"/>
        </w:rPr>
      </w:pPr>
    </w:p>
    <w:p w:rsidR="004E09D6" w:rsidRDefault="004E09D6">
      <w:pPr>
        <w:pStyle w:val="BodyText"/>
        <w:spacing w:before="11"/>
        <w:rPr>
          <w:sz w:val="32"/>
        </w:rPr>
      </w:pPr>
    </w:p>
    <w:p w:rsidR="004E09D6" w:rsidRDefault="001154CB">
      <w:pPr>
        <w:pStyle w:val="ListParagraph"/>
        <w:numPr>
          <w:ilvl w:val="0"/>
          <w:numId w:val="5"/>
        </w:numPr>
        <w:tabs>
          <w:tab w:val="left" w:pos="443"/>
        </w:tabs>
        <w:rPr>
          <w:color w:val="333333"/>
          <w:sz w:val="28"/>
        </w:rPr>
      </w:pPr>
      <w:r>
        <w:rPr>
          <w:color w:val="333333"/>
          <w:sz w:val="28"/>
        </w:rPr>
        <w:t>Name</w:t>
      </w:r>
      <w:r>
        <w:rPr>
          <w:color w:val="333333"/>
          <w:spacing w:val="-1"/>
          <w:sz w:val="28"/>
        </w:rPr>
        <w:t xml:space="preserve"> </w:t>
      </w:r>
      <w:r>
        <w:rPr>
          <w:color w:val="333333"/>
          <w:sz w:val="28"/>
        </w:rPr>
        <w:t>of</w:t>
      </w:r>
      <w:r>
        <w:rPr>
          <w:color w:val="333333"/>
          <w:spacing w:val="-3"/>
          <w:sz w:val="28"/>
        </w:rPr>
        <w:t xml:space="preserve"> </w:t>
      </w:r>
      <w:r>
        <w:rPr>
          <w:color w:val="333333"/>
          <w:sz w:val="28"/>
        </w:rPr>
        <w:t>the</w:t>
      </w:r>
      <w:r>
        <w:rPr>
          <w:color w:val="333333"/>
          <w:spacing w:val="-1"/>
          <w:sz w:val="28"/>
        </w:rPr>
        <w:t xml:space="preserve"> </w:t>
      </w:r>
      <w:r>
        <w:rPr>
          <w:color w:val="333333"/>
          <w:sz w:val="28"/>
        </w:rPr>
        <w:t>P.I.</w:t>
      </w:r>
    </w:p>
    <w:p w:rsidR="004E09D6" w:rsidRDefault="004E09D6">
      <w:pPr>
        <w:pStyle w:val="BodyText"/>
        <w:rPr>
          <w:sz w:val="30"/>
        </w:rPr>
      </w:pPr>
    </w:p>
    <w:p w:rsidR="004E09D6" w:rsidRDefault="004E09D6">
      <w:pPr>
        <w:pStyle w:val="BodyText"/>
        <w:spacing w:before="4"/>
        <w:rPr>
          <w:sz w:val="36"/>
        </w:rPr>
      </w:pPr>
    </w:p>
    <w:p w:rsidR="004E09D6" w:rsidRDefault="001154CB">
      <w:pPr>
        <w:pStyle w:val="ListParagraph"/>
        <w:numPr>
          <w:ilvl w:val="0"/>
          <w:numId w:val="4"/>
        </w:numPr>
        <w:tabs>
          <w:tab w:val="left" w:pos="448"/>
        </w:tabs>
        <w:rPr>
          <w:sz w:val="28"/>
        </w:rPr>
      </w:pPr>
      <w:r>
        <w:rPr>
          <w:color w:val="333333"/>
          <w:sz w:val="28"/>
        </w:rPr>
        <w:t>Mobile:</w:t>
      </w:r>
    </w:p>
    <w:p w:rsidR="004E09D6" w:rsidRDefault="004E09D6">
      <w:pPr>
        <w:pStyle w:val="BodyText"/>
        <w:rPr>
          <w:sz w:val="30"/>
        </w:rPr>
      </w:pPr>
    </w:p>
    <w:p w:rsidR="004E09D6" w:rsidRDefault="004E09D6">
      <w:pPr>
        <w:pStyle w:val="BodyText"/>
        <w:spacing w:before="4"/>
        <w:rPr>
          <w:sz w:val="36"/>
        </w:rPr>
      </w:pPr>
    </w:p>
    <w:p w:rsidR="004E09D6" w:rsidRDefault="001154CB">
      <w:pPr>
        <w:pStyle w:val="ListParagraph"/>
        <w:numPr>
          <w:ilvl w:val="0"/>
          <w:numId w:val="4"/>
        </w:numPr>
        <w:tabs>
          <w:tab w:val="left" w:pos="463"/>
        </w:tabs>
        <w:ind w:left="462" w:hanging="303"/>
        <w:rPr>
          <w:sz w:val="28"/>
        </w:rPr>
      </w:pPr>
      <w:r>
        <w:rPr>
          <w:color w:val="333333"/>
          <w:sz w:val="28"/>
        </w:rPr>
        <w:t>E-mail</w:t>
      </w:r>
      <w:r>
        <w:rPr>
          <w:color w:val="333333"/>
          <w:spacing w:val="-5"/>
          <w:sz w:val="28"/>
        </w:rPr>
        <w:t xml:space="preserve"> </w:t>
      </w:r>
      <w:r>
        <w:rPr>
          <w:color w:val="333333"/>
          <w:sz w:val="28"/>
        </w:rPr>
        <w:t>(official):</w:t>
      </w:r>
    </w:p>
    <w:p w:rsidR="004E09D6" w:rsidRDefault="001154CB">
      <w:pPr>
        <w:pStyle w:val="Heading1"/>
        <w:spacing w:before="209" w:line="451" w:lineRule="auto"/>
        <w:ind w:right="3712" w:firstLine="244"/>
        <w:jc w:val="left"/>
      </w:pPr>
      <w:r>
        <w:rPr>
          <w:b w:val="0"/>
        </w:rPr>
        <w:br w:type="column"/>
      </w:r>
      <w:r>
        <w:rPr>
          <w:color w:val="333333"/>
        </w:rPr>
        <w:lastRenderedPageBreak/>
        <w:t>Annexure-I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1"/>
          <w:u w:val="thick" w:color="333333"/>
        </w:rPr>
        <w:t>(Proposal</w:t>
      </w:r>
      <w:r>
        <w:rPr>
          <w:color w:val="333333"/>
          <w:spacing w:val="-16"/>
          <w:u w:val="thick" w:color="333333"/>
        </w:rPr>
        <w:t xml:space="preserve"> </w:t>
      </w:r>
      <w:r>
        <w:rPr>
          <w:color w:val="333333"/>
          <w:u w:val="thick" w:color="333333"/>
        </w:rPr>
        <w:t>Format</w:t>
      </w:r>
      <w:r>
        <w:rPr>
          <w:color w:val="333333"/>
        </w:rPr>
        <w:t>)</w:t>
      </w:r>
    </w:p>
    <w:p w:rsidR="004E09D6" w:rsidRDefault="004E09D6">
      <w:pPr>
        <w:spacing w:line="451" w:lineRule="auto"/>
        <w:sectPr w:rsidR="004E09D6">
          <w:type w:val="continuous"/>
          <w:pgSz w:w="11900" w:h="16840"/>
          <w:pgMar w:top="1040" w:right="960" w:bottom="280" w:left="1280" w:header="720" w:footer="720" w:gutter="0"/>
          <w:cols w:num="2" w:space="720" w:equalWidth="0">
            <w:col w:w="2404" w:space="1172"/>
            <w:col w:w="6084"/>
          </w:cols>
        </w:sectPr>
      </w:pPr>
    </w:p>
    <w:p w:rsidR="004E09D6" w:rsidRDefault="004E09D6">
      <w:pPr>
        <w:pStyle w:val="BodyText"/>
        <w:rPr>
          <w:b/>
          <w:sz w:val="20"/>
        </w:rPr>
      </w:pPr>
    </w:p>
    <w:p w:rsidR="004E09D6" w:rsidRDefault="004E09D6">
      <w:pPr>
        <w:pStyle w:val="BodyText"/>
        <w:rPr>
          <w:b/>
          <w:sz w:val="20"/>
        </w:rPr>
      </w:pPr>
    </w:p>
    <w:p w:rsidR="004E09D6" w:rsidRDefault="004E09D6">
      <w:pPr>
        <w:pStyle w:val="BodyText"/>
        <w:spacing w:before="9"/>
        <w:rPr>
          <w:b/>
          <w:sz w:val="18"/>
        </w:rPr>
      </w:pPr>
    </w:p>
    <w:p w:rsidR="004E09D6" w:rsidRDefault="001154CB">
      <w:pPr>
        <w:pStyle w:val="ListParagraph"/>
        <w:numPr>
          <w:ilvl w:val="0"/>
          <w:numId w:val="4"/>
        </w:numPr>
        <w:tabs>
          <w:tab w:val="left" w:pos="448"/>
        </w:tabs>
        <w:spacing w:before="87"/>
        <w:rPr>
          <w:sz w:val="28"/>
        </w:rPr>
      </w:pPr>
      <w:r>
        <w:rPr>
          <w:color w:val="333333"/>
          <w:sz w:val="28"/>
        </w:rPr>
        <w:t>Educational</w:t>
      </w:r>
      <w:r>
        <w:rPr>
          <w:color w:val="333333"/>
          <w:spacing w:val="-3"/>
          <w:sz w:val="28"/>
        </w:rPr>
        <w:t xml:space="preserve"> </w:t>
      </w:r>
      <w:r w:rsidR="001D0D22">
        <w:rPr>
          <w:color w:val="333333"/>
          <w:sz w:val="28"/>
        </w:rPr>
        <w:t>Q</w:t>
      </w:r>
      <w:r>
        <w:rPr>
          <w:color w:val="333333"/>
          <w:sz w:val="28"/>
        </w:rPr>
        <w:t>ualifications:</w:t>
      </w:r>
      <w:r>
        <w:rPr>
          <w:color w:val="333333"/>
          <w:spacing w:val="-3"/>
          <w:sz w:val="28"/>
        </w:rPr>
        <w:t xml:space="preserve"> </w:t>
      </w:r>
      <w:r>
        <w:rPr>
          <w:color w:val="333333"/>
          <w:sz w:val="28"/>
        </w:rPr>
        <w:t>(PG</w:t>
      </w:r>
      <w:r>
        <w:rPr>
          <w:color w:val="333333"/>
          <w:spacing w:val="-7"/>
          <w:sz w:val="28"/>
        </w:rPr>
        <w:t xml:space="preserve"> </w:t>
      </w:r>
      <w:r>
        <w:rPr>
          <w:color w:val="333333"/>
          <w:sz w:val="28"/>
        </w:rPr>
        <w:t>onwards</w:t>
      </w:r>
      <w:r>
        <w:rPr>
          <w:color w:val="333333"/>
          <w:spacing w:val="-1"/>
          <w:sz w:val="28"/>
        </w:rPr>
        <w:t xml:space="preserve"> </w:t>
      </w:r>
      <w:r>
        <w:rPr>
          <w:color w:val="333333"/>
          <w:sz w:val="28"/>
        </w:rPr>
        <w:t>in</w:t>
      </w:r>
      <w:r>
        <w:rPr>
          <w:color w:val="333333"/>
          <w:spacing w:val="-3"/>
          <w:sz w:val="28"/>
        </w:rPr>
        <w:t xml:space="preserve"> </w:t>
      </w:r>
      <w:r>
        <w:rPr>
          <w:color w:val="333333"/>
          <w:sz w:val="28"/>
        </w:rPr>
        <w:t>the</w:t>
      </w:r>
      <w:r>
        <w:rPr>
          <w:color w:val="333333"/>
          <w:spacing w:val="-2"/>
          <w:sz w:val="28"/>
        </w:rPr>
        <w:t xml:space="preserve"> </w:t>
      </w:r>
      <w:r>
        <w:rPr>
          <w:color w:val="333333"/>
          <w:sz w:val="28"/>
        </w:rPr>
        <w:t>specified</w:t>
      </w:r>
      <w:r>
        <w:rPr>
          <w:color w:val="333333"/>
          <w:spacing w:val="-3"/>
          <w:sz w:val="28"/>
        </w:rPr>
        <w:t xml:space="preserve"> </w:t>
      </w:r>
      <w:r>
        <w:rPr>
          <w:color w:val="333333"/>
          <w:sz w:val="28"/>
        </w:rPr>
        <w:t>format)</w:t>
      </w:r>
    </w:p>
    <w:p w:rsidR="004E09D6" w:rsidRDefault="004E09D6">
      <w:pPr>
        <w:pStyle w:val="BodyText"/>
        <w:rPr>
          <w:sz w:val="30"/>
        </w:rPr>
      </w:pPr>
    </w:p>
    <w:p w:rsidR="004E09D6" w:rsidRDefault="004E09D6">
      <w:pPr>
        <w:pStyle w:val="BodyText"/>
        <w:spacing w:before="3"/>
        <w:rPr>
          <w:sz w:val="36"/>
        </w:rPr>
      </w:pPr>
    </w:p>
    <w:p w:rsidR="004E09D6" w:rsidRDefault="001154CB">
      <w:pPr>
        <w:pStyle w:val="ListParagraph"/>
        <w:numPr>
          <w:ilvl w:val="0"/>
          <w:numId w:val="5"/>
        </w:numPr>
        <w:tabs>
          <w:tab w:val="left" w:pos="443"/>
        </w:tabs>
        <w:spacing w:before="1"/>
        <w:rPr>
          <w:color w:val="333333"/>
          <w:sz w:val="28"/>
        </w:rPr>
      </w:pPr>
      <w:r>
        <w:rPr>
          <w:color w:val="333333"/>
          <w:sz w:val="28"/>
        </w:rPr>
        <w:t>Faculty:</w:t>
      </w:r>
    </w:p>
    <w:p w:rsidR="004E09D6" w:rsidRDefault="004E09D6">
      <w:pPr>
        <w:pStyle w:val="BodyText"/>
        <w:rPr>
          <w:sz w:val="30"/>
        </w:rPr>
      </w:pPr>
    </w:p>
    <w:p w:rsidR="004E09D6" w:rsidRDefault="004E09D6">
      <w:pPr>
        <w:pStyle w:val="BodyText"/>
        <w:spacing w:before="3"/>
        <w:rPr>
          <w:sz w:val="36"/>
        </w:rPr>
      </w:pPr>
    </w:p>
    <w:p w:rsidR="004E09D6" w:rsidRDefault="001154CB">
      <w:pPr>
        <w:pStyle w:val="ListParagraph"/>
        <w:numPr>
          <w:ilvl w:val="0"/>
          <w:numId w:val="5"/>
        </w:numPr>
        <w:tabs>
          <w:tab w:val="left" w:pos="443"/>
        </w:tabs>
        <w:rPr>
          <w:color w:val="333333"/>
          <w:sz w:val="28"/>
        </w:rPr>
      </w:pPr>
      <w:r>
        <w:rPr>
          <w:color w:val="333333"/>
          <w:sz w:val="28"/>
        </w:rPr>
        <w:t>Department:</w:t>
      </w:r>
    </w:p>
    <w:p w:rsidR="004E09D6" w:rsidRDefault="004E09D6">
      <w:pPr>
        <w:pStyle w:val="BodyText"/>
        <w:rPr>
          <w:sz w:val="30"/>
        </w:rPr>
      </w:pPr>
    </w:p>
    <w:p w:rsidR="004E09D6" w:rsidRDefault="004E09D6">
      <w:pPr>
        <w:pStyle w:val="BodyText"/>
        <w:spacing w:before="4"/>
        <w:rPr>
          <w:sz w:val="36"/>
        </w:rPr>
      </w:pPr>
    </w:p>
    <w:p w:rsidR="004E09D6" w:rsidRDefault="001154CB">
      <w:pPr>
        <w:pStyle w:val="ListParagraph"/>
        <w:numPr>
          <w:ilvl w:val="0"/>
          <w:numId w:val="5"/>
        </w:numPr>
        <w:tabs>
          <w:tab w:val="left" w:pos="443"/>
        </w:tabs>
        <w:rPr>
          <w:color w:val="333333"/>
          <w:sz w:val="28"/>
        </w:rPr>
      </w:pPr>
      <w:r>
        <w:rPr>
          <w:color w:val="333333"/>
          <w:sz w:val="28"/>
        </w:rPr>
        <w:t>Title</w:t>
      </w:r>
      <w:r>
        <w:rPr>
          <w:color w:val="333333"/>
          <w:spacing w:val="-3"/>
          <w:sz w:val="28"/>
        </w:rPr>
        <w:t xml:space="preserve"> </w:t>
      </w:r>
      <w:r>
        <w:rPr>
          <w:color w:val="333333"/>
          <w:sz w:val="28"/>
        </w:rPr>
        <w:t>of</w:t>
      </w:r>
      <w:r>
        <w:rPr>
          <w:color w:val="333333"/>
          <w:spacing w:val="-4"/>
          <w:sz w:val="28"/>
        </w:rPr>
        <w:t xml:space="preserve"> </w:t>
      </w:r>
      <w:r>
        <w:rPr>
          <w:color w:val="333333"/>
          <w:sz w:val="28"/>
        </w:rPr>
        <w:t>the</w:t>
      </w:r>
      <w:r>
        <w:rPr>
          <w:color w:val="333333"/>
          <w:spacing w:val="-1"/>
          <w:sz w:val="28"/>
        </w:rPr>
        <w:t xml:space="preserve"> </w:t>
      </w:r>
      <w:r>
        <w:rPr>
          <w:color w:val="333333"/>
          <w:sz w:val="28"/>
        </w:rPr>
        <w:t>Research</w:t>
      </w:r>
      <w:r>
        <w:rPr>
          <w:color w:val="333333"/>
          <w:spacing w:val="-3"/>
          <w:sz w:val="28"/>
        </w:rPr>
        <w:t xml:space="preserve"> </w:t>
      </w:r>
      <w:r>
        <w:rPr>
          <w:color w:val="333333"/>
          <w:sz w:val="28"/>
        </w:rPr>
        <w:t>Project:</w:t>
      </w:r>
    </w:p>
    <w:p w:rsidR="004E09D6" w:rsidRDefault="004E09D6">
      <w:pPr>
        <w:pStyle w:val="BodyText"/>
        <w:rPr>
          <w:sz w:val="30"/>
        </w:rPr>
      </w:pPr>
    </w:p>
    <w:p w:rsidR="004E09D6" w:rsidRDefault="004E09D6">
      <w:pPr>
        <w:pStyle w:val="BodyText"/>
        <w:spacing w:before="4"/>
        <w:rPr>
          <w:sz w:val="36"/>
        </w:rPr>
      </w:pPr>
    </w:p>
    <w:p w:rsidR="004E09D6" w:rsidRDefault="001154CB">
      <w:pPr>
        <w:pStyle w:val="ListParagraph"/>
        <w:numPr>
          <w:ilvl w:val="0"/>
          <w:numId w:val="5"/>
        </w:numPr>
        <w:tabs>
          <w:tab w:val="left" w:pos="443"/>
        </w:tabs>
        <w:rPr>
          <w:color w:val="333333"/>
          <w:sz w:val="28"/>
        </w:rPr>
      </w:pPr>
      <w:r>
        <w:rPr>
          <w:color w:val="333333"/>
          <w:sz w:val="28"/>
        </w:rPr>
        <w:t>Statement</w:t>
      </w:r>
      <w:r>
        <w:rPr>
          <w:color w:val="333333"/>
          <w:spacing w:val="-4"/>
          <w:sz w:val="28"/>
        </w:rPr>
        <w:t xml:space="preserve"> </w:t>
      </w:r>
      <w:r>
        <w:rPr>
          <w:color w:val="333333"/>
          <w:sz w:val="28"/>
        </w:rPr>
        <w:t>of</w:t>
      </w:r>
      <w:r>
        <w:rPr>
          <w:color w:val="333333"/>
          <w:spacing w:val="-5"/>
          <w:sz w:val="28"/>
        </w:rPr>
        <w:t xml:space="preserve"> </w:t>
      </w:r>
      <w:r>
        <w:rPr>
          <w:color w:val="333333"/>
          <w:sz w:val="28"/>
        </w:rPr>
        <w:t>the</w:t>
      </w:r>
      <w:r>
        <w:rPr>
          <w:color w:val="333333"/>
          <w:spacing w:val="-3"/>
          <w:sz w:val="28"/>
        </w:rPr>
        <w:t xml:space="preserve"> </w:t>
      </w:r>
      <w:r>
        <w:rPr>
          <w:color w:val="333333"/>
          <w:sz w:val="28"/>
        </w:rPr>
        <w:t>Problem:</w:t>
      </w:r>
    </w:p>
    <w:p w:rsidR="004E09D6" w:rsidRDefault="004E09D6">
      <w:pPr>
        <w:pStyle w:val="BodyText"/>
        <w:rPr>
          <w:sz w:val="30"/>
        </w:rPr>
      </w:pPr>
    </w:p>
    <w:p w:rsidR="004E09D6" w:rsidRDefault="004E09D6">
      <w:pPr>
        <w:pStyle w:val="BodyText"/>
        <w:spacing w:before="4"/>
        <w:rPr>
          <w:sz w:val="36"/>
        </w:rPr>
      </w:pPr>
    </w:p>
    <w:p w:rsidR="004E09D6" w:rsidRDefault="001154CB">
      <w:pPr>
        <w:pStyle w:val="ListParagraph"/>
        <w:numPr>
          <w:ilvl w:val="0"/>
          <w:numId w:val="5"/>
        </w:numPr>
        <w:tabs>
          <w:tab w:val="left" w:pos="443"/>
        </w:tabs>
        <w:rPr>
          <w:color w:val="333333"/>
          <w:sz w:val="28"/>
        </w:rPr>
      </w:pPr>
      <w:r>
        <w:rPr>
          <w:color w:val="333333"/>
          <w:sz w:val="28"/>
        </w:rPr>
        <w:t>National</w:t>
      </w:r>
      <w:r>
        <w:rPr>
          <w:color w:val="333333"/>
          <w:spacing w:val="-4"/>
          <w:sz w:val="28"/>
        </w:rPr>
        <w:t xml:space="preserve"> </w:t>
      </w:r>
      <w:r>
        <w:rPr>
          <w:color w:val="333333"/>
          <w:sz w:val="28"/>
        </w:rPr>
        <w:t>and</w:t>
      </w:r>
      <w:r>
        <w:rPr>
          <w:color w:val="333333"/>
          <w:spacing w:val="-3"/>
          <w:sz w:val="28"/>
        </w:rPr>
        <w:t xml:space="preserve"> </w:t>
      </w:r>
      <w:r>
        <w:rPr>
          <w:color w:val="333333"/>
          <w:sz w:val="28"/>
        </w:rPr>
        <w:t>International</w:t>
      </w:r>
      <w:r>
        <w:rPr>
          <w:color w:val="333333"/>
          <w:spacing w:val="-4"/>
          <w:sz w:val="28"/>
        </w:rPr>
        <w:t xml:space="preserve"> </w:t>
      </w:r>
      <w:r>
        <w:rPr>
          <w:color w:val="333333"/>
          <w:sz w:val="28"/>
        </w:rPr>
        <w:t>Status</w:t>
      </w:r>
      <w:r>
        <w:rPr>
          <w:color w:val="333333"/>
          <w:spacing w:val="2"/>
          <w:sz w:val="28"/>
        </w:rPr>
        <w:t xml:space="preserve"> </w:t>
      </w:r>
      <w:r>
        <w:rPr>
          <w:color w:val="333333"/>
          <w:sz w:val="28"/>
        </w:rPr>
        <w:t>(maximum</w:t>
      </w:r>
      <w:r>
        <w:rPr>
          <w:color w:val="333333"/>
          <w:spacing w:val="-4"/>
          <w:sz w:val="28"/>
        </w:rPr>
        <w:t xml:space="preserve"> </w:t>
      </w:r>
      <w:r>
        <w:rPr>
          <w:color w:val="333333"/>
          <w:sz w:val="28"/>
        </w:rPr>
        <w:t>of</w:t>
      </w:r>
      <w:r>
        <w:rPr>
          <w:color w:val="333333"/>
          <w:spacing w:val="-4"/>
          <w:sz w:val="28"/>
        </w:rPr>
        <w:t xml:space="preserve"> </w:t>
      </w:r>
      <w:r>
        <w:rPr>
          <w:color w:val="333333"/>
          <w:sz w:val="28"/>
        </w:rPr>
        <w:t>one</w:t>
      </w:r>
      <w:r>
        <w:rPr>
          <w:color w:val="333333"/>
          <w:spacing w:val="-3"/>
          <w:sz w:val="28"/>
        </w:rPr>
        <w:t xml:space="preserve"> </w:t>
      </w:r>
      <w:r>
        <w:rPr>
          <w:color w:val="333333"/>
          <w:sz w:val="28"/>
        </w:rPr>
        <w:t>page):</w:t>
      </w:r>
    </w:p>
    <w:p w:rsidR="004E09D6" w:rsidRDefault="004E09D6">
      <w:pPr>
        <w:pStyle w:val="BodyText"/>
        <w:rPr>
          <w:sz w:val="30"/>
        </w:rPr>
      </w:pPr>
    </w:p>
    <w:p w:rsidR="004E09D6" w:rsidRDefault="004E09D6">
      <w:pPr>
        <w:pStyle w:val="BodyText"/>
        <w:spacing w:before="4"/>
        <w:rPr>
          <w:sz w:val="36"/>
        </w:rPr>
      </w:pPr>
    </w:p>
    <w:p w:rsidR="004E09D6" w:rsidRDefault="001154CB">
      <w:pPr>
        <w:pStyle w:val="ListParagraph"/>
        <w:numPr>
          <w:ilvl w:val="0"/>
          <w:numId w:val="5"/>
        </w:numPr>
        <w:tabs>
          <w:tab w:val="left" w:pos="443"/>
        </w:tabs>
        <w:rPr>
          <w:color w:val="333333"/>
          <w:sz w:val="28"/>
        </w:rPr>
      </w:pPr>
      <w:r>
        <w:rPr>
          <w:color w:val="333333"/>
          <w:sz w:val="28"/>
        </w:rPr>
        <w:t>Significance</w:t>
      </w:r>
      <w:r>
        <w:rPr>
          <w:color w:val="333333"/>
          <w:spacing w:val="-3"/>
          <w:sz w:val="28"/>
        </w:rPr>
        <w:t xml:space="preserve"> </w:t>
      </w:r>
      <w:r>
        <w:rPr>
          <w:color w:val="333333"/>
          <w:sz w:val="28"/>
        </w:rPr>
        <w:t>of</w:t>
      </w:r>
      <w:r>
        <w:rPr>
          <w:color w:val="333333"/>
          <w:spacing w:val="-5"/>
          <w:sz w:val="28"/>
        </w:rPr>
        <w:t xml:space="preserve"> </w:t>
      </w:r>
      <w:r>
        <w:rPr>
          <w:color w:val="333333"/>
          <w:sz w:val="28"/>
        </w:rPr>
        <w:t>the</w:t>
      </w:r>
      <w:r>
        <w:rPr>
          <w:color w:val="333333"/>
          <w:spacing w:val="-3"/>
          <w:sz w:val="28"/>
        </w:rPr>
        <w:t xml:space="preserve"> </w:t>
      </w:r>
      <w:r w:rsidR="001D0D22">
        <w:rPr>
          <w:color w:val="333333"/>
          <w:spacing w:val="-3"/>
          <w:sz w:val="28"/>
        </w:rPr>
        <w:t>S</w:t>
      </w:r>
      <w:r>
        <w:rPr>
          <w:color w:val="333333"/>
          <w:sz w:val="28"/>
        </w:rPr>
        <w:t>tudy</w:t>
      </w:r>
    </w:p>
    <w:p w:rsidR="004E09D6" w:rsidRDefault="004E09D6">
      <w:pPr>
        <w:pStyle w:val="BodyText"/>
        <w:rPr>
          <w:sz w:val="30"/>
        </w:rPr>
      </w:pPr>
    </w:p>
    <w:p w:rsidR="004E09D6" w:rsidRDefault="004E09D6">
      <w:pPr>
        <w:pStyle w:val="BodyText"/>
        <w:spacing w:before="9"/>
        <w:rPr>
          <w:sz w:val="36"/>
        </w:rPr>
      </w:pPr>
    </w:p>
    <w:p w:rsidR="004E09D6" w:rsidRDefault="001154CB">
      <w:pPr>
        <w:pStyle w:val="ListParagraph"/>
        <w:numPr>
          <w:ilvl w:val="0"/>
          <w:numId w:val="5"/>
        </w:numPr>
        <w:tabs>
          <w:tab w:val="left" w:pos="443"/>
        </w:tabs>
        <w:rPr>
          <w:color w:val="333333"/>
          <w:sz w:val="28"/>
        </w:rPr>
      </w:pPr>
      <w:r>
        <w:rPr>
          <w:color w:val="333333"/>
          <w:sz w:val="28"/>
        </w:rPr>
        <w:t>Project</w:t>
      </w:r>
      <w:r>
        <w:rPr>
          <w:color w:val="333333"/>
          <w:spacing w:val="-6"/>
          <w:sz w:val="28"/>
        </w:rPr>
        <w:t xml:space="preserve"> </w:t>
      </w:r>
      <w:r>
        <w:rPr>
          <w:color w:val="333333"/>
          <w:sz w:val="28"/>
        </w:rPr>
        <w:t>Objectives:</w:t>
      </w:r>
    </w:p>
    <w:p w:rsidR="004E09D6" w:rsidRDefault="004E09D6">
      <w:pPr>
        <w:rPr>
          <w:sz w:val="28"/>
        </w:rPr>
        <w:sectPr w:rsidR="004E09D6">
          <w:type w:val="continuous"/>
          <w:pgSz w:w="11900" w:h="16840"/>
          <w:pgMar w:top="1040" w:right="960" w:bottom="280" w:left="1280" w:header="720" w:footer="720" w:gutter="0"/>
          <w:cols w:space="720"/>
        </w:sectPr>
      </w:pPr>
    </w:p>
    <w:p w:rsidR="004E09D6" w:rsidRDefault="001154CB">
      <w:pPr>
        <w:pStyle w:val="ListParagraph"/>
        <w:numPr>
          <w:ilvl w:val="0"/>
          <w:numId w:val="5"/>
        </w:numPr>
        <w:tabs>
          <w:tab w:val="left" w:pos="443"/>
        </w:tabs>
        <w:spacing w:before="59"/>
        <w:rPr>
          <w:color w:val="333333"/>
          <w:sz w:val="28"/>
        </w:rPr>
      </w:pPr>
      <w:r>
        <w:rPr>
          <w:color w:val="333333"/>
          <w:sz w:val="28"/>
        </w:rPr>
        <w:lastRenderedPageBreak/>
        <w:t>Methodology/Technical</w:t>
      </w:r>
      <w:r>
        <w:rPr>
          <w:color w:val="333333"/>
          <w:spacing w:val="-4"/>
          <w:sz w:val="28"/>
        </w:rPr>
        <w:t xml:space="preserve"> </w:t>
      </w:r>
      <w:r>
        <w:rPr>
          <w:color w:val="333333"/>
          <w:sz w:val="28"/>
        </w:rPr>
        <w:t>/</w:t>
      </w:r>
      <w:r>
        <w:rPr>
          <w:color w:val="333333"/>
          <w:spacing w:val="-3"/>
          <w:sz w:val="28"/>
        </w:rPr>
        <w:t xml:space="preserve"> </w:t>
      </w:r>
      <w:r>
        <w:rPr>
          <w:color w:val="333333"/>
          <w:sz w:val="28"/>
        </w:rPr>
        <w:t>Management</w:t>
      </w:r>
      <w:r>
        <w:rPr>
          <w:color w:val="333333"/>
          <w:spacing w:val="-4"/>
          <w:sz w:val="28"/>
        </w:rPr>
        <w:t xml:space="preserve"> </w:t>
      </w:r>
      <w:r>
        <w:rPr>
          <w:color w:val="333333"/>
          <w:sz w:val="28"/>
        </w:rPr>
        <w:t>Aspects</w:t>
      </w:r>
      <w:r>
        <w:rPr>
          <w:color w:val="333333"/>
          <w:spacing w:val="-1"/>
          <w:sz w:val="28"/>
        </w:rPr>
        <w:t xml:space="preserve"> </w:t>
      </w:r>
      <w:r>
        <w:rPr>
          <w:color w:val="333333"/>
          <w:sz w:val="28"/>
        </w:rPr>
        <w:t>of</w:t>
      </w:r>
      <w:r>
        <w:rPr>
          <w:color w:val="333333"/>
          <w:spacing w:val="-4"/>
          <w:sz w:val="28"/>
        </w:rPr>
        <w:t xml:space="preserve"> </w:t>
      </w:r>
      <w:r>
        <w:rPr>
          <w:color w:val="333333"/>
          <w:sz w:val="28"/>
        </w:rPr>
        <w:t>the</w:t>
      </w:r>
      <w:r>
        <w:rPr>
          <w:color w:val="333333"/>
          <w:spacing w:val="-3"/>
          <w:sz w:val="28"/>
        </w:rPr>
        <w:t xml:space="preserve"> </w:t>
      </w:r>
      <w:r>
        <w:rPr>
          <w:color w:val="333333"/>
          <w:sz w:val="28"/>
        </w:rPr>
        <w:t>project:</w:t>
      </w:r>
    </w:p>
    <w:p w:rsidR="004E09D6" w:rsidRDefault="004E09D6">
      <w:pPr>
        <w:pStyle w:val="BodyText"/>
        <w:rPr>
          <w:sz w:val="20"/>
        </w:rPr>
      </w:pPr>
    </w:p>
    <w:p w:rsidR="004E09D6" w:rsidRDefault="004E09D6">
      <w:pPr>
        <w:pStyle w:val="BodyText"/>
        <w:rPr>
          <w:sz w:val="20"/>
        </w:rPr>
      </w:pPr>
    </w:p>
    <w:p w:rsidR="004E09D6" w:rsidRDefault="004E09D6">
      <w:pPr>
        <w:pStyle w:val="BodyText"/>
        <w:spacing w:before="9"/>
        <w:rPr>
          <w:sz w:val="18"/>
        </w:rPr>
      </w:pPr>
    </w:p>
    <w:p w:rsidR="004E09D6" w:rsidRDefault="001154CB">
      <w:pPr>
        <w:pStyle w:val="ListParagraph"/>
        <w:numPr>
          <w:ilvl w:val="0"/>
          <w:numId w:val="5"/>
        </w:numPr>
        <w:tabs>
          <w:tab w:val="left" w:pos="582"/>
        </w:tabs>
        <w:spacing w:before="87"/>
        <w:ind w:left="581" w:hanging="422"/>
        <w:rPr>
          <w:color w:val="333333"/>
          <w:sz w:val="28"/>
        </w:rPr>
      </w:pPr>
      <w:r>
        <w:rPr>
          <w:color w:val="333333"/>
          <w:sz w:val="28"/>
        </w:rPr>
        <w:t>Budget</w:t>
      </w:r>
      <w:r>
        <w:rPr>
          <w:color w:val="333333"/>
          <w:spacing w:val="-5"/>
          <w:sz w:val="28"/>
        </w:rPr>
        <w:t xml:space="preserve"> </w:t>
      </w:r>
      <w:r>
        <w:rPr>
          <w:color w:val="333333"/>
          <w:sz w:val="28"/>
        </w:rPr>
        <w:t>with</w:t>
      </w:r>
      <w:r>
        <w:rPr>
          <w:color w:val="333333"/>
          <w:spacing w:val="-4"/>
          <w:sz w:val="28"/>
        </w:rPr>
        <w:t xml:space="preserve"> </w:t>
      </w:r>
      <w:r>
        <w:rPr>
          <w:color w:val="333333"/>
          <w:sz w:val="28"/>
        </w:rPr>
        <w:t>break-up</w:t>
      </w:r>
      <w:r>
        <w:rPr>
          <w:color w:val="333333"/>
          <w:spacing w:val="-4"/>
          <w:sz w:val="28"/>
        </w:rPr>
        <w:t xml:space="preserve"> </w:t>
      </w:r>
      <w:r>
        <w:rPr>
          <w:color w:val="333333"/>
          <w:sz w:val="28"/>
        </w:rPr>
        <w:t>with</w:t>
      </w:r>
      <w:r>
        <w:rPr>
          <w:color w:val="333333"/>
          <w:spacing w:val="-4"/>
          <w:sz w:val="28"/>
        </w:rPr>
        <w:t xml:space="preserve"> </w:t>
      </w:r>
      <w:r>
        <w:rPr>
          <w:color w:val="333333"/>
          <w:sz w:val="28"/>
        </w:rPr>
        <w:t>the</w:t>
      </w:r>
      <w:r>
        <w:rPr>
          <w:color w:val="333333"/>
          <w:spacing w:val="-4"/>
          <w:sz w:val="28"/>
        </w:rPr>
        <w:t xml:space="preserve"> </w:t>
      </w:r>
      <w:r>
        <w:rPr>
          <w:color w:val="333333"/>
          <w:sz w:val="28"/>
        </w:rPr>
        <w:t>necessary</w:t>
      </w:r>
      <w:r>
        <w:rPr>
          <w:color w:val="333333"/>
          <w:spacing w:val="-4"/>
          <w:sz w:val="28"/>
        </w:rPr>
        <w:t xml:space="preserve"> </w:t>
      </w:r>
      <w:r>
        <w:rPr>
          <w:color w:val="333333"/>
          <w:sz w:val="28"/>
        </w:rPr>
        <w:t>justifications:</w:t>
      </w:r>
    </w:p>
    <w:p w:rsidR="004E09D6" w:rsidRDefault="004E09D6">
      <w:pPr>
        <w:pStyle w:val="BodyText"/>
        <w:spacing w:before="6"/>
        <w:rPr>
          <w:sz w:val="24"/>
        </w:rPr>
      </w:pPr>
    </w:p>
    <w:p w:rsidR="004E09D6" w:rsidRDefault="001154CB">
      <w:pPr>
        <w:spacing w:after="27"/>
        <w:ind w:right="691"/>
        <w:jc w:val="right"/>
        <w:rPr>
          <w:rFonts w:ascii="Calibri"/>
          <w:b/>
          <w:i/>
          <w:sz w:val="26"/>
        </w:rPr>
      </w:pPr>
      <w:r>
        <w:rPr>
          <w:rFonts w:ascii="Calibri"/>
          <w:b/>
          <w:i/>
          <w:sz w:val="26"/>
        </w:rPr>
        <w:t>(Rs.</w:t>
      </w:r>
      <w:r>
        <w:rPr>
          <w:rFonts w:ascii="Calibri"/>
          <w:b/>
          <w:i/>
          <w:spacing w:val="-2"/>
          <w:sz w:val="26"/>
        </w:rPr>
        <w:t xml:space="preserve"> </w:t>
      </w:r>
      <w:r>
        <w:rPr>
          <w:rFonts w:ascii="Calibri"/>
          <w:b/>
          <w:i/>
          <w:sz w:val="26"/>
        </w:rPr>
        <w:t>in</w:t>
      </w:r>
      <w:r>
        <w:rPr>
          <w:rFonts w:ascii="Calibri"/>
          <w:b/>
          <w:i/>
          <w:spacing w:val="-2"/>
          <w:sz w:val="26"/>
        </w:rPr>
        <w:t xml:space="preserve"> </w:t>
      </w:r>
      <w:r>
        <w:rPr>
          <w:rFonts w:ascii="Calibri"/>
          <w:b/>
          <w:i/>
          <w:sz w:val="26"/>
        </w:rPr>
        <w:t>lakhs)</w:t>
      </w:r>
    </w:p>
    <w:tbl>
      <w:tblPr>
        <w:tblW w:w="0" w:type="auto"/>
        <w:tblInd w:w="2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"/>
        <w:gridCol w:w="5184"/>
        <w:gridCol w:w="1085"/>
        <w:gridCol w:w="1167"/>
        <w:gridCol w:w="1220"/>
      </w:tblGrid>
      <w:tr w:rsidR="004E09D6">
        <w:trPr>
          <w:trHeight w:val="633"/>
        </w:trPr>
        <w:tc>
          <w:tcPr>
            <w:tcW w:w="600" w:type="dxa"/>
          </w:tcPr>
          <w:p w:rsidR="004E09D6" w:rsidRDefault="001154CB">
            <w:pPr>
              <w:pStyle w:val="TableParagraph"/>
              <w:spacing w:before="25"/>
              <w:ind w:left="206"/>
              <w:rPr>
                <w:b/>
                <w:sz w:val="24"/>
              </w:rPr>
            </w:pPr>
            <w:r>
              <w:rPr>
                <w:b/>
                <w:sz w:val="24"/>
              </w:rPr>
              <w:t>S.</w:t>
            </w:r>
          </w:p>
          <w:p w:rsidR="004E09D6" w:rsidRDefault="001154CB">
            <w:pPr>
              <w:pStyle w:val="TableParagraph"/>
              <w:spacing w:before="31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5184" w:type="dxa"/>
          </w:tcPr>
          <w:p w:rsidR="004E09D6" w:rsidRDefault="001154CB">
            <w:pPr>
              <w:pStyle w:val="TableParagraph"/>
              <w:spacing w:before="25"/>
              <w:ind w:left="129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</w:p>
        </w:tc>
        <w:tc>
          <w:tcPr>
            <w:tcW w:w="1085" w:type="dxa"/>
          </w:tcPr>
          <w:p w:rsidR="004E09D6" w:rsidRDefault="001154CB">
            <w:pPr>
              <w:pStyle w:val="TableParagraph"/>
              <w:spacing w:before="25"/>
              <w:ind w:left="134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>
              <w:rPr>
                <w:b/>
                <w:sz w:val="24"/>
                <w:vertAlign w:val="superscript"/>
              </w:rPr>
              <w:t>st</w:t>
            </w:r>
            <w:r>
              <w:rPr>
                <w:b/>
                <w:sz w:val="24"/>
              </w:rPr>
              <w:t xml:space="preserve"> Year</w:t>
            </w:r>
          </w:p>
        </w:tc>
        <w:tc>
          <w:tcPr>
            <w:tcW w:w="1167" w:type="dxa"/>
          </w:tcPr>
          <w:p w:rsidR="004E09D6" w:rsidRDefault="001154CB">
            <w:pPr>
              <w:pStyle w:val="TableParagraph"/>
              <w:spacing w:before="25"/>
              <w:ind w:left="148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  <w:r>
              <w:rPr>
                <w:b/>
                <w:sz w:val="24"/>
                <w:vertAlign w:val="superscript"/>
              </w:rPr>
              <w:t>nd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Year</w:t>
            </w:r>
          </w:p>
        </w:tc>
        <w:tc>
          <w:tcPr>
            <w:tcW w:w="1220" w:type="dxa"/>
          </w:tcPr>
          <w:p w:rsidR="004E09D6" w:rsidRDefault="001154CB">
            <w:pPr>
              <w:pStyle w:val="TableParagraph"/>
              <w:spacing w:before="25"/>
              <w:ind w:left="335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</w:p>
        </w:tc>
      </w:tr>
      <w:tr w:rsidR="004E09D6">
        <w:trPr>
          <w:trHeight w:val="321"/>
        </w:trPr>
        <w:tc>
          <w:tcPr>
            <w:tcW w:w="600" w:type="dxa"/>
          </w:tcPr>
          <w:p w:rsidR="004E09D6" w:rsidRDefault="004E09D6">
            <w:pPr>
              <w:pStyle w:val="TableParagraph"/>
              <w:rPr>
                <w:sz w:val="24"/>
              </w:rPr>
            </w:pPr>
          </w:p>
        </w:tc>
        <w:tc>
          <w:tcPr>
            <w:tcW w:w="5184" w:type="dxa"/>
          </w:tcPr>
          <w:p w:rsidR="004E09D6" w:rsidRDefault="001154CB">
            <w:pPr>
              <w:pStyle w:val="TableParagraph"/>
              <w:spacing w:before="20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A.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Capital</w:t>
            </w:r>
          </w:p>
        </w:tc>
        <w:tc>
          <w:tcPr>
            <w:tcW w:w="1085" w:type="dxa"/>
          </w:tcPr>
          <w:p w:rsidR="004E09D6" w:rsidRDefault="004E09D6">
            <w:pPr>
              <w:pStyle w:val="TableParagraph"/>
              <w:rPr>
                <w:sz w:val="24"/>
              </w:rPr>
            </w:pPr>
          </w:p>
        </w:tc>
        <w:tc>
          <w:tcPr>
            <w:tcW w:w="1167" w:type="dxa"/>
          </w:tcPr>
          <w:p w:rsidR="004E09D6" w:rsidRDefault="004E09D6">
            <w:pPr>
              <w:pStyle w:val="TableParagraph"/>
              <w:rPr>
                <w:sz w:val="24"/>
              </w:rPr>
            </w:pPr>
          </w:p>
        </w:tc>
        <w:tc>
          <w:tcPr>
            <w:tcW w:w="1220" w:type="dxa"/>
          </w:tcPr>
          <w:p w:rsidR="004E09D6" w:rsidRDefault="004E09D6">
            <w:pPr>
              <w:pStyle w:val="TableParagraph"/>
              <w:rPr>
                <w:sz w:val="24"/>
              </w:rPr>
            </w:pPr>
          </w:p>
        </w:tc>
      </w:tr>
      <w:tr w:rsidR="004E09D6">
        <w:trPr>
          <w:trHeight w:val="311"/>
        </w:trPr>
        <w:tc>
          <w:tcPr>
            <w:tcW w:w="600" w:type="dxa"/>
          </w:tcPr>
          <w:p w:rsidR="004E09D6" w:rsidRDefault="001154CB">
            <w:pPr>
              <w:pStyle w:val="TableParagraph"/>
              <w:spacing w:before="11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w w:val="93"/>
                <w:sz w:val="24"/>
              </w:rPr>
              <w:t>1</w:t>
            </w:r>
          </w:p>
        </w:tc>
        <w:tc>
          <w:tcPr>
            <w:tcW w:w="5184" w:type="dxa"/>
          </w:tcPr>
          <w:p w:rsidR="004E09D6" w:rsidRDefault="001154CB">
            <w:pPr>
              <w:pStyle w:val="TableParagraph"/>
              <w:spacing w:before="11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Equipment</w:t>
            </w:r>
          </w:p>
        </w:tc>
        <w:tc>
          <w:tcPr>
            <w:tcW w:w="1085" w:type="dxa"/>
          </w:tcPr>
          <w:p w:rsidR="004E09D6" w:rsidRDefault="004E09D6">
            <w:pPr>
              <w:pStyle w:val="TableParagraph"/>
            </w:pPr>
          </w:p>
        </w:tc>
        <w:tc>
          <w:tcPr>
            <w:tcW w:w="1167" w:type="dxa"/>
          </w:tcPr>
          <w:p w:rsidR="004E09D6" w:rsidRDefault="004E09D6">
            <w:pPr>
              <w:pStyle w:val="TableParagraph"/>
            </w:pPr>
          </w:p>
        </w:tc>
        <w:tc>
          <w:tcPr>
            <w:tcW w:w="1220" w:type="dxa"/>
          </w:tcPr>
          <w:p w:rsidR="004E09D6" w:rsidRDefault="004E09D6">
            <w:pPr>
              <w:pStyle w:val="TableParagraph"/>
            </w:pPr>
          </w:p>
        </w:tc>
      </w:tr>
      <w:tr w:rsidR="004E09D6">
        <w:trPr>
          <w:trHeight w:val="321"/>
        </w:trPr>
        <w:tc>
          <w:tcPr>
            <w:tcW w:w="600" w:type="dxa"/>
          </w:tcPr>
          <w:p w:rsidR="004E09D6" w:rsidRDefault="004E09D6">
            <w:pPr>
              <w:pStyle w:val="TableParagraph"/>
              <w:rPr>
                <w:sz w:val="24"/>
              </w:rPr>
            </w:pPr>
          </w:p>
        </w:tc>
        <w:tc>
          <w:tcPr>
            <w:tcW w:w="5184" w:type="dxa"/>
          </w:tcPr>
          <w:p w:rsidR="004E09D6" w:rsidRDefault="001154CB">
            <w:pPr>
              <w:pStyle w:val="TableParagraph"/>
              <w:spacing w:before="20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(A)</w:t>
            </w:r>
          </w:p>
        </w:tc>
        <w:tc>
          <w:tcPr>
            <w:tcW w:w="1085" w:type="dxa"/>
          </w:tcPr>
          <w:p w:rsidR="004E09D6" w:rsidRDefault="004E09D6">
            <w:pPr>
              <w:pStyle w:val="TableParagraph"/>
              <w:rPr>
                <w:sz w:val="24"/>
              </w:rPr>
            </w:pPr>
          </w:p>
        </w:tc>
        <w:tc>
          <w:tcPr>
            <w:tcW w:w="1167" w:type="dxa"/>
          </w:tcPr>
          <w:p w:rsidR="004E09D6" w:rsidRDefault="004E09D6">
            <w:pPr>
              <w:pStyle w:val="TableParagraph"/>
              <w:rPr>
                <w:sz w:val="24"/>
              </w:rPr>
            </w:pPr>
          </w:p>
        </w:tc>
        <w:tc>
          <w:tcPr>
            <w:tcW w:w="1220" w:type="dxa"/>
          </w:tcPr>
          <w:p w:rsidR="004E09D6" w:rsidRDefault="004E09D6">
            <w:pPr>
              <w:pStyle w:val="TableParagraph"/>
              <w:rPr>
                <w:sz w:val="24"/>
              </w:rPr>
            </w:pPr>
          </w:p>
        </w:tc>
      </w:tr>
      <w:tr w:rsidR="004E09D6">
        <w:trPr>
          <w:trHeight w:val="311"/>
        </w:trPr>
        <w:tc>
          <w:tcPr>
            <w:tcW w:w="600" w:type="dxa"/>
          </w:tcPr>
          <w:p w:rsidR="004E09D6" w:rsidRDefault="004E09D6">
            <w:pPr>
              <w:pStyle w:val="TableParagraph"/>
            </w:pPr>
          </w:p>
        </w:tc>
        <w:tc>
          <w:tcPr>
            <w:tcW w:w="5184" w:type="dxa"/>
          </w:tcPr>
          <w:p w:rsidR="004E09D6" w:rsidRDefault="001154CB">
            <w:pPr>
              <w:pStyle w:val="TableParagraph"/>
              <w:spacing w:before="11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B.</w:t>
            </w:r>
            <w:r>
              <w:rPr>
                <w:b/>
                <w:spacing w:val="59"/>
                <w:sz w:val="24"/>
              </w:rPr>
              <w:t xml:space="preserve"> </w:t>
            </w:r>
            <w:r>
              <w:rPr>
                <w:b/>
                <w:sz w:val="24"/>
              </w:rPr>
              <w:t>Consumable</w:t>
            </w:r>
          </w:p>
        </w:tc>
        <w:tc>
          <w:tcPr>
            <w:tcW w:w="1085" w:type="dxa"/>
          </w:tcPr>
          <w:p w:rsidR="004E09D6" w:rsidRDefault="004E09D6">
            <w:pPr>
              <w:pStyle w:val="TableParagraph"/>
            </w:pPr>
          </w:p>
        </w:tc>
        <w:tc>
          <w:tcPr>
            <w:tcW w:w="1167" w:type="dxa"/>
          </w:tcPr>
          <w:p w:rsidR="004E09D6" w:rsidRDefault="004E09D6">
            <w:pPr>
              <w:pStyle w:val="TableParagraph"/>
            </w:pPr>
          </w:p>
        </w:tc>
        <w:tc>
          <w:tcPr>
            <w:tcW w:w="1220" w:type="dxa"/>
          </w:tcPr>
          <w:p w:rsidR="004E09D6" w:rsidRDefault="004E09D6">
            <w:pPr>
              <w:pStyle w:val="TableParagraph"/>
            </w:pPr>
          </w:p>
        </w:tc>
      </w:tr>
      <w:tr w:rsidR="004E09D6">
        <w:trPr>
          <w:trHeight w:val="321"/>
        </w:trPr>
        <w:tc>
          <w:tcPr>
            <w:tcW w:w="600" w:type="dxa"/>
          </w:tcPr>
          <w:p w:rsidR="004E09D6" w:rsidRDefault="001154CB">
            <w:pPr>
              <w:pStyle w:val="TableParagraph"/>
              <w:spacing w:before="20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w w:val="93"/>
                <w:sz w:val="24"/>
              </w:rPr>
              <w:t>1</w:t>
            </w:r>
          </w:p>
        </w:tc>
        <w:tc>
          <w:tcPr>
            <w:tcW w:w="5184" w:type="dxa"/>
          </w:tcPr>
          <w:p w:rsidR="004E09D6" w:rsidRDefault="001154CB">
            <w:pPr>
              <w:pStyle w:val="TableParagraph"/>
              <w:spacing w:before="20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Raw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materials,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Consumables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Chemicals</w:t>
            </w:r>
          </w:p>
        </w:tc>
        <w:tc>
          <w:tcPr>
            <w:tcW w:w="1085" w:type="dxa"/>
          </w:tcPr>
          <w:p w:rsidR="004E09D6" w:rsidRDefault="004E09D6">
            <w:pPr>
              <w:pStyle w:val="TableParagraph"/>
              <w:rPr>
                <w:sz w:val="24"/>
              </w:rPr>
            </w:pPr>
          </w:p>
        </w:tc>
        <w:tc>
          <w:tcPr>
            <w:tcW w:w="1167" w:type="dxa"/>
          </w:tcPr>
          <w:p w:rsidR="004E09D6" w:rsidRDefault="004E09D6">
            <w:pPr>
              <w:pStyle w:val="TableParagraph"/>
              <w:rPr>
                <w:sz w:val="24"/>
              </w:rPr>
            </w:pPr>
          </w:p>
        </w:tc>
        <w:tc>
          <w:tcPr>
            <w:tcW w:w="1220" w:type="dxa"/>
          </w:tcPr>
          <w:p w:rsidR="004E09D6" w:rsidRDefault="004E09D6">
            <w:pPr>
              <w:pStyle w:val="TableParagraph"/>
              <w:rPr>
                <w:sz w:val="24"/>
              </w:rPr>
            </w:pPr>
          </w:p>
        </w:tc>
      </w:tr>
      <w:tr w:rsidR="004E09D6">
        <w:trPr>
          <w:trHeight w:val="316"/>
        </w:trPr>
        <w:tc>
          <w:tcPr>
            <w:tcW w:w="600" w:type="dxa"/>
          </w:tcPr>
          <w:p w:rsidR="004E09D6" w:rsidRDefault="001154CB">
            <w:pPr>
              <w:pStyle w:val="TableParagraph"/>
              <w:spacing w:before="15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w w:val="93"/>
                <w:sz w:val="24"/>
              </w:rPr>
              <w:t>2</w:t>
            </w:r>
          </w:p>
        </w:tc>
        <w:tc>
          <w:tcPr>
            <w:tcW w:w="5184" w:type="dxa"/>
          </w:tcPr>
          <w:p w:rsidR="004E09D6" w:rsidRDefault="001154CB">
            <w:pPr>
              <w:pStyle w:val="TableParagraph"/>
              <w:spacing w:before="15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Manpower</w:t>
            </w:r>
          </w:p>
        </w:tc>
        <w:tc>
          <w:tcPr>
            <w:tcW w:w="1085" w:type="dxa"/>
          </w:tcPr>
          <w:p w:rsidR="004E09D6" w:rsidRDefault="004E09D6">
            <w:pPr>
              <w:pStyle w:val="TableParagraph"/>
              <w:rPr>
                <w:sz w:val="24"/>
              </w:rPr>
            </w:pPr>
          </w:p>
        </w:tc>
        <w:tc>
          <w:tcPr>
            <w:tcW w:w="1167" w:type="dxa"/>
          </w:tcPr>
          <w:p w:rsidR="004E09D6" w:rsidRDefault="004E09D6">
            <w:pPr>
              <w:pStyle w:val="TableParagraph"/>
              <w:rPr>
                <w:sz w:val="24"/>
              </w:rPr>
            </w:pPr>
          </w:p>
        </w:tc>
        <w:tc>
          <w:tcPr>
            <w:tcW w:w="1220" w:type="dxa"/>
          </w:tcPr>
          <w:p w:rsidR="004E09D6" w:rsidRDefault="004E09D6">
            <w:pPr>
              <w:pStyle w:val="TableParagraph"/>
              <w:rPr>
                <w:sz w:val="24"/>
              </w:rPr>
            </w:pPr>
          </w:p>
        </w:tc>
      </w:tr>
      <w:tr w:rsidR="004E09D6">
        <w:trPr>
          <w:trHeight w:val="321"/>
        </w:trPr>
        <w:tc>
          <w:tcPr>
            <w:tcW w:w="600" w:type="dxa"/>
          </w:tcPr>
          <w:p w:rsidR="004E09D6" w:rsidRDefault="001154CB">
            <w:pPr>
              <w:pStyle w:val="TableParagraph"/>
              <w:spacing w:before="20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w w:val="93"/>
                <w:sz w:val="24"/>
              </w:rPr>
              <w:t>3</w:t>
            </w:r>
          </w:p>
        </w:tc>
        <w:tc>
          <w:tcPr>
            <w:tcW w:w="5184" w:type="dxa"/>
          </w:tcPr>
          <w:p w:rsidR="004E09D6" w:rsidRDefault="001154CB">
            <w:pPr>
              <w:pStyle w:val="TableParagraph"/>
              <w:spacing w:before="20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Testing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Charges</w:t>
            </w:r>
          </w:p>
        </w:tc>
        <w:tc>
          <w:tcPr>
            <w:tcW w:w="1085" w:type="dxa"/>
          </w:tcPr>
          <w:p w:rsidR="004E09D6" w:rsidRDefault="004E09D6">
            <w:pPr>
              <w:pStyle w:val="TableParagraph"/>
              <w:rPr>
                <w:sz w:val="24"/>
              </w:rPr>
            </w:pPr>
          </w:p>
        </w:tc>
        <w:tc>
          <w:tcPr>
            <w:tcW w:w="1167" w:type="dxa"/>
          </w:tcPr>
          <w:p w:rsidR="004E09D6" w:rsidRDefault="004E09D6">
            <w:pPr>
              <w:pStyle w:val="TableParagraph"/>
              <w:rPr>
                <w:sz w:val="24"/>
              </w:rPr>
            </w:pPr>
          </w:p>
        </w:tc>
        <w:tc>
          <w:tcPr>
            <w:tcW w:w="1220" w:type="dxa"/>
          </w:tcPr>
          <w:p w:rsidR="004E09D6" w:rsidRDefault="004E09D6">
            <w:pPr>
              <w:pStyle w:val="TableParagraph"/>
              <w:rPr>
                <w:sz w:val="24"/>
              </w:rPr>
            </w:pPr>
          </w:p>
        </w:tc>
      </w:tr>
      <w:tr w:rsidR="004E09D6">
        <w:trPr>
          <w:trHeight w:val="628"/>
        </w:trPr>
        <w:tc>
          <w:tcPr>
            <w:tcW w:w="600" w:type="dxa"/>
          </w:tcPr>
          <w:p w:rsidR="004E09D6" w:rsidRDefault="001154CB">
            <w:pPr>
              <w:pStyle w:val="TableParagraph"/>
              <w:spacing w:before="25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w w:val="93"/>
                <w:sz w:val="24"/>
              </w:rPr>
              <w:t>4</w:t>
            </w:r>
          </w:p>
        </w:tc>
        <w:tc>
          <w:tcPr>
            <w:tcW w:w="5184" w:type="dxa"/>
          </w:tcPr>
          <w:p w:rsidR="004E09D6" w:rsidRDefault="001154CB">
            <w:pPr>
              <w:pStyle w:val="TableParagraph"/>
              <w:spacing w:before="4" w:line="302" w:lineRule="exact"/>
              <w:ind w:left="115" w:right="1612"/>
              <w:rPr>
                <w:b/>
                <w:sz w:val="24"/>
              </w:rPr>
            </w:pPr>
            <w:r>
              <w:rPr>
                <w:b/>
                <w:sz w:val="24"/>
              </w:rPr>
              <w:t>Contingency &amp; Others (Repair &amp;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Maintenance)</w:t>
            </w:r>
          </w:p>
        </w:tc>
        <w:tc>
          <w:tcPr>
            <w:tcW w:w="1085" w:type="dxa"/>
          </w:tcPr>
          <w:p w:rsidR="004E09D6" w:rsidRDefault="004E09D6">
            <w:pPr>
              <w:pStyle w:val="TableParagraph"/>
              <w:rPr>
                <w:sz w:val="24"/>
              </w:rPr>
            </w:pPr>
          </w:p>
        </w:tc>
        <w:tc>
          <w:tcPr>
            <w:tcW w:w="1167" w:type="dxa"/>
          </w:tcPr>
          <w:p w:rsidR="004E09D6" w:rsidRDefault="004E09D6">
            <w:pPr>
              <w:pStyle w:val="TableParagraph"/>
              <w:rPr>
                <w:sz w:val="24"/>
              </w:rPr>
            </w:pPr>
          </w:p>
        </w:tc>
        <w:tc>
          <w:tcPr>
            <w:tcW w:w="1220" w:type="dxa"/>
          </w:tcPr>
          <w:p w:rsidR="004E09D6" w:rsidRDefault="004E09D6">
            <w:pPr>
              <w:pStyle w:val="TableParagraph"/>
              <w:rPr>
                <w:sz w:val="24"/>
              </w:rPr>
            </w:pPr>
          </w:p>
        </w:tc>
      </w:tr>
      <w:tr w:rsidR="004E09D6">
        <w:trPr>
          <w:trHeight w:val="321"/>
        </w:trPr>
        <w:tc>
          <w:tcPr>
            <w:tcW w:w="600" w:type="dxa"/>
          </w:tcPr>
          <w:p w:rsidR="004E09D6" w:rsidRDefault="004E09D6">
            <w:pPr>
              <w:pStyle w:val="TableParagraph"/>
              <w:rPr>
                <w:sz w:val="24"/>
              </w:rPr>
            </w:pPr>
          </w:p>
        </w:tc>
        <w:tc>
          <w:tcPr>
            <w:tcW w:w="5184" w:type="dxa"/>
          </w:tcPr>
          <w:p w:rsidR="004E09D6" w:rsidRDefault="001154CB">
            <w:pPr>
              <w:pStyle w:val="TableParagraph"/>
              <w:spacing w:before="20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(B)</w:t>
            </w:r>
          </w:p>
        </w:tc>
        <w:tc>
          <w:tcPr>
            <w:tcW w:w="1085" w:type="dxa"/>
          </w:tcPr>
          <w:p w:rsidR="004E09D6" w:rsidRDefault="004E09D6">
            <w:pPr>
              <w:pStyle w:val="TableParagraph"/>
              <w:rPr>
                <w:sz w:val="24"/>
              </w:rPr>
            </w:pPr>
          </w:p>
        </w:tc>
        <w:tc>
          <w:tcPr>
            <w:tcW w:w="1167" w:type="dxa"/>
          </w:tcPr>
          <w:p w:rsidR="004E09D6" w:rsidRDefault="004E09D6">
            <w:pPr>
              <w:pStyle w:val="TableParagraph"/>
              <w:rPr>
                <w:sz w:val="24"/>
              </w:rPr>
            </w:pPr>
          </w:p>
        </w:tc>
        <w:tc>
          <w:tcPr>
            <w:tcW w:w="1220" w:type="dxa"/>
          </w:tcPr>
          <w:p w:rsidR="004E09D6" w:rsidRDefault="004E09D6">
            <w:pPr>
              <w:pStyle w:val="TableParagraph"/>
              <w:rPr>
                <w:sz w:val="24"/>
              </w:rPr>
            </w:pPr>
          </w:p>
        </w:tc>
      </w:tr>
      <w:tr w:rsidR="004E09D6">
        <w:trPr>
          <w:trHeight w:val="321"/>
        </w:trPr>
        <w:tc>
          <w:tcPr>
            <w:tcW w:w="600" w:type="dxa"/>
          </w:tcPr>
          <w:p w:rsidR="004E09D6" w:rsidRDefault="004E09D6">
            <w:pPr>
              <w:pStyle w:val="TableParagraph"/>
              <w:rPr>
                <w:sz w:val="24"/>
              </w:rPr>
            </w:pPr>
          </w:p>
        </w:tc>
        <w:tc>
          <w:tcPr>
            <w:tcW w:w="5184" w:type="dxa"/>
          </w:tcPr>
          <w:p w:rsidR="004E09D6" w:rsidRDefault="001154CB">
            <w:pPr>
              <w:pStyle w:val="TableParagraph"/>
              <w:spacing w:before="15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(A+B)</w:t>
            </w:r>
          </w:p>
        </w:tc>
        <w:tc>
          <w:tcPr>
            <w:tcW w:w="1085" w:type="dxa"/>
          </w:tcPr>
          <w:p w:rsidR="004E09D6" w:rsidRDefault="004E09D6">
            <w:pPr>
              <w:pStyle w:val="TableParagraph"/>
              <w:rPr>
                <w:sz w:val="24"/>
              </w:rPr>
            </w:pPr>
          </w:p>
        </w:tc>
        <w:tc>
          <w:tcPr>
            <w:tcW w:w="1167" w:type="dxa"/>
          </w:tcPr>
          <w:p w:rsidR="004E09D6" w:rsidRDefault="004E09D6">
            <w:pPr>
              <w:pStyle w:val="TableParagraph"/>
              <w:rPr>
                <w:sz w:val="24"/>
              </w:rPr>
            </w:pPr>
          </w:p>
        </w:tc>
        <w:tc>
          <w:tcPr>
            <w:tcW w:w="1220" w:type="dxa"/>
          </w:tcPr>
          <w:p w:rsidR="004E09D6" w:rsidRDefault="004E09D6">
            <w:pPr>
              <w:pStyle w:val="TableParagraph"/>
              <w:rPr>
                <w:sz w:val="24"/>
              </w:rPr>
            </w:pPr>
          </w:p>
        </w:tc>
      </w:tr>
    </w:tbl>
    <w:p w:rsidR="004E09D6" w:rsidRDefault="001154CB">
      <w:pPr>
        <w:spacing w:before="1" w:after="25"/>
        <w:ind w:left="380"/>
        <w:rPr>
          <w:b/>
          <w:sz w:val="24"/>
        </w:rPr>
      </w:pPr>
      <w:r>
        <w:rPr>
          <w:b/>
          <w:sz w:val="24"/>
        </w:rPr>
        <w:t>List of New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Equipment/Software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Common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Facility</w:t>
      </w:r>
    </w:p>
    <w:tbl>
      <w:tblPr>
        <w:tblW w:w="0" w:type="auto"/>
        <w:tblInd w:w="2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2"/>
        <w:gridCol w:w="3327"/>
        <w:gridCol w:w="2977"/>
        <w:gridCol w:w="2027"/>
      </w:tblGrid>
      <w:tr w:rsidR="004E09D6">
        <w:trPr>
          <w:trHeight w:val="311"/>
        </w:trPr>
        <w:tc>
          <w:tcPr>
            <w:tcW w:w="922" w:type="dxa"/>
          </w:tcPr>
          <w:p w:rsidR="004E09D6" w:rsidRDefault="001154CB">
            <w:pPr>
              <w:pStyle w:val="TableParagraph"/>
              <w:spacing w:before="11"/>
              <w:ind w:left="104" w:right="9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Sl.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  <w:tc>
          <w:tcPr>
            <w:tcW w:w="3327" w:type="dxa"/>
          </w:tcPr>
          <w:p w:rsidR="004E09D6" w:rsidRDefault="001154CB">
            <w:pPr>
              <w:pStyle w:val="TableParagraph"/>
              <w:spacing w:before="1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Capital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Equipment/Software</w:t>
            </w:r>
          </w:p>
        </w:tc>
        <w:tc>
          <w:tcPr>
            <w:tcW w:w="2977" w:type="dxa"/>
          </w:tcPr>
          <w:p w:rsidR="004E09D6" w:rsidRDefault="001154CB">
            <w:pPr>
              <w:pStyle w:val="TableParagraph"/>
              <w:spacing w:before="11"/>
              <w:ind w:left="128"/>
              <w:rPr>
                <w:b/>
                <w:sz w:val="24"/>
              </w:rPr>
            </w:pPr>
            <w:r>
              <w:rPr>
                <w:b/>
                <w:sz w:val="24"/>
              </w:rPr>
              <w:t>Justification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Purchase</w:t>
            </w:r>
          </w:p>
        </w:tc>
        <w:tc>
          <w:tcPr>
            <w:tcW w:w="2027" w:type="dxa"/>
          </w:tcPr>
          <w:p w:rsidR="004E09D6" w:rsidRDefault="001154CB">
            <w:pPr>
              <w:pStyle w:val="TableParagraph"/>
              <w:spacing w:before="11"/>
              <w:ind w:left="137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(Rs.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Lakhs)</w:t>
            </w:r>
          </w:p>
        </w:tc>
      </w:tr>
      <w:tr w:rsidR="004E09D6">
        <w:trPr>
          <w:trHeight w:val="321"/>
        </w:trPr>
        <w:tc>
          <w:tcPr>
            <w:tcW w:w="922" w:type="dxa"/>
          </w:tcPr>
          <w:p w:rsidR="004E09D6" w:rsidRDefault="001154CB">
            <w:pPr>
              <w:pStyle w:val="TableParagraph"/>
              <w:spacing w:before="20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w w:val="93"/>
                <w:sz w:val="24"/>
              </w:rPr>
              <w:t>1</w:t>
            </w:r>
          </w:p>
        </w:tc>
        <w:tc>
          <w:tcPr>
            <w:tcW w:w="3327" w:type="dxa"/>
          </w:tcPr>
          <w:p w:rsidR="004E09D6" w:rsidRDefault="004E09D6">
            <w:pPr>
              <w:pStyle w:val="TableParagraph"/>
              <w:rPr>
                <w:sz w:val="24"/>
              </w:rPr>
            </w:pPr>
          </w:p>
        </w:tc>
        <w:tc>
          <w:tcPr>
            <w:tcW w:w="2977" w:type="dxa"/>
          </w:tcPr>
          <w:p w:rsidR="004E09D6" w:rsidRDefault="004E09D6">
            <w:pPr>
              <w:pStyle w:val="TableParagraph"/>
              <w:rPr>
                <w:sz w:val="24"/>
              </w:rPr>
            </w:pPr>
          </w:p>
        </w:tc>
        <w:tc>
          <w:tcPr>
            <w:tcW w:w="2027" w:type="dxa"/>
          </w:tcPr>
          <w:p w:rsidR="004E09D6" w:rsidRDefault="004E09D6">
            <w:pPr>
              <w:pStyle w:val="TableParagraph"/>
              <w:rPr>
                <w:sz w:val="24"/>
              </w:rPr>
            </w:pPr>
          </w:p>
        </w:tc>
      </w:tr>
      <w:tr w:rsidR="004E09D6">
        <w:trPr>
          <w:trHeight w:val="316"/>
        </w:trPr>
        <w:tc>
          <w:tcPr>
            <w:tcW w:w="922" w:type="dxa"/>
          </w:tcPr>
          <w:p w:rsidR="004E09D6" w:rsidRDefault="001154CB">
            <w:pPr>
              <w:pStyle w:val="TableParagraph"/>
              <w:spacing w:before="11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w w:val="93"/>
                <w:sz w:val="24"/>
              </w:rPr>
              <w:t>2</w:t>
            </w:r>
          </w:p>
        </w:tc>
        <w:tc>
          <w:tcPr>
            <w:tcW w:w="3327" w:type="dxa"/>
          </w:tcPr>
          <w:p w:rsidR="004E09D6" w:rsidRDefault="004E09D6">
            <w:pPr>
              <w:pStyle w:val="TableParagraph"/>
              <w:rPr>
                <w:sz w:val="24"/>
              </w:rPr>
            </w:pPr>
          </w:p>
        </w:tc>
        <w:tc>
          <w:tcPr>
            <w:tcW w:w="2977" w:type="dxa"/>
          </w:tcPr>
          <w:p w:rsidR="004E09D6" w:rsidRDefault="004E09D6">
            <w:pPr>
              <w:pStyle w:val="TableParagraph"/>
              <w:rPr>
                <w:sz w:val="24"/>
              </w:rPr>
            </w:pPr>
          </w:p>
        </w:tc>
        <w:tc>
          <w:tcPr>
            <w:tcW w:w="2027" w:type="dxa"/>
          </w:tcPr>
          <w:p w:rsidR="004E09D6" w:rsidRDefault="004E09D6">
            <w:pPr>
              <w:pStyle w:val="TableParagraph"/>
              <w:rPr>
                <w:sz w:val="24"/>
              </w:rPr>
            </w:pPr>
          </w:p>
        </w:tc>
      </w:tr>
      <w:tr w:rsidR="004E09D6">
        <w:trPr>
          <w:trHeight w:val="321"/>
        </w:trPr>
        <w:tc>
          <w:tcPr>
            <w:tcW w:w="7226" w:type="dxa"/>
            <w:gridSpan w:val="3"/>
          </w:tcPr>
          <w:p w:rsidR="004E09D6" w:rsidRDefault="001154CB">
            <w:pPr>
              <w:pStyle w:val="TableParagraph"/>
              <w:spacing w:before="20"/>
              <w:ind w:left="307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</w:p>
        </w:tc>
        <w:tc>
          <w:tcPr>
            <w:tcW w:w="2027" w:type="dxa"/>
          </w:tcPr>
          <w:p w:rsidR="004E09D6" w:rsidRDefault="004E09D6">
            <w:pPr>
              <w:pStyle w:val="TableParagraph"/>
              <w:rPr>
                <w:sz w:val="24"/>
              </w:rPr>
            </w:pPr>
          </w:p>
        </w:tc>
      </w:tr>
    </w:tbl>
    <w:p w:rsidR="004E09D6" w:rsidRDefault="004E09D6">
      <w:pPr>
        <w:pStyle w:val="BodyText"/>
        <w:rPr>
          <w:b/>
          <w:sz w:val="24"/>
        </w:rPr>
      </w:pPr>
    </w:p>
    <w:p w:rsidR="004E09D6" w:rsidRPr="00C57BFA" w:rsidRDefault="001154CB">
      <w:pPr>
        <w:pStyle w:val="ListParagraph"/>
        <w:numPr>
          <w:ilvl w:val="0"/>
          <w:numId w:val="5"/>
        </w:numPr>
        <w:tabs>
          <w:tab w:val="left" w:pos="511"/>
        </w:tabs>
        <w:ind w:left="160" w:right="478" w:firstLine="0"/>
        <w:rPr>
          <w:color w:val="333333"/>
          <w:sz w:val="26"/>
        </w:rPr>
      </w:pPr>
      <w:r>
        <w:rPr>
          <w:color w:val="333333"/>
          <w:sz w:val="28"/>
        </w:rPr>
        <w:t>Time</w:t>
      </w:r>
      <w:r>
        <w:rPr>
          <w:color w:val="333333"/>
          <w:spacing w:val="26"/>
          <w:sz w:val="28"/>
        </w:rPr>
        <w:t xml:space="preserve"> </w:t>
      </w:r>
      <w:r>
        <w:rPr>
          <w:color w:val="333333"/>
          <w:sz w:val="28"/>
        </w:rPr>
        <w:t>management</w:t>
      </w:r>
      <w:r>
        <w:rPr>
          <w:color w:val="333333"/>
          <w:spacing w:val="24"/>
          <w:sz w:val="28"/>
        </w:rPr>
        <w:t xml:space="preserve"> </w:t>
      </w:r>
      <w:r>
        <w:rPr>
          <w:color w:val="333333"/>
          <w:sz w:val="28"/>
        </w:rPr>
        <w:t>with</w:t>
      </w:r>
      <w:r>
        <w:rPr>
          <w:color w:val="333333"/>
          <w:spacing w:val="24"/>
          <w:sz w:val="28"/>
        </w:rPr>
        <w:t xml:space="preserve"> </w:t>
      </w:r>
      <w:r>
        <w:rPr>
          <w:color w:val="333333"/>
          <w:sz w:val="28"/>
        </w:rPr>
        <w:t>schedule</w:t>
      </w:r>
      <w:r>
        <w:rPr>
          <w:color w:val="333333"/>
          <w:spacing w:val="25"/>
          <w:sz w:val="28"/>
        </w:rPr>
        <w:t xml:space="preserve"> </w:t>
      </w:r>
      <w:r>
        <w:rPr>
          <w:color w:val="333333"/>
          <w:sz w:val="28"/>
        </w:rPr>
        <w:t>in</w:t>
      </w:r>
      <w:r>
        <w:rPr>
          <w:color w:val="333333"/>
          <w:spacing w:val="24"/>
          <w:sz w:val="28"/>
        </w:rPr>
        <w:t xml:space="preserve"> </w:t>
      </w:r>
      <w:r>
        <w:rPr>
          <w:color w:val="333333"/>
          <w:sz w:val="28"/>
        </w:rPr>
        <w:t>months</w:t>
      </w:r>
      <w:r>
        <w:rPr>
          <w:color w:val="333333"/>
          <w:spacing w:val="26"/>
          <w:sz w:val="28"/>
        </w:rPr>
        <w:t xml:space="preserve"> </w:t>
      </w:r>
      <w:r>
        <w:rPr>
          <w:color w:val="333333"/>
          <w:sz w:val="28"/>
        </w:rPr>
        <w:t>illustrated</w:t>
      </w:r>
      <w:r>
        <w:rPr>
          <w:color w:val="333333"/>
          <w:spacing w:val="24"/>
          <w:sz w:val="28"/>
        </w:rPr>
        <w:t xml:space="preserve"> </w:t>
      </w:r>
      <w:r>
        <w:rPr>
          <w:color w:val="333333"/>
          <w:sz w:val="28"/>
        </w:rPr>
        <w:t>in</w:t>
      </w:r>
      <w:r>
        <w:rPr>
          <w:color w:val="333333"/>
          <w:spacing w:val="24"/>
          <w:sz w:val="28"/>
        </w:rPr>
        <w:t xml:space="preserve"> </w:t>
      </w:r>
      <w:r>
        <w:rPr>
          <w:color w:val="333333"/>
          <w:sz w:val="28"/>
        </w:rPr>
        <w:t>a</w:t>
      </w:r>
      <w:r>
        <w:rPr>
          <w:color w:val="333333"/>
          <w:spacing w:val="25"/>
          <w:sz w:val="28"/>
        </w:rPr>
        <w:t xml:space="preserve"> </w:t>
      </w:r>
      <w:r>
        <w:rPr>
          <w:color w:val="333333"/>
          <w:sz w:val="28"/>
        </w:rPr>
        <w:t>standard</w:t>
      </w:r>
      <w:r>
        <w:rPr>
          <w:color w:val="333333"/>
          <w:spacing w:val="27"/>
          <w:sz w:val="28"/>
        </w:rPr>
        <w:t xml:space="preserve"> </w:t>
      </w:r>
      <w:r>
        <w:rPr>
          <w:color w:val="333333"/>
          <w:sz w:val="28"/>
        </w:rPr>
        <w:t>format</w:t>
      </w:r>
      <w:r>
        <w:rPr>
          <w:color w:val="333333"/>
          <w:spacing w:val="-67"/>
          <w:sz w:val="28"/>
        </w:rPr>
        <w:t xml:space="preserve"> </w:t>
      </w:r>
      <w:r>
        <w:rPr>
          <w:color w:val="333333"/>
          <w:sz w:val="28"/>
        </w:rPr>
        <w:t>(Gantt chart).</w:t>
      </w:r>
    </w:p>
    <w:tbl>
      <w:tblPr>
        <w:tblStyle w:val="TableGrid"/>
        <w:tblW w:w="9525" w:type="dxa"/>
        <w:tblInd w:w="160" w:type="dxa"/>
        <w:tblLayout w:type="fixed"/>
        <w:tblLook w:val="04A0" w:firstRow="1" w:lastRow="0" w:firstColumn="1" w:lastColumn="0" w:noHBand="0" w:noVBand="1"/>
      </w:tblPr>
      <w:tblGrid>
        <w:gridCol w:w="781"/>
        <w:gridCol w:w="1034"/>
        <w:gridCol w:w="1013"/>
        <w:gridCol w:w="987"/>
        <w:gridCol w:w="909"/>
        <w:gridCol w:w="946"/>
        <w:gridCol w:w="977"/>
        <w:gridCol w:w="1011"/>
        <w:gridCol w:w="958"/>
        <w:gridCol w:w="909"/>
      </w:tblGrid>
      <w:tr w:rsidR="00681849" w:rsidTr="00681849">
        <w:tc>
          <w:tcPr>
            <w:tcW w:w="781" w:type="dxa"/>
            <w:vMerge w:val="restart"/>
            <w:vAlign w:val="center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-108"/>
              <w:jc w:val="center"/>
              <w:rPr>
                <w:b/>
                <w:color w:val="333333"/>
              </w:rPr>
            </w:pPr>
            <w:r w:rsidRPr="00833ADB">
              <w:rPr>
                <w:b/>
                <w:color w:val="333333"/>
              </w:rPr>
              <w:t>S. No.</w:t>
            </w:r>
          </w:p>
        </w:tc>
        <w:tc>
          <w:tcPr>
            <w:tcW w:w="1034" w:type="dxa"/>
            <w:vMerge w:val="restart"/>
            <w:vAlign w:val="center"/>
          </w:tcPr>
          <w:p w:rsidR="00681849" w:rsidRPr="00833ADB" w:rsidRDefault="00681849" w:rsidP="00681849">
            <w:pPr>
              <w:pStyle w:val="ListParagraph"/>
              <w:ind w:left="0"/>
              <w:jc w:val="center"/>
              <w:rPr>
                <w:b/>
                <w:color w:val="333333"/>
              </w:rPr>
            </w:pPr>
            <w:r w:rsidRPr="00833ADB">
              <w:rPr>
                <w:b/>
                <w:color w:val="333333"/>
              </w:rPr>
              <w:t>Tasks</w:t>
            </w:r>
          </w:p>
        </w:tc>
        <w:tc>
          <w:tcPr>
            <w:tcW w:w="7710" w:type="dxa"/>
            <w:gridSpan w:val="8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  <w:r w:rsidRPr="00833ADB">
              <w:rPr>
                <w:b/>
                <w:color w:val="333333"/>
              </w:rPr>
              <w:t>Time</w:t>
            </w:r>
          </w:p>
        </w:tc>
      </w:tr>
      <w:tr w:rsidR="00072A52" w:rsidTr="006A724C">
        <w:tc>
          <w:tcPr>
            <w:tcW w:w="781" w:type="dxa"/>
            <w:vMerge/>
            <w:vAlign w:val="center"/>
          </w:tcPr>
          <w:p w:rsidR="00072A52" w:rsidRPr="00833ADB" w:rsidRDefault="00072A52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1034" w:type="dxa"/>
            <w:vMerge/>
            <w:vAlign w:val="center"/>
          </w:tcPr>
          <w:p w:rsidR="00072A52" w:rsidRPr="00833ADB" w:rsidRDefault="00072A52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3855" w:type="dxa"/>
            <w:gridSpan w:val="4"/>
            <w:vAlign w:val="center"/>
          </w:tcPr>
          <w:p w:rsidR="00072A52" w:rsidRPr="00833ADB" w:rsidRDefault="00072A52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  <w:r w:rsidRPr="00833ADB">
              <w:rPr>
                <w:b/>
                <w:color w:val="333333"/>
              </w:rPr>
              <w:t>First Year</w:t>
            </w:r>
          </w:p>
        </w:tc>
        <w:tc>
          <w:tcPr>
            <w:tcW w:w="3855" w:type="dxa"/>
            <w:gridSpan w:val="4"/>
            <w:vAlign w:val="center"/>
          </w:tcPr>
          <w:p w:rsidR="00072A52" w:rsidRPr="00833ADB" w:rsidRDefault="00072A52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  <w:r w:rsidRPr="00833ADB">
              <w:rPr>
                <w:b/>
                <w:color w:val="333333"/>
              </w:rPr>
              <w:t>Second Year</w:t>
            </w:r>
          </w:p>
        </w:tc>
      </w:tr>
      <w:tr w:rsidR="00681849" w:rsidTr="00681849">
        <w:tc>
          <w:tcPr>
            <w:tcW w:w="781" w:type="dxa"/>
            <w:vMerge/>
            <w:vAlign w:val="center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1034" w:type="dxa"/>
            <w:vMerge/>
            <w:vAlign w:val="center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1013" w:type="dxa"/>
            <w:vAlign w:val="center"/>
          </w:tcPr>
          <w:p w:rsidR="00681849" w:rsidRPr="00681849" w:rsidRDefault="00681849" w:rsidP="00833ADB">
            <w:pPr>
              <w:pStyle w:val="ListParagraph"/>
              <w:tabs>
                <w:tab w:val="left" w:pos="511"/>
              </w:tabs>
              <w:ind w:left="0" w:right="108"/>
              <w:jc w:val="center"/>
              <w:rPr>
                <w:b/>
                <w:color w:val="333333"/>
                <w:sz w:val="20"/>
              </w:rPr>
            </w:pPr>
            <w:r w:rsidRPr="00681849">
              <w:rPr>
                <w:b/>
                <w:color w:val="333333"/>
                <w:sz w:val="20"/>
              </w:rPr>
              <w:t>0-</w:t>
            </w:r>
            <w:r>
              <w:rPr>
                <w:b/>
                <w:color w:val="333333"/>
                <w:sz w:val="20"/>
              </w:rPr>
              <w:t>3</w:t>
            </w:r>
            <w:r w:rsidRPr="00681849">
              <w:rPr>
                <w:b/>
                <w:color w:val="333333"/>
                <w:sz w:val="20"/>
              </w:rPr>
              <w:t xml:space="preserve"> Months</w:t>
            </w:r>
          </w:p>
        </w:tc>
        <w:tc>
          <w:tcPr>
            <w:tcW w:w="987" w:type="dxa"/>
            <w:vAlign w:val="center"/>
          </w:tcPr>
          <w:p w:rsidR="00681849" w:rsidRPr="00681849" w:rsidRDefault="00681849" w:rsidP="00681849">
            <w:pPr>
              <w:pStyle w:val="ListParagraph"/>
              <w:tabs>
                <w:tab w:val="left" w:pos="511"/>
              </w:tabs>
              <w:ind w:left="0" w:right="81"/>
              <w:jc w:val="center"/>
              <w:rPr>
                <w:b/>
                <w:color w:val="333333"/>
                <w:sz w:val="20"/>
              </w:rPr>
            </w:pPr>
            <w:r>
              <w:rPr>
                <w:b/>
                <w:color w:val="333333"/>
                <w:sz w:val="20"/>
              </w:rPr>
              <w:t>4</w:t>
            </w:r>
            <w:r w:rsidRPr="00681849">
              <w:rPr>
                <w:b/>
                <w:color w:val="333333"/>
                <w:sz w:val="20"/>
              </w:rPr>
              <w:t>-</w:t>
            </w:r>
            <w:r>
              <w:rPr>
                <w:b/>
                <w:color w:val="333333"/>
                <w:sz w:val="20"/>
              </w:rPr>
              <w:t>6</w:t>
            </w:r>
            <w:r w:rsidRPr="00681849">
              <w:rPr>
                <w:b/>
                <w:color w:val="333333"/>
                <w:sz w:val="20"/>
              </w:rPr>
              <w:t xml:space="preserve"> Months</w:t>
            </w:r>
          </w:p>
        </w:tc>
        <w:tc>
          <w:tcPr>
            <w:tcW w:w="909" w:type="dxa"/>
          </w:tcPr>
          <w:p w:rsidR="00681849" w:rsidRPr="00681849" w:rsidRDefault="00681849" w:rsidP="00681849">
            <w:pPr>
              <w:pStyle w:val="ListParagraph"/>
              <w:tabs>
                <w:tab w:val="left" w:pos="511"/>
              </w:tabs>
              <w:ind w:left="0"/>
              <w:jc w:val="center"/>
              <w:rPr>
                <w:b/>
                <w:color w:val="333333"/>
                <w:sz w:val="20"/>
              </w:rPr>
            </w:pPr>
            <w:r w:rsidRPr="00681849">
              <w:rPr>
                <w:b/>
                <w:color w:val="333333"/>
                <w:sz w:val="20"/>
              </w:rPr>
              <w:t>7-</w:t>
            </w:r>
            <w:r>
              <w:rPr>
                <w:b/>
                <w:color w:val="333333"/>
                <w:sz w:val="20"/>
              </w:rPr>
              <w:t>9</w:t>
            </w:r>
            <w:r w:rsidRPr="00681849">
              <w:rPr>
                <w:b/>
                <w:color w:val="333333"/>
                <w:sz w:val="20"/>
              </w:rPr>
              <w:t xml:space="preserve"> Months</w:t>
            </w:r>
          </w:p>
        </w:tc>
        <w:tc>
          <w:tcPr>
            <w:tcW w:w="946" w:type="dxa"/>
          </w:tcPr>
          <w:p w:rsidR="00681849" w:rsidRPr="00681849" w:rsidRDefault="00681849" w:rsidP="00681849">
            <w:pPr>
              <w:pStyle w:val="ListParagraph"/>
              <w:ind w:left="0" w:right="38"/>
              <w:jc w:val="center"/>
              <w:rPr>
                <w:b/>
                <w:color w:val="333333"/>
                <w:sz w:val="20"/>
              </w:rPr>
            </w:pPr>
            <w:r>
              <w:rPr>
                <w:b/>
                <w:color w:val="333333"/>
                <w:sz w:val="20"/>
              </w:rPr>
              <w:t>10</w:t>
            </w:r>
            <w:r w:rsidRPr="00681849">
              <w:rPr>
                <w:b/>
                <w:color w:val="333333"/>
                <w:sz w:val="20"/>
              </w:rPr>
              <w:t>-12 Months</w:t>
            </w:r>
          </w:p>
        </w:tc>
        <w:tc>
          <w:tcPr>
            <w:tcW w:w="977" w:type="dxa"/>
            <w:vAlign w:val="center"/>
          </w:tcPr>
          <w:p w:rsidR="00681849" w:rsidRPr="00681849" w:rsidRDefault="00681849" w:rsidP="00681849">
            <w:pPr>
              <w:pStyle w:val="ListParagraph"/>
              <w:ind w:left="0" w:right="70"/>
              <w:jc w:val="center"/>
              <w:rPr>
                <w:b/>
                <w:color w:val="333333"/>
                <w:sz w:val="20"/>
              </w:rPr>
            </w:pPr>
            <w:r w:rsidRPr="00681849">
              <w:rPr>
                <w:b/>
                <w:color w:val="333333"/>
                <w:sz w:val="20"/>
              </w:rPr>
              <w:t>1</w:t>
            </w:r>
            <w:r>
              <w:rPr>
                <w:b/>
                <w:color w:val="333333"/>
                <w:sz w:val="20"/>
              </w:rPr>
              <w:t>3</w:t>
            </w:r>
            <w:r w:rsidRPr="00681849">
              <w:rPr>
                <w:b/>
                <w:color w:val="333333"/>
                <w:sz w:val="20"/>
              </w:rPr>
              <w:t>-1</w:t>
            </w:r>
            <w:r>
              <w:rPr>
                <w:b/>
                <w:color w:val="333333"/>
                <w:sz w:val="20"/>
              </w:rPr>
              <w:t>5</w:t>
            </w:r>
            <w:r w:rsidRPr="00681849">
              <w:rPr>
                <w:b/>
                <w:color w:val="333333"/>
                <w:sz w:val="20"/>
              </w:rPr>
              <w:t xml:space="preserve"> Months</w:t>
            </w:r>
          </w:p>
        </w:tc>
        <w:tc>
          <w:tcPr>
            <w:tcW w:w="1011" w:type="dxa"/>
            <w:vAlign w:val="center"/>
          </w:tcPr>
          <w:p w:rsidR="00681849" w:rsidRPr="00681849" w:rsidRDefault="00681849" w:rsidP="00681849">
            <w:pPr>
              <w:pStyle w:val="ListParagraph"/>
              <w:ind w:left="0" w:right="106"/>
              <w:jc w:val="center"/>
              <w:rPr>
                <w:b/>
                <w:color w:val="333333"/>
                <w:sz w:val="20"/>
              </w:rPr>
            </w:pPr>
            <w:r w:rsidRPr="00681849">
              <w:rPr>
                <w:b/>
                <w:color w:val="333333"/>
                <w:sz w:val="20"/>
              </w:rPr>
              <w:t>1</w:t>
            </w:r>
            <w:r>
              <w:rPr>
                <w:b/>
                <w:color w:val="333333"/>
                <w:sz w:val="20"/>
              </w:rPr>
              <w:t>6</w:t>
            </w:r>
            <w:r w:rsidRPr="00681849">
              <w:rPr>
                <w:b/>
                <w:color w:val="333333"/>
                <w:sz w:val="20"/>
              </w:rPr>
              <w:t>-</w:t>
            </w:r>
            <w:r>
              <w:rPr>
                <w:b/>
                <w:color w:val="333333"/>
                <w:sz w:val="20"/>
              </w:rPr>
              <w:t>18</w:t>
            </w:r>
            <w:r w:rsidRPr="00681849">
              <w:rPr>
                <w:b/>
                <w:color w:val="333333"/>
                <w:sz w:val="20"/>
              </w:rPr>
              <w:t xml:space="preserve"> Months</w:t>
            </w:r>
          </w:p>
        </w:tc>
        <w:tc>
          <w:tcPr>
            <w:tcW w:w="958" w:type="dxa"/>
          </w:tcPr>
          <w:p w:rsidR="00681849" w:rsidRPr="00681849" w:rsidRDefault="00681849" w:rsidP="00681849">
            <w:pPr>
              <w:pStyle w:val="ListParagraph"/>
              <w:ind w:left="0" w:right="51"/>
              <w:jc w:val="center"/>
              <w:rPr>
                <w:b/>
                <w:color w:val="333333"/>
                <w:sz w:val="20"/>
              </w:rPr>
            </w:pPr>
            <w:r>
              <w:rPr>
                <w:b/>
                <w:color w:val="333333"/>
                <w:sz w:val="20"/>
              </w:rPr>
              <w:t>19</w:t>
            </w:r>
            <w:r w:rsidRPr="00681849">
              <w:rPr>
                <w:b/>
                <w:color w:val="333333"/>
                <w:sz w:val="20"/>
              </w:rPr>
              <w:t>-</w:t>
            </w:r>
            <w:r>
              <w:rPr>
                <w:b/>
                <w:color w:val="333333"/>
                <w:sz w:val="20"/>
              </w:rPr>
              <w:t>2</w:t>
            </w:r>
            <w:r w:rsidRPr="00681849">
              <w:rPr>
                <w:b/>
                <w:color w:val="333333"/>
                <w:sz w:val="20"/>
              </w:rPr>
              <w:t>1 Months</w:t>
            </w:r>
          </w:p>
        </w:tc>
        <w:tc>
          <w:tcPr>
            <w:tcW w:w="909" w:type="dxa"/>
          </w:tcPr>
          <w:p w:rsidR="00681849" w:rsidRPr="00681849" w:rsidRDefault="00681849" w:rsidP="00833ADB">
            <w:pPr>
              <w:pStyle w:val="ListParagraph"/>
              <w:tabs>
                <w:tab w:val="left" w:pos="511"/>
              </w:tabs>
              <w:ind w:left="0"/>
              <w:jc w:val="center"/>
              <w:rPr>
                <w:b/>
                <w:color w:val="333333"/>
                <w:sz w:val="20"/>
              </w:rPr>
            </w:pPr>
            <w:r>
              <w:rPr>
                <w:b/>
                <w:color w:val="333333"/>
                <w:sz w:val="20"/>
              </w:rPr>
              <w:t>22-14</w:t>
            </w:r>
            <w:r w:rsidRPr="00681849">
              <w:rPr>
                <w:b/>
                <w:color w:val="333333"/>
                <w:sz w:val="20"/>
              </w:rPr>
              <w:t xml:space="preserve"> Months</w:t>
            </w:r>
          </w:p>
        </w:tc>
      </w:tr>
      <w:tr w:rsidR="00681849" w:rsidTr="00681849">
        <w:tc>
          <w:tcPr>
            <w:tcW w:w="781" w:type="dxa"/>
            <w:vAlign w:val="center"/>
          </w:tcPr>
          <w:p w:rsidR="00681849" w:rsidRPr="00833ADB" w:rsidRDefault="00681849" w:rsidP="00681849">
            <w:pPr>
              <w:pStyle w:val="ListParagraph"/>
              <w:tabs>
                <w:tab w:val="left" w:pos="511"/>
              </w:tabs>
              <w:ind w:left="0" w:right="28"/>
              <w:jc w:val="center"/>
              <w:rPr>
                <w:b/>
                <w:color w:val="333333"/>
              </w:rPr>
            </w:pPr>
            <w:r w:rsidRPr="00833ADB">
              <w:rPr>
                <w:b/>
                <w:color w:val="333333"/>
              </w:rPr>
              <w:t>1</w:t>
            </w:r>
          </w:p>
        </w:tc>
        <w:tc>
          <w:tcPr>
            <w:tcW w:w="1034" w:type="dxa"/>
            <w:vAlign w:val="center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1013" w:type="dxa"/>
            <w:vAlign w:val="center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87" w:type="dxa"/>
            <w:vAlign w:val="center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09" w:type="dxa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46" w:type="dxa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77" w:type="dxa"/>
            <w:vAlign w:val="center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1011" w:type="dxa"/>
            <w:vAlign w:val="center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58" w:type="dxa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09" w:type="dxa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</w:tr>
      <w:tr w:rsidR="00681849" w:rsidTr="00681849">
        <w:tc>
          <w:tcPr>
            <w:tcW w:w="781" w:type="dxa"/>
            <w:vAlign w:val="center"/>
          </w:tcPr>
          <w:p w:rsidR="00681849" w:rsidRPr="00833ADB" w:rsidRDefault="00681849" w:rsidP="00681849">
            <w:pPr>
              <w:pStyle w:val="ListParagraph"/>
              <w:tabs>
                <w:tab w:val="left" w:pos="511"/>
              </w:tabs>
              <w:ind w:left="0" w:right="28"/>
              <w:jc w:val="center"/>
              <w:rPr>
                <w:b/>
                <w:color w:val="333333"/>
              </w:rPr>
            </w:pPr>
            <w:r w:rsidRPr="00833ADB">
              <w:rPr>
                <w:b/>
                <w:color w:val="333333"/>
              </w:rPr>
              <w:t>2</w:t>
            </w:r>
          </w:p>
        </w:tc>
        <w:tc>
          <w:tcPr>
            <w:tcW w:w="1034" w:type="dxa"/>
            <w:vAlign w:val="center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1013" w:type="dxa"/>
            <w:vAlign w:val="center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87" w:type="dxa"/>
            <w:vAlign w:val="center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09" w:type="dxa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46" w:type="dxa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77" w:type="dxa"/>
            <w:vAlign w:val="center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1011" w:type="dxa"/>
            <w:vAlign w:val="center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58" w:type="dxa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09" w:type="dxa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</w:tr>
      <w:tr w:rsidR="00681849" w:rsidTr="00681849">
        <w:tc>
          <w:tcPr>
            <w:tcW w:w="781" w:type="dxa"/>
            <w:vAlign w:val="center"/>
          </w:tcPr>
          <w:p w:rsidR="00681849" w:rsidRPr="00833ADB" w:rsidRDefault="00681849" w:rsidP="00681849">
            <w:pPr>
              <w:pStyle w:val="ListParagraph"/>
              <w:tabs>
                <w:tab w:val="left" w:pos="511"/>
              </w:tabs>
              <w:ind w:left="0" w:right="28"/>
              <w:jc w:val="center"/>
              <w:rPr>
                <w:b/>
                <w:color w:val="333333"/>
              </w:rPr>
            </w:pPr>
            <w:r w:rsidRPr="00833ADB">
              <w:rPr>
                <w:b/>
                <w:color w:val="333333"/>
              </w:rPr>
              <w:t>3</w:t>
            </w:r>
          </w:p>
        </w:tc>
        <w:tc>
          <w:tcPr>
            <w:tcW w:w="1034" w:type="dxa"/>
            <w:vAlign w:val="center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1013" w:type="dxa"/>
            <w:vAlign w:val="center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87" w:type="dxa"/>
            <w:vAlign w:val="center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09" w:type="dxa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46" w:type="dxa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77" w:type="dxa"/>
            <w:vAlign w:val="center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1011" w:type="dxa"/>
            <w:vAlign w:val="center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58" w:type="dxa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09" w:type="dxa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</w:tr>
      <w:tr w:rsidR="00681849" w:rsidTr="00681849">
        <w:tc>
          <w:tcPr>
            <w:tcW w:w="781" w:type="dxa"/>
            <w:vAlign w:val="center"/>
          </w:tcPr>
          <w:p w:rsidR="00681849" w:rsidRPr="00833ADB" w:rsidRDefault="00681849" w:rsidP="00681849">
            <w:pPr>
              <w:pStyle w:val="ListParagraph"/>
              <w:tabs>
                <w:tab w:val="left" w:pos="511"/>
              </w:tabs>
              <w:ind w:left="0" w:right="28"/>
              <w:jc w:val="center"/>
              <w:rPr>
                <w:b/>
                <w:color w:val="333333"/>
              </w:rPr>
            </w:pPr>
            <w:r w:rsidRPr="00833ADB">
              <w:rPr>
                <w:b/>
                <w:color w:val="333333"/>
              </w:rPr>
              <w:t>4</w:t>
            </w:r>
          </w:p>
        </w:tc>
        <w:tc>
          <w:tcPr>
            <w:tcW w:w="1034" w:type="dxa"/>
            <w:vAlign w:val="center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1013" w:type="dxa"/>
            <w:vAlign w:val="center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87" w:type="dxa"/>
            <w:vAlign w:val="center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09" w:type="dxa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46" w:type="dxa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77" w:type="dxa"/>
            <w:vAlign w:val="center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1011" w:type="dxa"/>
            <w:vAlign w:val="center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58" w:type="dxa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09" w:type="dxa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</w:tr>
      <w:tr w:rsidR="00681849" w:rsidTr="00681849">
        <w:tc>
          <w:tcPr>
            <w:tcW w:w="781" w:type="dxa"/>
            <w:vAlign w:val="center"/>
          </w:tcPr>
          <w:p w:rsidR="00681849" w:rsidRPr="00833ADB" w:rsidRDefault="00681849" w:rsidP="00681849">
            <w:pPr>
              <w:pStyle w:val="ListParagraph"/>
              <w:tabs>
                <w:tab w:val="left" w:pos="511"/>
              </w:tabs>
              <w:ind w:left="0" w:right="28"/>
              <w:jc w:val="center"/>
              <w:rPr>
                <w:b/>
                <w:color w:val="333333"/>
              </w:rPr>
            </w:pPr>
            <w:r w:rsidRPr="00833ADB">
              <w:rPr>
                <w:b/>
                <w:color w:val="333333"/>
              </w:rPr>
              <w:t>5</w:t>
            </w:r>
          </w:p>
        </w:tc>
        <w:tc>
          <w:tcPr>
            <w:tcW w:w="1034" w:type="dxa"/>
            <w:vAlign w:val="center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1013" w:type="dxa"/>
            <w:vAlign w:val="center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87" w:type="dxa"/>
            <w:vAlign w:val="center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09" w:type="dxa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46" w:type="dxa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77" w:type="dxa"/>
            <w:vAlign w:val="center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1011" w:type="dxa"/>
            <w:vAlign w:val="center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58" w:type="dxa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09" w:type="dxa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</w:tr>
      <w:tr w:rsidR="00090E47" w:rsidTr="00681849">
        <w:tc>
          <w:tcPr>
            <w:tcW w:w="781" w:type="dxa"/>
            <w:vAlign w:val="center"/>
          </w:tcPr>
          <w:p w:rsidR="00090E47" w:rsidRPr="00833ADB" w:rsidRDefault="00090E47" w:rsidP="00681849">
            <w:pPr>
              <w:pStyle w:val="ListParagraph"/>
              <w:tabs>
                <w:tab w:val="left" w:pos="511"/>
              </w:tabs>
              <w:ind w:left="0" w:right="28"/>
              <w:jc w:val="center"/>
              <w:rPr>
                <w:b/>
                <w:color w:val="333333"/>
              </w:rPr>
            </w:pPr>
            <w:r>
              <w:rPr>
                <w:b/>
                <w:color w:val="333333"/>
              </w:rPr>
              <w:t>6</w:t>
            </w:r>
          </w:p>
        </w:tc>
        <w:tc>
          <w:tcPr>
            <w:tcW w:w="1034" w:type="dxa"/>
            <w:vAlign w:val="center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1013" w:type="dxa"/>
            <w:vAlign w:val="center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87" w:type="dxa"/>
            <w:vAlign w:val="center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09" w:type="dxa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46" w:type="dxa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77" w:type="dxa"/>
            <w:vAlign w:val="center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1011" w:type="dxa"/>
            <w:vAlign w:val="center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58" w:type="dxa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09" w:type="dxa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</w:tr>
      <w:tr w:rsidR="00090E47" w:rsidTr="00681849">
        <w:tc>
          <w:tcPr>
            <w:tcW w:w="781" w:type="dxa"/>
            <w:vAlign w:val="center"/>
          </w:tcPr>
          <w:p w:rsidR="00090E47" w:rsidRPr="00833ADB" w:rsidRDefault="00090E47" w:rsidP="00681849">
            <w:pPr>
              <w:pStyle w:val="ListParagraph"/>
              <w:tabs>
                <w:tab w:val="left" w:pos="511"/>
              </w:tabs>
              <w:ind w:left="0" w:right="28"/>
              <w:jc w:val="center"/>
              <w:rPr>
                <w:b/>
                <w:color w:val="333333"/>
              </w:rPr>
            </w:pPr>
            <w:r>
              <w:rPr>
                <w:b/>
                <w:color w:val="333333"/>
              </w:rPr>
              <w:t>7</w:t>
            </w:r>
          </w:p>
        </w:tc>
        <w:tc>
          <w:tcPr>
            <w:tcW w:w="1034" w:type="dxa"/>
            <w:vAlign w:val="center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1013" w:type="dxa"/>
            <w:vAlign w:val="center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87" w:type="dxa"/>
            <w:vAlign w:val="center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09" w:type="dxa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46" w:type="dxa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77" w:type="dxa"/>
            <w:vAlign w:val="center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1011" w:type="dxa"/>
            <w:vAlign w:val="center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58" w:type="dxa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09" w:type="dxa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</w:tr>
      <w:tr w:rsidR="00090E47" w:rsidTr="00681849">
        <w:tc>
          <w:tcPr>
            <w:tcW w:w="781" w:type="dxa"/>
            <w:vAlign w:val="center"/>
          </w:tcPr>
          <w:p w:rsidR="00090E47" w:rsidRPr="00833ADB" w:rsidRDefault="00090E47" w:rsidP="00681849">
            <w:pPr>
              <w:pStyle w:val="ListParagraph"/>
              <w:tabs>
                <w:tab w:val="left" w:pos="511"/>
              </w:tabs>
              <w:ind w:left="0" w:right="28"/>
              <w:jc w:val="center"/>
              <w:rPr>
                <w:b/>
                <w:color w:val="333333"/>
              </w:rPr>
            </w:pPr>
            <w:r>
              <w:rPr>
                <w:b/>
                <w:color w:val="333333"/>
              </w:rPr>
              <w:t>8</w:t>
            </w:r>
          </w:p>
        </w:tc>
        <w:tc>
          <w:tcPr>
            <w:tcW w:w="1034" w:type="dxa"/>
            <w:vAlign w:val="center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1013" w:type="dxa"/>
            <w:vAlign w:val="center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87" w:type="dxa"/>
            <w:vAlign w:val="center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09" w:type="dxa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46" w:type="dxa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77" w:type="dxa"/>
            <w:vAlign w:val="center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1011" w:type="dxa"/>
            <w:vAlign w:val="center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58" w:type="dxa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09" w:type="dxa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</w:tr>
      <w:tr w:rsidR="00090E47" w:rsidTr="00681849">
        <w:tc>
          <w:tcPr>
            <w:tcW w:w="781" w:type="dxa"/>
            <w:vAlign w:val="center"/>
          </w:tcPr>
          <w:p w:rsidR="00090E47" w:rsidRPr="00833ADB" w:rsidRDefault="00090E47" w:rsidP="00681849">
            <w:pPr>
              <w:pStyle w:val="ListParagraph"/>
              <w:tabs>
                <w:tab w:val="left" w:pos="511"/>
              </w:tabs>
              <w:ind w:left="0" w:right="28"/>
              <w:jc w:val="center"/>
              <w:rPr>
                <w:b/>
                <w:color w:val="333333"/>
              </w:rPr>
            </w:pPr>
            <w:r>
              <w:rPr>
                <w:b/>
                <w:color w:val="333333"/>
              </w:rPr>
              <w:t>9</w:t>
            </w:r>
          </w:p>
        </w:tc>
        <w:tc>
          <w:tcPr>
            <w:tcW w:w="1034" w:type="dxa"/>
            <w:vAlign w:val="center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1013" w:type="dxa"/>
            <w:vAlign w:val="center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87" w:type="dxa"/>
            <w:vAlign w:val="center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09" w:type="dxa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46" w:type="dxa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77" w:type="dxa"/>
            <w:vAlign w:val="center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1011" w:type="dxa"/>
            <w:vAlign w:val="center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58" w:type="dxa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09" w:type="dxa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</w:tr>
      <w:tr w:rsidR="00090E47" w:rsidTr="00681849">
        <w:tc>
          <w:tcPr>
            <w:tcW w:w="781" w:type="dxa"/>
            <w:vAlign w:val="center"/>
          </w:tcPr>
          <w:p w:rsidR="00090E47" w:rsidRPr="00833ADB" w:rsidRDefault="00090E47" w:rsidP="00681849">
            <w:pPr>
              <w:pStyle w:val="ListParagraph"/>
              <w:tabs>
                <w:tab w:val="left" w:pos="511"/>
              </w:tabs>
              <w:ind w:left="0" w:right="28"/>
              <w:jc w:val="center"/>
              <w:rPr>
                <w:b/>
                <w:color w:val="333333"/>
              </w:rPr>
            </w:pPr>
            <w:r>
              <w:rPr>
                <w:b/>
                <w:color w:val="333333"/>
              </w:rPr>
              <w:t>10</w:t>
            </w:r>
          </w:p>
        </w:tc>
        <w:tc>
          <w:tcPr>
            <w:tcW w:w="1034" w:type="dxa"/>
            <w:vAlign w:val="center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1013" w:type="dxa"/>
            <w:vAlign w:val="center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87" w:type="dxa"/>
            <w:vAlign w:val="center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09" w:type="dxa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46" w:type="dxa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77" w:type="dxa"/>
            <w:vAlign w:val="center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1011" w:type="dxa"/>
            <w:vAlign w:val="center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58" w:type="dxa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909" w:type="dxa"/>
          </w:tcPr>
          <w:p w:rsidR="00090E47" w:rsidRPr="00833ADB" w:rsidRDefault="00090E47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</w:tr>
      <w:tr w:rsidR="00681849" w:rsidTr="00D067BF">
        <w:tc>
          <w:tcPr>
            <w:tcW w:w="781" w:type="dxa"/>
            <w:vAlign w:val="center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</w:p>
        </w:tc>
        <w:tc>
          <w:tcPr>
            <w:tcW w:w="1034" w:type="dxa"/>
            <w:vAlign w:val="center"/>
          </w:tcPr>
          <w:p w:rsidR="00681849" w:rsidRPr="00833ADB" w:rsidRDefault="00681849" w:rsidP="00072A52">
            <w:pPr>
              <w:pStyle w:val="ListParagraph"/>
              <w:tabs>
                <w:tab w:val="left" w:pos="511"/>
              </w:tabs>
              <w:ind w:left="0" w:right="44"/>
              <w:jc w:val="center"/>
              <w:rPr>
                <w:b/>
                <w:color w:val="333333"/>
              </w:rPr>
            </w:pPr>
            <w:r w:rsidRPr="00833ADB">
              <w:rPr>
                <w:b/>
                <w:color w:val="333333"/>
              </w:rPr>
              <w:t>Amount (Rs.</w:t>
            </w:r>
            <w:r w:rsidR="00072A52">
              <w:rPr>
                <w:b/>
                <w:color w:val="333333"/>
              </w:rPr>
              <w:t xml:space="preserve"> in lakhs</w:t>
            </w:r>
            <w:r w:rsidRPr="00833ADB">
              <w:rPr>
                <w:b/>
                <w:color w:val="333333"/>
              </w:rPr>
              <w:t>)</w:t>
            </w:r>
          </w:p>
        </w:tc>
        <w:tc>
          <w:tcPr>
            <w:tcW w:w="3855" w:type="dxa"/>
            <w:gridSpan w:val="4"/>
            <w:vAlign w:val="center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  <w:r>
              <w:rPr>
                <w:b/>
                <w:color w:val="333333"/>
              </w:rPr>
              <w:t>First Year Amount</w:t>
            </w:r>
            <w:r w:rsidR="00090E47">
              <w:rPr>
                <w:b/>
                <w:color w:val="333333"/>
              </w:rPr>
              <w:t xml:space="preserve"> (Rs.) = </w:t>
            </w:r>
          </w:p>
        </w:tc>
        <w:tc>
          <w:tcPr>
            <w:tcW w:w="3855" w:type="dxa"/>
            <w:gridSpan w:val="4"/>
            <w:vAlign w:val="center"/>
          </w:tcPr>
          <w:p w:rsidR="00681849" w:rsidRPr="00833ADB" w:rsidRDefault="00681849" w:rsidP="00833ADB">
            <w:pPr>
              <w:pStyle w:val="ListParagraph"/>
              <w:tabs>
                <w:tab w:val="left" w:pos="511"/>
              </w:tabs>
              <w:ind w:left="0" w:right="478"/>
              <w:jc w:val="center"/>
              <w:rPr>
                <w:b/>
                <w:color w:val="333333"/>
              </w:rPr>
            </w:pPr>
            <w:r>
              <w:rPr>
                <w:b/>
                <w:color w:val="333333"/>
              </w:rPr>
              <w:t>Second</w:t>
            </w:r>
            <w:r>
              <w:rPr>
                <w:b/>
                <w:color w:val="333333"/>
              </w:rPr>
              <w:t xml:space="preserve"> Year Amount</w:t>
            </w:r>
            <w:r w:rsidR="00090E47">
              <w:rPr>
                <w:b/>
                <w:color w:val="333333"/>
              </w:rPr>
              <w:t xml:space="preserve"> </w:t>
            </w:r>
            <w:r w:rsidR="00090E47">
              <w:rPr>
                <w:b/>
                <w:color w:val="333333"/>
              </w:rPr>
              <w:t>(Rs.) =</w:t>
            </w:r>
          </w:p>
        </w:tc>
      </w:tr>
    </w:tbl>
    <w:p w:rsidR="00C57BFA" w:rsidRDefault="00C57BFA" w:rsidP="00C57BFA">
      <w:pPr>
        <w:pStyle w:val="ListParagraph"/>
        <w:tabs>
          <w:tab w:val="left" w:pos="511"/>
        </w:tabs>
        <w:ind w:right="478"/>
        <w:rPr>
          <w:color w:val="333333"/>
          <w:sz w:val="26"/>
        </w:rPr>
      </w:pPr>
    </w:p>
    <w:p w:rsidR="004E09D6" w:rsidRDefault="004E09D6">
      <w:pPr>
        <w:pStyle w:val="BodyText"/>
        <w:spacing w:before="6"/>
        <w:rPr>
          <w:sz w:val="24"/>
        </w:rPr>
      </w:pPr>
    </w:p>
    <w:p w:rsidR="004E09D6" w:rsidRDefault="001154CB">
      <w:pPr>
        <w:pStyle w:val="ListParagraph"/>
        <w:numPr>
          <w:ilvl w:val="0"/>
          <w:numId w:val="5"/>
        </w:numPr>
        <w:tabs>
          <w:tab w:val="left" w:pos="583"/>
        </w:tabs>
        <w:ind w:left="160" w:right="473" w:firstLine="0"/>
        <w:jc w:val="both"/>
        <w:rPr>
          <w:color w:val="333333"/>
          <w:sz w:val="28"/>
        </w:rPr>
      </w:pPr>
      <w:r>
        <w:rPr>
          <w:color w:val="333333"/>
          <w:sz w:val="28"/>
        </w:rPr>
        <w:t xml:space="preserve">Project Outcome (Deliverables): </w:t>
      </w:r>
      <w:r>
        <w:rPr>
          <w:sz w:val="28"/>
        </w:rPr>
        <w:t>The outcome of the project should lead to a</w:t>
      </w:r>
      <w:r>
        <w:rPr>
          <w:spacing w:val="-67"/>
          <w:sz w:val="28"/>
        </w:rPr>
        <w:t xml:space="preserve"> </w:t>
      </w:r>
      <w:r>
        <w:rPr>
          <w:spacing w:val="-1"/>
          <w:sz w:val="28"/>
        </w:rPr>
        <w:t>minimum</w:t>
      </w:r>
      <w:r>
        <w:rPr>
          <w:spacing w:val="-16"/>
          <w:sz w:val="28"/>
        </w:rPr>
        <w:t xml:space="preserve"> </w:t>
      </w:r>
      <w:r>
        <w:rPr>
          <w:sz w:val="28"/>
        </w:rPr>
        <w:t>of</w:t>
      </w:r>
      <w:r>
        <w:rPr>
          <w:spacing w:val="-13"/>
          <w:sz w:val="28"/>
        </w:rPr>
        <w:t xml:space="preserve"> </w:t>
      </w:r>
      <w:r>
        <w:rPr>
          <w:sz w:val="28"/>
        </w:rPr>
        <w:t>two</w:t>
      </w:r>
      <w:r>
        <w:rPr>
          <w:spacing w:val="-16"/>
          <w:sz w:val="28"/>
        </w:rPr>
        <w:t xml:space="preserve"> </w:t>
      </w:r>
      <w:r>
        <w:rPr>
          <w:sz w:val="28"/>
        </w:rPr>
        <w:t>publications</w:t>
      </w:r>
      <w:r>
        <w:rPr>
          <w:spacing w:val="-13"/>
          <w:sz w:val="28"/>
        </w:rPr>
        <w:t xml:space="preserve"> </w:t>
      </w:r>
      <w:r>
        <w:rPr>
          <w:sz w:val="28"/>
        </w:rPr>
        <w:t>Scopus/WoS/ICI</w:t>
      </w:r>
      <w:r>
        <w:rPr>
          <w:spacing w:val="-17"/>
          <w:sz w:val="28"/>
        </w:rPr>
        <w:t xml:space="preserve"> </w:t>
      </w:r>
      <w:r>
        <w:rPr>
          <w:sz w:val="28"/>
        </w:rPr>
        <w:t>listed</w:t>
      </w:r>
      <w:r>
        <w:rPr>
          <w:spacing w:val="-15"/>
          <w:sz w:val="28"/>
        </w:rPr>
        <w:t xml:space="preserve"> </w:t>
      </w:r>
      <w:r>
        <w:rPr>
          <w:sz w:val="28"/>
        </w:rPr>
        <w:t>journals</w:t>
      </w:r>
      <w:r>
        <w:rPr>
          <w:spacing w:val="-15"/>
          <w:sz w:val="28"/>
        </w:rPr>
        <w:t xml:space="preserve"> </w:t>
      </w:r>
      <w:r>
        <w:rPr>
          <w:sz w:val="28"/>
        </w:rPr>
        <w:t>(journal</w:t>
      </w:r>
      <w:r>
        <w:rPr>
          <w:spacing w:val="-15"/>
          <w:sz w:val="28"/>
        </w:rPr>
        <w:t xml:space="preserve"> </w:t>
      </w:r>
      <w:r>
        <w:rPr>
          <w:sz w:val="28"/>
        </w:rPr>
        <w:t>should</w:t>
      </w:r>
      <w:r>
        <w:rPr>
          <w:spacing w:val="-16"/>
          <w:sz w:val="28"/>
        </w:rPr>
        <w:t xml:space="preserve"> </w:t>
      </w:r>
      <w:r>
        <w:rPr>
          <w:sz w:val="28"/>
        </w:rPr>
        <w:t>not</w:t>
      </w:r>
      <w:r>
        <w:rPr>
          <w:spacing w:val="-68"/>
          <w:sz w:val="28"/>
        </w:rPr>
        <w:t xml:space="preserve"> </w:t>
      </w:r>
      <w:r>
        <w:rPr>
          <w:sz w:val="28"/>
        </w:rPr>
        <w:t>levy any article</w:t>
      </w:r>
      <w:r>
        <w:rPr>
          <w:spacing w:val="2"/>
          <w:sz w:val="28"/>
        </w:rPr>
        <w:t xml:space="preserve"> </w:t>
      </w:r>
      <w:r>
        <w:rPr>
          <w:sz w:val="28"/>
        </w:rPr>
        <w:t>processing charges/paid</w:t>
      </w:r>
      <w:r>
        <w:rPr>
          <w:spacing w:val="1"/>
          <w:sz w:val="28"/>
        </w:rPr>
        <w:t xml:space="preserve"> </w:t>
      </w:r>
      <w:r>
        <w:rPr>
          <w:sz w:val="28"/>
        </w:rPr>
        <w:t>charges).</w:t>
      </w:r>
    </w:p>
    <w:p w:rsidR="004E09D6" w:rsidRDefault="004E09D6">
      <w:pPr>
        <w:pStyle w:val="BodyText"/>
        <w:spacing w:before="2"/>
        <w:rPr>
          <w:sz w:val="24"/>
        </w:rPr>
      </w:pPr>
    </w:p>
    <w:p w:rsidR="004E09D6" w:rsidRDefault="001154CB">
      <w:pPr>
        <w:pStyle w:val="ListParagraph"/>
        <w:numPr>
          <w:ilvl w:val="0"/>
          <w:numId w:val="5"/>
        </w:numPr>
        <w:tabs>
          <w:tab w:val="left" w:pos="583"/>
        </w:tabs>
        <w:ind w:left="582" w:hanging="423"/>
        <w:jc w:val="both"/>
        <w:rPr>
          <w:sz w:val="28"/>
        </w:rPr>
      </w:pPr>
      <w:r>
        <w:rPr>
          <w:sz w:val="28"/>
        </w:rPr>
        <w:t>Any</w:t>
      </w:r>
      <w:r>
        <w:rPr>
          <w:spacing w:val="-5"/>
          <w:sz w:val="28"/>
        </w:rPr>
        <w:t xml:space="preserve"> </w:t>
      </w:r>
      <w:r>
        <w:rPr>
          <w:sz w:val="28"/>
        </w:rPr>
        <w:t>other</w:t>
      </w:r>
      <w:r>
        <w:rPr>
          <w:spacing w:val="-4"/>
          <w:sz w:val="28"/>
        </w:rPr>
        <w:t xml:space="preserve"> </w:t>
      </w:r>
      <w:r>
        <w:rPr>
          <w:sz w:val="28"/>
        </w:rPr>
        <w:t>information:</w:t>
      </w:r>
    </w:p>
    <w:p w:rsidR="004E09D6" w:rsidRDefault="004E09D6">
      <w:pPr>
        <w:pStyle w:val="BodyText"/>
        <w:rPr>
          <w:sz w:val="30"/>
        </w:rPr>
      </w:pPr>
    </w:p>
    <w:p w:rsidR="004E09D6" w:rsidRDefault="004E09D6">
      <w:pPr>
        <w:pStyle w:val="BodyText"/>
        <w:rPr>
          <w:sz w:val="30"/>
        </w:rPr>
      </w:pPr>
    </w:p>
    <w:p w:rsidR="004E09D6" w:rsidRDefault="001154CB">
      <w:pPr>
        <w:pStyle w:val="BodyText"/>
        <w:tabs>
          <w:tab w:val="left" w:pos="6121"/>
        </w:tabs>
        <w:spacing w:before="193"/>
        <w:ind w:left="160"/>
      </w:pPr>
      <w:r>
        <w:t>Signature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PI</w:t>
      </w:r>
      <w:r>
        <w:tab/>
        <w:t>Signature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Principal</w:t>
      </w:r>
    </w:p>
    <w:p w:rsidR="004E09D6" w:rsidRDefault="004E09D6">
      <w:pPr>
        <w:pStyle w:val="BodyText"/>
        <w:rPr>
          <w:sz w:val="30"/>
        </w:rPr>
      </w:pPr>
    </w:p>
    <w:p w:rsidR="004E09D6" w:rsidRDefault="004E09D6">
      <w:pPr>
        <w:pStyle w:val="BodyText"/>
        <w:rPr>
          <w:sz w:val="30"/>
        </w:rPr>
      </w:pPr>
    </w:p>
    <w:p w:rsidR="004E09D6" w:rsidRDefault="001154CB">
      <w:pPr>
        <w:spacing w:before="196"/>
        <w:ind w:left="160"/>
      </w:pPr>
      <w:r>
        <w:rPr>
          <w:color w:val="333333"/>
          <w:spacing w:val="-1"/>
        </w:rPr>
        <w:t>(CV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1"/>
        </w:rPr>
        <w:t>of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1"/>
        </w:rPr>
        <w:t>PI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1"/>
        </w:rPr>
        <w:t>has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1"/>
        </w:rPr>
        <w:t>to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1"/>
        </w:rPr>
        <w:t>be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1"/>
        </w:rPr>
        <w:t>attached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1"/>
        </w:rPr>
        <w:t>at</w:t>
      </w:r>
      <w:r>
        <w:rPr>
          <w:color w:val="333333"/>
          <w:spacing w:val="-11"/>
        </w:rPr>
        <w:t xml:space="preserve"> </w:t>
      </w:r>
      <w:bookmarkStart w:id="0" w:name="_GoBack"/>
      <w:bookmarkEnd w:id="0"/>
      <w:r>
        <w:rPr>
          <w:color w:val="333333"/>
          <w:spacing w:val="-1"/>
        </w:rPr>
        <w:t>the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1"/>
        </w:rPr>
        <w:t>end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1"/>
        </w:rPr>
        <w:t>of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1"/>
        </w:rPr>
        <w:t>proposal.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filled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project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proposal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format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(02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copies)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should</w:t>
      </w:r>
      <w:r>
        <w:rPr>
          <w:color w:val="333333"/>
          <w:spacing w:val="-52"/>
        </w:rPr>
        <w:t xml:space="preserve"> </w:t>
      </w:r>
      <w:r>
        <w:rPr>
          <w:color w:val="333333"/>
        </w:rPr>
        <w:t>submit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 w:rsidR="001D0D22">
        <w:rPr>
          <w:color w:val="333333"/>
          <w:spacing w:val="-4"/>
        </w:rPr>
        <w:t>Research and Development Centre</w:t>
      </w:r>
      <w:r>
        <w:rPr>
          <w:color w:val="333333"/>
        </w:rPr>
        <w:t xml:space="preserve"> within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stipulated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time)</w:t>
      </w:r>
    </w:p>
    <w:p w:rsidR="004E09D6" w:rsidRDefault="004E09D6" w:rsidP="003C7322">
      <w:pPr>
        <w:pStyle w:val="Heading1"/>
        <w:spacing w:before="209"/>
        <w:ind w:left="1782"/>
        <w:rPr>
          <w:sz w:val="24"/>
        </w:rPr>
      </w:pPr>
    </w:p>
    <w:sectPr w:rsidR="004E09D6">
      <w:pgSz w:w="11900" w:h="16840"/>
      <w:pgMar w:top="1600" w:right="960" w:bottom="280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0D0049"/>
    <w:multiLevelType w:val="multilevel"/>
    <w:tmpl w:val="F01049DE"/>
    <w:lvl w:ilvl="0">
      <w:start w:val="6"/>
      <w:numFmt w:val="decimal"/>
      <w:lvlText w:val="%1"/>
      <w:lvlJc w:val="left"/>
      <w:pPr>
        <w:ind w:left="654" w:hanging="494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654" w:hanging="494"/>
        <w:jc w:val="left"/>
      </w:pPr>
      <w:rPr>
        <w:rFonts w:ascii="Times New Roman" w:eastAsia="Times New Roman" w:hAnsi="Times New Roman" w:cs="Times New Roman" w:hint="default"/>
        <w:color w:val="333333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49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60" w:hanging="49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60" w:hanging="49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60" w:hanging="49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60" w:hanging="49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60" w:hanging="49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60" w:hanging="494"/>
      </w:pPr>
      <w:rPr>
        <w:rFonts w:hint="default"/>
        <w:lang w:val="en-US" w:eastAsia="en-US" w:bidi="ar-SA"/>
      </w:rPr>
    </w:lvl>
  </w:abstractNum>
  <w:abstractNum w:abstractNumId="1">
    <w:nsid w:val="2AF53C0B"/>
    <w:multiLevelType w:val="multilevel"/>
    <w:tmpl w:val="3884701C"/>
    <w:lvl w:ilvl="0">
      <w:start w:val="3"/>
      <w:numFmt w:val="decimal"/>
      <w:lvlText w:val="%1"/>
      <w:lvlJc w:val="left"/>
      <w:pPr>
        <w:ind w:left="52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0" w:hanging="360"/>
        <w:jc w:val="left"/>
      </w:pPr>
      <w:rPr>
        <w:rFonts w:ascii="Times New Roman" w:eastAsia="Times New Roman" w:hAnsi="Times New Roman" w:cs="Times New Roman" w:hint="default"/>
        <w:color w:val="333333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3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1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32" w:hanging="360"/>
      </w:pPr>
      <w:rPr>
        <w:rFonts w:hint="default"/>
        <w:lang w:val="en-US" w:eastAsia="en-US" w:bidi="ar-SA"/>
      </w:rPr>
    </w:lvl>
  </w:abstractNum>
  <w:abstractNum w:abstractNumId="2">
    <w:nsid w:val="2C4E58CE"/>
    <w:multiLevelType w:val="hybridMultilevel"/>
    <w:tmpl w:val="25905B9E"/>
    <w:lvl w:ilvl="0" w:tplc="11B6D7DC">
      <w:start w:val="1"/>
      <w:numFmt w:val="decimal"/>
      <w:lvlText w:val="%1."/>
      <w:lvlJc w:val="left"/>
      <w:pPr>
        <w:ind w:left="442" w:hanging="283"/>
        <w:jc w:val="left"/>
      </w:pPr>
      <w:rPr>
        <w:rFonts w:ascii="Times New Roman" w:eastAsia="Times New Roman" w:hAnsi="Times New Roman" w:cs="Times New Roman" w:hint="default"/>
        <w:color w:val="333333"/>
        <w:w w:val="99"/>
        <w:sz w:val="28"/>
        <w:szCs w:val="28"/>
        <w:lang w:val="en-US" w:eastAsia="en-US" w:bidi="ar-SA"/>
      </w:rPr>
    </w:lvl>
    <w:lvl w:ilvl="1" w:tplc="9C6ED48C">
      <w:numFmt w:val="bullet"/>
      <w:lvlText w:val="•"/>
      <w:lvlJc w:val="left"/>
      <w:pPr>
        <w:ind w:left="1362" w:hanging="283"/>
      </w:pPr>
      <w:rPr>
        <w:rFonts w:hint="default"/>
        <w:lang w:val="en-US" w:eastAsia="en-US" w:bidi="ar-SA"/>
      </w:rPr>
    </w:lvl>
    <w:lvl w:ilvl="2" w:tplc="75F00AD2">
      <w:numFmt w:val="bullet"/>
      <w:lvlText w:val="•"/>
      <w:lvlJc w:val="left"/>
      <w:pPr>
        <w:ind w:left="2284" w:hanging="283"/>
      </w:pPr>
      <w:rPr>
        <w:rFonts w:hint="default"/>
        <w:lang w:val="en-US" w:eastAsia="en-US" w:bidi="ar-SA"/>
      </w:rPr>
    </w:lvl>
    <w:lvl w:ilvl="3" w:tplc="7AD4AAAE">
      <w:numFmt w:val="bullet"/>
      <w:lvlText w:val="•"/>
      <w:lvlJc w:val="left"/>
      <w:pPr>
        <w:ind w:left="3206" w:hanging="283"/>
      </w:pPr>
      <w:rPr>
        <w:rFonts w:hint="default"/>
        <w:lang w:val="en-US" w:eastAsia="en-US" w:bidi="ar-SA"/>
      </w:rPr>
    </w:lvl>
    <w:lvl w:ilvl="4" w:tplc="46E2BBF4">
      <w:numFmt w:val="bullet"/>
      <w:lvlText w:val="•"/>
      <w:lvlJc w:val="left"/>
      <w:pPr>
        <w:ind w:left="4128" w:hanging="283"/>
      </w:pPr>
      <w:rPr>
        <w:rFonts w:hint="default"/>
        <w:lang w:val="en-US" w:eastAsia="en-US" w:bidi="ar-SA"/>
      </w:rPr>
    </w:lvl>
    <w:lvl w:ilvl="5" w:tplc="13AC18B6">
      <w:numFmt w:val="bullet"/>
      <w:lvlText w:val="•"/>
      <w:lvlJc w:val="left"/>
      <w:pPr>
        <w:ind w:left="5050" w:hanging="283"/>
      </w:pPr>
      <w:rPr>
        <w:rFonts w:hint="default"/>
        <w:lang w:val="en-US" w:eastAsia="en-US" w:bidi="ar-SA"/>
      </w:rPr>
    </w:lvl>
    <w:lvl w:ilvl="6" w:tplc="3FCE4B18">
      <w:numFmt w:val="bullet"/>
      <w:lvlText w:val="•"/>
      <w:lvlJc w:val="left"/>
      <w:pPr>
        <w:ind w:left="5972" w:hanging="283"/>
      </w:pPr>
      <w:rPr>
        <w:rFonts w:hint="default"/>
        <w:lang w:val="en-US" w:eastAsia="en-US" w:bidi="ar-SA"/>
      </w:rPr>
    </w:lvl>
    <w:lvl w:ilvl="7" w:tplc="6B1CA8B4">
      <w:numFmt w:val="bullet"/>
      <w:lvlText w:val="•"/>
      <w:lvlJc w:val="left"/>
      <w:pPr>
        <w:ind w:left="6894" w:hanging="283"/>
      </w:pPr>
      <w:rPr>
        <w:rFonts w:hint="default"/>
        <w:lang w:val="en-US" w:eastAsia="en-US" w:bidi="ar-SA"/>
      </w:rPr>
    </w:lvl>
    <w:lvl w:ilvl="8" w:tplc="927ABC78">
      <w:numFmt w:val="bullet"/>
      <w:lvlText w:val="•"/>
      <w:lvlJc w:val="left"/>
      <w:pPr>
        <w:ind w:left="7816" w:hanging="283"/>
      </w:pPr>
      <w:rPr>
        <w:rFonts w:hint="default"/>
        <w:lang w:val="en-US" w:eastAsia="en-US" w:bidi="ar-SA"/>
      </w:rPr>
    </w:lvl>
  </w:abstractNum>
  <w:abstractNum w:abstractNumId="3">
    <w:nsid w:val="2E720CF9"/>
    <w:multiLevelType w:val="hybridMultilevel"/>
    <w:tmpl w:val="D0D642E2"/>
    <w:lvl w:ilvl="0" w:tplc="56A6A0D6">
      <w:start w:val="16"/>
      <w:numFmt w:val="decimal"/>
      <w:lvlText w:val="%1."/>
      <w:lvlJc w:val="left"/>
      <w:pPr>
        <w:ind w:left="510" w:hanging="351"/>
        <w:jc w:val="left"/>
      </w:pPr>
      <w:rPr>
        <w:rFonts w:ascii="Times New Roman" w:eastAsia="Times New Roman" w:hAnsi="Times New Roman" w:cs="Times New Roman" w:hint="default"/>
        <w:color w:val="333333"/>
        <w:w w:val="99"/>
        <w:sz w:val="26"/>
        <w:szCs w:val="26"/>
        <w:lang w:val="en-US" w:eastAsia="en-US" w:bidi="ar-SA"/>
      </w:rPr>
    </w:lvl>
    <w:lvl w:ilvl="1" w:tplc="A086E1BA">
      <w:numFmt w:val="bullet"/>
      <w:lvlText w:val="•"/>
      <w:lvlJc w:val="left"/>
      <w:pPr>
        <w:ind w:left="1434" w:hanging="351"/>
      </w:pPr>
      <w:rPr>
        <w:rFonts w:hint="default"/>
        <w:lang w:val="en-US" w:eastAsia="en-US" w:bidi="ar-SA"/>
      </w:rPr>
    </w:lvl>
    <w:lvl w:ilvl="2" w:tplc="4CBAFB94">
      <w:numFmt w:val="bullet"/>
      <w:lvlText w:val="•"/>
      <w:lvlJc w:val="left"/>
      <w:pPr>
        <w:ind w:left="2348" w:hanging="351"/>
      </w:pPr>
      <w:rPr>
        <w:rFonts w:hint="default"/>
        <w:lang w:val="en-US" w:eastAsia="en-US" w:bidi="ar-SA"/>
      </w:rPr>
    </w:lvl>
    <w:lvl w:ilvl="3" w:tplc="F0E40A4C">
      <w:numFmt w:val="bullet"/>
      <w:lvlText w:val="•"/>
      <w:lvlJc w:val="left"/>
      <w:pPr>
        <w:ind w:left="3262" w:hanging="351"/>
      </w:pPr>
      <w:rPr>
        <w:rFonts w:hint="default"/>
        <w:lang w:val="en-US" w:eastAsia="en-US" w:bidi="ar-SA"/>
      </w:rPr>
    </w:lvl>
    <w:lvl w:ilvl="4" w:tplc="47920932">
      <w:numFmt w:val="bullet"/>
      <w:lvlText w:val="•"/>
      <w:lvlJc w:val="left"/>
      <w:pPr>
        <w:ind w:left="4176" w:hanging="351"/>
      </w:pPr>
      <w:rPr>
        <w:rFonts w:hint="default"/>
        <w:lang w:val="en-US" w:eastAsia="en-US" w:bidi="ar-SA"/>
      </w:rPr>
    </w:lvl>
    <w:lvl w:ilvl="5" w:tplc="2CECCF22">
      <w:numFmt w:val="bullet"/>
      <w:lvlText w:val="•"/>
      <w:lvlJc w:val="left"/>
      <w:pPr>
        <w:ind w:left="5090" w:hanging="351"/>
      </w:pPr>
      <w:rPr>
        <w:rFonts w:hint="default"/>
        <w:lang w:val="en-US" w:eastAsia="en-US" w:bidi="ar-SA"/>
      </w:rPr>
    </w:lvl>
    <w:lvl w:ilvl="6" w:tplc="00A4D250">
      <w:numFmt w:val="bullet"/>
      <w:lvlText w:val="•"/>
      <w:lvlJc w:val="left"/>
      <w:pPr>
        <w:ind w:left="6004" w:hanging="351"/>
      </w:pPr>
      <w:rPr>
        <w:rFonts w:hint="default"/>
        <w:lang w:val="en-US" w:eastAsia="en-US" w:bidi="ar-SA"/>
      </w:rPr>
    </w:lvl>
    <w:lvl w:ilvl="7" w:tplc="00B8F368">
      <w:numFmt w:val="bullet"/>
      <w:lvlText w:val="•"/>
      <w:lvlJc w:val="left"/>
      <w:pPr>
        <w:ind w:left="6918" w:hanging="351"/>
      </w:pPr>
      <w:rPr>
        <w:rFonts w:hint="default"/>
        <w:lang w:val="en-US" w:eastAsia="en-US" w:bidi="ar-SA"/>
      </w:rPr>
    </w:lvl>
    <w:lvl w:ilvl="8" w:tplc="A6D6FF52">
      <w:numFmt w:val="bullet"/>
      <w:lvlText w:val="•"/>
      <w:lvlJc w:val="left"/>
      <w:pPr>
        <w:ind w:left="7832" w:hanging="351"/>
      </w:pPr>
      <w:rPr>
        <w:rFonts w:hint="default"/>
        <w:lang w:val="en-US" w:eastAsia="en-US" w:bidi="ar-SA"/>
      </w:rPr>
    </w:lvl>
  </w:abstractNum>
  <w:abstractNum w:abstractNumId="4">
    <w:nsid w:val="2F2678FF"/>
    <w:multiLevelType w:val="multilevel"/>
    <w:tmpl w:val="60C0FB88"/>
    <w:lvl w:ilvl="0">
      <w:start w:val="1"/>
      <w:numFmt w:val="decimal"/>
      <w:lvlText w:val="%1."/>
      <w:lvlJc w:val="left"/>
      <w:pPr>
        <w:ind w:left="342" w:hanging="183"/>
        <w:jc w:val="left"/>
      </w:pPr>
      <w:rPr>
        <w:rFonts w:hint="default"/>
        <w:b/>
        <w:bCs/>
        <w:w w:val="99"/>
        <w:u w:val="thick" w:color="00000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60" w:hanging="658"/>
        <w:jc w:val="left"/>
      </w:pPr>
      <w:rPr>
        <w:rFonts w:hint="default"/>
        <w:w w:val="99"/>
        <w:lang w:val="en-US" w:eastAsia="en-US" w:bidi="ar-SA"/>
      </w:rPr>
    </w:lvl>
    <w:lvl w:ilvl="2">
      <w:numFmt w:val="bullet"/>
      <w:lvlText w:val="•"/>
      <w:lvlJc w:val="left"/>
      <w:pPr>
        <w:ind w:left="1375" w:hanging="65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11" w:hanging="65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46" w:hanging="65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82" w:hanging="65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17" w:hanging="65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53" w:hanging="65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88" w:hanging="658"/>
      </w:pPr>
      <w:rPr>
        <w:rFonts w:hint="default"/>
        <w:lang w:val="en-US" w:eastAsia="en-US" w:bidi="ar-SA"/>
      </w:rPr>
    </w:lvl>
  </w:abstractNum>
  <w:abstractNum w:abstractNumId="5">
    <w:nsid w:val="3EA040E1"/>
    <w:multiLevelType w:val="multilevel"/>
    <w:tmpl w:val="409CF018"/>
    <w:lvl w:ilvl="0">
      <w:start w:val="2"/>
      <w:numFmt w:val="decimal"/>
      <w:lvlText w:val="%1"/>
      <w:lvlJc w:val="left"/>
      <w:pPr>
        <w:ind w:left="654" w:hanging="494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654" w:hanging="494"/>
        <w:jc w:val="left"/>
      </w:pPr>
      <w:rPr>
        <w:rFonts w:ascii="Times New Roman" w:eastAsia="Times New Roman" w:hAnsi="Times New Roman" w:cs="Times New Roman" w:hint="default"/>
        <w:color w:val="333333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49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60" w:hanging="49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60" w:hanging="49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60" w:hanging="49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60" w:hanging="49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60" w:hanging="49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60" w:hanging="494"/>
      </w:pPr>
      <w:rPr>
        <w:rFonts w:hint="default"/>
        <w:lang w:val="en-US" w:eastAsia="en-US" w:bidi="ar-SA"/>
      </w:rPr>
    </w:lvl>
  </w:abstractNum>
  <w:abstractNum w:abstractNumId="6">
    <w:nsid w:val="45C85B58"/>
    <w:multiLevelType w:val="multilevel"/>
    <w:tmpl w:val="48AC715A"/>
    <w:lvl w:ilvl="0">
      <w:start w:val="7"/>
      <w:numFmt w:val="decimal"/>
      <w:lvlText w:val="%1"/>
      <w:lvlJc w:val="left"/>
      <w:pPr>
        <w:ind w:left="160" w:hanging="471"/>
        <w:jc w:val="left"/>
      </w:pPr>
      <w:rPr>
        <w:rFonts w:hint="default"/>
        <w:lang w:val="en-US" w:eastAsia="en-US" w:bidi="ar-SA"/>
      </w:rPr>
    </w:lvl>
    <w:lvl w:ilvl="1">
      <w:start w:val="8"/>
      <w:numFmt w:val="decimal"/>
      <w:lvlText w:val="%1.%2"/>
      <w:lvlJc w:val="left"/>
      <w:pPr>
        <w:ind w:left="160" w:hanging="471"/>
        <w:jc w:val="left"/>
      </w:pPr>
      <w:rPr>
        <w:rFonts w:ascii="Times New Roman" w:eastAsia="Times New Roman" w:hAnsi="Times New Roman" w:cs="Times New Roman" w:hint="default"/>
        <w:color w:val="333333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060" w:hanging="47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10" w:hanging="47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60" w:hanging="47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0" w:hanging="47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0" w:hanging="47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10" w:hanging="47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60" w:hanging="471"/>
      </w:pPr>
      <w:rPr>
        <w:rFonts w:hint="default"/>
        <w:lang w:val="en-US" w:eastAsia="en-US" w:bidi="ar-SA"/>
      </w:rPr>
    </w:lvl>
  </w:abstractNum>
  <w:abstractNum w:abstractNumId="7">
    <w:nsid w:val="470A0D88"/>
    <w:multiLevelType w:val="hybridMultilevel"/>
    <w:tmpl w:val="8126239A"/>
    <w:lvl w:ilvl="0" w:tplc="4800A916">
      <w:start w:val="1"/>
      <w:numFmt w:val="decimal"/>
      <w:lvlText w:val="%1."/>
      <w:lvlJc w:val="left"/>
      <w:pPr>
        <w:ind w:left="442" w:hanging="283"/>
        <w:jc w:val="right"/>
      </w:pPr>
      <w:rPr>
        <w:rFonts w:ascii="Times New Roman" w:eastAsia="Times New Roman" w:hAnsi="Times New Roman" w:cs="Times New Roman" w:hint="default"/>
        <w:color w:val="333333"/>
        <w:w w:val="99"/>
        <w:sz w:val="28"/>
        <w:szCs w:val="28"/>
        <w:lang w:val="en-US" w:eastAsia="en-US" w:bidi="ar-SA"/>
      </w:rPr>
    </w:lvl>
    <w:lvl w:ilvl="1" w:tplc="255A5288">
      <w:numFmt w:val="bullet"/>
      <w:lvlText w:val="•"/>
      <w:lvlJc w:val="left"/>
      <w:pPr>
        <w:ind w:left="1362" w:hanging="283"/>
      </w:pPr>
      <w:rPr>
        <w:rFonts w:hint="default"/>
        <w:lang w:val="en-US" w:eastAsia="en-US" w:bidi="ar-SA"/>
      </w:rPr>
    </w:lvl>
    <w:lvl w:ilvl="2" w:tplc="BFDA8478">
      <w:numFmt w:val="bullet"/>
      <w:lvlText w:val="•"/>
      <w:lvlJc w:val="left"/>
      <w:pPr>
        <w:ind w:left="2284" w:hanging="283"/>
      </w:pPr>
      <w:rPr>
        <w:rFonts w:hint="default"/>
        <w:lang w:val="en-US" w:eastAsia="en-US" w:bidi="ar-SA"/>
      </w:rPr>
    </w:lvl>
    <w:lvl w:ilvl="3" w:tplc="6CA43AB8">
      <w:numFmt w:val="bullet"/>
      <w:lvlText w:val="•"/>
      <w:lvlJc w:val="left"/>
      <w:pPr>
        <w:ind w:left="3206" w:hanging="283"/>
      </w:pPr>
      <w:rPr>
        <w:rFonts w:hint="default"/>
        <w:lang w:val="en-US" w:eastAsia="en-US" w:bidi="ar-SA"/>
      </w:rPr>
    </w:lvl>
    <w:lvl w:ilvl="4" w:tplc="F0848216">
      <w:numFmt w:val="bullet"/>
      <w:lvlText w:val="•"/>
      <w:lvlJc w:val="left"/>
      <w:pPr>
        <w:ind w:left="4128" w:hanging="283"/>
      </w:pPr>
      <w:rPr>
        <w:rFonts w:hint="default"/>
        <w:lang w:val="en-US" w:eastAsia="en-US" w:bidi="ar-SA"/>
      </w:rPr>
    </w:lvl>
    <w:lvl w:ilvl="5" w:tplc="EBFE03BC">
      <w:numFmt w:val="bullet"/>
      <w:lvlText w:val="•"/>
      <w:lvlJc w:val="left"/>
      <w:pPr>
        <w:ind w:left="5050" w:hanging="283"/>
      </w:pPr>
      <w:rPr>
        <w:rFonts w:hint="default"/>
        <w:lang w:val="en-US" w:eastAsia="en-US" w:bidi="ar-SA"/>
      </w:rPr>
    </w:lvl>
    <w:lvl w:ilvl="6" w:tplc="9912C6DC">
      <w:numFmt w:val="bullet"/>
      <w:lvlText w:val="•"/>
      <w:lvlJc w:val="left"/>
      <w:pPr>
        <w:ind w:left="5972" w:hanging="283"/>
      </w:pPr>
      <w:rPr>
        <w:rFonts w:hint="default"/>
        <w:lang w:val="en-US" w:eastAsia="en-US" w:bidi="ar-SA"/>
      </w:rPr>
    </w:lvl>
    <w:lvl w:ilvl="7" w:tplc="7E46A6BE">
      <w:numFmt w:val="bullet"/>
      <w:lvlText w:val="•"/>
      <w:lvlJc w:val="left"/>
      <w:pPr>
        <w:ind w:left="6894" w:hanging="283"/>
      </w:pPr>
      <w:rPr>
        <w:rFonts w:hint="default"/>
        <w:lang w:val="en-US" w:eastAsia="en-US" w:bidi="ar-SA"/>
      </w:rPr>
    </w:lvl>
    <w:lvl w:ilvl="8" w:tplc="64F8FC72">
      <w:numFmt w:val="bullet"/>
      <w:lvlText w:val="•"/>
      <w:lvlJc w:val="left"/>
      <w:pPr>
        <w:ind w:left="7816" w:hanging="283"/>
      </w:pPr>
      <w:rPr>
        <w:rFonts w:hint="default"/>
        <w:lang w:val="en-US" w:eastAsia="en-US" w:bidi="ar-SA"/>
      </w:rPr>
    </w:lvl>
  </w:abstractNum>
  <w:abstractNum w:abstractNumId="8">
    <w:nsid w:val="57C86D81"/>
    <w:multiLevelType w:val="multilevel"/>
    <w:tmpl w:val="F3CA273A"/>
    <w:lvl w:ilvl="0">
      <w:start w:val="8"/>
      <w:numFmt w:val="decimal"/>
      <w:lvlText w:val="%1"/>
      <w:lvlJc w:val="left"/>
      <w:pPr>
        <w:ind w:left="160" w:hanging="629"/>
        <w:jc w:val="left"/>
      </w:pPr>
      <w:rPr>
        <w:rFonts w:hint="default"/>
        <w:lang w:val="en-US" w:eastAsia="en-US" w:bidi="ar-SA"/>
      </w:rPr>
    </w:lvl>
    <w:lvl w:ilvl="1">
      <w:start w:val="14"/>
      <w:numFmt w:val="decimal"/>
      <w:lvlText w:val="%1.%2."/>
      <w:lvlJc w:val="left"/>
      <w:pPr>
        <w:ind w:left="160" w:hanging="629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060" w:hanging="62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1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60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0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0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10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60" w:hanging="629"/>
      </w:pPr>
      <w:rPr>
        <w:rFonts w:hint="default"/>
        <w:lang w:val="en-US" w:eastAsia="en-US" w:bidi="ar-SA"/>
      </w:rPr>
    </w:lvl>
  </w:abstractNum>
  <w:abstractNum w:abstractNumId="9">
    <w:nsid w:val="5C84021F"/>
    <w:multiLevelType w:val="hybridMultilevel"/>
    <w:tmpl w:val="3CB8C438"/>
    <w:lvl w:ilvl="0" w:tplc="5010D546">
      <w:start w:val="1"/>
      <w:numFmt w:val="lowerRoman"/>
      <w:lvlText w:val="%1)"/>
      <w:lvlJc w:val="left"/>
      <w:pPr>
        <w:ind w:left="1820" w:hanging="720"/>
        <w:jc w:val="left"/>
      </w:pPr>
      <w:rPr>
        <w:rFonts w:ascii="Arial MT" w:eastAsia="Arial MT" w:hAnsi="Arial MT" w:cs="Arial MT" w:hint="default"/>
        <w:spacing w:val="0"/>
        <w:w w:val="96"/>
        <w:sz w:val="26"/>
        <w:szCs w:val="26"/>
        <w:lang w:val="en-US" w:eastAsia="en-US" w:bidi="ar-SA"/>
      </w:rPr>
    </w:lvl>
    <w:lvl w:ilvl="1" w:tplc="967EDA8A">
      <w:numFmt w:val="bullet"/>
      <w:lvlText w:val="•"/>
      <w:lvlJc w:val="left"/>
      <w:pPr>
        <w:ind w:left="2604" w:hanging="720"/>
      </w:pPr>
      <w:rPr>
        <w:rFonts w:hint="default"/>
        <w:lang w:val="en-US" w:eastAsia="en-US" w:bidi="ar-SA"/>
      </w:rPr>
    </w:lvl>
    <w:lvl w:ilvl="2" w:tplc="5A363454">
      <w:numFmt w:val="bullet"/>
      <w:lvlText w:val="•"/>
      <w:lvlJc w:val="left"/>
      <w:pPr>
        <w:ind w:left="3388" w:hanging="720"/>
      </w:pPr>
      <w:rPr>
        <w:rFonts w:hint="default"/>
        <w:lang w:val="en-US" w:eastAsia="en-US" w:bidi="ar-SA"/>
      </w:rPr>
    </w:lvl>
    <w:lvl w:ilvl="3" w:tplc="00BCABE4">
      <w:numFmt w:val="bullet"/>
      <w:lvlText w:val="•"/>
      <w:lvlJc w:val="left"/>
      <w:pPr>
        <w:ind w:left="4172" w:hanging="720"/>
      </w:pPr>
      <w:rPr>
        <w:rFonts w:hint="default"/>
        <w:lang w:val="en-US" w:eastAsia="en-US" w:bidi="ar-SA"/>
      </w:rPr>
    </w:lvl>
    <w:lvl w:ilvl="4" w:tplc="F3326172">
      <w:numFmt w:val="bullet"/>
      <w:lvlText w:val="•"/>
      <w:lvlJc w:val="left"/>
      <w:pPr>
        <w:ind w:left="4956" w:hanging="720"/>
      </w:pPr>
      <w:rPr>
        <w:rFonts w:hint="default"/>
        <w:lang w:val="en-US" w:eastAsia="en-US" w:bidi="ar-SA"/>
      </w:rPr>
    </w:lvl>
    <w:lvl w:ilvl="5" w:tplc="A802E020">
      <w:numFmt w:val="bullet"/>
      <w:lvlText w:val="•"/>
      <w:lvlJc w:val="left"/>
      <w:pPr>
        <w:ind w:left="5740" w:hanging="720"/>
      </w:pPr>
      <w:rPr>
        <w:rFonts w:hint="default"/>
        <w:lang w:val="en-US" w:eastAsia="en-US" w:bidi="ar-SA"/>
      </w:rPr>
    </w:lvl>
    <w:lvl w:ilvl="6" w:tplc="BE4E71CA">
      <w:numFmt w:val="bullet"/>
      <w:lvlText w:val="•"/>
      <w:lvlJc w:val="left"/>
      <w:pPr>
        <w:ind w:left="6524" w:hanging="720"/>
      </w:pPr>
      <w:rPr>
        <w:rFonts w:hint="default"/>
        <w:lang w:val="en-US" w:eastAsia="en-US" w:bidi="ar-SA"/>
      </w:rPr>
    </w:lvl>
    <w:lvl w:ilvl="7" w:tplc="EDA6A814">
      <w:numFmt w:val="bullet"/>
      <w:lvlText w:val="•"/>
      <w:lvlJc w:val="left"/>
      <w:pPr>
        <w:ind w:left="7308" w:hanging="720"/>
      </w:pPr>
      <w:rPr>
        <w:rFonts w:hint="default"/>
        <w:lang w:val="en-US" w:eastAsia="en-US" w:bidi="ar-SA"/>
      </w:rPr>
    </w:lvl>
    <w:lvl w:ilvl="8" w:tplc="7F545B72">
      <w:numFmt w:val="bullet"/>
      <w:lvlText w:val="•"/>
      <w:lvlJc w:val="left"/>
      <w:pPr>
        <w:ind w:left="8092" w:hanging="720"/>
      </w:pPr>
      <w:rPr>
        <w:rFonts w:hint="default"/>
        <w:lang w:val="en-US" w:eastAsia="en-US" w:bidi="ar-SA"/>
      </w:rPr>
    </w:lvl>
  </w:abstractNum>
  <w:abstractNum w:abstractNumId="10">
    <w:nsid w:val="5EF23A0C"/>
    <w:multiLevelType w:val="multilevel"/>
    <w:tmpl w:val="5CCC58A2"/>
    <w:lvl w:ilvl="0">
      <w:start w:val="4"/>
      <w:numFmt w:val="decimal"/>
      <w:lvlText w:val="%1"/>
      <w:lvlJc w:val="left"/>
      <w:pPr>
        <w:ind w:left="160" w:hanging="476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60" w:hanging="476"/>
        <w:jc w:val="right"/>
      </w:pPr>
      <w:rPr>
        <w:rFonts w:ascii="Times New Roman" w:eastAsia="Times New Roman" w:hAnsi="Times New Roman" w:cs="Times New Roman" w:hint="default"/>
        <w:color w:val="333333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060" w:hanging="47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10" w:hanging="4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60" w:hanging="4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0" w:hanging="4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0" w:hanging="4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10" w:hanging="4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60" w:hanging="476"/>
      </w:pPr>
      <w:rPr>
        <w:rFonts w:hint="default"/>
        <w:lang w:val="en-US" w:eastAsia="en-US" w:bidi="ar-SA"/>
      </w:rPr>
    </w:lvl>
  </w:abstractNum>
  <w:abstractNum w:abstractNumId="11">
    <w:nsid w:val="5FC01AB8"/>
    <w:multiLevelType w:val="hybridMultilevel"/>
    <w:tmpl w:val="7E74C784"/>
    <w:lvl w:ilvl="0" w:tplc="B550387C">
      <w:start w:val="1"/>
      <w:numFmt w:val="decimal"/>
      <w:lvlText w:val="%1."/>
      <w:lvlJc w:val="left"/>
      <w:pPr>
        <w:ind w:left="442" w:hanging="283"/>
        <w:jc w:val="left"/>
      </w:pPr>
      <w:rPr>
        <w:rFonts w:hint="default"/>
        <w:w w:val="99"/>
        <w:lang w:val="en-US" w:eastAsia="en-US" w:bidi="ar-SA"/>
      </w:rPr>
    </w:lvl>
    <w:lvl w:ilvl="1" w:tplc="764A843C">
      <w:numFmt w:val="bullet"/>
      <w:lvlText w:val="•"/>
      <w:lvlJc w:val="left"/>
      <w:pPr>
        <w:ind w:left="636" w:hanging="283"/>
      </w:pPr>
      <w:rPr>
        <w:rFonts w:hint="default"/>
        <w:lang w:val="en-US" w:eastAsia="en-US" w:bidi="ar-SA"/>
      </w:rPr>
    </w:lvl>
    <w:lvl w:ilvl="2" w:tplc="9634E764">
      <w:numFmt w:val="bullet"/>
      <w:lvlText w:val="•"/>
      <w:lvlJc w:val="left"/>
      <w:pPr>
        <w:ind w:left="832" w:hanging="283"/>
      </w:pPr>
      <w:rPr>
        <w:rFonts w:hint="default"/>
        <w:lang w:val="en-US" w:eastAsia="en-US" w:bidi="ar-SA"/>
      </w:rPr>
    </w:lvl>
    <w:lvl w:ilvl="3" w:tplc="9536CA3A">
      <w:numFmt w:val="bullet"/>
      <w:lvlText w:val="•"/>
      <w:lvlJc w:val="left"/>
      <w:pPr>
        <w:ind w:left="1028" w:hanging="283"/>
      </w:pPr>
      <w:rPr>
        <w:rFonts w:hint="default"/>
        <w:lang w:val="en-US" w:eastAsia="en-US" w:bidi="ar-SA"/>
      </w:rPr>
    </w:lvl>
    <w:lvl w:ilvl="4" w:tplc="9384A6D2">
      <w:numFmt w:val="bullet"/>
      <w:lvlText w:val="•"/>
      <w:lvlJc w:val="left"/>
      <w:pPr>
        <w:ind w:left="1225" w:hanging="283"/>
      </w:pPr>
      <w:rPr>
        <w:rFonts w:hint="default"/>
        <w:lang w:val="en-US" w:eastAsia="en-US" w:bidi="ar-SA"/>
      </w:rPr>
    </w:lvl>
    <w:lvl w:ilvl="5" w:tplc="3118AEE4">
      <w:numFmt w:val="bullet"/>
      <w:lvlText w:val="•"/>
      <w:lvlJc w:val="left"/>
      <w:pPr>
        <w:ind w:left="1421" w:hanging="283"/>
      </w:pPr>
      <w:rPr>
        <w:rFonts w:hint="default"/>
        <w:lang w:val="en-US" w:eastAsia="en-US" w:bidi="ar-SA"/>
      </w:rPr>
    </w:lvl>
    <w:lvl w:ilvl="6" w:tplc="09929F98">
      <w:numFmt w:val="bullet"/>
      <w:lvlText w:val="•"/>
      <w:lvlJc w:val="left"/>
      <w:pPr>
        <w:ind w:left="1617" w:hanging="283"/>
      </w:pPr>
      <w:rPr>
        <w:rFonts w:hint="default"/>
        <w:lang w:val="en-US" w:eastAsia="en-US" w:bidi="ar-SA"/>
      </w:rPr>
    </w:lvl>
    <w:lvl w:ilvl="7" w:tplc="30B86644">
      <w:numFmt w:val="bullet"/>
      <w:lvlText w:val="•"/>
      <w:lvlJc w:val="left"/>
      <w:pPr>
        <w:ind w:left="1814" w:hanging="283"/>
      </w:pPr>
      <w:rPr>
        <w:rFonts w:hint="default"/>
        <w:lang w:val="en-US" w:eastAsia="en-US" w:bidi="ar-SA"/>
      </w:rPr>
    </w:lvl>
    <w:lvl w:ilvl="8" w:tplc="C72A5378">
      <w:numFmt w:val="bullet"/>
      <w:lvlText w:val="•"/>
      <w:lvlJc w:val="left"/>
      <w:pPr>
        <w:ind w:left="2010" w:hanging="283"/>
      </w:pPr>
      <w:rPr>
        <w:rFonts w:hint="default"/>
        <w:lang w:val="en-US" w:eastAsia="en-US" w:bidi="ar-SA"/>
      </w:rPr>
    </w:lvl>
  </w:abstractNum>
  <w:abstractNum w:abstractNumId="12">
    <w:nsid w:val="6A057D12"/>
    <w:multiLevelType w:val="hybridMultilevel"/>
    <w:tmpl w:val="FA3A45E8"/>
    <w:lvl w:ilvl="0" w:tplc="2E248AD6">
      <w:start w:val="1"/>
      <w:numFmt w:val="lowerLetter"/>
      <w:lvlText w:val="%1)"/>
      <w:lvlJc w:val="left"/>
      <w:pPr>
        <w:ind w:left="447" w:hanging="288"/>
        <w:jc w:val="left"/>
      </w:pPr>
      <w:rPr>
        <w:rFonts w:ascii="Times New Roman" w:eastAsia="Times New Roman" w:hAnsi="Times New Roman" w:cs="Times New Roman" w:hint="default"/>
        <w:color w:val="333333"/>
        <w:spacing w:val="0"/>
        <w:w w:val="99"/>
        <w:sz w:val="28"/>
        <w:szCs w:val="28"/>
        <w:lang w:val="en-US" w:eastAsia="en-US" w:bidi="ar-SA"/>
      </w:rPr>
    </w:lvl>
    <w:lvl w:ilvl="1" w:tplc="AC04B73E">
      <w:numFmt w:val="bullet"/>
      <w:lvlText w:val="•"/>
      <w:lvlJc w:val="left"/>
      <w:pPr>
        <w:ind w:left="636" w:hanging="288"/>
      </w:pPr>
      <w:rPr>
        <w:rFonts w:hint="default"/>
        <w:lang w:val="en-US" w:eastAsia="en-US" w:bidi="ar-SA"/>
      </w:rPr>
    </w:lvl>
    <w:lvl w:ilvl="2" w:tplc="5C48C7DA">
      <w:numFmt w:val="bullet"/>
      <w:lvlText w:val="•"/>
      <w:lvlJc w:val="left"/>
      <w:pPr>
        <w:ind w:left="832" w:hanging="288"/>
      </w:pPr>
      <w:rPr>
        <w:rFonts w:hint="default"/>
        <w:lang w:val="en-US" w:eastAsia="en-US" w:bidi="ar-SA"/>
      </w:rPr>
    </w:lvl>
    <w:lvl w:ilvl="3" w:tplc="A24E0E3C">
      <w:numFmt w:val="bullet"/>
      <w:lvlText w:val="•"/>
      <w:lvlJc w:val="left"/>
      <w:pPr>
        <w:ind w:left="1028" w:hanging="288"/>
      </w:pPr>
      <w:rPr>
        <w:rFonts w:hint="default"/>
        <w:lang w:val="en-US" w:eastAsia="en-US" w:bidi="ar-SA"/>
      </w:rPr>
    </w:lvl>
    <w:lvl w:ilvl="4" w:tplc="6CB00B1A">
      <w:numFmt w:val="bullet"/>
      <w:lvlText w:val="•"/>
      <w:lvlJc w:val="left"/>
      <w:pPr>
        <w:ind w:left="1225" w:hanging="288"/>
      </w:pPr>
      <w:rPr>
        <w:rFonts w:hint="default"/>
        <w:lang w:val="en-US" w:eastAsia="en-US" w:bidi="ar-SA"/>
      </w:rPr>
    </w:lvl>
    <w:lvl w:ilvl="5" w:tplc="651C83F6">
      <w:numFmt w:val="bullet"/>
      <w:lvlText w:val="•"/>
      <w:lvlJc w:val="left"/>
      <w:pPr>
        <w:ind w:left="1421" w:hanging="288"/>
      </w:pPr>
      <w:rPr>
        <w:rFonts w:hint="default"/>
        <w:lang w:val="en-US" w:eastAsia="en-US" w:bidi="ar-SA"/>
      </w:rPr>
    </w:lvl>
    <w:lvl w:ilvl="6" w:tplc="D5B2A948">
      <w:numFmt w:val="bullet"/>
      <w:lvlText w:val="•"/>
      <w:lvlJc w:val="left"/>
      <w:pPr>
        <w:ind w:left="1617" w:hanging="288"/>
      </w:pPr>
      <w:rPr>
        <w:rFonts w:hint="default"/>
        <w:lang w:val="en-US" w:eastAsia="en-US" w:bidi="ar-SA"/>
      </w:rPr>
    </w:lvl>
    <w:lvl w:ilvl="7" w:tplc="D06EA186">
      <w:numFmt w:val="bullet"/>
      <w:lvlText w:val="•"/>
      <w:lvlJc w:val="left"/>
      <w:pPr>
        <w:ind w:left="1814" w:hanging="288"/>
      </w:pPr>
      <w:rPr>
        <w:rFonts w:hint="default"/>
        <w:lang w:val="en-US" w:eastAsia="en-US" w:bidi="ar-SA"/>
      </w:rPr>
    </w:lvl>
    <w:lvl w:ilvl="8" w:tplc="02362D0E">
      <w:numFmt w:val="bullet"/>
      <w:lvlText w:val="•"/>
      <w:lvlJc w:val="left"/>
      <w:pPr>
        <w:ind w:left="2010" w:hanging="288"/>
      </w:pPr>
      <w:rPr>
        <w:rFonts w:hint="default"/>
        <w:lang w:val="en-US" w:eastAsia="en-US" w:bidi="ar-SA"/>
      </w:rPr>
    </w:lvl>
  </w:abstractNum>
  <w:abstractNum w:abstractNumId="13">
    <w:nsid w:val="74593A8C"/>
    <w:multiLevelType w:val="multilevel"/>
    <w:tmpl w:val="B51A25C8"/>
    <w:lvl w:ilvl="0">
      <w:start w:val="7"/>
      <w:numFmt w:val="decimal"/>
      <w:lvlText w:val="%1"/>
      <w:lvlJc w:val="left"/>
      <w:pPr>
        <w:ind w:left="160" w:hanging="471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160" w:hanging="471"/>
        <w:jc w:val="left"/>
      </w:pPr>
      <w:rPr>
        <w:rFonts w:ascii="Times New Roman" w:eastAsia="Times New Roman" w:hAnsi="Times New Roman" w:cs="Times New Roman" w:hint="default"/>
        <w:color w:val="333333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060" w:hanging="47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10" w:hanging="47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60" w:hanging="47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0" w:hanging="47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0" w:hanging="47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10" w:hanging="47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60" w:hanging="471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12"/>
  </w:num>
  <w:num w:numId="5">
    <w:abstractNumId w:val="11"/>
  </w:num>
  <w:num w:numId="6">
    <w:abstractNumId w:val="9"/>
  </w:num>
  <w:num w:numId="7">
    <w:abstractNumId w:val="8"/>
  </w:num>
  <w:num w:numId="8">
    <w:abstractNumId w:val="6"/>
  </w:num>
  <w:num w:numId="9">
    <w:abstractNumId w:val="13"/>
  </w:num>
  <w:num w:numId="10">
    <w:abstractNumId w:val="0"/>
  </w:num>
  <w:num w:numId="11">
    <w:abstractNumId w:val="10"/>
  </w:num>
  <w:num w:numId="12">
    <w:abstractNumId w:val="1"/>
  </w:num>
  <w:num w:numId="13">
    <w:abstractNumId w:val="5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144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9D6"/>
    <w:rsid w:val="00072A52"/>
    <w:rsid w:val="00090E47"/>
    <w:rsid w:val="001154CB"/>
    <w:rsid w:val="001D0D22"/>
    <w:rsid w:val="003C7322"/>
    <w:rsid w:val="004E09D6"/>
    <w:rsid w:val="00681849"/>
    <w:rsid w:val="00833ADB"/>
    <w:rsid w:val="00C57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E2A97D2-0EAB-44BD-B270-1EDD20B82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60" w:right="2103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C57BF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</cp:lastModifiedBy>
  <cp:revision>7</cp:revision>
  <dcterms:created xsi:type="dcterms:W3CDTF">2024-05-30T07:04:00Z</dcterms:created>
  <dcterms:modified xsi:type="dcterms:W3CDTF">2024-08-03T12:16:00Z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2021-06-08T00:00:00Z</vt:filetime>
  </property>
  <property fmtid="{D5CDD505-2E9C-101B-9397-08002B2CF9AE}" pid="3" name="LastSaved">
    <vt:filetime>2024-05-30T00:00:00Z</vt:filetime>
  </property>
</Properties>
</file>