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964CE" w14:textId="013F3B38" w:rsidR="006469D2" w:rsidRP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  <w:u w:val="single"/>
        </w:rPr>
      </w:pPr>
      <w:r w:rsidRPr="006469D2">
        <w:rPr>
          <w:rStyle w:val="Strong"/>
          <w:sz w:val="29"/>
          <w:szCs w:val="29"/>
          <w:u w:val="single"/>
        </w:rPr>
        <w:t xml:space="preserve">Stopping and Starting </w:t>
      </w:r>
      <w:r w:rsidRPr="006469D2">
        <w:rPr>
          <w:rStyle w:val="Strong"/>
          <w:sz w:val="29"/>
          <w:szCs w:val="29"/>
          <w:u w:val="single"/>
        </w:rPr>
        <w:t>DB while patching</w:t>
      </w:r>
    </w:p>
    <w:p w14:paraId="090CD276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4BF29F02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Go to path --</w:t>
      </w:r>
    </w:p>
    <w:p w14:paraId="35CAEBA8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cd /</w:t>
      </w:r>
      <w:proofErr w:type="spellStart"/>
      <w:r>
        <w:rPr>
          <w:sz w:val="21"/>
          <w:szCs w:val="21"/>
        </w:rPr>
        <w:t>usr</w:t>
      </w:r>
      <w:proofErr w:type="spellEnd"/>
      <w:r>
        <w:rPr>
          <w:sz w:val="21"/>
          <w:szCs w:val="21"/>
        </w:rPr>
        <w:t>/local/oracle/bin</w:t>
      </w:r>
    </w:p>
    <w:p w14:paraId="44BF51B7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7AAEB078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 xml:space="preserve">run below script as per </w:t>
      </w:r>
      <w:proofErr w:type="spellStart"/>
      <w:r>
        <w:rPr>
          <w:sz w:val="21"/>
          <w:szCs w:val="21"/>
        </w:rPr>
        <w:t>sid</w:t>
      </w:r>
      <w:proofErr w:type="spellEnd"/>
      <w:r>
        <w:rPr>
          <w:sz w:val="21"/>
          <w:szCs w:val="21"/>
        </w:rPr>
        <w:t xml:space="preserve"> on </w:t>
      </w:r>
      <w:proofErr w:type="gramStart"/>
      <w:r>
        <w:rPr>
          <w:sz w:val="21"/>
          <w:szCs w:val="21"/>
        </w:rPr>
        <w:t>servers</w:t>
      </w:r>
      <w:proofErr w:type="gramEnd"/>
    </w:p>
    <w:p w14:paraId="1AB4E761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 xml:space="preserve">to stop run </w:t>
      </w:r>
      <w:proofErr w:type="gramStart"/>
      <w:r>
        <w:rPr>
          <w:sz w:val="21"/>
          <w:szCs w:val="21"/>
        </w:rPr>
        <w:t>below</w:t>
      </w:r>
      <w:proofErr w:type="gramEnd"/>
    </w:p>
    <w:p w14:paraId="291D2A6A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./rwedbadm.pl stop -s SID_NAME</w:t>
      </w:r>
    </w:p>
    <w:p w14:paraId="5EF0E47F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</w:p>
    <w:p w14:paraId="5A7ABA9F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 xml:space="preserve">to start run </w:t>
      </w:r>
      <w:proofErr w:type="gramStart"/>
      <w:r>
        <w:rPr>
          <w:sz w:val="21"/>
          <w:szCs w:val="21"/>
        </w:rPr>
        <w:t>below</w:t>
      </w:r>
      <w:proofErr w:type="gramEnd"/>
    </w:p>
    <w:p w14:paraId="3156417A" w14:textId="77777777" w:rsidR="006469D2" w:rsidRDefault="006469D2" w:rsidP="006469D2">
      <w:pPr>
        <w:pStyle w:val="NormalWeb"/>
        <w:spacing w:before="0" w:beforeAutospacing="0" w:after="0" w:afterAutospacing="0"/>
        <w:rPr>
          <w:sz w:val="21"/>
          <w:szCs w:val="21"/>
        </w:rPr>
      </w:pPr>
      <w:r>
        <w:rPr>
          <w:sz w:val="21"/>
          <w:szCs w:val="21"/>
        </w:rPr>
        <w:t>./rwedbadm.pl start -s SID_NAME</w:t>
      </w:r>
    </w:p>
    <w:p w14:paraId="18A8234D" w14:textId="71CF7821" w:rsidR="002113CD" w:rsidRDefault="002113CD"/>
    <w:p w14:paraId="3F40914F" w14:textId="2B136ABA" w:rsidR="006469D2" w:rsidRDefault="006469D2"/>
    <w:p w14:paraId="22F2320C" w14:textId="1A43430D" w:rsidR="006469D2" w:rsidRDefault="006469D2">
      <w:r>
        <w:t xml:space="preserve">While patching we need to stop database and must make sure that database is up and running after patching </w:t>
      </w:r>
    </w:p>
    <w:p w14:paraId="0B72C916" w14:textId="18EF0506" w:rsidR="006469D2" w:rsidRDefault="006469D2">
      <w:r>
        <w:t xml:space="preserve">And for the precheck we need to take o/p of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-I </w:t>
      </w:r>
      <w:proofErr w:type="spellStart"/>
      <w:r>
        <w:t>pmon</w:t>
      </w:r>
      <w:proofErr w:type="spellEnd"/>
      <w:r>
        <w:t xml:space="preserve"> and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-I listener</w:t>
      </w:r>
    </w:p>
    <w:p w14:paraId="24A064AA" w14:textId="38428B0D" w:rsidR="006469D2" w:rsidRDefault="006469D2"/>
    <w:p w14:paraId="6BDD3B86" w14:textId="5D7AFB55" w:rsidR="006469D2" w:rsidRDefault="006469D2">
      <w:r>
        <w:t>And then proceed with the patching.</w:t>
      </w:r>
    </w:p>
    <w:sectPr w:rsidR="006469D2"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415D7" w14:textId="77777777" w:rsidR="006469D2" w:rsidRDefault="006469D2" w:rsidP="006469D2">
      <w:pPr>
        <w:spacing w:after="0" w:line="240" w:lineRule="auto"/>
      </w:pPr>
      <w:r>
        <w:separator/>
      </w:r>
    </w:p>
  </w:endnote>
  <w:endnote w:type="continuationSeparator" w:id="0">
    <w:p w14:paraId="7CAA8C27" w14:textId="77777777" w:rsidR="006469D2" w:rsidRDefault="006469D2" w:rsidP="00646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093B4" w14:textId="2EE41E28" w:rsidR="006469D2" w:rsidRDefault="006469D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065B3F6" wp14:editId="266C490E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7420450082627811e94ae8c9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3B41863" w14:textId="41B10D17" w:rsidR="006469D2" w:rsidRPr="006469D2" w:rsidRDefault="006469D2" w:rsidP="006469D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6469D2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65B3F6" id="_x0000_t202" coordsize="21600,21600" o:spt="202" path="m,l,21600r21600,l21600,xe">
              <v:stroke joinstyle="miter"/>
              <v:path gradientshapeok="t" o:connecttype="rect"/>
            </v:shapetype>
            <v:shape id="MSIPCM7420450082627811e94ae8c9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fill o:detectmouseclick="t"/>
              <v:textbox inset="20pt,0,,0">
                <w:txbxContent>
                  <w:p w14:paraId="23B41863" w14:textId="41B10D17" w:rsidR="006469D2" w:rsidRPr="006469D2" w:rsidRDefault="006469D2" w:rsidP="006469D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6469D2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3FEFD" w14:textId="77777777" w:rsidR="006469D2" w:rsidRDefault="006469D2" w:rsidP="006469D2">
      <w:pPr>
        <w:spacing w:after="0" w:line="240" w:lineRule="auto"/>
      </w:pPr>
      <w:r>
        <w:separator/>
      </w:r>
    </w:p>
  </w:footnote>
  <w:footnote w:type="continuationSeparator" w:id="0">
    <w:p w14:paraId="4C3D4B14" w14:textId="77777777" w:rsidR="006469D2" w:rsidRDefault="006469D2" w:rsidP="006469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D2"/>
    <w:rsid w:val="002113CD"/>
    <w:rsid w:val="0064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FFB05"/>
  <w15:chartTrackingRefBased/>
  <w15:docId w15:val="{56F68D45-E1FE-4DED-8D80-92E8069CC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6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69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46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9D2"/>
  </w:style>
  <w:style w:type="paragraph" w:styleId="Footer">
    <w:name w:val="footer"/>
    <w:basedOn w:val="Normal"/>
    <w:link w:val="FooterChar"/>
    <w:uiPriority w:val="99"/>
    <w:unhideWhenUsed/>
    <w:rsid w:val="00646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3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Juriyani</dc:creator>
  <cp:keywords/>
  <dc:description/>
  <cp:lastModifiedBy>Mohan Kumar Juriyani</cp:lastModifiedBy>
  <cp:revision>1</cp:revision>
  <dcterms:created xsi:type="dcterms:W3CDTF">2023-03-22T08:20:00Z</dcterms:created>
  <dcterms:modified xsi:type="dcterms:W3CDTF">2023-03-22T08:23:00Z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2023-03-22T08:23:29Z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e7771289-e5ce-4a23-9715-8db6afaeb8a9</vt:lpwstr>
  </property>
  <property fmtid="{D5CDD505-2E9C-101B-9397-08002B2CF9AE}" pid="8" name="MSIP_Label_f65b3423-ec78-4b3c-9693-96b88a3857c2_ContentBits">
    <vt:lpwstr>2</vt:lpwstr>
  </property>
</Properties>
</file>