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b/>
          <w:bCs/>
          <w:sz w:val="24"/>
        </w:rPr>
        <w:t xml:space="preserve">Name: Bhushan Suryawanshi </w:t>
        <w:br/>
        <w:t>Date: 2020-08-</w:t>
      </w:r>
      <w:r>
        <w:rPr>
          <w:rFonts w:eastAsia="Calibri" w:cs="" w:cstheme="minorBidi" w:eastAsiaTheme="minorHAnsi"/>
          <w:b/>
          <w:bCs/>
          <w:color w:val="auto"/>
          <w:kern w:val="0"/>
          <w:sz w:val="24"/>
          <w:szCs w:val="22"/>
          <w:lang w:val="en-US" w:eastAsia="en-US" w:bidi="ar-SA"/>
        </w:rPr>
        <w:t>05</w:t>
      </w:r>
      <w:r>
        <w:rPr>
          <w:b/>
          <w:bCs/>
          <w:sz w:val="24"/>
        </w:rPr>
        <w:br/>
        <w:t xml:space="preserve">Title: </w:t>
      </w:r>
      <w:r>
        <w:rPr>
          <w:rFonts w:eastAsia="Calibri" w:cs="" w:cstheme="minorBidi" w:eastAsiaTheme="minorHAnsi"/>
          <w:b/>
          <w:bCs/>
          <w:color w:val="auto"/>
          <w:kern w:val="0"/>
          <w:sz w:val="24"/>
          <w:szCs w:val="22"/>
          <w:lang w:val="en-US" w:eastAsia="en-US" w:bidi="ar-SA"/>
        </w:rPr>
        <w:t xml:space="preserve">Heart Failure </w:t>
      </w:r>
      <w:r>
        <w:rPr>
          <w:b/>
          <w:bCs/>
          <w:sz w:val="24"/>
        </w:rPr>
        <w:t>Analysis</w:t>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b/>
          <w:bCs/>
          <w:color w:val="auto"/>
          <w:spacing w:val="0"/>
          <w:kern w:val="0"/>
          <w:sz w:val="22"/>
          <w:szCs w:val="22"/>
          <w:lang w:val="en-US" w:eastAsia="en-US" w:bidi="ar-SA"/>
        </w:rPr>
      </w:pPr>
      <w:r>
        <w:rPr>
          <w:rFonts w:eastAsia="Calibri" w:cs="" w:cstheme="minorBidi" w:eastAsiaTheme="minorHAnsi"/>
          <w:b/>
          <w:bCs/>
          <w:color w:val="auto"/>
          <w:spacing w:val="0"/>
          <w:kern w:val="0"/>
          <w:sz w:val="22"/>
          <w:szCs w:val="22"/>
          <w:lang w:val="en-US" w:eastAsia="en-US" w:bidi="ar-SA"/>
        </w:rPr>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b/>
          <w:bCs/>
          <w:color w:val="auto"/>
          <w:spacing w:val="0"/>
          <w:kern w:val="0"/>
          <w:sz w:val="22"/>
          <w:szCs w:val="22"/>
          <w:lang w:val="en-US" w:eastAsia="en-US" w:bidi="ar-SA"/>
        </w:rPr>
      </w:pPr>
      <w:r>
        <w:rPr>
          <w:rFonts w:eastAsia="Calibri" w:cs="" w:cstheme="minorBidi" w:eastAsiaTheme="minorHAnsi"/>
          <w:b/>
          <w:bCs/>
          <w:color w:val="auto"/>
          <w:spacing w:val="0"/>
          <w:kern w:val="0"/>
          <w:sz w:val="22"/>
          <w:szCs w:val="22"/>
          <w:lang w:val="en-US" w:eastAsia="en-US" w:bidi="ar-SA"/>
        </w:rPr>
        <w:t>Statistical/Hypothetical Question</w:t>
      </w:r>
    </w:p>
    <w:p>
      <w:pPr>
        <w:pStyle w:val="TextBody"/>
        <w:widowControl/>
        <w:numPr>
          <w:ilvl w:val="0"/>
          <w:numId w:val="0"/>
        </w:numPr>
        <w:bidi w:val="0"/>
        <w:spacing w:lineRule="auto" w:line="276" w:before="0" w:after="0"/>
        <w:ind w:left="0" w:right="0" w:hanging="0"/>
        <w:jc w:val="left"/>
        <w:rPr>
          <w:rFonts w:ascii="Calibri" w:hAnsi="Calibri" w:eastAsia="Calibri" w:cs="" w:asciiTheme="minorHAnsi" w:cstheme="minorBidi" w:eastAsiaTheme="minorHAnsi" w:hAnsiTheme="minorHAnsi"/>
          <w:b w:val="false"/>
          <w:b w:val="false"/>
          <w:bCs w:val="false"/>
          <w:color w:val="auto"/>
          <w:spacing w:val="0"/>
          <w:kern w:val="0"/>
          <w:sz w:val="24"/>
          <w:szCs w:val="22"/>
          <w:lang w:val="en-US" w:eastAsia="en-US" w:bidi="ar-SA"/>
        </w:rPr>
      </w:pPr>
      <w:r>
        <w:rPr>
          <w:rFonts w:eastAsia="Calibri" w:cs="" w:cstheme="minorBidi" w:eastAsiaTheme="minorHAnsi"/>
          <w:b w:val="false"/>
          <w:bCs w:val="false"/>
          <w:color w:val="auto"/>
          <w:spacing w:val="0"/>
          <w:kern w:val="0"/>
          <w:sz w:val="24"/>
          <w:szCs w:val="22"/>
          <w:lang w:val="en-US" w:eastAsia="en-US" w:bidi="ar-SA"/>
        </w:rPr>
        <w:t xml:space="preserve">My hypothesis for this study was - </w:t>
      </w:r>
    </w:p>
    <w:p>
      <w:pPr>
        <w:pStyle w:val="TextBody"/>
        <w:widowControl/>
        <w:numPr>
          <w:ilvl w:val="0"/>
          <w:numId w:val="0"/>
        </w:numPr>
        <w:bidi w:val="0"/>
        <w:spacing w:lineRule="auto" w:line="276" w:before="0" w:after="0"/>
        <w:ind w:left="0" w:right="0" w:hanging="0"/>
        <w:jc w:val="left"/>
        <w:rPr/>
      </w:pPr>
      <w:r>
        <w:rPr>
          <w:rFonts w:eastAsia="Calibri" w:cs="" w:cstheme="minorBidi" w:eastAsiaTheme="minorHAnsi"/>
          <w:b w:val="false"/>
          <w:bCs w:val="false"/>
          <w:color w:val="auto"/>
          <w:spacing w:val="0"/>
          <w:kern w:val="0"/>
          <w:sz w:val="24"/>
          <w:szCs w:val="22"/>
          <w:lang w:val="en-US" w:eastAsia="en-US" w:bidi="ar-SA"/>
        </w:rPr>
        <w:t xml:space="preserve">H1 = Ejection fraction impacts Heart Failure. </w:t>
      </w:r>
    </w:p>
    <w:p>
      <w:pPr>
        <w:pStyle w:val="TextBody"/>
        <w:widowControl/>
        <w:numPr>
          <w:ilvl w:val="0"/>
          <w:numId w:val="0"/>
        </w:numPr>
        <w:bidi w:val="0"/>
        <w:spacing w:lineRule="auto" w:line="276" w:before="0" w:after="0"/>
        <w:ind w:left="0" w:right="0" w:hanging="0"/>
        <w:jc w:val="left"/>
        <w:rPr/>
      </w:pPr>
      <w:r>
        <w:rPr>
          <w:rFonts w:eastAsia="Calibri" w:cs="" w:cstheme="minorBidi" w:eastAsiaTheme="minorHAnsi"/>
          <w:b w:val="false"/>
          <w:bCs w:val="false"/>
          <w:color w:val="auto"/>
          <w:spacing w:val="0"/>
          <w:kern w:val="0"/>
          <w:sz w:val="24"/>
          <w:szCs w:val="22"/>
          <w:lang w:val="en-US" w:eastAsia="en-US" w:bidi="ar-SA"/>
        </w:rPr>
        <w:t xml:space="preserve">H0 = There is not effect of Ejection fraction on heart failure. </w:t>
      </w:r>
    </w:p>
    <w:p>
      <w:pPr>
        <w:pStyle w:val="TextBody"/>
        <w:widowControl/>
        <w:numPr>
          <w:ilvl w:val="0"/>
          <w:numId w:val="0"/>
        </w:numPr>
        <w:bidi w:val="0"/>
        <w:spacing w:lineRule="auto" w:line="276" w:before="0" w:after="0"/>
        <w:ind w:left="0" w:right="0" w:hanging="0"/>
        <w:jc w:val="left"/>
        <w:rPr>
          <w:rFonts w:ascii="Calibri" w:hAnsi="Calibri" w:eastAsia="Calibri" w:cs="" w:asciiTheme="minorHAnsi" w:cstheme="minorBidi" w:eastAsiaTheme="minorHAnsi" w:hAnsiTheme="minorHAnsi"/>
          <w:b/>
          <w:b/>
          <w:bCs/>
          <w:color w:val="auto"/>
          <w:spacing w:val="0"/>
          <w:kern w:val="0"/>
          <w:sz w:val="24"/>
          <w:szCs w:val="22"/>
          <w:lang w:val="en-US" w:eastAsia="en-US" w:bidi="ar-SA"/>
        </w:rPr>
      </w:pPr>
      <w:r>
        <w:rPr>
          <w:rFonts w:eastAsia="Calibri" w:cs="" w:cstheme="minorBidi" w:eastAsiaTheme="minorHAnsi"/>
          <w:b/>
          <w:bCs/>
          <w:color w:val="auto"/>
          <w:spacing w:val="0"/>
          <w:kern w:val="0"/>
          <w:sz w:val="24"/>
          <w:szCs w:val="22"/>
          <w:lang w:val="en-US" w:eastAsia="en-US" w:bidi="ar-SA"/>
        </w:rPr>
        <w:t xml:space="preserve"> </w:t>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b/>
          <w:bCs/>
          <w:color w:val="auto"/>
          <w:spacing w:val="0"/>
          <w:kern w:val="0"/>
          <w:sz w:val="24"/>
          <w:szCs w:val="22"/>
          <w:lang w:val="en-US" w:eastAsia="en-US" w:bidi="ar-SA"/>
        </w:rPr>
      </w:pPr>
      <w:r>
        <w:rPr>
          <w:rFonts w:eastAsia="Calibri" w:cs="" w:cstheme="minorBidi" w:eastAsiaTheme="minorHAnsi"/>
          <w:b/>
          <w:bCs/>
          <w:color w:val="auto"/>
          <w:spacing w:val="0"/>
          <w:kern w:val="0"/>
          <w:sz w:val="24"/>
          <w:szCs w:val="22"/>
          <w:lang w:val="en-US" w:eastAsia="en-US" w:bidi="ar-SA"/>
        </w:rPr>
        <w:t>Outcome of your EDA</w:t>
      </w:r>
    </w:p>
    <w:p>
      <w:pPr>
        <w:pStyle w:val="TextBody"/>
        <w:widowControl/>
        <w:numPr>
          <w:ilvl w:val="0"/>
          <w:numId w:val="0"/>
        </w:numPr>
        <w:spacing w:before="0" w:after="0"/>
        <w:ind w:left="0" w:right="0" w:hanging="0"/>
        <w:jc w:val="left"/>
        <w:rPr>
          <w:rFonts w:ascii="Calibri" w:hAnsi="Calibri" w:eastAsia="Calibri" w:cs="" w:cstheme="minorBidi" w:eastAsiaTheme="minorHAnsi"/>
          <w:b w:val="false"/>
          <w:b w:val="false"/>
          <w:bCs w:val="false"/>
          <w:color w:val="auto"/>
          <w:spacing w:val="0"/>
          <w:kern w:val="0"/>
          <w:sz w:val="24"/>
          <w:szCs w:val="22"/>
          <w:lang w:val="en-US" w:eastAsia="en-US" w:bidi="ar-SA"/>
        </w:rPr>
      </w:pPr>
      <w:r>
        <w:rPr>
          <w:rFonts w:eastAsia="Calibri" w:cs="" w:cstheme="minorBidi" w:eastAsiaTheme="minorHAnsi"/>
          <w:b w:val="false"/>
          <w:bCs w:val="false"/>
          <w:color w:val="auto"/>
          <w:spacing w:val="0"/>
          <w:kern w:val="0"/>
          <w:sz w:val="24"/>
          <w:szCs w:val="22"/>
          <w:lang w:val="en-US" w:eastAsia="en-US" w:bidi="ar-SA"/>
        </w:rPr>
        <w:t xml:space="preserve">There were 299 observation in the dataset. The independent variables in the dataset are - </w:t>
      </w:r>
    </w:p>
    <w:p>
      <w:pPr>
        <w:pStyle w:val="PreformattedText"/>
        <w:widowControl/>
        <w:numPr>
          <w:ilvl w:val="0"/>
          <w:numId w:val="0"/>
        </w:numPr>
        <w:spacing w:before="0" w:after="0"/>
        <w:ind w:left="0" w:right="0" w:hanging="0"/>
        <w:jc w:val="left"/>
        <w:rPr>
          <w:rFonts w:ascii="Calibri" w:hAnsi="Calibri" w:eastAsia="Calibri" w:cs="" w:cstheme="minorBidi" w:eastAsiaTheme="minorHAnsi"/>
          <w:b w:val="false"/>
          <w:b w:val="false"/>
          <w:bCs w:val="false"/>
          <w:color w:val="auto"/>
          <w:spacing w:val="0"/>
          <w:kern w:val="0"/>
          <w:sz w:val="24"/>
          <w:szCs w:val="22"/>
          <w:lang w:val="en-US" w:eastAsia="en-US" w:bidi="ar-SA"/>
        </w:rPr>
      </w:pPr>
      <w:r>
        <w:rPr>
          <w:rFonts w:eastAsia="Calibri" w:cs="" w:cstheme="minorBidi" w:eastAsiaTheme="minorHAnsi" w:ascii="Calibri" w:hAnsi="Calibri"/>
          <w:b w:val="false"/>
          <w:bCs w:val="false"/>
          <w:i w:val="false"/>
          <w:caps w:val="false"/>
          <w:smallCaps w:val="false"/>
          <w:color w:val="auto"/>
          <w:spacing w:val="0"/>
          <w:kern w:val="0"/>
          <w:sz w:val="24"/>
          <w:szCs w:val="22"/>
          <w:lang w:val="en-US" w:eastAsia="en-US" w:bidi="ar-SA"/>
        </w:rPr>
        <w:t>age, anaemia, creatinine_phosphokinase, diabetes, ejection_fraction, high_blood_pressure, platelets, serum_creatinine, serum_sodium, sex, smoking, time and dependent variable DEATH_EVENT. I used ejection fraction for analyzing impact on death event.</w:t>
      </w:r>
    </w:p>
    <w:p>
      <w:pPr>
        <w:pStyle w:val="TextBody"/>
        <w:widowControl/>
        <w:numPr>
          <w:ilvl w:val="0"/>
          <w:numId w:val="0"/>
        </w:numPr>
        <w:spacing w:before="0" w:after="0"/>
        <w:ind w:left="0" w:right="0" w:hanging="0"/>
        <w:jc w:val="left"/>
        <w:rPr/>
      </w:pPr>
      <w:r>
        <w:rPr>
          <w:rFonts w:eastAsia="Calibri" w:cs="" w:cstheme="minorBidi" w:eastAsiaTheme="minorHAnsi"/>
          <w:b w:val="false"/>
          <w:bCs w:val="false"/>
          <w:color w:val="auto"/>
          <w:spacing w:val="0"/>
          <w:kern w:val="0"/>
          <w:sz w:val="24"/>
          <w:szCs w:val="22"/>
          <w:lang w:val="en-US" w:eastAsia="en-US" w:bidi="ar-SA"/>
        </w:rPr>
        <w:t>It has been observed in the EDA analysis that Ejection fraction with p-value less than</w:t>
      </w:r>
      <w:r>
        <w:rPr>
          <w:rFonts w:eastAsia="Calibri" w:cs="" w:cstheme="minorBidi" w:eastAsiaTheme="minorHAnsi"/>
          <w:b w:val="false"/>
          <w:bCs w:val="false"/>
          <w:color w:val="auto"/>
          <w:spacing w:val="0"/>
          <w:kern w:val="0"/>
          <w:sz w:val="24"/>
          <w:szCs w:val="22"/>
          <w:lang w:val="en-US" w:eastAsia="en-US" w:bidi="ar-SA"/>
        </w:rPr>
        <w:t xml:space="preserve"> significance level of 0.05. Which means Ejection fraction has impact on heart failure. </w:t>
      </w:r>
    </w:p>
    <w:p>
      <w:pPr>
        <w:pStyle w:val="TextBody"/>
        <w:widowControl/>
        <w:numPr>
          <w:ilvl w:val="0"/>
          <w:numId w:val="0"/>
        </w:numPr>
        <w:spacing w:before="0" w:after="0"/>
        <w:ind w:left="0" w:right="0" w:hanging="0"/>
        <w:jc w:val="left"/>
        <w:rPr/>
      </w:pPr>
      <w:r>
        <w:rPr>
          <w:rFonts w:eastAsia="Calibri" w:cs="" w:cstheme="minorBidi" w:eastAsiaTheme="minorHAnsi"/>
          <w:b w:val="false"/>
          <w:bCs w:val="false"/>
          <w:color w:val="auto"/>
          <w:spacing w:val="0"/>
          <w:kern w:val="0"/>
          <w:sz w:val="24"/>
          <w:szCs w:val="22"/>
          <w:lang w:val="en-US" w:eastAsia="en-US" w:bidi="ar-SA"/>
        </w:rPr>
        <w:t xml:space="preserve">Hence we reject null hypothesis H0. </w:t>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val="false"/>
          <w:b w:val="false"/>
          <w:bCs w:val="false"/>
          <w:color w:val="auto"/>
          <w:spacing w:val="0"/>
          <w:kern w:val="0"/>
          <w:sz w:val="24"/>
          <w:szCs w:val="22"/>
          <w:lang w:val="en-US" w:eastAsia="en-US" w:bidi="ar-SA"/>
        </w:rPr>
      </w:pPr>
      <w:r>
        <w:rPr>
          <w:rFonts w:eastAsia="Calibri" w:cs="" w:cstheme="minorBidi" w:eastAsiaTheme="minorHAnsi"/>
          <w:b w:val="false"/>
          <w:bCs w:val="false"/>
          <w:color w:val="auto"/>
          <w:spacing w:val="0"/>
          <w:kern w:val="0"/>
          <w:sz w:val="24"/>
          <w:szCs w:val="22"/>
          <w:lang w:val="en-US" w:eastAsia="en-US" w:bidi="ar-SA"/>
        </w:rPr>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b/>
          <w:bCs/>
          <w:color w:val="auto"/>
          <w:spacing w:val="0"/>
          <w:kern w:val="0"/>
          <w:sz w:val="24"/>
          <w:szCs w:val="22"/>
          <w:lang w:val="en-US" w:eastAsia="en-US" w:bidi="ar-SA"/>
        </w:rPr>
      </w:pPr>
      <w:r>
        <w:rPr>
          <w:rFonts w:eastAsia="Calibri" w:cs="" w:cstheme="minorBidi" w:eastAsiaTheme="minorHAnsi"/>
          <w:b/>
          <w:bCs/>
          <w:color w:val="auto"/>
          <w:spacing w:val="0"/>
          <w:kern w:val="0"/>
          <w:sz w:val="24"/>
          <w:szCs w:val="22"/>
          <w:lang w:val="en-US" w:eastAsia="en-US" w:bidi="ar-SA"/>
        </w:rPr>
        <w:t>What do you feel was missed during the analysis?</w:t>
      </w:r>
    </w:p>
    <w:p>
      <w:pPr>
        <w:pStyle w:val="TextBody"/>
        <w:widowControl/>
        <w:numPr>
          <w:ilvl w:val="0"/>
          <w:numId w:val="0"/>
        </w:numPr>
        <w:spacing w:before="0" w:after="0"/>
        <w:ind w:left="0" w:right="0" w:hanging="0"/>
        <w:jc w:val="left"/>
        <w:rPr/>
      </w:pPr>
      <w:r>
        <w:rPr>
          <w:rFonts w:eastAsia="Calibri" w:cs="" w:cstheme="minorBidi" w:eastAsiaTheme="minorHAnsi"/>
          <w:b w:val="false"/>
          <w:bCs w:val="false"/>
          <w:color w:val="auto"/>
          <w:spacing w:val="0"/>
          <w:kern w:val="0"/>
          <w:sz w:val="24"/>
          <w:szCs w:val="22"/>
          <w:lang w:val="en-US" w:eastAsia="en-US" w:bidi="ar-SA"/>
        </w:rPr>
        <w:t xml:space="preserve">There is lot can be done in the analysis. Since its first time I was doing the EDA it took time in cleaning data, coming up with right graphs and analysis.  Spending more time and looking carefully at the variables could have improved analysis. Also it would have helped in getting more insights. </w:t>
      </w:r>
    </w:p>
    <w:p>
      <w:pPr>
        <w:pStyle w:val="TextBody"/>
        <w:widowControl/>
        <w:numPr>
          <w:ilvl w:val="0"/>
          <w:numId w:val="0"/>
        </w:numPr>
        <w:spacing w:before="0" w:after="0"/>
        <w:ind w:left="0" w:right="0" w:hanging="0"/>
        <w:jc w:val="left"/>
        <w:rPr/>
      </w:pPr>
      <w:r>
        <w:rPr>
          <w:rFonts w:eastAsia="Calibri" w:cs="" w:cstheme="minorBidi" w:eastAsiaTheme="minorHAnsi"/>
          <w:b w:val="false"/>
          <w:bCs w:val="false"/>
          <w:color w:val="auto"/>
          <w:spacing w:val="0"/>
          <w:kern w:val="0"/>
          <w:sz w:val="24"/>
          <w:szCs w:val="22"/>
          <w:lang w:val="en-US" w:eastAsia="en-US" w:bidi="ar-SA"/>
        </w:rPr>
        <w:t xml:space="preserve"> </w:t>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b/>
          <w:bCs/>
          <w:color w:val="auto"/>
          <w:spacing w:val="0"/>
          <w:kern w:val="0"/>
          <w:sz w:val="24"/>
          <w:szCs w:val="22"/>
          <w:lang w:val="en-US" w:eastAsia="en-US" w:bidi="ar-SA"/>
        </w:rPr>
      </w:pPr>
      <w:r>
        <w:rPr>
          <w:rFonts w:eastAsia="Calibri" w:cs="" w:cstheme="minorBidi" w:eastAsiaTheme="minorHAnsi"/>
          <w:b/>
          <w:bCs/>
          <w:color w:val="auto"/>
          <w:spacing w:val="0"/>
          <w:kern w:val="0"/>
          <w:sz w:val="24"/>
          <w:szCs w:val="22"/>
          <w:lang w:val="en-US" w:eastAsia="en-US" w:bidi="ar-SA"/>
        </w:rPr>
        <w:t>Were there any variables you felt could have helped in the analysis?</w:t>
      </w:r>
    </w:p>
    <w:p>
      <w:pPr>
        <w:pStyle w:val="TextBody"/>
        <w:widowControl/>
        <w:numPr>
          <w:ilvl w:val="0"/>
          <w:numId w:val="0"/>
        </w:numPr>
        <w:spacing w:before="0" w:after="0"/>
        <w:ind w:left="0" w:right="0" w:hanging="0"/>
        <w:jc w:val="left"/>
        <w:rPr/>
      </w:pPr>
      <w:r>
        <w:rPr>
          <w:rFonts w:eastAsia="Calibri" w:cs="" w:cstheme="minorBidi" w:eastAsiaTheme="minorHAnsi"/>
          <w:b w:val="false"/>
          <w:bCs w:val="false"/>
          <w:color w:val="auto"/>
          <w:spacing w:val="0"/>
          <w:kern w:val="0"/>
          <w:sz w:val="24"/>
          <w:szCs w:val="22"/>
          <w:lang w:val="en-US" w:eastAsia="en-US" w:bidi="ar-SA"/>
        </w:rPr>
        <w:t xml:space="preserve">With a limited domain knowledge in this area I can say that if “blood pressure values” or “cholesterol levels” would have been good addition for this study. Race/Ethinicity which actually contribute to life style details can also be good addition to this study. It could have helped to classify results based on different life style groups. Also the dataset doesn’t mention if subjects under observation were on any medication or treatment. </w:t>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val="false"/>
          <w:b w:val="false"/>
          <w:bCs w:val="false"/>
          <w:color w:val="auto"/>
          <w:spacing w:val="0"/>
          <w:kern w:val="0"/>
          <w:sz w:val="24"/>
          <w:szCs w:val="22"/>
          <w:lang w:val="en-US" w:eastAsia="en-US" w:bidi="ar-SA"/>
        </w:rPr>
      </w:pPr>
      <w:r>
        <w:rPr>
          <w:rFonts w:eastAsia="Calibri" w:cs="" w:cstheme="minorBidi" w:eastAsiaTheme="minorHAnsi"/>
          <w:b w:val="false"/>
          <w:bCs w:val="false"/>
          <w:color w:val="auto"/>
          <w:spacing w:val="0"/>
          <w:kern w:val="0"/>
          <w:sz w:val="24"/>
          <w:szCs w:val="22"/>
          <w:lang w:val="en-US" w:eastAsia="en-US" w:bidi="ar-SA"/>
        </w:rPr>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b/>
          <w:bCs/>
          <w:color w:val="auto"/>
          <w:spacing w:val="0"/>
          <w:kern w:val="0"/>
          <w:sz w:val="24"/>
          <w:szCs w:val="22"/>
          <w:lang w:val="en-US" w:eastAsia="en-US" w:bidi="ar-SA"/>
        </w:rPr>
      </w:pPr>
      <w:r>
        <w:rPr>
          <w:rFonts w:eastAsia="Calibri" w:cs="" w:cstheme="minorBidi" w:eastAsiaTheme="minorHAnsi"/>
          <w:b/>
          <w:bCs/>
          <w:color w:val="auto"/>
          <w:spacing w:val="0"/>
          <w:kern w:val="0"/>
          <w:sz w:val="24"/>
          <w:szCs w:val="22"/>
          <w:lang w:val="en-US" w:eastAsia="en-US" w:bidi="ar-SA"/>
        </w:rPr>
        <w:t>Were there any assumptions made you felt were incorrect?</w:t>
      </w:r>
    </w:p>
    <w:p>
      <w:pPr>
        <w:pStyle w:val="TextBody"/>
        <w:widowControl/>
        <w:numPr>
          <w:ilvl w:val="0"/>
          <w:numId w:val="0"/>
        </w:numPr>
        <w:spacing w:before="0" w:after="0"/>
        <w:ind w:left="0" w:right="0" w:hanging="0"/>
        <w:jc w:val="left"/>
        <w:rPr/>
      </w:pPr>
      <w:r>
        <w:rPr>
          <w:rFonts w:eastAsia="Calibri" w:cs="" w:cstheme="minorBidi" w:eastAsiaTheme="minorHAnsi"/>
          <w:b w:val="false"/>
          <w:bCs w:val="false"/>
          <w:color w:val="auto"/>
          <w:spacing w:val="0"/>
          <w:kern w:val="0"/>
          <w:sz w:val="24"/>
          <w:szCs w:val="22"/>
          <w:lang w:val="en-US" w:eastAsia="en-US" w:bidi="ar-SA"/>
        </w:rPr>
        <w:t xml:space="preserve">I am using ejection fraction for my analysis and assumed it has normal distribution. When plotted normality graph it was found that the data is approximately normal. The variable used “creatinine_phosphokinase” was assumed to be having normal distribution but normal probability plot shows its not normal. </w:t>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val="false"/>
          <w:b w:val="false"/>
          <w:bCs w:val="false"/>
          <w:color w:val="auto"/>
          <w:spacing w:val="0"/>
          <w:kern w:val="0"/>
          <w:sz w:val="24"/>
          <w:szCs w:val="22"/>
          <w:lang w:val="en-US" w:eastAsia="en-US" w:bidi="ar-SA"/>
        </w:rPr>
      </w:pPr>
      <w:r>
        <w:rPr>
          <w:rFonts w:eastAsia="Calibri" w:cs="" w:cstheme="minorBidi" w:eastAsiaTheme="minorHAnsi"/>
          <w:b w:val="false"/>
          <w:bCs w:val="false"/>
          <w:color w:val="auto"/>
          <w:spacing w:val="0"/>
          <w:kern w:val="0"/>
          <w:sz w:val="24"/>
          <w:szCs w:val="22"/>
          <w:lang w:val="en-US" w:eastAsia="en-US" w:bidi="ar-SA"/>
        </w:rPr>
      </w:r>
    </w:p>
    <w:p>
      <w:pPr>
        <w:pStyle w:val="TextBody"/>
        <w:widowControl/>
        <w:numPr>
          <w:ilvl w:val="0"/>
          <w:numId w:val="0"/>
        </w:numPr>
        <w:spacing w:before="0" w:after="0"/>
        <w:ind w:left="0" w:right="0" w:hanging="0"/>
        <w:jc w:val="left"/>
        <w:rPr>
          <w:rFonts w:ascii="Calibri" w:hAnsi="Calibri" w:eastAsia="Calibri" w:cs="" w:asciiTheme="minorHAnsi" w:cstheme="minorBidi" w:eastAsiaTheme="minorHAnsi" w:hAnsiTheme="minorHAnsi"/>
          <w:b/>
          <w:b/>
          <w:bCs/>
          <w:color w:val="auto"/>
          <w:spacing w:val="0"/>
          <w:kern w:val="0"/>
          <w:sz w:val="24"/>
          <w:szCs w:val="22"/>
          <w:lang w:val="en-US" w:eastAsia="en-US" w:bidi="ar-SA"/>
        </w:rPr>
      </w:pPr>
      <w:r>
        <w:rPr>
          <w:rFonts w:eastAsia="Calibri" w:cs="" w:cstheme="minorBidi" w:eastAsiaTheme="minorHAnsi"/>
          <w:b/>
          <w:bCs/>
          <w:color w:val="auto"/>
          <w:spacing w:val="0"/>
          <w:kern w:val="0"/>
          <w:sz w:val="24"/>
          <w:szCs w:val="22"/>
          <w:lang w:val="en-US" w:eastAsia="en-US" w:bidi="ar-SA"/>
        </w:rPr>
        <w:t>What challenges did you face, what did you not fully understand?</w:t>
      </w:r>
    </w:p>
    <w:p>
      <w:pPr>
        <w:pStyle w:val="TextBody"/>
        <w:widowControl/>
        <w:spacing w:before="0" w:after="0"/>
        <w:ind w:right="0" w:hanging="0"/>
        <w:jc w:val="left"/>
        <w:rPr/>
      </w:pPr>
      <w:r>
        <w:rPr>
          <w:rFonts w:eastAsia="Calibri" w:cs="" w:cstheme="minorBidi" w:eastAsiaTheme="minorHAnsi"/>
          <w:b w:val="false"/>
          <w:bCs w:val="false"/>
          <w:color w:val="auto"/>
          <w:spacing w:val="0"/>
          <w:kern w:val="0"/>
          <w:sz w:val="24"/>
          <w:szCs w:val="22"/>
          <w:lang w:val="en-US" w:eastAsia="en-US" w:bidi="ar-SA"/>
        </w:rPr>
        <w:t xml:space="preserve">There are lot of challenges in terms of domain. Also this is first time I was doing EDA and hence getting correct plots, analysis was time consuming. We can do EDA without domain. However to proceed forward in better way the domain knowledge will guide on assumptions or relations between different variables. In terms of EDA, what I still need to explore more is effectively applying survival analysis. I know the current EDA for heart failure is perfect case for survival analysis because it has death event. I will explore more about it in the coming 3 week vacation till I start with Fall Session.  </w:t>
      </w:r>
    </w:p>
    <w:p>
      <w:pPr>
        <w:pStyle w:val="TextBody"/>
        <w:widowControl/>
        <w:spacing w:before="0" w:after="0"/>
        <w:ind w:right="0" w:hanging="0"/>
        <w:jc w:val="left"/>
        <w:rPr>
          <w:rFonts w:eastAsia="Calibri" w:cs="" w:cstheme="minorBidi" w:eastAsiaTheme="minorHAnsi"/>
          <w:b w:val="false"/>
          <w:b w:val="false"/>
          <w:bCs w:val="false"/>
          <w:color w:val="auto"/>
          <w:spacing w:val="0"/>
          <w:kern w:val="0"/>
          <w:sz w:val="24"/>
          <w:szCs w:val="22"/>
          <w:lang w:val="en-US" w:eastAsia="en-US" w:bidi="ar-SA"/>
        </w:rPr>
      </w:pPr>
      <w:r>
        <w:rPr/>
      </w:r>
    </w:p>
    <w:p>
      <w:pPr>
        <w:pStyle w:val="TextBody"/>
        <w:widowControl/>
        <w:spacing w:before="0" w:after="0"/>
        <w:ind w:right="0" w:hanging="0"/>
        <w:jc w:val="left"/>
        <w:rPr>
          <w:rFonts w:ascii="Calibri" w:hAnsi="Calibri" w:eastAsia="Calibri" w:cs="" w:cstheme="minorBidi" w:eastAsiaTheme="minorHAnsi"/>
          <w:b w:val="false"/>
          <w:b w:val="false"/>
          <w:bCs w:val="false"/>
          <w:color w:val="auto"/>
          <w:spacing w:val="0"/>
          <w:kern w:val="0"/>
          <w:sz w:val="24"/>
          <w:szCs w:val="22"/>
          <w:lang w:val="en-US" w:eastAsia="en-US" w:bidi="ar-SA"/>
        </w:rPr>
      </w:pPr>
      <w:r>
        <w:rPr>
          <w:rFonts w:eastAsia="Calibri" w:cs="" w:cstheme="minorBidi" w:eastAsiaTheme="minorHAnsi"/>
          <w:b w:val="false"/>
          <w:bCs w:val="false"/>
          <w:color w:val="auto"/>
          <w:spacing w:val="0"/>
          <w:kern w:val="0"/>
          <w:sz w:val="24"/>
          <w:szCs w:val="22"/>
          <w:lang w:val="en-US" w:eastAsia="en-US" w:bidi="ar-SA"/>
        </w:rPr>
        <w:t xml:space="preserve">Reference - </w:t>
      </w:r>
    </w:p>
    <w:p>
      <w:pPr>
        <w:pStyle w:val="TextBody"/>
        <w:widowControl/>
        <w:spacing w:before="0" w:after="0"/>
        <w:ind w:right="0" w:hanging="0"/>
        <w:jc w:val="left"/>
        <w:rPr/>
      </w:pPr>
      <w:r>
        <w:rPr>
          <w:rFonts w:eastAsia="Calibri" w:cs="" w:cstheme="minorBidi" w:eastAsiaTheme="minorHAnsi"/>
          <w:b w:val="false"/>
          <w:bCs w:val="false"/>
          <w:i w:val="false"/>
          <w:caps w:val="false"/>
          <w:smallCaps w:val="false"/>
          <w:color w:val="auto"/>
          <w:spacing w:val="0"/>
          <w:kern w:val="0"/>
          <w:sz w:val="24"/>
          <w:szCs w:val="22"/>
          <w:lang w:val="en-US" w:eastAsia="en-US" w:bidi="ar-SA"/>
        </w:rPr>
        <w:t>1. Davide Chicco, Giuseppe Jurman: Machine learning can predict survival of patients with heart failure from serum creatinine and ejection fraction alone. BMC Medical Informatics and Decision Making 20, 16 (2020). (</w:t>
      </w:r>
      <w:hyperlink r:id="rId2">
        <w:r>
          <w:rPr>
            <w:rStyle w:val="InternetLink"/>
            <w:rFonts w:eastAsia="Calibri" w:cs="" w:cstheme="minorBidi" w:eastAsiaTheme="minorHAnsi"/>
            <w:b w:val="false"/>
            <w:bCs w:val="false"/>
            <w:i w:val="false"/>
            <w:caps w:val="false"/>
            <w:smallCaps w:val="false"/>
            <w:strike w:val="false"/>
            <w:dstrike w:val="false"/>
            <w:color w:val="auto"/>
            <w:spacing w:val="0"/>
            <w:kern w:val="0"/>
            <w:sz w:val="24"/>
            <w:szCs w:val="22"/>
            <w:u w:val="none"/>
            <w:effect w:val="none"/>
            <w:lang w:val="en-US" w:eastAsia="en-US" w:bidi="ar-SA"/>
          </w:rPr>
          <w:t>https://www.kaggle.com/andrewmvd/heart-failure-clinical-data</w:t>
        </w:r>
      </w:hyperlink>
      <w:r>
        <w:rPr>
          <w:rFonts w:eastAsia="Calibri" w:cs="" w:cstheme="minorBidi" w:eastAsiaTheme="minorHAnsi"/>
          <w:b w:val="false"/>
          <w:bCs w:val="false"/>
          <w:i w:val="false"/>
          <w:caps w:val="false"/>
          <w:smallCaps w:val="false"/>
          <w:strike w:val="false"/>
          <w:dstrike w:val="false"/>
          <w:color w:val="auto"/>
          <w:spacing w:val="0"/>
          <w:kern w:val="0"/>
          <w:sz w:val="24"/>
          <w:szCs w:val="22"/>
          <w:u w:val="none"/>
          <w:effect w:val="none"/>
          <w:lang w:val="en-US" w:eastAsia="en-US" w:bidi="ar-SA"/>
        </w:rPr>
        <w:t xml:space="preserve"> </w:t>
      </w:r>
      <w:r>
        <w:rPr>
          <w:rFonts w:eastAsia="Calibri" w:cs="" w:cstheme="minorBidi" w:eastAsiaTheme="minorHAnsi"/>
          <w:b w:val="false"/>
          <w:bCs w:val="false"/>
          <w:i w:val="false"/>
          <w:caps w:val="false"/>
          <w:smallCaps w:val="false"/>
          <w:color w:val="auto"/>
          <w:spacing w:val="0"/>
          <w:kern w:val="0"/>
          <w:sz w:val="24"/>
          <w:szCs w:val="22"/>
          <w:lang w:val="en-US" w:eastAsia="en-US" w:bidi="ar-SA"/>
        </w:rPr>
        <w:t>)</w:t>
      </w:r>
      <w:r>
        <w:rPr>
          <w:rFonts w:eastAsia="Calibri" w:cs="" w:cstheme="minorBidi" w:eastAsiaTheme="minorHAnsi"/>
          <w:b w:val="false"/>
          <w:bCs w:val="false"/>
          <w:color w:val="auto"/>
          <w:spacing w:val="0"/>
          <w:kern w:val="0"/>
          <w:sz w:val="24"/>
          <w:szCs w:val="22"/>
          <w:lang w:val="en-US" w:eastAsia="en-US" w:bidi="ar-SA"/>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Segoe UI">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c84a0a"/>
    <w:rPr>
      <w:sz w:val="16"/>
      <w:szCs w:val="16"/>
    </w:rPr>
  </w:style>
  <w:style w:type="character" w:styleId="CommentTextChar" w:customStyle="1">
    <w:name w:val="Comment Text Char"/>
    <w:basedOn w:val="DefaultParagraphFont"/>
    <w:link w:val="CommentText"/>
    <w:uiPriority w:val="99"/>
    <w:semiHidden/>
    <w:qFormat/>
    <w:rsid w:val="00c84a0a"/>
    <w:rPr>
      <w:sz w:val="20"/>
      <w:szCs w:val="20"/>
    </w:rPr>
  </w:style>
  <w:style w:type="character" w:styleId="CommentSubjectChar" w:customStyle="1">
    <w:name w:val="Comment Subject Char"/>
    <w:basedOn w:val="CommentTextChar"/>
    <w:link w:val="CommentSubject"/>
    <w:uiPriority w:val="99"/>
    <w:semiHidden/>
    <w:qFormat/>
    <w:rsid w:val="00c84a0a"/>
    <w:rPr>
      <w:b/>
      <w:bCs/>
      <w:sz w:val="20"/>
      <w:szCs w:val="20"/>
    </w:rPr>
  </w:style>
  <w:style w:type="character" w:styleId="BalloonTextChar" w:customStyle="1">
    <w:name w:val="Balloon Text Char"/>
    <w:basedOn w:val="DefaultParagraphFont"/>
    <w:link w:val="BalloonText"/>
    <w:uiPriority w:val="99"/>
    <w:semiHidden/>
    <w:qFormat/>
    <w:rsid w:val="00c84a0a"/>
    <w:rPr>
      <w:rFonts w:ascii="Segoe UI" w:hAnsi="Segoe UI" w:cs="Segoe UI"/>
      <w:sz w:val="18"/>
      <w:szCs w:val="1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KeywordTok">
    <w:name w:val="KeywordTok"/>
    <w:basedOn w:val="VerbatimChar"/>
    <w:qFormat/>
    <w:rPr>
      <w:color w:val="204A87"/>
      <w:shd w:fill="F8F8F8" w:val="clear"/>
    </w:rPr>
  </w:style>
  <w:style w:type="character" w:styleId="NormalTok">
    <w:name w:val="NormalTok"/>
    <w:basedOn w:val="VerbatimChar"/>
    <w:qFormat/>
    <w:rPr>
      <w:shd w:fill="F8F8F8" w:val="clear"/>
    </w:rPr>
  </w:style>
  <w:style w:type="character" w:styleId="OperatorTok">
    <w:name w:val="OperatorTok"/>
    <w:basedOn w:val="VerbatimChar"/>
    <w:qFormat/>
    <w:rPr>
      <w:color w:val="CE5C00"/>
      <w:shd w:fill="F8F8F8" w:val="clear"/>
    </w:rPr>
  </w:style>
  <w:style w:type="character" w:styleId="DataTypeTok">
    <w:name w:val="DataTypeTok"/>
    <w:basedOn w:val="VerbatimChar"/>
    <w:qFormat/>
    <w:rPr>
      <w:color w:val="204A87"/>
      <w:shd w:fill="F8F8F8" w:val="clear"/>
    </w:rPr>
  </w:style>
  <w:style w:type="character" w:styleId="StringTok">
    <w:name w:val="StringTok"/>
    <w:basedOn w:val="VerbatimChar"/>
    <w:qFormat/>
    <w:rPr>
      <w:color w:val="4E9A06"/>
      <w:shd w:fill="F8F8F8"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d0b8d"/>
    <w:pPr>
      <w:spacing w:before="0" w:after="160"/>
      <w:ind w:left="720" w:hanging="0"/>
      <w:contextualSpacing/>
    </w:pPr>
    <w:rPr/>
  </w:style>
  <w:style w:type="paragraph" w:styleId="Annotationtext">
    <w:name w:val="annotation text"/>
    <w:basedOn w:val="Normal"/>
    <w:link w:val="CommentTextChar"/>
    <w:uiPriority w:val="99"/>
    <w:semiHidden/>
    <w:unhideWhenUsed/>
    <w:qFormat/>
    <w:rsid w:val="00c84a0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84a0a"/>
    <w:pPr/>
    <w:rPr>
      <w:b/>
      <w:bCs/>
    </w:rPr>
  </w:style>
  <w:style w:type="paragraph" w:styleId="BalloonText">
    <w:name w:val="Balloon Text"/>
    <w:basedOn w:val="Normal"/>
    <w:link w:val="BalloonTextChar"/>
    <w:uiPriority w:val="99"/>
    <w:semiHidden/>
    <w:unhideWhenUsed/>
    <w:qFormat/>
    <w:rsid w:val="00c84a0a"/>
    <w:pPr>
      <w:spacing w:lineRule="auto" w:line="240" w:before="0" w:after="0"/>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Compact">
    <w:name w:val="Compact"/>
    <w:basedOn w:val="TextBody"/>
    <w:qFormat/>
    <w:pPr>
      <w:spacing w:before="36" w:after="36"/>
    </w:pPr>
    <w:rPr/>
  </w:style>
  <w:style w:type="paragraph" w:styleId="SourceCode">
    <w:name w:val="Source Code"/>
    <w:basedOn w:val="Normal"/>
    <w:qFormat/>
    <w:pPr>
      <w:shd w:val="clear"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andrewmvd/heart-failure-clinical-dat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C25C-B5E0-4063-A275-71FF4965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Application>LibreOffice/6.3.4.2$Windows_X86_64 LibreOffice_project/60da17e045e08f1793c57c00ba83cdfce946d0aa</Application>
  <Pages>2</Pages>
  <Words>467</Words>
  <Characters>2530</Characters>
  <CharactersWithSpaces>2994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2019-04-29T14:09:00Z</dcterms:created>
  <dc:creator>Jason Ferguson</dc:creator>
  <dc:description/>
  <dc:language>en-US</dc:language>
  <cp:lastModifiedBy/>
  <cp:lastPrinted>2018-10-05T00:00:00Z</cp:lastPrinted>
  <dcterms:modified xsi:type="dcterms:W3CDTF">2020-08-08T18:09:31Z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