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B5ED4" w14:textId="26A45AF0" w:rsidR="00A8339A" w:rsidRPr="00E566EF" w:rsidRDefault="00000000" w:rsidP="00E566EF">
      <w:pPr>
        <w:pStyle w:val="Title"/>
        <w:jc w:val="center"/>
        <w:rPr>
          <w:sz w:val="56"/>
          <w:szCs w:val="56"/>
        </w:rPr>
      </w:pPr>
      <w:r w:rsidRPr="00E566EF">
        <w:rPr>
          <w:sz w:val="56"/>
          <w:szCs w:val="56"/>
        </w:rPr>
        <w:t>Airbnb Booking Analysis Project Report</w:t>
      </w:r>
    </w:p>
    <w:p w14:paraId="2DA7C0ED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Project Name</w:t>
      </w:r>
    </w:p>
    <w:p w14:paraId="17A11F70" w14:textId="77777777" w:rsidR="00BC393C" w:rsidRPr="00BC393C" w:rsidRDefault="00BC393C" w:rsidP="00BC393C">
      <w:pPr>
        <w:rPr>
          <w:lang w:val="en-IN"/>
        </w:rPr>
      </w:pPr>
      <w:r w:rsidRPr="00BC393C">
        <w:rPr>
          <w:lang w:val="en-IN"/>
        </w:rPr>
        <w:t>Airbnb Booking Analysis</w:t>
      </w:r>
    </w:p>
    <w:p w14:paraId="1B3FCF47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Project Type</w:t>
      </w:r>
    </w:p>
    <w:p w14:paraId="79FF841F" w14:textId="77777777" w:rsidR="00BC393C" w:rsidRPr="00BC393C" w:rsidRDefault="00BC393C" w:rsidP="00BC393C">
      <w:pPr>
        <w:rPr>
          <w:lang w:val="en-IN"/>
        </w:rPr>
      </w:pPr>
      <w:r w:rsidRPr="00BC393C">
        <w:rPr>
          <w:lang w:val="en-IN"/>
        </w:rPr>
        <w:t>Exploratory Data Analysis (EDA)</w:t>
      </w:r>
    </w:p>
    <w:p w14:paraId="5A7C9557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Team Contribution</w:t>
      </w:r>
    </w:p>
    <w:p w14:paraId="787A2303" w14:textId="77777777" w:rsidR="00BC393C" w:rsidRPr="00BC393C" w:rsidRDefault="00BC393C" w:rsidP="00BC393C">
      <w:pPr>
        <w:numPr>
          <w:ilvl w:val="0"/>
          <w:numId w:val="10"/>
        </w:numPr>
        <w:rPr>
          <w:lang w:val="en-IN"/>
        </w:rPr>
      </w:pPr>
      <w:r w:rsidRPr="00BC393C">
        <w:rPr>
          <w:b/>
          <w:bCs/>
          <w:lang w:val="en-IN"/>
        </w:rPr>
        <w:t>Team Member 1:</w:t>
      </w:r>
      <w:r w:rsidRPr="00BC393C">
        <w:rPr>
          <w:lang w:val="en-IN"/>
        </w:rPr>
        <w:t xml:space="preserve"> Bhushan Khapre (08)</w:t>
      </w:r>
    </w:p>
    <w:p w14:paraId="009E2653" w14:textId="77777777" w:rsidR="00BC393C" w:rsidRPr="00BC393C" w:rsidRDefault="00BC393C" w:rsidP="00BC393C">
      <w:pPr>
        <w:numPr>
          <w:ilvl w:val="0"/>
          <w:numId w:val="10"/>
        </w:numPr>
        <w:rPr>
          <w:lang w:val="en-IN"/>
        </w:rPr>
      </w:pPr>
      <w:r w:rsidRPr="00BC393C">
        <w:rPr>
          <w:b/>
          <w:bCs/>
          <w:lang w:val="en-IN"/>
        </w:rPr>
        <w:t>Team Member 2:</w:t>
      </w:r>
      <w:r w:rsidRPr="00BC393C">
        <w:rPr>
          <w:lang w:val="en-IN"/>
        </w:rPr>
        <w:t xml:space="preserve"> Yogesh Kuthe (63)</w:t>
      </w:r>
    </w:p>
    <w:p w14:paraId="4E30F7EC" w14:textId="77777777" w:rsidR="00BC393C" w:rsidRDefault="00000000" w:rsidP="00BC393C">
      <w:pPr>
        <w:rPr>
          <w:lang w:val="en-IN"/>
        </w:rPr>
      </w:pPr>
      <w:r>
        <w:rPr>
          <w:lang w:val="en-IN"/>
        </w:rPr>
        <w:pict w14:anchorId="51BFAC52">
          <v:rect id="_x0000_i1035" style="width:0;height:1.5pt" o:hralign="center" o:bullet="t" o:hrstd="t" o:hr="t" fillcolor="#a0a0a0" stroked="f"/>
        </w:pict>
      </w:r>
    </w:p>
    <w:p w14:paraId="53DAA306" w14:textId="58762285" w:rsidR="00541591" w:rsidRPr="00541591" w:rsidRDefault="00541591" w:rsidP="00541591">
      <w:pPr>
        <w:rPr>
          <w:b/>
          <w:bCs/>
          <w:sz w:val="28"/>
          <w:szCs w:val="28"/>
          <w:lang w:val="en-IN"/>
        </w:rPr>
      </w:pPr>
      <w:r w:rsidRPr="00541591">
        <w:rPr>
          <w:b/>
          <w:bCs/>
          <w:sz w:val="28"/>
          <w:szCs w:val="28"/>
          <w:lang w:val="en-IN"/>
        </w:rPr>
        <w:t>Introduction</w:t>
      </w:r>
    </w:p>
    <w:p w14:paraId="79912D58" w14:textId="1602A16B" w:rsidR="00541591" w:rsidRDefault="00541591" w:rsidP="00BC393C">
      <w:pPr>
        <w:rPr>
          <w:lang w:val="en-IN"/>
        </w:rPr>
      </w:pPr>
      <w:r w:rsidRPr="00541591">
        <w:rPr>
          <w:lang w:val="en-IN"/>
        </w:rPr>
        <w:t xml:space="preserve">The </w:t>
      </w:r>
      <w:r w:rsidRPr="00541591">
        <w:rPr>
          <w:b/>
          <w:bCs/>
          <w:lang w:val="en-IN"/>
        </w:rPr>
        <w:t>Airbnb Booking Analysis</w:t>
      </w:r>
      <w:r w:rsidRPr="00541591">
        <w:rPr>
          <w:lang w:val="en-IN"/>
        </w:rPr>
        <w:t xml:space="preserve"> project explores Airbnb listing data for New York City to uncover trends and actionable insights. By </w:t>
      </w:r>
      <w:proofErr w:type="spellStart"/>
      <w:r w:rsidRPr="00541591">
        <w:rPr>
          <w:lang w:val="en-IN"/>
        </w:rPr>
        <w:t>analyzing</w:t>
      </w:r>
      <w:proofErr w:type="spellEnd"/>
      <w:r w:rsidRPr="00541591">
        <w:rPr>
          <w:lang w:val="en-IN"/>
        </w:rPr>
        <w:t xml:space="preserve"> factors like pricing, </w:t>
      </w:r>
      <w:proofErr w:type="spellStart"/>
      <w:r w:rsidRPr="00541591">
        <w:rPr>
          <w:lang w:val="en-IN"/>
        </w:rPr>
        <w:t>neighborhood</w:t>
      </w:r>
      <w:proofErr w:type="spellEnd"/>
      <w:r w:rsidRPr="00541591">
        <w:rPr>
          <w:lang w:val="en-IN"/>
        </w:rPr>
        <w:t xml:space="preserve"> patterns, and guest reviews, the project aims to help hosts optimize pricing, improve occupancy rates, and enhance customer satisfaction. Through visualizations and data-driven insights, it supports informed decision-making for better market alignment and growth.</w:t>
      </w:r>
    </w:p>
    <w:p w14:paraId="4234D68B" w14:textId="1DB81003" w:rsidR="00541591" w:rsidRPr="00BC393C" w:rsidRDefault="00541591" w:rsidP="00BC393C">
      <w:pPr>
        <w:rPr>
          <w:lang w:val="en-IN"/>
        </w:rPr>
      </w:pPr>
      <w:r>
        <w:rPr>
          <w:lang w:val="en-IN"/>
        </w:rPr>
        <w:pict w14:anchorId="00176CDD">
          <v:rect id="_x0000_i1061" style="width:0;height:1.5pt" o:hralign="center" o:hrstd="t" o:hr="t" fillcolor="#a0a0a0" stroked="f"/>
        </w:pict>
      </w:r>
    </w:p>
    <w:p w14:paraId="47A3F44C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Problem Statement</w:t>
      </w:r>
    </w:p>
    <w:p w14:paraId="481B81A2" w14:textId="77777777" w:rsidR="00BC393C" w:rsidRPr="00BC393C" w:rsidRDefault="00BC393C" w:rsidP="00BC393C">
      <w:pPr>
        <w:rPr>
          <w:lang w:val="en-IN"/>
        </w:rPr>
      </w:pPr>
      <w:r w:rsidRPr="00BC393C">
        <w:rPr>
          <w:lang w:val="en-IN"/>
        </w:rPr>
        <w:t xml:space="preserve">Since 2008, guests and hosts have used Airbnb to expand on traveling possibilities and present a more unique, personalized way of experiencing the world. Today, Airbnb became </w:t>
      </w:r>
      <w:proofErr w:type="gramStart"/>
      <w:r w:rsidRPr="00BC393C">
        <w:rPr>
          <w:lang w:val="en-IN"/>
        </w:rPr>
        <w:t>one of a kind</w:t>
      </w:r>
      <w:proofErr w:type="gramEnd"/>
      <w:r w:rsidRPr="00BC393C">
        <w:rPr>
          <w:lang w:val="en-IN"/>
        </w:rPr>
        <w:t xml:space="preserve"> service that is used and recognized by the whole world. Data analysis on millions of listings provided through Airbnb is a crucial factor for the company. These millions of listings generate a lot of data - data that can be </w:t>
      </w:r>
      <w:proofErr w:type="spellStart"/>
      <w:r w:rsidRPr="00BC393C">
        <w:rPr>
          <w:lang w:val="en-IN"/>
        </w:rPr>
        <w:t>analyzed</w:t>
      </w:r>
      <w:proofErr w:type="spellEnd"/>
      <w:r w:rsidRPr="00BC393C">
        <w:rPr>
          <w:lang w:val="en-IN"/>
        </w:rPr>
        <w:t xml:space="preserve"> and used for security, business decisions, understanding of customers' and providers' (hosts) </w:t>
      </w:r>
      <w:proofErr w:type="spellStart"/>
      <w:r w:rsidRPr="00BC393C">
        <w:rPr>
          <w:lang w:val="en-IN"/>
        </w:rPr>
        <w:t>behavior</w:t>
      </w:r>
      <w:proofErr w:type="spellEnd"/>
      <w:r w:rsidRPr="00BC393C">
        <w:rPr>
          <w:lang w:val="en-IN"/>
        </w:rPr>
        <w:t xml:space="preserve"> and performance on the platform, guiding marketing initiatives, implementation of innovative additional services and much more.</w:t>
      </w:r>
    </w:p>
    <w:p w14:paraId="6249069B" w14:textId="77777777" w:rsidR="00BC393C" w:rsidRPr="00BC393C" w:rsidRDefault="00BC393C" w:rsidP="00BC393C">
      <w:pPr>
        <w:rPr>
          <w:lang w:val="en-IN"/>
        </w:rPr>
      </w:pPr>
      <w:r w:rsidRPr="00BC393C">
        <w:rPr>
          <w:lang w:val="en-IN"/>
        </w:rPr>
        <w:t>This dataset has around 49,000 observations in it with 16 columns and it is a mix between categorical and numeric values.</w:t>
      </w:r>
    </w:p>
    <w:p w14:paraId="58FD4E7B" w14:textId="77777777" w:rsidR="00BC393C" w:rsidRPr="00BC393C" w:rsidRDefault="00000000" w:rsidP="00BC393C">
      <w:pPr>
        <w:rPr>
          <w:lang w:val="en-IN"/>
        </w:rPr>
      </w:pPr>
      <w:r>
        <w:rPr>
          <w:lang w:val="en-IN"/>
        </w:rPr>
        <w:pict w14:anchorId="4142AEEA">
          <v:rect id="_x0000_i1026" style="width:0;height:1.5pt" o:hralign="center" o:hrstd="t" o:hr="t" fillcolor="#a0a0a0" stroked="f"/>
        </w:pict>
      </w:r>
    </w:p>
    <w:p w14:paraId="08B8A618" w14:textId="77777777" w:rsidR="00BC393C" w:rsidRPr="00BC393C" w:rsidRDefault="00BC393C" w:rsidP="004E00F8">
      <w:pPr>
        <w:spacing w:after="0"/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Objectives</w:t>
      </w:r>
    </w:p>
    <w:p w14:paraId="2EC89F4A" w14:textId="77777777" w:rsidR="00BC393C" w:rsidRPr="00BC393C" w:rsidRDefault="00BC393C" w:rsidP="00BC393C">
      <w:pPr>
        <w:numPr>
          <w:ilvl w:val="0"/>
          <w:numId w:val="11"/>
        </w:numPr>
        <w:rPr>
          <w:lang w:val="en-IN"/>
        </w:rPr>
      </w:pPr>
      <w:r w:rsidRPr="00BC393C">
        <w:rPr>
          <w:lang w:val="en-IN"/>
        </w:rPr>
        <w:t>Understand the dataset and clean it for analysis.</w:t>
      </w:r>
    </w:p>
    <w:p w14:paraId="6193B90A" w14:textId="77777777" w:rsidR="00BC393C" w:rsidRPr="00BC393C" w:rsidRDefault="00BC393C" w:rsidP="00BC393C">
      <w:pPr>
        <w:numPr>
          <w:ilvl w:val="0"/>
          <w:numId w:val="11"/>
        </w:numPr>
        <w:rPr>
          <w:lang w:val="en-IN"/>
        </w:rPr>
      </w:pPr>
      <w:r w:rsidRPr="00BC393C">
        <w:rPr>
          <w:lang w:val="en-IN"/>
        </w:rPr>
        <w:t>Explore key features like price, room types, availability, and reviews.</w:t>
      </w:r>
    </w:p>
    <w:p w14:paraId="7B2EA8B2" w14:textId="77777777" w:rsidR="00BC393C" w:rsidRPr="00BC393C" w:rsidRDefault="00BC393C" w:rsidP="00BC393C">
      <w:pPr>
        <w:numPr>
          <w:ilvl w:val="0"/>
          <w:numId w:val="11"/>
        </w:numPr>
        <w:rPr>
          <w:lang w:val="en-IN"/>
        </w:rPr>
      </w:pPr>
      <w:r w:rsidRPr="00BC393C">
        <w:rPr>
          <w:lang w:val="en-IN"/>
        </w:rPr>
        <w:t>Identify patterns and trends to optimize host and guest experiences.</w:t>
      </w:r>
    </w:p>
    <w:p w14:paraId="70D2EAC2" w14:textId="2A79C4DC" w:rsidR="00541591" w:rsidRPr="00541591" w:rsidRDefault="00BC393C" w:rsidP="004E00F8">
      <w:pPr>
        <w:numPr>
          <w:ilvl w:val="0"/>
          <w:numId w:val="11"/>
        </w:numPr>
        <w:rPr>
          <w:lang w:val="en-IN"/>
        </w:rPr>
      </w:pPr>
      <w:r w:rsidRPr="00541591">
        <w:rPr>
          <w:lang w:val="en-IN"/>
        </w:rPr>
        <w:t>Provide actionable recommendations for pricing, marketing, and operational improvements.</w:t>
      </w:r>
      <w:r w:rsidR="00541591">
        <w:rPr>
          <w:lang w:val="en-IN"/>
        </w:rPr>
        <w:pict w14:anchorId="061C641A">
          <v:rect id="_x0000_i1060" style="width:0;height:1.5pt" o:hralign="center" o:hrstd="t" o:hr="t" fillcolor="#a0a0a0" stroked="f"/>
        </w:pict>
      </w:r>
    </w:p>
    <w:p w14:paraId="15F553AC" w14:textId="77777777" w:rsidR="004E00F8" w:rsidRPr="004E00F8" w:rsidRDefault="004E00F8" w:rsidP="004E00F8">
      <w:pPr>
        <w:ind w:left="360"/>
        <w:rPr>
          <w:b/>
          <w:bCs/>
          <w:sz w:val="28"/>
          <w:szCs w:val="28"/>
          <w:lang w:val="en-IN"/>
        </w:rPr>
      </w:pPr>
    </w:p>
    <w:p w14:paraId="0DC5183B" w14:textId="485F07DE" w:rsidR="004E00F8" w:rsidRPr="004E00F8" w:rsidRDefault="004E00F8" w:rsidP="004E00F8">
      <w:pPr>
        <w:ind w:left="360"/>
        <w:rPr>
          <w:lang w:val="en-IN"/>
        </w:rPr>
      </w:pPr>
      <w:r>
        <w:rPr>
          <w:lang w:val="en-IN"/>
        </w:rPr>
        <w:pict w14:anchorId="1EA4C892">
          <v:rect id="_x0000_i1068" style="width:0;height:1.5pt" o:hralign="center" o:hrstd="t" o:hr="t" fillcolor="#a0a0a0" stroked="f"/>
        </w:pict>
      </w:r>
    </w:p>
    <w:p w14:paraId="3E355258" w14:textId="34AFBBB5" w:rsidR="004E00F8" w:rsidRDefault="00EC1AFE" w:rsidP="00EC1AFE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Flow Diagram</w:t>
      </w:r>
    </w:p>
    <w:p w14:paraId="07C4AE6D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4B6E220B" w14:textId="11F62DEF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4226BD7" wp14:editId="5896A1C0">
                <wp:simplePos x="0" y="0"/>
                <wp:positionH relativeFrom="column">
                  <wp:posOffset>1992630</wp:posOffset>
                </wp:positionH>
                <wp:positionV relativeFrom="paragraph">
                  <wp:posOffset>295275</wp:posOffset>
                </wp:positionV>
                <wp:extent cx="1836420" cy="259080"/>
                <wp:effectExtent l="0" t="0" r="11430" b="26670"/>
                <wp:wrapNone/>
                <wp:docPr id="700561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84456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Know Your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26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9pt;margin-top:23.25pt;width:144.6pt;height:20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ZWNgIAAHwEAAAOAAAAZHJzL2Uyb0RvYy54bWysVN+P2jAMfp+0/yHK+2jhg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94eDS5Gw8HaOJoG4zu00nkNbm8Ntb5rwJqEoScWmxLZIvt&#10;V85jRHQ9uYRgDlRVLCulohJGQSyUJXuGTVQ+5ogvbryUJk1Ox3ejNALf2AL0+f1GMf4jVHmLgJrS&#10;eHmpPUi+3bQdIRsoDsiTheMIOcOXFeKumPMvzOLMYP24B/4ZD6kAk4FOoqQE++tv98EfW4lWShqc&#10;wZy6nztmBSXqm8Ym3/eHwzC0URmOPgeO7bVlc23Ru3oByFAfN87wKAZ/r06itFC/4brMQ1Q0Mc0x&#10;dk79SVz442bgunExn0cnHFPD/EqvDQ/QoSOBz9f2jVnT9dPjJDzBaVpZ9q6tR9/wUsN850FWseeB&#10;4COrHe844rEt3TqGHbrWo9flpzH7DQAA//8DAFBLAwQUAAYACAAAACEAk7ij9N0AAAAJAQAADwAA&#10;AGRycy9kb3ducmV2LnhtbEyPMU/DMBSEdyT+g/WQ2KhTAiENcSpAhaUTBXV241fbIrYj203Dv+cx&#10;wXi609137Xp2A5swJhu8gOWiAIa+D8p6LeDz4/WmBpay9EoOwaOAb0yw7i4vWtmocPbvOO2yZlTi&#10;UyMFmJzHhvPUG3QyLcKInrxjiE5mklFzFeWZyt3Ab4ui4k5aTwtGjvhisP/anZyAzbNe6b6W0Wxq&#10;Ze00749b/SbE9dX89Ags45z/wvCLT+jQEdMhnLxKbBBQLktCzwLuqntgFKiKks4dBNQPJfCu5f8f&#10;dD8AAAD//wMAUEsBAi0AFAAGAAgAAAAhALaDOJL+AAAA4QEAABMAAAAAAAAAAAAAAAAAAAAAAFtD&#10;b250ZW50X1R5cGVzXS54bWxQSwECLQAUAAYACAAAACEAOP0h/9YAAACUAQAACwAAAAAAAAAAAAAA&#10;AAAvAQAAX3JlbHMvLnJlbHNQSwECLQAUAAYACAAAACEAasJmVjYCAAB8BAAADgAAAAAAAAAAAAAA&#10;AAAuAgAAZHJzL2Uyb0RvYy54bWxQSwECLQAUAAYACAAAACEAk7ij9N0AAAAJAQAADwAAAAAAAAAA&#10;AAAAAACQBAAAZHJzL2Rvd25yZXYueG1sUEsFBgAAAAAEAAQA8wAAAJoFAAAAAA==&#10;" fillcolor="white [3201]" strokeweight=".5pt">
                <v:textbox>
                  <w:txbxContent>
                    <w:p w14:paraId="74D84456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Know Your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B1CE8F8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CC2020" wp14:editId="4B910A41">
                <wp:simplePos x="0" y="0"/>
                <wp:positionH relativeFrom="column">
                  <wp:posOffset>2876550</wp:posOffset>
                </wp:positionH>
                <wp:positionV relativeFrom="paragraph">
                  <wp:posOffset>194945</wp:posOffset>
                </wp:positionV>
                <wp:extent cx="7620" cy="579120"/>
                <wp:effectExtent l="95250" t="19050" r="87630" b="87630"/>
                <wp:wrapNone/>
                <wp:docPr id="10076549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24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5pt;margin-top:15.35pt;width:.6pt;height:45.6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UKxAEAANcDAAAOAAAAZHJzL2Uyb0RvYy54bWysU9tu1DAQfUfiHyy/s8muRAvRZvuw5fKA&#10;oKLwAa4zTiz5JnvYJH/P2NlNESAqVbyMHHvOmTlnJvubyRp2gpi0dy3fbmrOwEnfade3/Pu396/e&#10;cJZQuE4Y76DlMyR+c3j5Yj+GBnZ+8KaDyIjEpWYMLR8QQ1NVSQ5gRdr4AI4elY9WIH3GvuqiGInd&#10;mmpX11fV6GMXopeQEt3eLo/8UPiVAolflEqAzLScesMSY4kPOVaHvWj6KMKg5bkN8YwurNCOiq5U&#10;twIF+xH1H1RWy+iTV7iR3lZeKS2haCA12/o3NfeDCFC0kDkprDal/0crP5+O7i6SDWNITQp3MauY&#10;VLRMGR0+0kyLLuqUTcW2ebUNJmSSLq+vdmStpIfX12+3dCa2aiHJZCEm/ADesnxoecIodD/g0TtH&#10;4/FxKSBOnxIuwAsgg43LEYU271zHcA60Qxi1cL2Bc52cUj12X044G1jgX0Ex3VGXu6KjLBYcTWQn&#10;QSshpASH25WJsjNMaWNWYP008JyfoVCWbgUv4v5ZdUWUyt7hCrba+fi36jhdWlZL/sWBRXe24MF3&#10;c5lrsYa2p8zkvOl5PX/9LvDH//HwEwAA//8DAFBLAwQUAAYACAAAACEAbGsE1OAAAAAKAQAADwAA&#10;AGRycy9kb3ducmV2LnhtbEyPy07DMBBF90j8gzVI7KgTN6UQ4lQIhBAbHi0bdm48xBHxOIqdNvw9&#10;wwqWozm699xqM/teHHCMXSAN+SIDgdQE21Gr4X33cHEFIiZD1vSBUMM3RtjUpyeVKW040hsetqkV&#10;HEKxNBpcSkMpZWwcehMXYUDi32cYvUl8jq20ozlyuO+lyrJL6U1H3ODMgHcOm6/t5DW83ofsWb0M&#10;zuWNmqaonh536w+tz8/m2xsQCef0B8OvPqtDzU77MJGNotdQrJa8JWlYZmsQDBSrQoHYM6nya5B1&#10;Jf9PqH8AAAD//wMAUEsBAi0AFAAGAAgAAAAhALaDOJL+AAAA4QEAABMAAAAAAAAAAAAAAAAAAAAA&#10;AFtDb250ZW50X1R5cGVzXS54bWxQSwECLQAUAAYACAAAACEAOP0h/9YAAACUAQAACwAAAAAAAAAA&#10;AAAAAAAvAQAAX3JlbHMvLnJlbHNQSwECLQAUAAYACAAAACEApVdFCsQBAADXAwAADgAAAAAAAAAA&#10;AAAAAAAuAgAAZHJzL2Uyb0RvYy54bWxQSwECLQAUAAYACAAAACEAbGsE1OAAAAAKAQAADwAAAAAA&#10;AAAAAAAAAAAe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F225E49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</w:p>
    <w:p w14:paraId="648821CF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69E087" wp14:editId="55319021">
                <wp:simplePos x="0" y="0"/>
                <wp:positionH relativeFrom="column">
                  <wp:posOffset>2899410</wp:posOffset>
                </wp:positionH>
                <wp:positionV relativeFrom="paragraph">
                  <wp:posOffset>330200</wp:posOffset>
                </wp:positionV>
                <wp:extent cx="7620" cy="579120"/>
                <wp:effectExtent l="95250" t="19050" r="87630" b="87630"/>
                <wp:wrapNone/>
                <wp:docPr id="14464513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A550" id="Straight Arrow Connector 3" o:spid="_x0000_s1026" type="#_x0000_t32" style="position:absolute;margin-left:228.3pt;margin-top:26pt;width:.6pt;height:45.6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UKxAEAANcDAAAOAAAAZHJzL2Uyb0RvYy54bWysU9tu1DAQfUfiHyy/s8muRAvRZvuw5fKA&#10;oKLwAa4zTiz5JnvYJH/P2NlNESAqVbyMHHvOmTlnJvubyRp2gpi0dy3fbmrOwEnfade3/Pu396/e&#10;cJZQuE4Y76DlMyR+c3j5Yj+GBnZ+8KaDyIjEpWYMLR8QQ1NVSQ5gRdr4AI4elY9WIH3GvuqiGInd&#10;mmpX11fV6GMXopeQEt3eLo/8UPiVAolflEqAzLScesMSY4kPOVaHvWj6KMKg5bkN8YwurNCOiq5U&#10;twIF+xH1H1RWy+iTV7iR3lZeKS2haCA12/o3NfeDCFC0kDkprDal/0crP5+O7i6SDWNITQp3MauY&#10;VLRMGR0+0kyLLuqUTcW2ebUNJmSSLq+vdmStpIfX12+3dCa2aiHJZCEm/ADesnxoecIodD/g0TtH&#10;4/FxKSBOnxIuwAsgg43LEYU271zHcA60Qxi1cL2Bc52cUj12X044G1jgX0Ex3VGXu6KjLBYcTWQn&#10;QSshpASH25WJsjNMaWNWYP008JyfoVCWbgUv4v5ZdUWUyt7hCrba+fi36jhdWlZL/sWBRXe24MF3&#10;c5lrsYa2p8zkvOl5PX/9LvDH//HwEwAA//8DAFBLAwQUAAYACAAAACEA7V/RRd8AAAAKAQAADwAA&#10;AGRycy9kb3ducmV2LnhtbEyPwU7DMBBE70j8g7VI3KhTk6RViFMhEEJcKLRcenOTJY6I11HstOHv&#10;WU5wXO3TzJtyM7tenHAMnScNy0UCAqn2TUetho/9080aRIiGGtN7Qg3fGGBTXV6Upmj8md7xtIut&#10;4BAKhdFgYxwKKUNt0Zmw8AMS/z796Ezkc2xlM5ozh7teqiTJpTMdcYM1Az5YrL92k9Pw9uiTV7Ud&#10;rF3WapqCennerw5aX1/N93cgIs7xD4ZffVaHip2OfqImiF5DmuU5oxoyxZsYSLMVbzkymd4qkFUp&#10;/0+ofgAAAP//AwBQSwECLQAUAAYACAAAACEAtoM4kv4AAADhAQAAEwAAAAAAAAAAAAAAAAAAAAAA&#10;W0NvbnRlbnRfVHlwZXNdLnhtbFBLAQItABQABgAIAAAAIQA4/SH/1gAAAJQBAAALAAAAAAAAAAAA&#10;AAAAAC8BAABfcmVscy8ucmVsc1BLAQItABQABgAIAAAAIQClV0UKxAEAANcDAAAOAAAAAAAAAAAA&#10;AAAAAC4CAABkcnMvZTJvRG9jLnhtbFBLAQItABQABgAIAAAAIQDtX9FF3wAAAAo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4D55F7" wp14:editId="0A5765BC">
                <wp:simplePos x="0" y="0"/>
                <wp:positionH relativeFrom="column">
                  <wp:posOffset>2000250</wp:posOffset>
                </wp:positionH>
                <wp:positionV relativeFrom="paragraph">
                  <wp:posOffset>40640</wp:posOffset>
                </wp:positionV>
                <wp:extent cx="1836420" cy="259080"/>
                <wp:effectExtent l="0" t="0" r="11430" b="26670"/>
                <wp:wrapNone/>
                <wp:docPr id="548134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29CB1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D55F7" id="_x0000_s1027" type="#_x0000_t202" style="position:absolute;left:0;text-align:left;margin-left:157.5pt;margin-top:3.2pt;width:144.6pt;height:2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I9OA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HQ37PfQxNHWG9zno8RrdnltnQ9fBdQkCgV12JbEFtst&#10;fcCI6HpyicE8aFUulNZJiaMg5tqRHcMm6pByxBc3XtqQpqDDu0GegG9sEfr8fq0Z/xGrvEVATRu8&#10;vNQepdCuW6LKK17WUO6RLgeHSfKWLxTCL5kPL8zh6CANuA7hGQ+pAXOCo0RJBe7X3+6jP3YUrZQ0&#10;OIoF9T+3zAlK9DeDvb7v9vtxdpPSH3yOVLtry/raYrb1HJCoLi6e5UmM/kGfROmgfsOtmcWoaGKG&#10;Y+yChpM4D4cFwa3jYjZLTjitloWlWVkeoWNjIq2v7Rtz9tjWgAPxBKehZeN33T34xpcGZtsAUqXW&#10;R54PrB7px0lP3TluZVylaz15Xf4d098AAAD//wMAUEsDBBQABgAIAAAAIQCSVVNY3AAAAAgBAAAP&#10;AAAAZHJzL2Rvd25yZXYueG1sTI8xT8MwFIR3JP6D9ZDYqNMQQghxKkCFhYmCmF/jV9sitiPbTcO/&#10;x0wwnu509123WezIZgrReCdgvSqAkRu8NE4J+Hh/vmqAxYRO4ugdCfimCJv+/KzDVvqTe6N5lxTL&#10;JS62KECnNLWcx0GTxbjyE7nsHXywmLIMisuAp1xuR14WRc0tGpcXNE70pGn42h2tgO2julNDg0Fv&#10;G2nMvHweXtWLEJcXy8M9sERL+gvDL35Ghz4z7f3RychGAdfrm/wlCagrYNmvi6oEthdQ3ZbA+47/&#10;P9D/AAAA//8DAFBLAQItABQABgAIAAAAIQC2gziS/gAAAOEBAAATAAAAAAAAAAAAAAAAAAAAAABb&#10;Q29udGVudF9UeXBlc10ueG1sUEsBAi0AFAAGAAgAAAAhADj9If/WAAAAlAEAAAsAAAAAAAAAAAAA&#10;AAAALwEAAF9yZWxzLy5yZWxzUEsBAi0AFAAGAAgAAAAhAHkiQj04AgAAgwQAAA4AAAAAAAAAAAAA&#10;AAAALgIAAGRycy9lMm9Eb2MueG1sUEsBAi0AFAAGAAgAAAAhAJJVU1jcAAAACAEAAA8AAAAAAAAA&#10;AAAAAAAAkgQAAGRycy9kb3ducmV2LnhtbFBLBQYAAAAABAAEAPMAAACbBQAAAAA=&#10;" fillcolor="white [3201]" strokeweight=".5pt">
                <v:textbox>
                  <w:txbxContent>
                    <w:p w14:paraId="27C29CB1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Wrangling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585F5D0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</w:p>
    <w:p w14:paraId="0F3410D2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90BBC4" wp14:editId="6E95BB2C">
                <wp:simplePos x="0" y="0"/>
                <wp:positionH relativeFrom="column">
                  <wp:posOffset>4507230</wp:posOffset>
                </wp:positionH>
                <wp:positionV relativeFrom="paragraph">
                  <wp:posOffset>160655</wp:posOffset>
                </wp:positionV>
                <wp:extent cx="1264920" cy="266700"/>
                <wp:effectExtent l="0" t="0" r="11430" b="19050"/>
                <wp:wrapNone/>
                <wp:docPr id="14759052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F91B" w14:textId="77777777" w:rsidR="00EC1AFE" w:rsidRDefault="00EC1AFE" w:rsidP="00EC1AFE"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>Price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BBC4" id="Text Box 10" o:spid="_x0000_s1028" type="#_x0000_t202" style="position:absolute;left:0;text-align:left;margin-left:354.9pt;margin-top:12.65pt;width:99.6pt;height:21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2VOQ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UbD+wGaONoGo9FtnnjNzq+t8+GrgIZEoaQO25LYYtuF&#10;DxgRXY8uMZgHraq50jopcRTETDuyZdhEHVKO+OLKSxvSlnT0+SZPwFe2CH16v9KM/4hVXiOgpg1e&#10;nmuPUuhWHVEVVnXkZQXVDulysJ8kb/lcIfyC+fDCHI4O0oDrEJ7xkBowJzhIlNTgfv3tPvpjR9FK&#10;SYujWFL/c8OcoER/M9jr+/5wGGc3KcOb20i1u7SsLi1m08wAierj4lmexOgf9FGUDpo33JppjIom&#10;ZjjGLmk4irOwXxDcOi6m0+SE02pZWJil5RE6NibS+tq9MWcPbQ04EE9wHFpWvOvu3je+NDDdBJAq&#10;tT7yvGf1QD9OeurOYSvjKl3qyev875j8BgAA//8DAFBLAwQUAAYACAAAACEAom5qLd0AAAAJAQAA&#10;DwAAAGRycy9kb3ducmV2LnhtbEyPMU/DMBSEdyT+g/WQ2KhNK9okxKkAFRYmCmJ+jV3bIn6ObDcN&#10;/x4zwXi609137Xb2A5t0TC6QhNuFAKapD8qRkfDx/nxTAUsZSeEQSEv41gm23eVFi40KZ3rT0z4b&#10;VkooNSjB5jw2nKfeao9pEUZNxTuG6DEXGQ1XEc+l3A98KcSae3RUFiyO+snq/mt/8hJ2j6Y2fYXR&#10;7irl3DR/Hl/Ni5TXV/PDPbCs5/wXhl/8gg5dYTqEE6nEBgkbURf0LGF5twJWArWoy7mDhPVmBbxr&#10;+f8H3Q8AAAD//wMAUEsBAi0AFAAGAAgAAAAhALaDOJL+AAAA4QEAABMAAAAAAAAAAAAAAAAAAAAA&#10;AFtDb250ZW50X1R5cGVzXS54bWxQSwECLQAUAAYACAAAACEAOP0h/9YAAACUAQAACwAAAAAAAAAA&#10;AAAAAAAvAQAAX3JlbHMvLnJlbHNQSwECLQAUAAYACAAAACEAV8OdlTkCAACDBAAADgAAAAAAAAAA&#10;AAAAAAAuAgAAZHJzL2Uyb0RvYy54bWxQSwECLQAUAAYACAAAACEAom5qLd0AAAAJAQAADwAAAAAA&#10;AAAAAAAAAACTBAAAZHJzL2Rvd25yZXYueG1sUEsFBgAAAAAEAAQA8wAAAJ0FAAAAAA==&#10;" fillcolor="white [3201]" strokeweight=".5pt">
                <v:textbox>
                  <w:txbxContent>
                    <w:p w14:paraId="7001F91B" w14:textId="77777777" w:rsidR="00EC1AFE" w:rsidRDefault="00EC1AFE" w:rsidP="00EC1AFE">
                      <w:r w:rsidRPr="0052016B">
                        <w:rPr>
                          <w:b/>
                          <w:bCs/>
                          <w:lang w:val="en-IN"/>
                        </w:rPr>
                        <w:t>Price Trends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6A05B5" wp14:editId="3D610407">
                <wp:simplePos x="0" y="0"/>
                <wp:positionH relativeFrom="column">
                  <wp:posOffset>3897630</wp:posOffset>
                </wp:positionH>
                <wp:positionV relativeFrom="paragraph">
                  <wp:posOffset>259715</wp:posOffset>
                </wp:positionV>
                <wp:extent cx="617220" cy="990600"/>
                <wp:effectExtent l="38100" t="76200" r="0" b="95250"/>
                <wp:wrapNone/>
                <wp:docPr id="128962510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2E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06.9pt;margin-top:20.45pt;width:48.6pt;height:78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8S/xgEAANUDAAAOAAAAZHJzL2Uyb0RvYy54bWysU02P0zAQvSPxHyzfadIgFbZquocucEGw&#10;goW764wbS/7S2DTJv2fstFkEiJVWXEaOPe/NmzeT3e1oDTsDRu1dy9ermjNw0nfanVr+7eH9q7ec&#10;xSRcJ4x30PIJIr/dv3yxG8IWGt970wEyInFxO4SW9ymFbVVF2YMVceUDOHpUHq1I9ImnqkMxELs1&#10;VVPXm2rw2AX0EmKk27v5ke8Lv1Ig02elIiRmWk7aUolY4jHHar8T2xOK0Gt5kSGeocIK7ajoQnUn&#10;kmA/UP9BZbVEH71KK+lt5ZXSEkoP1M26/q2br70IUHohc2JYbIr/j1Z+Oh/cPZINQ4jbGO4xdzEq&#10;tEwZHb7TTEtfpJSNxbZpsQ3GxCRdbtZvmobMlfR0c1Nv6mJrNdNkuoAxfQBvWT60/AguHbxzNByP&#10;rwu9OH+MiUQQ6JqcgcblmIQ271zH0hRogxJq4U4G8ugoPadUj9rLKU0GZvgXUEx3pLEpZcpawcEg&#10;OwtaCCElSVkvTJSdYUobswDrp4GX/AyFsnILePbun1UXRKnsXVrAVjuPf6uexqtkNedfHZj7zhYc&#10;fTeVqRZraHeKV5c9z8v563eBP/6N+58AAAD//wMAUEsDBBQABgAIAAAAIQDDQnJt4AAAAAoBAAAP&#10;AAAAZHJzL2Rvd25yZXYueG1sTI9BS8NAEIXvgv9hGcGb3URLbGI2RQRB8CC2mva4zY6b0OxsyG7b&#10;6K93etLjMB/vfa9cTq4XRxxD50lBOktAIDXedGQVfKyfbxYgQtRkdO8JFXxjgGV1eVHqwvgTveNx&#10;Fa3gEAqFVtDGOBRShqZFp8PMD0j8+/Kj05HP0Uoz6hOHu17eJkkmne6IG1o94FOLzX51cArWzSdu&#10;w+tmvjd1Pf7YtxdZ261S11fT4wOIiFP8g+Gsz+pQsdPOH8gE0SvI0jtWjwrmSQ6Cgfs05XE7JvMs&#10;B1mV8v+E6hcAAP//AwBQSwECLQAUAAYACAAAACEAtoM4kv4AAADhAQAAEwAAAAAAAAAAAAAAAAAA&#10;AAAAW0NvbnRlbnRfVHlwZXNdLnhtbFBLAQItABQABgAIAAAAIQA4/SH/1gAAAJQBAAALAAAAAAAA&#10;AAAAAAAAAC8BAABfcmVscy8ucmVsc1BLAQItABQABgAIAAAAIQC/88S/xgEAANUDAAAOAAAAAAAA&#10;AAAAAAAAAC4CAABkcnMvZTJvRG9jLnhtbFBLAQItABQABgAIAAAAIQDDQnJt4AAAAAo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D804FD2" wp14:editId="5C14F143">
                <wp:simplePos x="0" y="0"/>
                <wp:positionH relativeFrom="column">
                  <wp:posOffset>2007870</wp:posOffset>
                </wp:positionH>
                <wp:positionV relativeFrom="paragraph">
                  <wp:posOffset>183515</wp:posOffset>
                </wp:positionV>
                <wp:extent cx="1836420" cy="259080"/>
                <wp:effectExtent l="0" t="0" r="11430" b="26670"/>
                <wp:wrapNone/>
                <wp:docPr id="553602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739A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04FD2" id="_x0000_s1029" type="#_x0000_t202" style="position:absolute;left:0;text-align:left;margin-left:158.1pt;margin-top:14.45pt;width:144.6pt;height:20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xMOQ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cX806KGJo603vMvHidfs8to6H74KqEkUCuqwLYkttnv0&#10;ASOi68klBvOgVblUWicljoJYaEd2DJuoQ8oRX9x4aUOago76wzwB39gi9Pn9WjP+I1Z5i4CaNnh5&#10;qT1KoV23RJUF7Z94WUO5R7ocHCbJW75UCP/IfHhhDkcHacB1CM94SA2YExwlSipwv/52H/2xo2il&#10;pMFRLKj/uWVOUKK/Gez1XXcwiLOblMHwc6TaXVvW1xazrReARHVx8SxPYvQP+iRKB/Ubbs08RkUT&#10;MxxjFzScxEU4LAhuHRfzeXLCabUsPJqV5RE6NibS+tq+MWePbQ04EE9wGlo2edfdg298aWC+DSBV&#10;an3k+cDqkX6c9NSd41bGVbrWk9fl3zH7DQAA//8DAFBLAwQUAAYACAAAACEATpt4lt0AAAAJAQAA&#10;DwAAAGRycy9kb3ducmV2LnhtbEyPwU7DMAyG70i8Q2QkbixdgdKWphOgwYUTA3H2miyJaJIqybry&#10;9pgT3Gz50+/v7zaLG9msYrLBC1ivCmDKD0FarwV8vD9f1cBSRi9xDF4J+FYJNv35WYetDCf/puZd&#10;1oxCfGpRgMl5ajlPg1EO0ypMytPtEKLDTGvUXEY8UbgbeVkUFXdoPX0wOKkno4av3dEJ2D7qRg81&#10;RrOtpbXz8nl41S9CXF4sD/fAslryHwy/+qQOPTntw9HLxEYB1+uqJFRAWTfACKiK2xtgexqaO+B9&#10;x/836H8AAAD//wMAUEsBAi0AFAAGAAgAAAAhALaDOJL+AAAA4QEAABMAAAAAAAAAAAAAAAAAAAAA&#10;AFtDb250ZW50X1R5cGVzXS54bWxQSwECLQAUAAYACAAAACEAOP0h/9YAAACUAQAACwAAAAAAAAAA&#10;AAAAAAAvAQAAX3JlbHMvLnJlbHNQSwECLQAUAAYACAAAACEAxkCsTDkCAACDBAAADgAAAAAAAAAA&#10;AAAAAAAuAgAAZHJzL2Uyb0RvYy54bWxQSwECLQAUAAYACAAAACEATpt4lt0AAAAJAQAADwAAAAAA&#10;AAAAAAAAAACTBAAAZHJzL2Rvd25yZXYueG1sUEsFBgAAAAAEAAQA8wAAAJ0FAAAAAA==&#10;" fillcolor="white [3201]" strokeweight=".5pt">
                <v:textbox>
                  <w:txbxContent>
                    <w:p w14:paraId="16BE739A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75FD1D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8D3F5B5" wp14:editId="04D96BFD">
                <wp:simplePos x="0" y="0"/>
                <wp:positionH relativeFrom="column">
                  <wp:posOffset>4560570</wp:posOffset>
                </wp:positionH>
                <wp:positionV relativeFrom="paragraph">
                  <wp:posOffset>213360</wp:posOffset>
                </wp:positionV>
                <wp:extent cx="1813560" cy="266700"/>
                <wp:effectExtent l="0" t="0" r="15240" b="19050"/>
                <wp:wrapNone/>
                <wp:docPr id="1564199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598EA" w14:textId="77777777" w:rsidR="00EC1AFE" w:rsidRDefault="00EC1AFE" w:rsidP="00EC1AFE"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>Demand for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F5B5" id="_x0000_s1030" type="#_x0000_t202" style="position:absolute;left:0;text-align:left;margin-left:359.1pt;margin-top:16.8pt;width:142.8pt;height:2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D5OgIAAIM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3fVvRmM0cbQNxuPbPPGanaOt8+GrgIZEoaQO25LYYttH&#10;H/BFdD26xMc8aFUtlNZJiaMg5tqRLcMm6pByxIgrL21IW9LxzShPwFe2CH2KX2nGf8QqrxFQ0wYv&#10;z7VHKXSrjqiqpMMjLyuodkiXg/0kecsXCuEfmQ8vzOHoIA24DuEZD6kBc4KDREkN7tff7qM/dhSt&#10;lLQ4iiX1PzfMCUr0N4O9/twfDuPsJmU4uh2g4i4tq0uL2TRzQKL6uHiWJzH6B30UpYPmDbdmFl9F&#10;EzMc3y5pOIrzsF8Q3DouZrPkhNNqWXg0S8sjdGxMpPW1e2POHtoacCCe4Di0rHjX3b1vjDQw2wSQ&#10;KrU+8rxn9UA/TnrqzmEr4ypd6snr/O+Y/gYAAP//AwBQSwMEFAAGAAgAAAAhANr792vdAAAACgEA&#10;AA8AAABkcnMvZG93bnJldi54bWxMj8FOwzAQRO9I/IO1SNyo3UaENMSpABUunCio523sOhaxHdlu&#10;Gv6e7QmOq3mafdNsZjewScdkg5ewXAhg2ndBWW8kfH2+3lXAUkavcAheS/jRCTbt9VWDtQpn/6Gn&#10;XTaMSnyqUUKf81hznrpeO0yLMGpP2TFEh5nOaLiKeKZyN/CVECV3aD196HHUL73uvncnJ2H7bNam&#10;qzD220pZO83747t5k/L2Zn56BJb1nP9guOiTOrTkdAgnrxIbJDwsqxWhEoqiBHYBhChozIGi+xJ4&#10;2/D/E9pfAAAA//8DAFBLAQItABQABgAIAAAAIQC2gziS/gAAAOEBAAATAAAAAAAAAAAAAAAAAAAA&#10;AABbQ29udGVudF9UeXBlc10ueG1sUEsBAi0AFAAGAAgAAAAhADj9If/WAAAAlAEAAAsAAAAAAAAA&#10;AAAAAAAALwEAAF9yZWxzLy5yZWxzUEsBAi0AFAAGAAgAAAAhADGXsPk6AgAAgwQAAA4AAAAAAAAA&#10;AAAAAAAALgIAAGRycy9lMm9Eb2MueG1sUEsBAi0AFAAGAAgAAAAhANr792vdAAAACgEAAA8AAAAA&#10;AAAAAAAAAAAAlAQAAGRycy9kb3ducmV2LnhtbFBLBQYAAAAABAAEAPMAAACeBQAAAAA=&#10;" fillcolor="white [3201]" strokeweight=".5pt">
                <v:textbox>
                  <w:txbxContent>
                    <w:p w14:paraId="236598EA" w14:textId="77777777" w:rsidR="00EC1AFE" w:rsidRDefault="00EC1AFE" w:rsidP="00EC1AFE">
                      <w:r w:rsidRPr="0052016B">
                        <w:rPr>
                          <w:b/>
                          <w:bCs/>
                          <w:lang w:val="en-IN"/>
                        </w:rPr>
                        <w:t>Demand for Room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CB832D" wp14:editId="199E8315">
                <wp:simplePos x="0" y="0"/>
                <wp:positionH relativeFrom="column">
                  <wp:posOffset>3912870</wp:posOffset>
                </wp:positionH>
                <wp:positionV relativeFrom="paragraph">
                  <wp:posOffset>320040</wp:posOffset>
                </wp:positionV>
                <wp:extent cx="617220" cy="563880"/>
                <wp:effectExtent l="38100" t="76200" r="0" b="83820"/>
                <wp:wrapNone/>
                <wp:docPr id="38221750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563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DE69" id="Connector: Elbow 7" o:spid="_x0000_s1026" type="#_x0000_t34" style="position:absolute;margin-left:308.1pt;margin-top:25.2pt;width:48.6pt;height:44.4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GIxgEAANUDAAAOAAAAZHJzL2Uyb0RvYy54bWysU02P0zAQvSPxHyzfadKsKFXVdA9d4IJg&#10;xdfddcaNJdtj2aZJ/j1jp80iQCAhLiPHnvfmzZvJ/n60hl0gRI2u5etVzRk4iZ1255Z/+fzmxZaz&#10;mITrhEEHLZ8g8vvD82f7we+gwR5NB4ERiYu7wbe8T8nvqirKHqyIK/Tg6FFhsCLRZzhXXRADsVtT&#10;NXW9qQYMnQ8oIUa6fZgf+aHwKwUyfVAqQmKm5aQtlRhKPOVYHfZidw7C91peZYh/UGGFdlR0oXoQ&#10;SbBvQf9CZbUMGFGllURboVJaQumBulnXP3XzqRceSi9kTvSLTfH/0cr3l6N7DGTD4OMu+seQuxhV&#10;sEwZ7b/STEtfpJSNxbZpsQ3GxCRdbtavmobMlfT0cnO33RZbq5km0/kQ01tAy/Kh5Sdw6YjO0XAw&#10;3BV6cXkXE4kg0C05A43LMQltXruOpcnTBqWghTsbyKOj9JxSPWkvpzQZmOEfQTHdkcamlClrBUcT&#10;2EXQQggpScp6YaLsDFPamAVY/x14zc9QKCu3gGfv/lh1QZTK6NICttph+F31NN4kqzn/5sDcd7bg&#10;hN1Uplqsod0pXl33PC/nj98F/vQ3Hr4DAAD//wMAUEsDBBQABgAIAAAAIQBu9F0d4QAAAAoBAAAP&#10;AAAAZHJzL2Rvd25yZXYueG1sTI/BTsMwDIbvSLxDZCRuLG03CpSmE0JCQuKAtkHZMWtMWq1xqibb&#10;Ck+POcHNlj/9/v5yObleHHEMnScF6SwBgdR405FV8LZ5uroFEaImo3tPqOALAyyr87NSF8afaIXH&#10;dbSCQygUWkEb41BIGZoWnQ4zPyDx7dOPTkdeRyvNqE8c7nqZJUkune6IP7R6wMcWm/364BRsmnfc&#10;hpePxd7U9fhtX59lbbdKXV5MD/cgIk7xD4ZffVaHip12/kAmiF5BnuYZowqukwUIBm7SOQ87Jud3&#10;GciqlP8rVD8AAAD//wMAUEsBAi0AFAAGAAgAAAAhALaDOJL+AAAA4QEAABMAAAAAAAAAAAAAAAAA&#10;AAAAAFtDb250ZW50X1R5cGVzXS54bWxQSwECLQAUAAYACAAAACEAOP0h/9YAAACUAQAACwAAAAAA&#10;AAAAAAAAAAAvAQAAX3JlbHMvLnJlbHNQSwECLQAUAAYACAAAACEA3GUxiMYBAADVAwAADgAAAAAA&#10;AAAAAAAAAAAuAgAAZHJzL2Uyb0RvYy54bWxQSwECLQAUAAYACAAAACEAbvRdHeEAAAAKAQAADwAA&#10;AAAAAAAAAAAAAAAg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68B0002" wp14:editId="6ECFED14">
                <wp:simplePos x="0" y="0"/>
                <wp:positionH relativeFrom="column">
                  <wp:posOffset>2945130</wp:posOffset>
                </wp:positionH>
                <wp:positionV relativeFrom="paragraph">
                  <wp:posOffset>106680</wp:posOffset>
                </wp:positionV>
                <wp:extent cx="7620" cy="579120"/>
                <wp:effectExtent l="95250" t="19050" r="87630" b="87630"/>
                <wp:wrapNone/>
                <wp:docPr id="15490441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5DE04" id="Straight Arrow Connector 3" o:spid="_x0000_s1026" type="#_x0000_t32" style="position:absolute;margin-left:231.9pt;margin-top:8.4pt;width:.6pt;height:45.6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UKxAEAANcDAAAOAAAAZHJzL2Uyb0RvYy54bWysU9tu1DAQfUfiHyy/s8muRAvRZvuw5fKA&#10;oKLwAa4zTiz5JnvYJH/P2NlNESAqVbyMHHvOmTlnJvubyRp2gpi0dy3fbmrOwEnfade3/Pu396/e&#10;cJZQuE4Y76DlMyR+c3j5Yj+GBnZ+8KaDyIjEpWYMLR8QQ1NVSQ5gRdr4AI4elY9WIH3GvuqiGInd&#10;mmpX11fV6GMXopeQEt3eLo/8UPiVAolflEqAzLScesMSY4kPOVaHvWj6KMKg5bkN8YwurNCOiq5U&#10;twIF+xH1H1RWy+iTV7iR3lZeKS2haCA12/o3NfeDCFC0kDkprDal/0crP5+O7i6SDWNITQp3MauY&#10;VLRMGR0+0kyLLuqUTcW2ebUNJmSSLq+vdmStpIfX12+3dCa2aiHJZCEm/ADesnxoecIodD/g0TtH&#10;4/FxKSBOnxIuwAsgg43LEYU271zHcA60Qxi1cL2Bc52cUj12X044G1jgX0Ex3VGXu6KjLBYcTWQn&#10;QSshpASH25WJsjNMaWNWYP008JyfoVCWbgUv4v5ZdUWUyt7hCrba+fi36jhdWlZL/sWBRXe24MF3&#10;c5lrsYa2p8zkvOl5PX/9LvDH//HwEwAA//8DAFBLAwQUAAYACAAAACEAC4PJe98AAAAKAQAADwAA&#10;AGRycy9kb3ducmV2LnhtbEyPzU7DMBCE70h9B2uRuFG7aQlViFMhKoS48NNy4ebGSxw1Xkex04a3&#10;ZznBabU7o9lvys3kO3HCIbaBNCzmCgRSHWxLjYaP/eP1GkRMhqzpAqGGb4ywqWYXpSlsONM7nnap&#10;ERxCsTAaXEp9IWWsHXoT56FHYu0rDN4kXodG2sGcOdx3MlMql960xB+c6fHBYX3cjV7D2zaol+y1&#10;d25RZ+MYs+en/e2n1leX0/0diIRT+jPDLz6jQ8VMhzCSjaLTsMqXjJ5YyHmyYZXfcLkDH9RagaxK&#10;+b9C9QMAAP//AwBQSwECLQAUAAYACAAAACEAtoM4kv4AAADhAQAAEwAAAAAAAAAAAAAAAAAAAAAA&#10;W0NvbnRlbnRfVHlwZXNdLnhtbFBLAQItABQABgAIAAAAIQA4/SH/1gAAAJQBAAALAAAAAAAAAAAA&#10;AAAAAC8BAABfcmVscy8ucmVsc1BLAQItABQABgAIAAAAIQClV0UKxAEAANcDAAAOAAAAAAAAAAAA&#10;AAAAAC4CAABkcnMvZTJvRG9jLnhtbFBLAQItABQABgAIAAAAIQALg8l73wAAAAo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87C1D8C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</w:p>
    <w:p w14:paraId="2C865FCC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2B79883" wp14:editId="6FA94A15">
                <wp:simplePos x="0" y="0"/>
                <wp:positionH relativeFrom="column">
                  <wp:posOffset>4575810</wp:posOffset>
                </wp:positionH>
                <wp:positionV relativeFrom="paragraph">
                  <wp:posOffset>5715</wp:posOffset>
                </wp:positionV>
                <wp:extent cx="990600" cy="266700"/>
                <wp:effectExtent l="0" t="0" r="19050" b="19050"/>
                <wp:wrapNone/>
                <wp:docPr id="8941134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804CE" w14:textId="77777777" w:rsidR="00EC1AFE" w:rsidRDefault="00EC1AFE" w:rsidP="00EC1AFE"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9883" id="_x0000_s1031" type="#_x0000_t202" style="position:absolute;left:0;text-align:left;margin-left:360.3pt;margin-top:.45pt;width:78pt;height:2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yYOgIAAII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7OZuk0RQ9H12g6vUEbUZLLZWOd/yqgJsHIqcWuRLLY&#10;4cH5LvQUEt5yoKpiXSkVN0EJYqUsOTDsofIxRQR/E6U0aXI6/TxJI/AbX4A+398qxn/06V1FIZ7S&#10;mPOl9GD5dtuSqsjp5ETLFoojsmWhE5IzfF0h/ANz/plZVA7SgNPgn3CRCjAn6C1KSrC//nYe4rGh&#10;6KWkQSXm1P3cMysoUd80tno2HI+DdONmPLkZ4cZee7bXHr2vV4BEDXHuDI9miPfqZEoL9SsOzTK8&#10;ii6mOb6dU38yV76bDxw6LpbLGIRiNcw/6I3hATo0JtD60r4ya/q2etTDI5w0y7J33e1iw00Ny70H&#10;WcXWB547Vnv6UehRPP1Qhkm63seoy69j8RsAAP//AwBQSwMEFAAGAAgAAAAhALPlI0PaAAAABwEA&#10;AA8AAABkcnMvZG93bnJldi54bWxMjsFOwzAQRO9I/IO1SNyo0wilSYhTASpcOFEQ523s2lZjO7Ld&#10;NPw9ywmOoxm9ed12cSObVUw2eAHrVQFM+SFI67WAz4+XuxpYyugljsErAd8qwba/vuqwleHi39W8&#10;z5oRxKcWBZicp5bzNBjlMK3CpDx1xxAdZopRcxnxQnA38rIoKu7QenowOKlno4bT/uwE7J50o4ca&#10;o9nV0tp5+Tq+6Vchbm+WxwdgWS35bwy/+qQOPTkdwtnLxEYBm7KoaCqgAUZ1vakoHgTclw3wvuP/&#10;/fsfAAAA//8DAFBLAQItABQABgAIAAAAIQC2gziS/gAAAOEBAAATAAAAAAAAAAAAAAAAAAAAAABb&#10;Q29udGVudF9UeXBlc10ueG1sUEsBAi0AFAAGAAgAAAAhADj9If/WAAAAlAEAAAsAAAAAAAAAAAAA&#10;AAAALwEAAF9yZWxzLy5yZWxzUEsBAi0AFAAGAAgAAAAhAOjcrJg6AgAAggQAAA4AAAAAAAAAAAAA&#10;AAAALgIAAGRycy9lMm9Eb2MueG1sUEsBAi0AFAAGAAgAAAAhALPlI0PaAAAABwEAAA8AAAAAAAAA&#10;AAAAAAAAlAQAAGRycy9kb3ducmV2LnhtbFBLBQYAAAAABAAEAPMAAACbBQAAAAA=&#10;" fillcolor="white [3201]" strokeweight=".5pt">
                <v:textbox>
                  <w:txbxContent>
                    <w:p w14:paraId="0BA804CE" w14:textId="77777777" w:rsidR="00EC1AFE" w:rsidRDefault="00EC1AFE" w:rsidP="00EC1AFE">
                      <w:r w:rsidRPr="0052016B">
                        <w:rPr>
                          <w:b/>
                          <w:bCs/>
                          <w:lang w:val="en-IN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FB6193" wp14:editId="6FB5C67A">
                <wp:simplePos x="0" y="0"/>
                <wp:positionH relativeFrom="column">
                  <wp:posOffset>3920490</wp:posOffset>
                </wp:positionH>
                <wp:positionV relativeFrom="paragraph">
                  <wp:posOffset>158115</wp:posOffset>
                </wp:positionV>
                <wp:extent cx="640080" cy="15240"/>
                <wp:effectExtent l="38100" t="76200" r="26670" b="118110"/>
                <wp:wrapNone/>
                <wp:docPr id="4857707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5E4E" id="Straight Arrow Connector 9" o:spid="_x0000_s1026" type="#_x0000_t32" style="position:absolute;margin-left:308.7pt;margin-top:12.45pt;width:50.4pt;height:1.2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EExwEAANgDAAAOAAAAZHJzL2Uyb0RvYy54bWysU01v1DAQvSPxHyzf2WRXpaqizfawBS4I&#10;KqDcXWecWPKX7GGT/HvGzm6KAIFU9TJy7Hlv5r2Z7G8na9gJYtLetXy7qTkDJ32nXd/yh2/v39xw&#10;llC4ThjvoOUzJH57eP1qP4YGdn7wpoPIiMSlZgwtHxBDU1VJDmBF2vgAjh6Vj1Ygfca+6qIYid2a&#10;alfX19XoYxeil5AS3d4tj/xQ+JUCiZ+VSoDMtJx6wxJjiY85Voe9aPoowqDluQ3xjC6s0I6KrlR3&#10;AgX7EfUfVFbL6JNXuJHeVl4pLaFoIDXb+jc1XwcRoGghc1JYbUovRys/nY7uPpINY0hNCvcxq5hU&#10;tEwZHb7TTIsu6pRNxbZ5tQ0mZJIur6/q+obMlfS0fbu7Kq5WC0tmCzHhB/CW5UPLE0ah+wGP3jma&#10;j49LBXH6mJD6IOAFkMHG5YhCm3euYzgHWiKMWrjeQJ4epeeU6qn9csLZwAL/AorpjtrcFSFls+Bo&#10;IjsJ2gkhJTjcrkyUnWFKG7MC6/8Dz/kZCmXrVvAi7p9VV0Sp7B2uYKudj3+rjtOlZbXkXxxYdGcL&#10;Hn03l8EWa2h9ilfnVc/7+et3gT/9kIefAAAA//8DAFBLAwQUAAYACAAAACEAMrUPdN4AAAAJAQAA&#10;DwAAAGRycy9kb3ducmV2LnhtbEyPwU7DMAyG70i8Q2QkbixtmNZRmk4IhBAXBhsXblljmorGqZp0&#10;K2+POcHR9qff319tZt+LI46xC6QhX2QgkJpgO2o1vO8fr9YgYjJkTR8INXxjhE19flaZ0oYTveFx&#10;l1rBIRRLo8GlNJRSxsahN3ERBiS+fYbRm8Tj2Eo7mhOH+16qLFtJbzriD84MeO+w+dpNXsPrQ8he&#10;1HZwLm/UNEX1/LQvPrS+vJjvbkEknNMfDL/6rA41Ox3CRDaKXsMqL5aMalDLGxAMFPlagTjworgG&#10;WVfyf4P6BwAA//8DAFBLAQItABQABgAIAAAAIQC2gziS/gAAAOEBAAATAAAAAAAAAAAAAAAAAAAA&#10;AABbQ29udGVudF9UeXBlc10ueG1sUEsBAi0AFAAGAAgAAAAhADj9If/WAAAAlAEAAAsAAAAAAAAA&#10;AAAAAAAALwEAAF9yZWxzLy5yZWxzUEsBAi0AFAAGAAgAAAAhAGBCsQTHAQAA2AMAAA4AAAAAAAAA&#10;AAAAAAAALgIAAGRycy9lMm9Eb2MueG1sUEsBAi0AFAAGAAgAAAAhADK1D3TeAAAACQ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DD5A6A" wp14:editId="267F6C29">
                <wp:simplePos x="0" y="0"/>
                <wp:positionH relativeFrom="column">
                  <wp:posOffset>3905250</wp:posOffset>
                </wp:positionH>
                <wp:positionV relativeFrom="paragraph">
                  <wp:posOffset>165735</wp:posOffset>
                </wp:positionV>
                <wp:extent cx="586740" cy="731520"/>
                <wp:effectExtent l="38100" t="38100" r="80010" b="125730"/>
                <wp:wrapNone/>
                <wp:docPr id="194435388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57C43" id="Connector: Elbow 8" o:spid="_x0000_s1026" type="#_x0000_t34" style="position:absolute;margin-left:307.5pt;margin-top:13.05pt;width:46.2pt;height:57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NwvQEAAMsDAAAOAAAAZHJzL2Uyb0RvYy54bWysU9uO0zAQfUfiHyy/0yRd9qKo6T50gRcE&#10;Ky4f4DrjxpJvGpsm+XvGbpsiQFoJ8TLxZc6ZM8eTzeNkDTsCRu1dx5tVzRk46XvtDh3//u39mwfO&#10;YhKuF8Y76PgMkT9uX7/ajKGFtR+86QEZkbjYjqHjQ0qhraooB7AirnwAR5fKoxWJtnioehQjsVtT&#10;rev6rho99gG9hBjp9Ol0ybeFXymQ6bNSERIzHSdtqUQscZ9jtd2I9oAiDFqeZYh/UGGFdlR0oXoS&#10;SbAfqP+gslqij16llfS28kppCaUH6qapf+vm6yAClF7InBgWm+L/o5Wfjjv3jGTDGGIbwzPmLiaF&#10;Nn9JH5uKWfNiFkyJSTq8fbi7f0uWSrq6v2lu18XM6goOGNMH8JblRcf34NLOO0dP4vGmmCWOH2Oi&#10;0gS6JOeqxuWYhDbvXM/SHGhuEmrhDgbyg1F6TqmuissqzQZO8C+gmO5J47qUKcMEO4PsKGgMhJQk&#10;pVmYKDvDlDZmAdYvA8/5GQpl0BZw8zJ4QZTK3qUFbLXz+DeCNF0kq1P+xYFT39mCve/n8pbFGpqY&#10;4tV5uvNI/rov8Os/uP0JAAD//wMAUEsDBBQABgAIAAAAIQB5rYXS3wAAAAoBAAAPAAAAZHJzL2Rv&#10;d25yZXYueG1sTI/BTsMwEETvSPyDtUhcEHVSSopCnKpC6oVbW6jEzY2XOMJeR7GThr9nOcFxtU8z&#10;b6rN7J2YcIhdIAX5IgOB1ATTUavg7bi7fwIRkyajXSBU8I0RNvX1VaVLEy60x+mQWsEhFEutwKbU&#10;l1LGxqLXcRF6JP59hsHrxOfQSjPoC4d7J5dZVkivO+IGq3t8sdh8HUav4HTn9jukIZ36yTSvH+PW&#10;vsdWqdubefsMIuGc/mD41Wd1qNnpHEYyUTgFRf7IW5KCZZGDYGCdrVcgzkyu8geQdSX/T6h/AAAA&#10;//8DAFBLAQItABQABgAIAAAAIQC2gziS/gAAAOEBAAATAAAAAAAAAAAAAAAAAAAAAABbQ29udGVu&#10;dF9UeXBlc10ueG1sUEsBAi0AFAAGAAgAAAAhADj9If/WAAAAlAEAAAsAAAAAAAAAAAAAAAAALwEA&#10;AF9yZWxzLy5yZWxzUEsBAi0AFAAGAAgAAAAhAOChY3C9AQAAywMAAA4AAAAAAAAAAAAAAAAALgIA&#10;AGRycy9lMm9Eb2MueG1sUEsBAi0AFAAGAAgAAAAhAHmthdLfAAAACgEAAA8AAAAAAAAAAAAAAAAA&#10;Fw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E6A2677" wp14:editId="1EDA6398">
                <wp:simplePos x="0" y="0"/>
                <wp:positionH relativeFrom="column">
                  <wp:posOffset>3897630</wp:posOffset>
                </wp:positionH>
                <wp:positionV relativeFrom="paragraph">
                  <wp:posOffset>150495</wp:posOffset>
                </wp:positionV>
                <wp:extent cx="609600" cy="1150620"/>
                <wp:effectExtent l="38100" t="38100" r="76200" b="125730"/>
                <wp:wrapNone/>
                <wp:docPr id="180772835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50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44E0" id="Connector: Elbow 5" o:spid="_x0000_s1026" type="#_x0000_t34" style="position:absolute;margin-left:306.9pt;margin-top:11.85pt;width:48pt;height:90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1pvgEAAMwDAAAOAAAAZHJzL2Uyb0RvYy54bWysU02P0zAQvSPxHyzfaZIiKoia7qG7cEGw&#10;guUHuM64sWR7LNs0yb9n7LYpAqSV0F4m/pj35s3zZHs3WcNOEKJG1/FmVXMGTmKv3bHjP54+vnnP&#10;WUzC9cKgg47PEPnd7vWr7ehbWOOApofAiMTFdvQdH1LybVVFOYAVcYUeHF0qDFYk2oZj1QcxErs1&#10;1bquN9WIofcBJcRIp/fnS74r/EqBTF+VipCY6ThpSyWGEg85VrutaI9B+EHLiwzxHyqs0I6KLlT3&#10;Ign2M+i/qKyWASOqtJJoK1RKSyg9UDdN/Uc33wfhofRC5kS/2BRfjlZ+Oe3dYyAbRh/b6B9D7mJS&#10;weYv6WNTMWtezIIpMUmHm/rDpiZLJV01zbt6sy5uVje0DzF9ArQsLzp+AJf26By9CYa3xS1x+hwT&#10;1SbQNTmXNS7HJLR5cD1Ls6fBSUELdzSQX4zSc0p1k1xWaTZwhn8DxXRPItelTJkm2JvAToLmQEhJ&#10;UpqFibIzTGljFmD9PPCSn6FQJm0BN8+DF0SpjC4tYKsdhn8RpOkqWZ3zrw6c+84WHLCfy2MWa2hk&#10;ileX8c4z+fu+wG8/4e4XAAAA//8DAFBLAwQUAAYACAAAACEAq7aGPt4AAAAKAQAADwAAAGRycy9k&#10;b3ducmV2LnhtbEyPPU/DMBCGdyT+g3VILIjabVFLQ5yqQurC1gKV2Nz4iCPscxQ7afj3HBOM74fe&#10;e67cTsGLEfvURtIwnykQSHW0LTUa3l73948gUjZkjY+EGr4xwba6vipNYeOFDjgecyN4hFJhNLic&#10;u0LKVDsMJs1ih8TZZ+yDySz7RtreXHg8eLlQaiWDaYkvONPhs8P66zgEDac7f9gj9fnUjbZ++Rh2&#10;7j01Wt/eTLsnEBmn/FeGX3xGh4qZznEgm4TXsJovGT1rWCzXILiwVhs2zmyohw3IqpT/X6h+AAAA&#10;//8DAFBLAQItABQABgAIAAAAIQC2gziS/gAAAOEBAAATAAAAAAAAAAAAAAAAAAAAAABbQ29udGVu&#10;dF9UeXBlc10ueG1sUEsBAi0AFAAGAAgAAAAhADj9If/WAAAAlAEAAAsAAAAAAAAAAAAAAAAALwEA&#10;AF9yZWxzLy5yZWxzUEsBAi0AFAAGAAgAAAAhAFI0XWm+AQAAzAMAAA4AAAAAAAAAAAAAAAAALgIA&#10;AGRycy9lMm9Eb2MueG1sUEsBAi0AFAAGAAgAAAAhAKu2hj7eAAAACgEAAA8AAAAAAAAAAAAAAAAA&#10;G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213290" wp14:editId="22FDEA57">
                <wp:simplePos x="0" y="0"/>
                <wp:positionH relativeFrom="column">
                  <wp:posOffset>2967990</wp:posOffset>
                </wp:positionH>
                <wp:positionV relativeFrom="paragraph">
                  <wp:posOffset>280035</wp:posOffset>
                </wp:positionV>
                <wp:extent cx="7620" cy="579120"/>
                <wp:effectExtent l="95250" t="19050" r="87630" b="87630"/>
                <wp:wrapNone/>
                <wp:docPr id="9221589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9541" id="Straight Arrow Connector 3" o:spid="_x0000_s1026" type="#_x0000_t32" style="position:absolute;margin-left:233.7pt;margin-top:22.05pt;width:.6pt;height:45.6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UKxAEAANcDAAAOAAAAZHJzL2Uyb0RvYy54bWysU9tu1DAQfUfiHyy/s8muRAvRZvuw5fKA&#10;oKLwAa4zTiz5JnvYJH/P2NlNESAqVbyMHHvOmTlnJvubyRp2gpi0dy3fbmrOwEnfade3/Pu396/e&#10;cJZQuE4Y76DlMyR+c3j5Yj+GBnZ+8KaDyIjEpWYMLR8QQ1NVSQ5gRdr4AI4elY9WIH3GvuqiGInd&#10;mmpX11fV6GMXopeQEt3eLo/8UPiVAolflEqAzLScesMSY4kPOVaHvWj6KMKg5bkN8YwurNCOiq5U&#10;twIF+xH1H1RWy+iTV7iR3lZeKS2haCA12/o3NfeDCFC0kDkprDal/0crP5+O7i6SDWNITQp3MauY&#10;VLRMGR0+0kyLLuqUTcW2ebUNJmSSLq+vdmStpIfX12+3dCa2aiHJZCEm/ADesnxoecIodD/g0TtH&#10;4/FxKSBOnxIuwAsgg43LEYU271zHcA60Qxi1cL2Bc52cUj12X044G1jgX0Ex3VGXu6KjLBYcTWQn&#10;QSshpASH25WJsjNMaWNWYP008JyfoVCWbgUv4v5ZdUWUyt7hCrba+fi36jhdWlZL/sWBRXe24MF3&#10;c5lrsYa2p8zkvOl5PX/9LvDH//HwEwAA//8DAFBLAwQUAAYACAAAACEABAdJYuAAAAAKAQAADwAA&#10;AGRycy9kb3ducmV2LnhtbEyPTU/DMAyG70j8h8hI3FjarnRT13RCIIS48LFx4ZY1XlPROFWTbuXf&#10;Y05ws+VHr5+32s6uFyccQ+dJQbpIQCA13nTUKvjYP96sQYSoyejeEyr4xgDb+vKi0qXxZ3rH0y62&#10;gkMolFqBjXEopQyNRafDwg9IfDv60enI69hKM+ozh7teZklSSKc74g9WD3hvsfnaTU7B24NPXrLX&#10;wdq0yaYpZM9P+9WnUtdX890GRMQ5/sHwq8/qULPTwU9kgugV5MUqZ5SHPAXBQF6sCxAHJpe3S5B1&#10;Jf9XqH8AAAD//wMAUEsBAi0AFAAGAAgAAAAhALaDOJL+AAAA4QEAABMAAAAAAAAAAAAAAAAAAAAA&#10;AFtDb250ZW50X1R5cGVzXS54bWxQSwECLQAUAAYACAAAACEAOP0h/9YAAACUAQAACwAAAAAAAAAA&#10;AAAAAAAvAQAAX3JlbHMvLnJlbHNQSwECLQAUAAYACAAAACEApVdFCsQBAADXAwAADgAAAAAAAAAA&#10;AAAAAAAuAgAAZHJzL2Uyb0RvYy54bWxQSwECLQAUAAYACAAAACEABAdJYuAAAAAKAQAADwAAAAAA&#10;AAAAAAAAAAAe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DDA4C8" wp14:editId="35402E1F">
                <wp:simplePos x="0" y="0"/>
                <wp:positionH relativeFrom="column">
                  <wp:posOffset>2030730</wp:posOffset>
                </wp:positionH>
                <wp:positionV relativeFrom="paragraph">
                  <wp:posOffset>9525</wp:posOffset>
                </wp:positionV>
                <wp:extent cx="1836420" cy="259080"/>
                <wp:effectExtent l="0" t="0" r="11430" b="26670"/>
                <wp:wrapNone/>
                <wp:docPr id="1824994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D045D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Key Findings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A4C8" id="_x0000_s1032" type="#_x0000_t202" style="position:absolute;left:0;text-align:left;margin-left:159.9pt;margin-top:.75pt;width:144.6pt;height:20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96OQ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HQ37PfQxNHWG9zno8RrdnltnQ9fBdQkCgV12JbEFtst&#10;fcCI6HpyicE8aFUulNZJiaMg5tqRHcMm6pByxBc3XtqQpqDDu0GegG9sEfr8fq0Z/xGrvEVATRu8&#10;vNQepdCuW6JKBD7xsoZyj3Q5OEySt3yhEH7JfHhhDkcHacB1CM94SA2YExwlSipwv/52H/2xo2il&#10;pMFRLKj/uWVOUKK/Gez1fbffj7OblP7gc6TaXVvW1xazreeARHVx8SxPYvQP+iRKB/Ubbs0sRkUT&#10;MxxjFzScxHk4LAhuHRezWXLCabUsLM3K8ggdGxNpfW3fmLPHtgYciCc4DS0bv+vuwTe+NDDbBpAq&#10;tT7yfGD1SD9OeurOcSvjKl3ryevy75j+BgAA//8DAFBLAwQUAAYACAAAACEAXvYwpdsAAAAIAQAA&#10;DwAAAGRycy9kb3ducmV2LnhtbEyPwU7DMBBE70j8g7VI3KjTFqokxKkAFS6cKIjzNt7aFrEdxW4a&#10;/p7lBMfVW828abaz78VEY3IxKFguChAUuqhdMAo+3p9vShApY9DYx0AKvinBtr28aLDW8RzeaNpn&#10;IzgkpBoV2JyHWsrUWfKYFnGgwOwYR4+Zz9FIPeKZw30vV0WxkR5d4AaLAz1Z6r72J69g92gq05U4&#10;2l2pnZvmz+OreVHq+mp+uAeRac5/z/Crz+rQstMhnoJOolewXlasnhncgWC+KSredlBwu1qDbBv5&#10;f0D7AwAA//8DAFBLAQItABQABgAIAAAAIQC2gziS/gAAAOEBAAATAAAAAAAAAAAAAAAAAAAAAABb&#10;Q29udGVudF9UeXBlc10ueG1sUEsBAi0AFAAGAAgAAAAhADj9If/WAAAAlAEAAAsAAAAAAAAAAAAA&#10;AAAALwEAAF9yZWxzLy5yZWxzUEsBAi0AFAAGAAgAAAAhAMc3P3o5AgAAgwQAAA4AAAAAAAAAAAAA&#10;AAAALgIAAGRycy9lMm9Eb2MueG1sUEsBAi0AFAAGAAgAAAAhAF72MKXbAAAACAEAAA8AAAAAAAAA&#10;AAAAAAAAkwQAAGRycy9kb3ducmV2LnhtbFBLBQYAAAAABAAEAPMAAACbBQAAAAA=&#10;" fillcolor="white [3201]" strokeweight=".5pt">
                <v:textbox>
                  <w:txbxContent>
                    <w:p w14:paraId="47CD045D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Key Findings</w:t>
                      </w:r>
                    </w:p>
                  </w:txbxContent>
                </v:textbox>
              </v:shape>
            </w:pict>
          </mc:Fallback>
        </mc:AlternateContent>
      </w:r>
    </w:p>
    <w:p w14:paraId="3A15EA14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</w:p>
    <w:p w14:paraId="75C1DA5A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5628EC8" wp14:editId="3A420DF1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777240" cy="266700"/>
                <wp:effectExtent l="0" t="0" r="22860" b="19050"/>
                <wp:wrapNone/>
                <wp:docPr id="13282492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D4019" w14:textId="77777777" w:rsidR="00EC1AFE" w:rsidRDefault="00EC1AFE" w:rsidP="00EC1AFE"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8EC8" id="_x0000_s1033" type="#_x0000_t202" style="position:absolute;left:0;text-align:left;margin-left:353.7pt;margin-top:.9pt;width:61.2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8wOQIAAIIEAAAOAAAAZHJzL2Uyb0RvYy54bWysVE1v2zAMvQ/YfxB0X+xkabIZcYosRYYB&#10;QVsgHXpWZCkWJouapMTOfv0o5bvbadhFJkXqkXwkPbnvGk12wnkFpqT9Xk6JMBwqZTYl/f6y+PCJ&#10;Eh+YqZgGI0q6F57eT9+/m7S2EAOoQVfCEQQxvmhtSesQbJFlnteiYb4HVhg0SnANC6i6TVY51iJ6&#10;o7NBno+yFlxlHXDhPd4+HIx0mvClFDw8SelFILqkmFtIp0vnOp7ZdMKKjWO2VvyYBvuHLBqmDAY9&#10;Qz2wwMjWqT+gGsUdeJChx6HJQErFRaoBq+nnb6pZ1cyKVAuS4+2ZJv//YPnjbmWfHQndF+iwgZGQ&#10;1vrC42Wsp5OuiV/MlKAdKdyfaRNdIBwvx+PxYIgWjqbBaDTOE63Z5bF1PnwV0JAolNRhVxJZbLf0&#10;AQOi68klxvKgVbVQWiclToKYa0d2DHuoQ0oRX9x4aUPako4+3uUJ+MYWoc/v15rxH7HIWwTUtMHL&#10;S+lRCt26I6rCCk+0rKHaI1sODoPkLV8ohF8yH56Zw8lBGnAbwhMeUgPmBEeJkhrcr7/dR39sKFop&#10;aXESS+p/bpkTlOhvBlv9uT+M7IakDO/GA1TctWV9bTHbZg5IVB/3zvIkRv+gT6J00Lzi0sxiVDQx&#10;wzF2ScNJnIfDfuDScTGbJSccVsvC0qwsj9CxMZHWl+6VOXtsa8B5eITTzLLiTXcPvvGlgdk2gFSp&#10;9ZHnA6tH+nHQU3eOSxk36VpPXpdfx/Q3AAAA//8DAFBLAwQUAAYACAAAACEAAS+qYdsAAAAIAQAA&#10;DwAAAGRycy9kb3ducmV2LnhtbEyPwU7DMBBE70j8g7VI3KhDqaibxqkAFS6cKIizG7u21Xgd2W4a&#10;/p7lRG87eqPZmWYzhZ6NJmUfUcL9rAJmsIvao5Xw9fl6J4DlolCrPqKR8GMybNrrq0bVOp7xw4y7&#10;YhmFYK6VBFfKUHOeO2eCyrM4GCR2iCmoQjJZrpM6U3jo+byqHnlQHumDU4N5caY77k5BwvbZrmwn&#10;VHJbob0fp+/Du32T8vZmeloDK2Yq/2b4q0/VoaVO+3hCnVkvYVktF2QlQAuIi/mKjr2ExYMA3jb8&#10;ckD7CwAA//8DAFBLAQItABQABgAIAAAAIQC2gziS/gAAAOEBAAATAAAAAAAAAAAAAAAAAAAAAABb&#10;Q29udGVudF9UeXBlc10ueG1sUEsBAi0AFAAGAAgAAAAhADj9If/WAAAAlAEAAAsAAAAAAAAAAAAA&#10;AAAALwEAAF9yZWxzLy5yZWxzUEsBAi0AFAAGAAgAAAAhAJNkjzA5AgAAggQAAA4AAAAAAAAAAAAA&#10;AAAALgIAAGRycy9lMm9Eb2MueG1sUEsBAi0AFAAGAAgAAAAhAAEvqmHbAAAACAEAAA8AAAAAAAAA&#10;AAAAAAAAkwQAAGRycy9kb3ducmV2LnhtbFBLBQYAAAAABAAEAPMAAACbBQAAAAA=&#10;" fillcolor="white [3201]" strokeweight=".5pt">
                <v:textbox>
                  <w:txbxContent>
                    <w:p w14:paraId="1F2D4019" w14:textId="77777777" w:rsidR="00EC1AFE" w:rsidRDefault="00EC1AFE" w:rsidP="00EC1AFE">
                      <w:r w:rsidRPr="0052016B">
                        <w:rPr>
                          <w:b/>
                          <w:bCs/>
                          <w:lang w:val="en-IN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BBB26FB" wp14:editId="1F54AF38">
                <wp:simplePos x="0" y="0"/>
                <wp:positionH relativeFrom="column">
                  <wp:posOffset>2061210</wp:posOffset>
                </wp:positionH>
                <wp:positionV relativeFrom="paragraph">
                  <wp:posOffset>186690</wp:posOffset>
                </wp:positionV>
                <wp:extent cx="1836420" cy="259080"/>
                <wp:effectExtent l="0" t="0" r="11430" b="26670"/>
                <wp:wrapNone/>
                <wp:docPr id="5715811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0D088" w14:textId="77777777" w:rsidR="00EC1AFE" w:rsidRPr="00B70F22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B70F22">
                              <w:rPr>
                                <w:lang w:val="en-IN"/>
                              </w:rPr>
                              <w:t>Recommendations</w:t>
                            </w:r>
                          </w:p>
                          <w:p w14:paraId="084CB5E5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26FB" id="_x0000_s1034" type="#_x0000_t202" style="position:absolute;left:0;text-align:left;margin-left:162.3pt;margin-top:14.7pt;width:144.6pt;height:20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X0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HQ37PfQxNHWG9zno8RrdnltnQ9fBdQkCgV12JbEFtst&#10;fcCI6HpyicE8aFUulNZJiaMg5tqRHcMm6pByxBc3XtqQpqDDu0GegG9sEfr8fq0Z/xGrvEVATRu8&#10;vNQepdCuW6LKgo5OvKyh3CNdDg6T5C1fKIRfMh9emMPRQRpwHcIzHlID5gRHiZIK3K+/3Ud/7Cha&#10;KWlwFAvqf26ZE5TobwZ7fd/t9+PsJqU/+BypdteW9bXFbOs5IFFdXDzLkxj9gz6J0kH9hlszi1HR&#10;xAzH2AUNJ3EeDguCW8fFbJaccFotC0uzsjxCx8ZEWl/bN+bssa0BB+IJTkPLxu+6e/CNLw3MtgGk&#10;Sq2PPB9YPdKPk566c9zKuErXevK6/DumvwEAAP//AwBQSwMEFAAGAAgAAAAhAOwjO+PdAAAACQEA&#10;AA8AAABkcnMvZG93bnJldi54bWxMj8FOwzAQRO9I/IO1SNyo07QKaYhTASpcOLUgztvYtS3idWS7&#10;afh7zAmOq32aedNuZzewSYVoPQlYLgpginovLWkBH+8vdzWwmJAkDp6UgG8VYdtdX7XYSH+hvZoO&#10;SbMcQrFBASalseE89kY5jAs/Ksq/kw8OUz6D5jLgJYe7gZdFUXGHlnKDwVE9G9V/Hc5OwO5Jb3Rf&#10;YzC7Wlo7zZ+nN/0qxO3N/PgALKk5/cHwq5/VoctOR38mGdkgYFWuq4wKKDdrYBmolqu85SjgviiB&#10;dy3/v6D7AQAA//8DAFBLAQItABQABgAIAAAAIQC2gziS/gAAAOEBAAATAAAAAAAAAAAAAAAAAAAA&#10;AABbQ29udGVudF9UeXBlc10ueG1sUEsBAi0AFAAGAAgAAAAhADj9If/WAAAAlAEAAAsAAAAAAAAA&#10;AAAAAAAALwEAAF9yZWxzLy5yZWxzUEsBAi0AFAAGAAgAAAAhALscxfQ6AgAAgwQAAA4AAAAAAAAA&#10;AAAAAAAALgIAAGRycy9lMm9Eb2MueG1sUEsBAi0AFAAGAAgAAAAhAOwjO+PdAAAACQEAAA8AAAAA&#10;AAAAAAAAAAAAlAQAAGRycy9kb3ducmV2LnhtbFBLBQYAAAAABAAEAPMAAACeBQAAAAA=&#10;" fillcolor="white [3201]" strokeweight=".5pt">
                <v:textbox>
                  <w:txbxContent>
                    <w:p w14:paraId="2600D088" w14:textId="77777777" w:rsidR="00EC1AFE" w:rsidRPr="00B70F22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 w:rsidRPr="00B70F22">
                        <w:rPr>
                          <w:lang w:val="en-IN"/>
                        </w:rPr>
                        <w:t>Recommendations</w:t>
                      </w:r>
                    </w:p>
                    <w:p w14:paraId="084CB5E5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E2ADC7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5181B0" wp14:editId="550FDC9E">
                <wp:simplePos x="0" y="0"/>
                <wp:positionH relativeFrom="column">
                  <wp:posOffset>4522470</wp:posOffset>
                </wp:positionH>
                <wp:positionV relativeFrom="paragraph">
                  <wp:posOffset>78740</wp:posOffset>
                </wp:positionV>
                <wp:extent cx="1264920" cy="266700"/>
                <wp:effectExtent l="0" t="0" r="11430" b="19050"/>
                <wp:wrapNone/>
                <wp:docPr id="20013184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AC66C" w14:textId="77777777" w:rsidR="00EC1AFE" w:rsidRDefault="00EC1AFE" w:rsidP="00EC1AFE">
                            <w:proofErr w:type="spellStart"/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>Neighborhood</w:t>
                            </w:r>
                            <w:proofErr w:type="spellEnd"/>
                            <w:r w:rsidRPr="0052016B">
                              <w:rPr>
                                <w:b/>
                                <w:bCs/>
                                <w:lang w:val="en-IN"/>
                              </w:rPr>
                              <w:t xml:space="preserve">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81B0" id="_x0000_s1035" type="#_x0000_t202" style="position:absolute;left:0;text-align:left;margin-left:356.1pt;margin-top:6.2pt;width:99.6pt;height:2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QtOgIAAIM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B4fDUbD8QBNHG2D0eg2T7xm59fW+fBVQEOiUFKHbUlsse2j&#10;DxgRXY8uMZgHraqF0jopcRTEXDuyZdhEHVKO+OLKSxvSlnT0+SZPwFe2CH16v9KM/4hVXiOgpg1e&#10;nmuPUuhWHVFVScdHXlZQ7ZAuB/tJ8pYvFMI/Mh9emMPRQRpwHcIzHlID5gQHiZIa3K+/3Ud/7Cha&#10;KWlxFEvqf26YE5TobwZ7Pe4Ph3F2kzK8uY1Uu0vL6tJiNs0ckKg+Lp7lSYz+QR9F6aB5w62Zxaho&#10;YoZj7JKGozgP+wXBreNiNktOOK2WhUeztDxCx8ZEWl+7N+bsoa0BB+IJjkPLinfd3fvGlwZmmwBS&#10;pdZHnvesHujHSU/dOWxlXKVLPXmd/x3T3wAAAP//AwBQSwMEFAAGAAgAAAAhAKw75BvcAAAACQEA&#10;AA8AAABkcnMvZG93bnJldi54bWxMj8FOwzAMhu9IvENkJG4sbVWgK00nQIMLpw3EOWu8JKJJqiTr&#10;yttjTnCz9X/6/bnbLG5kM8ZkgxdQrgpg6IegrNcCPt5fbhpgKUuv5Bg8CvjGBJv+8qKTrQpnv8N5&#10;nzWjEp9aKcDkPLWcp8Ggk2kVJvSUHUN0MtMaNVdRnqncjbwqijvupPV0wcgJnw0OX/uTE7B90ms9&#10;NDKabaOsnZfP45t+FeL6anl8AJZxyX8w/OqTOvTkdAgnrxIbBdyXVUUoBVUNjIB1WdJwEHBb18D7&#10;jv//oP8BAAD//wMAUEsBAi0AFAAGAAgAAAAhALaDOJL+AAAA4QEAABMAAAAAAAAAAAAAAAAAAAAA&#10;AFtDb250ZW50X1R5cGVzXS54bWxQSwECLQAUAAYACAAAACEAOP0h/9YAAACUAQAACwAAAAAAAAAA&#10;AAAAAAAvAQAAX3JlbHMvLnJlbHNQSwECLQAUAAYACAAAACEAKp/0LToCAACDBAAADgAAAAAAAAAA&#10;AAAAAAAuAgAAZHJzL2Uyb0RvYy54bWxQSwECLQAUAAYACAAAACEArDvkG9wAAAAJAQAADwAAAAAA&#10;AAAAAAAAAACUBAAAZHJzL2Rvd25yZXYueG1sUEsFBgAAAAAEAAQA8wAAAJ0FAAAAAA==&#10;" fillcolor="white [3201]" strokeweight=".5pt">
                <v:textbox>
                  <w:txbxContent>
                    <w:p w14:paraId="01EAC66C" w14:textId="77777777" w:rsidR="00EC1AFE" w:rsidRDefault="00EC1AFE" w:rsidP="00EC1AFE">
                      <w:proofErr w:type="spellStart"/>
                      <w:r w:rsidRPr="0052016B">
                        <w:rPr>
                          <w:b/>
                          <w:bCs/>
                          <w:lang w:val="en-IN"/>
                        </w:rPr>
                        <w:t>Neighborhood</w:t>
                      </w:r>
                      <w:proofErr w:type="spellEnd"/>
                      <w:r w:rsidRPr="0052016B">
                        <w:rPr>
                          <w:b/>
                          <w:bCs/>
                          <w:lang w:val="en-IN"/>
                        </w:rPr>
                        <w:t xml:space="preserve"> Insights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FABA725" wp14:editId="5F00A7BE">
                <wp:simplePos x="0" y="0"/>
                <wp:positionH relativeFrom="column">
                  <wp:posOffset>2975610</wp:posOffset>
                </wp:positionH>
                <wp:positionV relativeFrom="paragraph">
                  <wp:posOffset>124460</wp:posOffset>
                </wp:positionV>
                <wp:extent cx="7620" cy="579120"/>
                <wp:effectExtent l="95250" t="19050" r="87630" b="87630"/>
                <wp:wrapNone/>
                <wp:docPr id="3941681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ECBDD" id="Straight Arrow Connector 3" o:spid="_x0000_s1026" type="#_x0000_t32" style="position:absolute;margin-left:234.3pt;margin-top:9.8pt;width:.6pt;height:45.6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UKxAEAANcDAAAOAAAAZHJzL2Uyb0RvYy54bWysU9tu1DAQfUfiHyy/s8muRAvRZvuw5fKA&#10;oKLwAa4zTiz5JnvYJH/P2NlNESAqVbyMHHvOmTlnJvubyRp2gpi0dy3fbmrOwEnfade3/Pu396/e&#10;cJZQuE4Y76DlMyR+c3j5Yj+GBnZ+8KaDyIjEpWYMLR8QQ1NVSQ5gRdr4AI4elY9WIH3GvuqiGInd&#10;mmpX11fV6GMXopeQEt3eLo/8UPiVAolflEqAzLScesMSY4kPOVaHvWj6KMKg5bkN8YwurNCOiq5U&#10;twIF+xH1H1RWy+iTV7iR3lZeKS2haCA12/o3NfeDCFC0kDkprDal/0crP5+O7i6SDWNITQp3MauY&#10;VLRMGR0+0kyLLuqUTcW2ebUNJmSSLq+vdmStpIfX12+3dCa2aiHJZCEm/ADesnxoecIodD/g0TtH&#10;4/FxKSBOnxIuwAsgg43LEYU271zHcA60Qxi1cL2Bc52cUj12X044G1jgX0Ex3VGXu6KjLBYcTWQn&#10;QSshpASH25WJsjNMaWNWYP008JyfoVCWbgUv4v5ZdUWUyt7hCrba+fi36jhdWlZL/sWBRXe24MF3&#10;c5lrsYa2p8zkvOl5PX/9LvDH//HwEwAA//8DAFBLAwQUAAYACAAAACEAH4Ct5t8AAAAKAQAADwAA&#10;AGRycy9kb3ducmV2LnhtbEyPzU7DMBCE70i8g7VI3KidqAppiFMhEEJc+Gm5cHPjJY6I11HstOHt&#10;WU5wWu3OaPaberv4QRxxin0gDdlKgUBqg+2p0/C+f7gqQcRkyJohEGr4xgjb5vysNpUNJ3rD4y51&#10;gkMoVkaDS2mspIytQ2/iKoxIrH2GyZvE69RJO5kTh/tB5koV0pue+IMzI945bL92s9fweh/Uc/4y&#10;Ope1+TzH/Olxf/2h9eXFcnsDIuGS/szwi8/o0DDTIcxkoxg0rIuyYCsLG55sWBcb7nLgQ6ZKkE0t&#10;/1dofgAAAP//AwBQSwECLQAUAAYACAAAACEAtoM4kv4AAADhAQAAEwAAAAAAAAAAAAAAAAAAAAAA&#10;W0NvbnRlbnRfVHlwZXNdLnhtbFBLAQItABQABgAIAAAAIQA4/SH/1gAAAJQBAAALAAAAAAAAAAAA&#10;AAAAAC8BAABfcmVscy8ucmVsc1BLAQItABQABgAIAAAAIQClV0UKxAEAANcDAAAOAAAAAAAAAAAA&#10;AAAAAC4CAABkcnMvZTJvRG9jLnhtbFBLAQItABQABgAIAAAAIQAfgK3m3wAAAAoBAAAPAAAAAAAA&#10;AAAAAAAAAB4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B31612B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</w:p>
    <w:p w14:paraId="50697919" w14:textId="77777777" w:rsidR="00EC1AFE" w:rsidRDefault="00EC1AFE" w:rsidP="00EC1AFE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6D2453C" wp14:editId="6F0C2A26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36420" cy="259080"/>
                <wp:effectExtent l="0" t="0" r="11430" b="26670"/>
                <wp:wrapNone/>
                <wp:docPr id="19405801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AC180" w14:textId="77777777" w:rsidR="00EC1AFE" w:rsidRPr="004E00F8" w:rsidRDefault="00EC1AFE" w:rsidP="00EC1AF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2453C" id="_x0000_s1036" type="#_x0000_t202" style="position:absolute;left:0;text-align:left;margin-left:161.7pt;margin-top:2.45pt;width:144.6pt;height:20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/VOQIAAIQEAAAOAAAAZHJzL2Uyb0RvYy54bWysVE2PGjEMvVfqf4hyLzOwQFnEsKKsqCqh&#10;3ZXYas8hkzBRM3GaBGbor68Tvrc9Vb1kHNt5tp/tmTy0tSY74bwCU9BuJ6dEGA6lMpuCfn9dfBpR&#10;4gMzJdNgREH3wtOH6ccPk8aORQ8q0KVwBEGMHze2oFUIdpxlnleiZr4DVhg0SnA1C3h1m6x0rEH0&#10;Wme9PB9mDbjSOuDCe9Q+Hox0mvClFDw8S+lFILqgmFtIp0vnOp7ZdMLGG8dspfgxDfYPWdRMGQx6&#10;hnpkgZGtU39A1Yo78CBDh0OdgZSKi1QDVtPN31WzqpgVqRYkx9szTf7/wfKn3cq+OBLaL9BiAyMh&#10;jfVjj8pYTytdHb+YKUE7Urg/0ybaQHh8NLob9nto4mjrDe7zUeI1u7y2zoevAmoShYI6bEtii+2W&#10;PmBEdD25xGAetCoXSut0iaMg5tqRHcMm6pByxBc3XtqQpqDDu0GegG9sEfr8fq0Z/xGrvEXAmzao&#10;vNQepdCuW6JKLDFVFFVrKPfIl4PDKHnLFwrxl8yHF+ZwdpAH3IfwjIfUgEnBUaKkAvfrb/rojy1F&#10;KyUNzmJB/c8tc4IS/c1gs++7/X4c3nTpDz5Hrt21ZX1tMdt6DshUFzfP8iRG/6BPonRQv+HazGJU&#10;NDHDMXZBw0mch8OG4NpxMZslJxxXy8LSrCyP0LEzkdfX9o05e+xrwIl4gtPUsvG79h5840sDs20A&#10;qVLvL6we+cdRT+05rmXcpet78rr8PKa/AQAA//8DAFBLAwQUAAYACAAAACEArDX5qNwAAAAIAQAA&#10;DwAAAGRycy9kb3ducmV2LnhtbEyPMU/DMBSEdyT+g/WQ2KjTtIQ0xKkAFRYmCmJ+jV3bIrYj203D&#10;v+cxwXi609137XZ2A5tUTDZ4ActFAUz5PkjrtYCP9+ebGljK6CUOwSsB3yrBtru8aLGR4ezf1LTP&#10;mlGJTw0KMDmPDeepN8phWoRRefKOITrMJKPmMuKZyt3Ay6KouEPracHgqJ6M6r/2Jydg96g3uq8x&#10;ml0trZ3mz+OrfhHi+mp+uAeW1Zz/wvCLT+jQEdMhnLxMbBCwKldrigpYb4CRXy3LCtiB9O0d8K7l&#10;/w90PwAAAP//AwBQSwECLQAUAAYACAAAACEAtoM4kv4AAADhAQAAEwAAAAAAAAAAAAAAAAAAAAAA&#10;W0NvbnRlbnRfVHlwZXNdLnhtbFBLAQItABQABgAIAAAAIQA4/SH/1gAAAJQBAAALAAAAAAAAAAAA&#10;AAAAAC8BAABfcmVscy8ucmVsc1BLAQItABQABgAIAAAAIQC/qr/VOQIAAIQEAAAOAAAAAAAAAAAA&#10;AAAAAC4CAABkcnMvZTJvRG9jLnhtbFBLAQItABQABgAIAAAAIQCsNfmo3AAAAAgBAAAPAAAAAAAA&#10;AAAAAAAAAJMEAABkcnMvZG93bnJldi54bWxQSwUGAAAAAAQABADzAAAAnAUAAAAA&#10;" fillcolor="white [3201]" strokeweight=".5pt">
                <v:textbox>
                  <w:txbxContent>
                    <w:p w14:paraId="26CAC180" w14:textId="77777777" w:rsidR="00EC1AFE" w:rsidRPr="004E00F8" w:rsidRDefault="00EC1AFE" w:rsidP="00EC1AF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50AA8B" w14:textId="559D9CF4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424C218D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63EBC28D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436EA7EE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6CDB1EDD" w14:textId="4E9711DE" w:rsidR="00EC1AFE" w:rsidRDefault="00EC1AFE" w:rsidP="00BC393C">
      <w:pPr>
        <w:rPr>
          <w:b/>
          <w:bCs/>
          <w:sz w:val="28"/>
          <w:szCs w:val="28"/>
          <w:lang w:val="en-IN"/>
        </w:rPr>
      </w:pPr>
      <w:r>
        <w:rPr>
          <w:lang w:val="en-IN"/>
        </w:rPr>
        <w:pict w14:anchorId="1A9B3042">
          <v:rect id="_x0000_i1075" style="width:0;height:1.5pt" o:hralign="center" o:hrstd="t" o:hr="t" fillcolor="#a0a0a0" stroked="f"/>
        </w:pict>
      </w:r>
    </w:p>
    <w:p w14:paraId="71D888EA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534597EA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0663E57F" w14:textId="77777777" w:rsidR="00EC1AFE" w:rsidRDefault="00EC1AFE" w:rsidP="00BC393C">
      <w:pPr>
        <w:rPr>
          <w:b/>
          <w:bCs/>
          <w:sz w:val="28"/>
          <w:szCs w:val="28"/>
          <w:lang w:val="en-IN"/>
        </w:rPr>
      </w:pPr>
    </w:p>
    <w:p w14:paraId="397532EF" w14:textId="2FE1D98E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lastRenderedPageBreak/>
        <w:t>Steps in the Analysis</w:t>
      </w:r>
    </w:p>
    <w:p w14:paraId="602FC1A1" w14:textId="77777777" w:rsidR="00BC393C" w:rsidRPr="00BC393C" w:rsidRDefault="00BC393C" w:rsidP="00BC393C">
      <w:pPr>
        <w:rPr>
          <w:b/>
          <w:bCs/>
          <w:lang w:val="en-IN"/>
        </w:rPr>
      </w:pPr>
      <w:r w:rsidRPr="00BC393C">
        <w:rPr>
          <w:b/>
          <w:bCs/>
          <w:lang w:val="en-IN"/>
        </w:rPr>
        <w:t>1. Know Your Data</w:t>
      </w:r>
    </w:p>
    <w:p w14:paraId="0307570E" w14:textId="77777777" w:rsidR="00BC393C" w:rsidRDefault="00BC393C" w:rsidP="00A75A59">
      <w:pPr>
        <w:numPr>
          <w:ilvl w:val="0"/>
          <w:numId w:val="12"/>
        </w:numPr>
        <w:rPr>
          <w:lang w:val="en-IN"/>
        </w:rPr>
      </w:pPr>
      <w:r w:rsidRPr="00BC393C">
        <w:rPr>
          <w:b/>
          <w:bCs/>
          <w:lang w:val="en-IN"/>
        </w:rPr>
        <w:t>Dataset Variable Description:</w:t>
      </w:r>
      <w:r w:rsidRPr="00BC393C">
        <w:rPr>
          <w:lang w:val="en-IN"/>
        </w:rPr>
        <w:t xml:space="preserve"> The dataset includes columns such as </w:t>
      </w:r>
    </w:p>
    <w:p w14:paraId="455CAAB8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gramStart"/>
      <w:r w:rsidRPr="00BC393C">
        <w:rPr>
          <w:lang w:val="en-IN"/>
        </w:rPr>
        <w:t>id :</w:t>
      </w:r>
      <w:proofErr w:type="gramEnd"/>
      <w:r w:rsidRPr="00BC393C">
        <w:rPr>
          <w:lang w:val="en-IN"/>
        </w:rPr>
        <w:t xml:space="preserve"> Unique ID</w:t>
      </w:r>
    </w:p>
    <w:p w14:paraId="0F0E34C1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gramStart"/>
      <w:r w:rsidRPr="00BC393C">
        <w:rPr>
          <w:lang w:val="en-IN"/>
        </w:rPr>
        <w:t>name :</w:t>
      </w:r>
      <w:proofErr w:type="gramEnd"/>
      <w:r w:rsidRPr="00BC393C">
        <w:rPr>
          <w:lang w:val="en-IN"/>
        </w:rPr>
        <w:t xml:space="preserve"> Name of the listing</w:t>
      </w:r>
    </w:p>
    <w:p w14:paraId="2F0A96C6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host_</w:t>
      </w:r>
      <w:proofErr w:type="gramStart"/>
      <w:r w:rsidRPr="00BC393C">
        <w:rPr>
          <w:lang w:val="en-IN"/>
        </w:rPr>
        <w:t>id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Unique </w:t>
      </w:r>
      <w:proofErr w:type="spellStart"/>
      <w:r w:rsidRPr="00BC393C">
        <w:rPr>
          <w:lang w:val="en-IN"/>
        </w:rPr>
        <w:t>host_id</w:t>
      </w:r>
      <w:proofErr w:type="spellEnd"/>
    </w:p>
    <w:p w14:paraId="4446E86C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host_</w:t>
      </w:r>
      <w:proofErr w:type="gramStart"/>
      <w:r w:rsidRPr="00BC393C">
        <w:rPr>
          <w:lang w:val="en-IN"/>
        </w:rPr>
        <w:t>name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Name of the host</w:t>
      </w:r>
    </w:p>
    <w:p w14:paraId="6F4F3D71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neighbourhood_</w:t>
      </w:r>
      <w:proofErr w:type="gramStart"/>
      <w:r w:rsidRPr="00BC393C">
        <w:rPr>
          <w:lang w:val="en-IN"/>
        </w:rPr>
        <w:t>group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location</w:t>
      </w:r>
    </w:p>
    <w:p w14:paraId="4DF4F975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proofErr w:type="gramStart"/>
      <w:r w:rsidRPr="00BC393C">
        <w:rPr>
          <w:lang w:val="en-IN"/>
        </w:rPr>
        <w:t>neighborhood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area</w:t>
      </w:r>
    </w:p>
    <w:p w14:paraId="4A12DC70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gramStart"/>
      <w:r w:rsidRPr="00BC393C">
        <w:rPr>
          <w:lang w:val="en-IN"/>
        </w:rPr>
        <w:t>latitude :</w:t>
      </w:r>
      <w:proofErr w:type="gramEnd"/>
      <w:r w:rsidRPr="00BC393C">
        <w:rPr>
          <w:lang w:val="en-IN"/>
        </w:rPr>
        <w:t xml:space="preserve"> Latitude range</w:t>
      </w:r>
    </w:p>
    <w:p w14:paraId="509F93D9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gramStart"/>
      <w:r w:rsidRPr="00BC393C">
        <w:rPr>
          <w:lang w:val="en-IN"/>
        </w:rPr>
        <w:t>longitude :</w:t>
      </w:r>
      <w:proofErr w:type="gramEnd"/>
      <w:r w:rsidRPr="00BC393C">
        <w:rPr>
          <w:lang w:val="en-IN"/>
        </w:rPr>
        <w:t xml:space="preserve"> Longitude range</w:t>
      </w:r>
    </w:p>
    <w:p w14:paraId="14F7B989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room_</w:t>
      </w:r>
      <w:proofErr w:type="gramStart"/>
      <w:r w:rsidRPr="00BC393C">
        <w:rPr>
          <w:lang w:val="en-IN"/>
        </w:rPr>
        <w:t>type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Type of listing</w:t>
      </w:r>
    </w:p>
    <w:p w14:paraId="7E957E1A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gramStart"/>
      <w:r w:rsidRPr="00BC393C">
        <w:rPr>
          <w:lang w:val="en-IN"/>
        </w:rPr>
        <w:t>price :</w:t>
      </w:r>
      <w:proofErr w:type="gramEnd"/>
      <w:r w:rsidRPr="00BC393C">
        <w:rPr>
          <w:lang w:val="en-IN"/>
        </w:rPr>
        <w:t xml:space="preserve"> Price of listing</w:t>
      </w:r>
    </w:p>
    <w:p w14:paraId="4813BAA2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minimum_</w:t>
      </w:r>
      <w:proofErr w:type="gramStart"/>
      <w:r w:rsidRPr="00BC393C">
        <w:rPr>
          <w:lang w:val="en-IN"/>
        </w:rPr>
        <w:t>nights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Minimum nights to be paid for</w:t>
      </w:r>
    </w:p>
    <w:p w14:paraId="37EBB730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number_of_</w:t>
      </w:r>
      <w:proofErr w:type="gramStart"/>
      <w:r w:rsidRPr="00BC393C">
        <w:rPr>
          <w:lang w:val="en-IN"/>
        </w:rPr>
        <w:t>reviews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Number of reviews</w:t>
      </w:r>
    </w:p>
    <w:p w14:paraId="68DF7A36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last_</w:t>
      </w:r>
      <w:proofErr w:type="gramStart"/>
      <w:r w:rsidRPr="00BC393C">
        <w:rPr>
          <w:lang w:val="en-IN"/>
        </w:rPr>
        <w:t>review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Content of the last review</w:t>
      </w:r>
    </w:p>
    <w:p w14:paraId="60605849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reviews_per_</w:t>
      </w:r>
      <w:proofErr w:type="gramStart"/>
      <w:r w:rsidRPr="00BC393C">
        <w:rPr>
          <w:lang w:val="en-IN"/>
        </w:rPr>
        <w:t>month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Number of checks per month</w:t>
      </w:r>
    </w:p>
    <w:p w14:paraId="6B27CD39" w14:textId="77777777" w:rsidR="00BC393C" w:rsidRP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 xml:space="preserve">• </w:t>
      </w:r>
      <w:proofErr w:type="spellStart"/>
      <w:r w:rsidRPr="00BC393C">
        <w:rPr>
          <w:lang w:val="en-IN"/>
        </w:rPr>
        <w:t>calculated_host_listing_</w:t>
      </w:r>
      <w:proofErr w:type="gramStart"/>
      <w:r w:rsidRPr="00BC393C">
        <w:rPr>
          <w:lang w:val="en-IN"/>
        </w:rPr>
        <w:t>count</w:t>
      </w:r>
      <w:proofErr w:type="spellEnd"/>
      <w:r w:rsidRPr="00BC393C">
        <w:rPr>
          <w:lang w:val="en-IN"/>
        </w:rPr>
        <w:t xml:space="preserve"> :</w:t>
      </w:r>
      <w:proofErr w:type="gramEnd"/>
      <w:r w:rsidRPr="00BC393C">
        <w:rPr>
          <w:lang w:val="en-IN"/>
        </w:rPr>
        <w:t xml:space="preserve"> Total count</w:t>
      </w:r>
    </w:p>
    <w:p w14:paraId="2437DFA1" w14:textId="70F8E257" w:rsidR="00BC393C" w:rsidRDefault="00BC393C" w:rsidP="00BC393C">
      <w:pPr>
        <w:ind w:left="720"/>
        <w:rPr>
          <w:lang w:val="en-IN"/>
        </w:rPr>
      </w:pPr>
      <w:r w:rsidRPr="00BC393C">
        <w:rPr>
          <w:lang w:val="en-IN"/>
        </w:rPr>
        <w:t>• availability_</w:t>
      </w:r>
      <w:proofErr w:type="gramStart"/>
      <w:r w:rsidRPr="00BC393C">
        <w:rPr>
          <w:lang w:val="en-IN"/>
        </w:rPr>
        <w:t>365 :</w:t>
      </w:r>
      <w:proofErr w:type="gramEnd"/>
      <w:r w:rsidRPr="00BC393C">
        <w:rPr>
          <w:lang w:val="en-IN"/>
        </w:rPr>
        <w:t xml:space="preserve"> Availability around the year</w:t>
      </w:r>
    </w:p>
    <w:p w14:paraId="2C9BA3C3" w14:textId="77777777" w:rsidR="00BC393C" w:rsidRPr="00BC393C" w:rsidRDefault="00000000" w:rsidP="00BC393C">
      <w:pPr>
        <w:rPr>
          <w:lang w:val="en-IN"/>
        </w:rPr>
      </w:pPr>
      <w:r>
        <w:rPr>
          <w:lang w:val="en-IN"/>
        </w:rPr>
        <w:pict w14:anchorId="613920FA">
          <v:rect id="_x0000_i1028" style="width:0;height:1.5pt" o:hralign="center" o:hrstd="t" o:hr="t" fillcolor="#a0a0a0" stroked="f"/>
        </w:pict>
      </w:r>
    </w:p>
    <w:p w14:paraId="69E64C26" w14:textId="77777777" w:rsidR="00BC393C" w:rsidRDefault="00BC393C" w:rsidP="00BC393C">
      <w:pPr>
        <w:rPr>
          <w:b/>
          <w:bCs/>
          <w:lang w:val="en-IN"/>
        </w:rPr>
      </w:pPr>
      <w:r w:rsidRPr="00BC393C">
        <w:rPr>
          <w:b/>
          <w:bCs/>
          <w:lang w:val="en-IN"/>
        </w:rPr>
        <w:t>2. Data Wrangling</w:t>
      </w:r>
    </w:p>
    <w:p w14:paraId="7FBA746C" w14:textId="3E104E49" w:rsidR="00E566EF" w:rsidRPr="00BC393C" w:rsidRDefault="00E566EF" w:rsidP="00E566EF">
      <w:pPr>
        <w:numPr>
          <w:ilvl w:val="0"/>
          <w:numId w:val="12"/>
        </w:numPr>
        <w:rPr>
          <w:lang w:val="en-IN"/>
        </w:rPr>
      </w:pPr>
      <w:r w:rsidRPr="00BC393C">
        <w:rPr>
          <w:b/>
          <w:bCs/>
          <w:lang w:val="en-IN"/>
        </w:rPr>
        <w:t>Data Cleaning:</w:t>
      </w:r>
      <w:r w:rsidRPr="00BC393C">
        <w:rPr>
          <w:lang w:val="en-IN"/>
        </w:rPr>
        <w:t xml:space="preserve"> Removed unwanted columns like latitude and longitude. Deal with missing values using heatmaps and data wrangling techniques.</w:t>
      </w:r>
    </w:p>
    <w:p w14:paraId="276F9BD8" w14:textId="6B6A0922" w:rsidR="00E566EF" w:rsidRPr="00BC393C" w:rsidRDefault="00E566EF" w:rsidP="00BC393C">
      <w:pPr>
        <w:numPr>
          <w:ilvl w:val="0"/>
          <w:numId w:val="12"/>
        </w:numPr>
        <w:rPr>
          <w:lang w:val="en-IN"/>
        </w:rPr>
      </w:pPr>
      <w:r w:rsidRPr="00BC393C">
        <w:rPr>
          <w:b/>
          <w:bCs/>
          <w:lang w:val="en-IN"/>
        </w:rPr>
        <w:t>Unique Values Analysis:</w:t>
      </w:r>
      <w:r w:rsidRPr="00BC393C">
        <w:rPr>
          <w:lang w:val="en-IN"/>
        </w:rPr>
        <w:t xml:space="preserve"> Explored the unique categories for each feature to understand their diversity.</w:t>
      </w:r>
    </w:p>
    <w:p w14:paraId="4304459D" w14:textId="77777777" w:rsidR="00BC393C" w:rsidRPr="00BC393C" w:rsidRDefault="00BC393C" w:rsidP="00BC393C">
      <w:pPr>
        <w:numPr>
          <w:ilvl w:val="0"/>
          <w:numId w:val="13"/>
        </w:numPr>
        <w:rPr>
          <w:lang w:val="en-IN"/>
        </w:rPr>
      </w:pPr>
      <w:r w:rsidRPr="00BC393C">
        <w:rPr>
          <w:b/>
          <w:bCs/>
          <w:lang w:val="en-IN"/>
        </w:rPr>
        <w:t>Duplicate Removal:</w:t>
      </w:r>
      <w:r w:rsidRPr="00BC393C">
        <w:rPr>
          <w:lang w:val="en-IN"/>
        </w:rPr>
        <w:t xml:space="preserve"> Identified and eliminated duplicate entries.</w:t>
      </w:r>
    </w:p>
    <w:p w14:paraId="15EF82E3" w14:textId="6E77D99D" w:rsidR="00BC393C" w:rsidRPr="00BC393C" w:rsidRDefault="00BC393C" w:rsidP="00BC393C">
      <w:pPr>
        <w:numPr>
          <w:ilvl w:val="0"/>
          <w:numId w:val="13"/>
        </w:numPr>
        <w:rPr>
          <w:lang w:val="en-IN"/>
        </w:rPr>
      </w:pPr>
      <w:r w:rsidRPr="00BC393C">
        <w:rPr>
          <w:b/>
          <w:bCs/>
          <w:lang w:val="en-IN"/>
        </w:rPr>
        <w:t>Missing Values:</w:t>
      </w:r>
      <w:r w:rsidRPr="00BC393C">
        <w:rPr>
          <w:lang w:val="en-IN"/>
        </w:rPr>
        <w:t xml:space="preserve"> Addressed null values for critical columns such as</w:t>
      </w:r>
      <w:r w:rsidR="00E566EF">
        <w:rPr>
          <w:lang w:val="en-IN"/>
        </w:rPr>
        <w:t xml:space="preserve"> </w:t>
      </w:r>
      <w:proofErr w:type="spellStart"/>
      <w:r w:rsidRPr="00BC393C">
        <w:rPr>
          <w:lang w:val="en-IN"/>
        </w:rPr>
        <w:t>reviews_per_month</w:t>
      </w:r>
      <w:proofErr w:type="spellEnd"/>
      <w:r w:rsidRPr="00BC393C">
        <w:rPr>
          <w:lang w:val="en-IN"/>
        </w:rPr>
        <w:t xml:space="preserve"> using appropriate imputation techniques.</w:t>
      </w:r>
    </w:p>
    <w:p w14:paraId="207CF2B1" w14:textId="77777777" w:rsidR="00BC393C" w:rsidRPr="00BC393C" w:rsidRDefault="00BC393C" w:rsidP="00BC393C">
      <w:pPr>
        <w:numPr>
          <w:ilvl w:val="0"/>
          <w:numId w:val="13"/>
        </w:numPr>
        <w:rPr>
          <w:lang w:val="en-IN"/>
        </w:rPr>
      </w:pPr>
      <w:r w:rsidRPr="00BC393C">
        <w:rPr>
          <w:b/>
          <w:bCs/>
          <w:lang w:val="en-IN"/>
        </w:rPr>
        <w:t>Feature Transformation:</w:t>
      </w:r>
      <w:r w:rsidRPr="00BC393C">
        <w:rPr>
          <w:lang w:val="en-IN"/>
        </w:rPr>
        <w:t xml:space="preserve"> Converted categorical variables into formats suitable for analysis.</w:t>
      </w:r>
    </w:p>
    <w:p w14:paraId="5F653582" w14:textId="442CBEED" w:rsidR="00E566EF" w:rsidRDefault="00000000" w:rsidP="00BC393C">
      <w:pPr>
        <w:rPr>
          <w:lang w:val="en-IN"/>
        </w:rPr>
      </w:pPr>
      <w:r>
        <w:rPr>
          <w:lang w:val="en-IN"/>
        </w:rPr>
        <w:pict w14:anchorId="67B30B1B">
          <v:rect id="_x0000_i1029" style="width:0;height:1.5pt" o:hralign="center" o:hrstd="t" o:hr="t" fillcolor="#a0a0a0" stroked="f"/>
        </w:pict>
      </w:r>
    </w:p>
    <w:p w14:paraId="2F7600B1" w14:textId="77777777" w:rsidR="00EC1AFE" w:rsidRDefault="00EC1AFE" w:rsidP="00BC393C">
      <w:pPr>
        <w:rPr>
          <w:b/>
          <w:bCs/>
          <w:lang w:val="en-IN"/>
        </w:rPr>
      </w:pPr>
    </w:p>
    <w:p w14:paraId="0463BDDD" w14:textId="3BFE8D0D" w:rsidR="00E566EF" w:rsidRPr="00BC393C" w:rsidRDefault="00BC393C" w:rsidP="00BC393C">
      <w:pPr>
        <w:rPr>
          <w:lang w:val="en-IN"/>
        </w:rPr>
      </w:pPr>
      <w:r w:rsidRPr="00BC393C">
        <w:rPr>
          <w:b/>
          <w:bCs/>
          <w:lang w:val="en-IN"/>
        </w:rPr>
        <w:lastRenderedPageBreak/>
        <w:t>3. Data Visualization &amp; Insights</w:t>
      </w:r>
    </w:p>
    <w:p w14:paraId="47D96F59" w14:textId="16A194D5" w:rsidR="00BC393C" w:rsidRPr="00BC393C" w:rsidRDefault="00BC393C" w:rsidP="00BC393C">
      <w:pPr>
        <w:rPr>
          <w:lang w:val="en-IN"/>
        </w:rPr>
      </w:pPr>
      <w:r w:rsidRPr="00BC393C">
        <w:rPr>
          <w:b/>
          <w:bCs/>
          <w:lang w:val="en-IN"/>
        </w:rPr>
        <w:t>Chart 1:</w:t>
      </w:r>
      <w:r w:rsidRPr="00BC393C">
        <w:rPr>
          <w:rFonts w:ascii="Roboto" w:eastAsia="Times New Roman" w:hAnsi="Roboto" w:cs="Times New Roman"/>
          <w:b/>
          <w:bCs/>
          <w:i/>
          <w:iCs/>
          <w:color w:val="E3E3E3"/>
          <w:sz w:val="27"/>
          <w:szCs w:val="27"/>
          <w:lang w:val="en-IN" w:eastAsia="en-IN" w:bidi="mr-IN"/>
        </w:rPr>
        <w:t xml:space="preserve"> </w:t>
      </w:r>
      <w:r w:rsidRPr="00BC393C">
        <w:rPr>
          <w:lang w:val="en-IN"/>
        </w:rPr>
        <w:t xml:space="preserve">Pie Chart on Dependant Variable i.e., </w:t>
      </w:r>
      <w:proofErr w:type="spellStart"/>
      <w:r w:rsidRPr="00BC393C">
        <w:rPr>
          <w:lang w:val="en-IN"/>
        </w:rPr>
        <w:t>neighbourhood_group</w:t>
      </w:r>
      <w:proofErr w:type="spellEnd"/>
      <w:r w:rsidRPr="00BC393C">
        <w:rPr>
          <w:lang w:val="en-IN"/>
        </w:rPr>
        <w:t xml:space="preserve"> (Univariate)</w:t>
      </w:r>
    </w:p>
    <w:p w14:paraId="6C405F68" w14:textId="629B1CA7" w:rsidR="00BC393C" w:rsidRPr="00BC393C" w:rsidRDefault="00BE294B" w:rsidP="00E566EF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73A72F1F" wp14:editId="75F0C10E">
            <wp:extent cx="4038600" cy="3721735"/>
            <wp:effectExtent l="0" t="0" r="0" b="0"/>
            <wp:docPr id="59188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356" cy="37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9EBD" w14:textId="4FE7FE26" w:rsidR="00E566EF" w:rsidRPr="00EC1AFE" w:rsidRDefault="00BC393C" w:rsidP="00E566EF">
      <w:pPr>
        <w:numPr>
          <w:ilvl w:val="0"/>
          <w:numId w:val="14"/>
        </w:numPr>
        <w:rPr>
          <w:lang w:val="en-IN"/>
        </w:rPr>
      </w:pPr>
      <w:r w:rsidRPr="00BC393C">
        <w:rPr>
          <w:lang w:val="en-IN"/>
        </w:rPr>
        <w:t>Insight: Manhattan has the highest number of listings, reflecting its popularity among tourists.</w:t>
      </w:r>
    </w:p>
    <w:p w14:paraId="597714A6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t>Chart 2: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 xml:space="preserve">Distribution of Airbnb listings in different </w:t>
      </w:r>
      <w:proofErr w:type="spellStart"/>
      <w:r w:rsidR="00BE294B" w:rsidRPr="00BE294B">
        <w:rPr>
          <w:lang w:val="en-IN"/>
        </w:rPr>
        <w:t>neighborhoods</w:t>
      </w:r>
      <w:proofErr w:type="spellEnd"/>
      <w:r w:rsidR="00BE294B" w:rsidRPr="00BE294B">
        <w:rPr>
          <w:lang w:val="en-IN"/>
        </w:rPr>
        <w:t xml:space="preserve"> as room types (Bivariate)</w:t>
      </w:r>
    </w:p>
    <w:p w14:paraId="17C7F43A" w14:textId="1197430F" w:rsidR="00BC393C" w:rsidRPr="00BC393C" w:rsidRDefault="00BE294B" w:rsidP="00E566EF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72F461C0" wp14:editId="49BDE043">
            <wp:extent cx="5364480" cy="3274568"/>
            <wp:effectExtent l="0" t="0" r="7620" b="2540"/>
            <wp:docPr id="20030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8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040" cy="32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08A" w14:textId="68702016" w:rsidR="00E566EF" w:rsidRPr="00BC393C" w:rsidRDefault="00BC393C" w:rsidP="00E566EF">
      <w:pPr>
        <w:numPr>
          <w:ilvl w:val="0"/>
          <w:numId w:val="15"/>
        </w:numPr>
        <w:rPr>
          <w:lang w:val="en-IN"/>
        </w:rPr>
      </w:pPr>
      <w:r w:rsidRPr="00BC393C">
        <w:rPr>
          <w:lang w:val="en-IN"/>
        </w:rPr>
        <w:t>Insight: Entire homes/apartments dominate Manhattan, while private rooms are more common in Brooklyn.</w:t>
      </w:r>
    </w:p>
    <w:p w14:paraId="773768CF" w14:textId="77777777" w:rsidR="00E566EF" w:rsidRDefault="00E566EF" w:rsidP="00BE294B">
      <w:pPr>
        <w:rPr>
          <w:b/>
          <w:bCs/>
          <w:lang w:val="en-IN"/>
        </w:rPr>
      </w:pPr>
    </w:p>
    <w:p w14:paraId="470B71A0" w14:textId="2FF2230D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lastRenderedPageBreak/>
        <w:t>Chart 3: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Distribution of Airbnb listing prices by room type (Bivariate)</w:t>
      </w:r>
    </w:p>
    <w:p w14:paraId="7626B16D" w14:textId="36437E6B" w:rsidR="00BC393C" w:rsidRPr="00BC393C" w:rsidRDefault="00BE294B" w:rsidP="00E566EF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5655977A" wp14:editId="1BCBB812">
            <wp:extent cx="5905500" cy="3802380"/>
            <wp:effectExtent l="0" t="0" r="0" b="7620"/>
            <wp:docPr id="131526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7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5A7E" w14:textId="55817B08" w:rsidR="00E566EF" w:rsidRPr="00BC393C" w:rsidRDefault="00BC393C" w:rsidP="00E566EF">
      <w:pPr>
        <w:numPr>
          <w:ilvl w:val="0"/>
          <w:numId w:val="16"/>
        </w:numPr>
        <w:rPr>
          <w:lang w:val="en-IN"/>
        </w:rPr>
      </w:pPr>
      <w:r w:rsidRPr="00BC393C">
        <w:rPr>
          <w:lang w:val="en-IN"/>
        </w:rPr>
        <w:t>Insight: Entire homes/apartments are the most expensive, whereas shared rooms are the cheapest.</w:t>
      </w:r>
    </w:p>
    <w:p w14:paraId="5934DC9F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t>Chart 4: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Relation B/W Locations and Availability 365 days (Bivariate)</w:t>
      </w:r>
    </w:p>
    <w:p w14:paraId="30210B05" w14:textId="51391C70" w:rsidR="00BC393C" w:rsidRPr="00BC393C" w:rsidRDefault="00BE294B" w:rsidP="0052016B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1704D38D" wp14:editId="5EAD4A88">
            <wp:extent cx="5940322" cy="3360420"/>
            <wp:effectExtent l="0" t="0" r="3810" b="0"/>
            <wp:docPr id="15458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36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411" cy="33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C512" w14:textId="07D26FAB" w:rsidR="00E566EF" w:rsidRPr="00BC393C" w:rsidRDefault="00BC393C" w:rsidP="00E566EF">
      <w:pPr>
        <w:numPr>
          <w:ilvl w:val="0"/>
          <w:numId w:val="17"/>
        </w:numPr>
        <w:rPr>
          <w:lang w:val="en-IN"/>
        </w:rPr>
      </w:pPr>
      <w:r w:rsidRPr="00BC393C">
        <w:rPr>
          <w:lang w:val="en-IN"/>
        </w:rPr>
        <w:t>Insight: Listings in Manhattan and Brooklyn show higher year-round availability.</w:t>
      </w:r>
    </w:p>
    <w:p w14:paraId="363C239B" w14:textId="77777777" w:rsidR="00EC1AFE" w:rsidRDefault="00EC1AFE" w:rsidP="00BE294B">
      <w:pPr>
        <w:rPr>
          <w:b/>
          <w:bCs/>
          <w:lang w:val="en-IN"/>
        </w:rPr>
      </w:pPr>
    </w:p>
    <w:p w14:paraId="075B228F" w14:textId="120DCB4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lastRenderedPageBreak/>
        <w:t>Chart 5: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Scatter Plot of Price and Minimum Nights (Bivariate)</w:t>
      </w:r>
    </w:p>
    <w:p w14:paraId="5464FEAA" w14:textId="116F698A" w:rsidR="00BC393C" w:rsidRPr="00BC393C" w:rsidRDefault="00BE294B" w:rsidP="0052016B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7A307C57" wp14:editId="35D28F29">
            <wp:extent cx="5890260" cy="3977640"/>
            <wp:effectExtent l="0" t="0" r="0" b="3810"/>
            <wp:docPr id="3922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2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6049" w14:textId="09BEE591" w:rsidR="00E566EF" w:rsidRPr="00BC393C" w:rsidRDefault="00BC393C" w:rsidP="00E566EF">
      <w:pPr>
        <w:numPr>
          <w:ilvl w:val="0"/>
          <w:numId w:val="18"/>
        </w:numPr>
        <w:rPr>
          <w:lang w:val="en-IN"/>
        </w:rPr>
      </w:pPr>
      <w:r w:rsidRPr="00BC393C">
        <w:rPr>
          <w:lang w:val="en-IN"/>
        </w:rPr>
        <w:t>Insight: Outliers exist with very high prices or extended minimum night stays, which could skew average pricing data.</w:t>
      </w:r>
    </w:p>
    <w:p w14:paraId="76BA19B5" w14:textId="77777777" w:rsidR="00BE294B" w:rsidRPr="00BE294B" w:rsidRDefault="00BC393C" w:rsidP="00BE294B">
      <w:pPr>
        <w:tabs>
          <w:tab w:val="num" w:pos="720"/>
        </w:tabs>
        <w:rPr>
          <w:lang w:val="en-IN"/>
        </w:rPr>
      </w:pPr>
      <w:r w:rsidRPr="00BC393C">
        <w:rPr>
          <w:b/>
          <w:bCs/>
          <w:lang w:val="en-IN"/>
        </w:rPr>
        <w:t>Chart 6: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Scatter Plot of Price and Number of Reviews (Bivariate)</w:t>
      </w:r>
    </w:p>
    <w:p w14:paraId="55385ABB" w14:textId="3BDDEE26" w:rsidR="00BE294B" w:rsidRDefault="00BE294B" w:rsidP="0052016B">
      <w:pPr>
        <w:tabs>
          <w:tab w:val="num" w:pos="720"/>
        </w:tabs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4C060790" wp14:editId="414B362D">
            <wp:extent cx="6027420" cy="3505200"/>
            <wp:effectExtent l="0" t="0" r="0" b="0"/>
            <wp:docPr id="189061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7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FCBA" w14:textId="0B65A35A" w:rsidR="00BC393C" w:rsidRPr="00BC393C" w:rsidRDefault="00BC393C" w:rsidP="00BE294B">
      <w:pPr>
        <w:tabs>
          <w:tab w:val="num" w:pos="720"/>
        </w:tabs>
        <w:rPr>
          <w:lang w:val="en-IN"/>
        </w:rPr>
      </w:pPr>
      <w:r w:rsidRPr="00BC393C">
        <w:rPr>
          <w:lang w:val="en-IN"/>
        </w:rPr>
        <w:t>Insight: Listings with moderate pricing tend to receive more reviews, indicating a sweet spot for affordability and value.</w:t>
      </w:r>
    </w:p>
    <w:p w14:paraId="10697C76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lastRenderedPageBreak/>
        <w:t>Chart 7: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Distribution of Prices by Neighbourhood Group (Bivariate)</w:t>
      </w:r>
    </w:p>
    <w:p w14:paraId="610236B9" w14:textId="61E284A7" w:rsidR="00BC393C" w:rsidRPr="00BC393C" w:rsidRDefault="00BE294B" w:rsidP="0052016B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4A07E943" wp14:editId="46C382B5">
            <wp:extent cx="5445149" cy="3855720"/>
            <wp:effectExtent l="0" t="0" r="3175" b="0"/>
            <wp:docPr id="6106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13" cy="38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82A" w14:textId="77777777" w:rsidR="00BC393C" w:rsidRPr="00BC393C" w:rsidRDefault="00BC393C" w:rsidP="00BC393C">
      <w:pPr>
        <w:numPr>
          <w:ilvl w:val="0"/>
          <w:numId w:val="20"/>
        </w:numPr>
        <w:rPr>
          <w:lang w:val="en-IN"/>
        </w:rPr>
      </w:pPr>
      <w:r w:rsidRPr="00BC393C">
        <w:rPr>
          <w:lang w:val="en-IN"/>
        </w:rPr>
        <w:t>Insight: Manhattan listings have the highest average prices, while Staten Island is the most affordable.</w:t>
      </w:r>
    </w:p>
    <w:p w14:paraId="0FDE8992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t>Chart 8: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>Histogram of Number of Reviews (Univariate)</w:t>
      </w:r>
    </w:p>
    <w:p w14:paraId="16497EC0" w14:textId="51003ABC" w:rsidR="00BC393C" w:rsidRPr="00BC393C" w:rsidRDefault="00BE294B" w:rsidP="0052016B">
      <w:pPr>
        <w:jc w:val="center"/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10DA16DE" wp14:editId="136C184F">
            <wp:extent cx="5486400" cy="3390900"/>
            <wp:effectExtent l="0" t="0" r="0" b="0"/>
            <wp:docPr id="197876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8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36E9" w14:textId="77777777" w:rsidR="00BC393C" w:rsidRPr="00BC393C" w:rsidRDefault="00BC393C" w:rsidP="00BC393C">
      <w:pPr>
        <w:numPr>
          <w:ilvl w:val="0"/>
          <w:numId w:val="21"/>
        </w:numPr>
        <w:rPr>
          <w:lang w:val="en-IN"/>
        </w:rPr>
      </w:pPr>
      <w:r w:rsidRPr="00BC393C">
        <w:rPr>
          <w:lang w:val="en-IN"/>
        </w:rPr>
        <w:t>Insight: A majority of listings have fewer than 50 reviews, highlighting the need for hosts to actively encourage guest feedback.</w:t>
      </w:r>
    </w:p>
    <w:p w14:paraId="0ECD1198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lastRenderedPageBreak/>
        <w:t>Chart 9: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 xml:space="preserve">Top 10 Cheapest </w:t>
      </w:r>
      <w:proofErr w:type="spellStart"/>
      <w:r w:rsidR="00BE294B" w:rsidRPr="00BE294B">
        <w:rPr>
          <w:lang w:val="en-IN"/>
        </w:rPr>
        <w:t>Neighborhoods</w:t>
      </w:r>
      <w:proofErr w:type="spellEnd"/>
      <w:r w:rsidR="00BE294B" w:rsidRPr="00BE294B">
        <w:rPr>
          <w:lang w:val="en-IN"/>
        </w:rPr>
        <w:t xml:space="preserve"> (Bivariate)</w:t>
      </w:r>
    </w:p>
    <w:p w14:paraId="63975418" w14:textId="7F2099E2" w:rsidR="00BC393C" w:rsidRPr="00BC393C" w:rsidRDefault="00BE294B" w:rsidP="00BC393C">
      <w:pPr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20BC7D92" wp14:editId="58CA9E2E">
            <wp:extent cx="5486400" cy="3456305"/>
            <wp:effectExtent l="0" t="0" r="0" b="0"/>
            <wp:docPr id="128779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7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98D" w14:textId="77777777" w:rsidR="00BC393C" w:rsidRPr="00BC393C" w:rsidRDefault="00BC393C" w:rsidP="00BC393C">
      <w:pPr>
        <w:numPr>
          <w:ilvl w:val="0"/>
          <w:numId w:val="22"/>
        </w:numPr>
        <w:rPr>
          <w:lang w:val="en-IN"/>
        </w:rPr>
      </w:pPr>
      <w:r w:rsidRPr="00BC393C">
        <w:rPr>
          <w:lang w:val="en-IN"/>
        </w:rPr>
        <w:t xml:space="preserve">Insight: </w:t>
      </w:r>
      <w:proofErr w:type="spellStart"/>
      <w:r w:rsidRPr="00BC393C">
        <w:rPr>
          <w:lang w:val="en-IN"/>
        </w:rPr>
        <w:t>Neighborhoods</w:t>
      </w:r>
      <w:proofErr w:type="spellEnd"/>
      <w:r w:rsidRPr="00BC393C">
        <w:rPr>
          <w:lang w:val="en-IN"/>
        </w:rPr>
        <w:t xml:space="preserve"> like Bay Ridge and Flatlands in Brooklyn offer affordable options.</w:t>
      </w:r>
    </w:p>
    <w:p w14:paraId="510FE91F" w14:textId="77777777" w:rsidR="00BE294B" w:rsidRPr="00BE294B" w:rsidRDefault="00BC393C" w:rsidP="00BE294B">
      <w:pPr>
        <w:rPr>
          <w:lang w:val="en-IN"/>
        </w:rPr>
      </w:pPr>
      <w:r w:rsidRPr="00BC393C">
        <w:rPr>
          <w:b/>
          <w:bCs/>
          <w:lang w:val="en-IN"/>
        </w:rPr>
        <w:t>Chart 10:</w:t>
      </w:r>
      <w:r w:rsidRPr="00BC393C">
        <w:rPr>
          <w:lang w:val="en-IN"/>
        </w:rPr>
        <w:t xml:space="preserve"> </w:t>
      </w:r>
      <w:r w:rsidR="00BE294B" w:rsidRPr="00BE294B">
        <w:rPr>
          <w:lang w:val="en-IN"/>
        </w:rPr>
        <w:t xml:space="preserve">Top 10 Most Expensive </w:t>
      </w:r>
      <w:proofErr w:type="spellStart"/>
      <w:r w:rsidR="00BE294B" w:rsidRPr="00BE294B">
        <w:rPr>
          <w:lang w:val="en-IN"/>
        </w:rPr>
        <w:t>Neighborhoods'</w:t>
      </w:r>
      <w:proofErr w:type="spellEnd"/>
      <w:r w:rsidR="00BE294B" w:rsidRPr="00BE294B">
        <w:rPr>
          <w:lang w:val="en-IN"/>
        </w:rPr>
        <w:t>(Bivariate)</w:t>
      </w:r>
    </w:p>
    <w:p w14:paraId="7D1B0139" w14:textId="49586018" w:rsidR="00BC393C" w:rsidRPr="00BC393C" w:rsidRDefault="00BE294B" w:rsidP="00BC393C">
      <w:pPr>
        <w:rPr>
          <w:lang w:val="en-IN"/>
        </w:rPr>
      </w:pPr>
      <w:r w:rsidRPr="00BE294B">
        <w:rPr>
          <w:noProof/>
          <w:lang w:val="en-IN"/>
        </w:rPr>
        <w:drawing>
          <wp:inline distT="0" distB="0" distL="0" distR="0" wp14:anchorId="5E6B515B" wp14:editId="7D2638E3">
            <wp:extent cx="5486400" cy="3839845"/>
            <wp:effectExtent l="0" t="0" r="0" b="8255"/>
            <wp:docPr id="20253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71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118" w14:textId="77777777" w:rsidR="00BC393C" w:rsidRPr="00BC393C" w:rsidRDefault="00BC393C" w:rsidP="00BC393C">
      <w:pPr>
        <w:numPr>
          <w:ilvl w:val="0"/>
          <w:numId w:val="23"/>
        </w:numPr>
        <w:rPr>
          <w:lang w:val="en-IN"/>
        </w:rPr>
      </w:pPr>
      <w:r w:rsidRPr="00BC393C">
        <w:rPr>
          <w:lang w:val="en-IN"/>
        </w:rPr>
        <w:t>Insight: Tribeca and SoHo in Manhattan lead with the highest average prices.</w:t>
      </w:r>
    </w:p>
    <w:p w14:paraId="3EB189C1" w14:textId="3C2ECFB8" w:rsidR="00EC1AFE" w:rsidRPr="00EC1AFE" w:rsidRDefault="00000000" w:rsidP="00BC393C">
      <w:pPr>
        <w:rPr>
          <w:lang w:val="en-IN"/>
        </w:rPr>
      </w:pPr>
      <w:r>
        <w:rPr>
          <w:lang w:val="en-IN"/>
        </w:rPr>
        <w:pict w14:anchorId="5ABE076A">
          <v:rect id="_x0000_i1030" style="width:0;height:1.5pt" o:hralign="center" o:hrstd="t" o:hr="t" fillcolor="#a0a0a0" stroked="f"/>
        </w:pict>
      </w:r>
    </w:p>
    <w:p w14:paraId="5C6B03C3" w14:textId="14954CD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lastRenderedPageBreak/>
        <w:t>Key Findings</w:t>
      </w:r>
    </w:p>
    <w:p w14:paraId="53A836B4" w14:textId="77777777" w:rsidR="0052016B" w:rsidRPr="0052016B" w:rsidRDefault="0052016B" w:rsidP="0052016B">
      <w:pPr>
        <w:spacing w:line="360" w:lineRule="auto"/>
        <w:rPr>
          <w:lang w:val="en-IN"/>
        </w:rPr>
      </w:pPr>
      <w:r w:rsidRPr="0052016B">
        <w:rPr>
          <w:b/>
          <w:bCs/>
          <w:lang w:val="en-IN"/>
        </w:rPr>
        <w:t>1. Price Trends:</w:t>
      </w:r>
      <w:r w:rsidRPr="0052016B">
        <w:rPr>
          <w:lang w:val="en-IN"/>
        </w:rPr>
        <w:t xml:space="preserve"> While hosts in Manhattan might charge high prices, other areas are more popular due to affordability. </w:t>
      </w:r>
      <w:r w:rsidRPr="0052016B">
        <w:rPr>
          <w:lang w:val="en-IN"/>
        </w:rPr>
        <w:br/>
      </w:r>
      <w:r w:rsidRPr="0052016B">
        <w:rPr>
          <w:b/>
          <w:bCs/>
          <w:lang w:val="en-IN"/>
        </w:rPr>
        <w:t>2. Demand for Room Type:</w:t>
      </w:r>
      <w:r w:rsidRPr="0052016B">
        <w:rPr>
          <w:lang w:val="en-IN"/>
        </w:rPr>
        <w:t xml:space="preserve"> While individual rooms serve tourists on a tight budget, entire residences or apartments predominate in upscale districts. </w:t>
      </w:r>
      <w:r w:rsidRPr="0052016B">
        <w:rPr>
          <w:lang w:val="en-IN"/>
        </w:rPr>
        <w:br/>
      </w:r>
      <w:r w:rsidRPr="0052016B">
        <w:rPr>
          <w:b/>
          <w:bCs/>
          <w:lang w:val="en-IN"/>
        </w:rPr>
        <w:t>3. Availability:</w:t>
      </w:r>
      <w:r w:rsidRPr="0052016B">
        <w:rPr>
          <w:lang w:val="en-IN"/>
        </w:rPr>
        <w:t xml:space="preserve"> Consistently available properties draw more reviews and prospective visitors. </w:t>
      </w:r>
      <w:r w:rsidRPr="0052016B">
        <w:rPr>
          <w:lang w:val="en-IN"/>
        </w:rPr>
        <w:br/>
      </w:r>
      <w:r w:rsidRPr="0052016B">
        <w:rPr>
          <w:b/>
          <w:bCs/>
          <w:lang w:val="en-IN"/>
        </w:rPr>
        <w:t>4. Reviews:</w:t>
      </w:r>
      <w:r w:rsidRPr="0052016B">
        <w:rPr>
          <w:lang w:val="en-IN"/>
        </w:rPr>
        <w:t xml:space="preserve"> Listings with fair prices typically receive more reviews, which increases their appeal. </w:t>
      </w:r>
      <w:r w:rsidRPr="0052016B">
        <w:rPr>
          <w:lang w:val="en-IN"/>
        </w:rPr>
        <w:br/>
      </w:r>
      <w:r w:rsidRPr="0052016B">
        <w:rPr>
          <w:b/>
          <w:bCs/>
          <w:lang w:val="en-IN"/>
        </w:rPr>
        <w:t xml:space="preserve">5. </w:t>
      </w:r>
      <w:proofErr w:type="spellStart"/>
      <w:r w:rsidRPr="0052016B">
        <w:rPr>
          <w:b/>
          <w:bCs/>
          <w:lang w:val="en-IN"/>
        </w:rPr>
        <w:t>Neighborhood</w:t>
      </w:r>
      <w:proofErr w:type="spellEnd"/>
      <w:r w:rsidRPr="0052016B">
        <w:rPr>
          <w:b/>
          <w:bCs/>
          <w:lang w:val="en-IN"/>
        </w:rPr>
        <w:t xml:space="preserve"> Insights:</w:t>
      </w:r>
      <w:r w:rsidRPr="0052016B">
        <w:rPr>
          <w:lang w:val="en-IN"/>
        </w:rPr>
        <w:t xml:space="preserve"> By utilizing low pricing and positive evaluations, hosts in less well-known </w:t>
      </w:r>
      <w:proofErr w:type="spellStart"/>
      <w:r w:rsidRPr="0052016B">
        <w:rPr>
          <w:lang w:val="en-IN"/>
        </w:rPr>
        <w:t>neighborhoods</w:t>
      </w:r>
      <w:proofErr w:type="spellEnd"/>
      <w:r w:rsidRPr="0052016B">
        <w:rPr>
          <w:lang w:val="en-IN"/>
        </w:rPr>
        <w:t xml:space="preserve"> can increase their visibility. </w:t>
      </w:r>
    </w:p>
    <w:p w14:paraId="668E865B" w14:textId="77777777" w:rsidR="00BC393C" w:rsidRPr="00BC393C" w:rsidRDefault="00000000" w:rsidP="00BC393C">
      <w:pPr>
        <w:rPr>
          <w:lang w:val="en-IN"/>
        </w:rPr>
      </w:pPr>
      <w:r>
        <w:rPr>
          <w:lang w:val="en-IN"/>
        </w:rPr>
        <w:pict w14:anchorId="472F49F8">
          <v:rect id="_x0000_i1031" style="width:0;height:1.5pt" o:hralign="center" o:hrstd="t" o:hr="t" fillcolor="#a0a0a0" stroked="f"/>
        </w:pict>
      </w:r>
    </w:p>
    <w:p w14:paraId="04C545B0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Recommendations</w:t>
      </w:r>
    </w:p>
    <w:p w14:paraId="0A89D166" w14:textId="77777777" w:rsidR="00E566EF" w:rsidRPr="00E566EF" w:rsidRDefault="00E566EF" w:rsidP="00E566EF">
      <w:pPr>
        <w:numPr>
          <w:ilvl w:val="0"/>
          <w:numId w:val="26"/>
        </w:numPr>
        <w:rPr>
          <w:lang w:val="en-IN"/>
        </w:rPr>
      </w:pPr>
      <w:r w:rsidRPr="00E566EF">
        <w:rPr>
          <w:lang w:val="en-IN"/>
        </w:rPr>
        <w:t xml:space="preserve">Optimize pricing strategy by adjusting prices to match market demand and seasonality trends. Hosts can also take into consideration the pricing distribution by </w:t>
      </w:r>
      <w:proofErr w:type="spellStart"/>
      <w:r w:rsidRPr="00E566EF">
        <w:rPr>
          <w:lang w:val="en-IN"/>
        </w:rPr>
        <w:t>neighborhood</w:t>
      </w:r>
      <w:proofErr w:type="spellEnd"/>
      <w:r w:rsidRPr="00E566EF">
        <w:rPr>
          <w:lang w:val="en-IN"/>
        </w:rPr>
        <w:t xml:space="preserve"> group and adjust their prices accordingly.</w:t>
      </w:r>
    </w:p>
    <w:p w14:paraId="6432E7E1" w14:textId="77777777" w:rsidR="00E566EF" w:rsidRPr="00E566EF" w:rsidRDefault="00E566EF" w:rsidP="00E566EF">
      <w:pPr>
        <w:numPr>
          <w:ilvl w:val="0"/>
          <w:numId w:val="26"/>
        </w:numPr>
        <w:rPr>
          <w:lang w:val="en-IN"/>
        </w:rPr>
      </w:pPr>
      <w:r w:rsidRPr="00E566EF">
        <w:rPr>
          <w:lang w:val="en-IN"/>
        </w:rPr>
        <w:t xml:space="preserve">Target marketing efforts on the top 10 cheapest and most expensive </w:t>
      </w:r>
      <w:proofErr w:type="spellStart"/>
      <w:r w:rsidRPr="00E566EF">
        <w:rPr>
          <w:lang w:val="en-IN"/>
        </w:rPr>
        <w:t>neighborhoods</w:t>
      </w:r>
      <w:proofErr w:type="spellEnd"/>
      <w:r w:rsidRPr="00E566EF">
        <w:rPr>
          <w:lang w:val="en-IN"/>
        </w:rPr>
        <w:t xml:space="preserve"> to increase visibility and attract potential renters. Hosts and rental agencies can also use the density plot of price distribution by </w:t>
      </w:r>
      <w:proofErr w:type="spellStart"/>
      <w:r w:rsidRPr="00E566EF">
        <w:rPr>
          <w:lang w:val="en-IN"/>
        </w:rPr>
        <w:t>neighborhood</w:t>
      </w:r>
      <w:proofErr w:type="spellEnd"/>
      <w:r w:rsidRPr="00E566EF">
        <w:rPr>
          <w:lang w:val="en-IN"/>
        </w:rPr>
        <w:t xml:space="preserve"> group to identify pricing trends in different areas.</w:t>
      </w:r>
    </w:p>
    <w:p w14:paraId="0FF69AED" w14:textId="77777777" w:rsidR="00E566EF" w:rsidRPr="00E566EF" w:rsidRDefault="00E566EF" w:rsidP="00E566EF">
      <w:pPr>
        <w:numPr>
          <w:ilvl w:val="0"/>
          <w:numId w:val="26"/>
        </w:numPr>
        <w:rPr>
          <w:lang w:val="en-IN"/>
        </w:rPr>
      </w:pPr>
      <w:r w:rsidRPr="00E566EF">
        <w:rPr>
          <w:lang w:val="en-IN"/>
        </w:rPr>
        <w:t>Address areas of improvement raised in reviews and ratings to improve customer satisfaction and increase positive word-of-mouth referrals. Hosts can also leverage the distribution of the number of reviews and ratings to assess their performance and identify areas for improvement.</w:t>
      </w:r>
    </w:p>
    <w:p w14:paraId="02A23711" w14:textId="77777777" w:rsidR="00E566EF" w:rsidRPr="00E566EF" w:rsidRDefault="00E566EF" w:rsidP="00E566EF">
      <w:pPr>
        <w:numPr>
          <w:ilvl w:val="0"/>
          <w:numId w:val="26"/>
        </w:numPr>
        <w:rPr>
          <w:lang w:val="en-IN"/>
        </w:rPr>
      </w:pPr>
      <w:r w:rsidRPr="00E566EF">
        <w:rPr>
          <w:lang w:val="en-IN"/>
        </w:rPr>
        <w:t>Incentivize experienced hosts to continue using the platform through special offers and promotions.</w:t>
      </w:r>
    </w:p>
    <w:p w14:paraId="242726CC" w14:textId="77777777" w:rsidR="00E566EF" w:rsidRPr="00E566EF" w:rsidRDefault="00E566EF" w:rsidP="00E566EF">
      <w:pPr>
        <w:numPr>
          <w:ilvl w:val="0"/>
          <w:numId w:val="26"/>
        </w:numPr>
        <w:rPr>
          <w:lang w:val="en-IN"/>
        </w:rPr>
      </w:pPr>
      <w:proofErr w:type="spellStart"/>
      <w:r w:rsidRPr="00E566EF">
        <w:rPr>
          <w:lang w:val="en-IN"/>
        </w:rPr>
        <w:t>Analyze</w:t>
      </w:r>
      <w:proofErr w:type="spellEnd"/>
      <w:r w:rsidRPr="00E566EF">
        <w:rPr>
          <w:lang w:val="en-IN"/>
        </w:rPr>
        <w:t xml:space="preserve"> the distribution of the number of reviews and ratings to identify popular listings and areas for growth.</w:t>
      </w:r>
    </w:p>
    <w:p w14:paraId="6D1A9160" w14:textId="77777777" w:rsidR="00BC393C" w:rsidRPr="00BC393C" w:rsidRDefault="00000000" w:rsidP="00BC393C">
      <w:pPr>
        <w:rPr>
          <w:lang w:val="en-IN"/>
        </w:rPr>
      </w:pPr>
      <w:r>
        <w:rPr>
          <w:lang w:val="en-IN"/>
        </w:rPr>
        <w:pict w14:anchorId="7C358E79">
          <v:rect id="_x0000_i1032" style="width:0;height:1.5pt" o:hralign="center" o:hrstd="t" o:hr="t" fillcolor="#a0a0a0" stroked="f"/>
        </w:pict>
      </w:r>
    </w:p>
    <w:p w14:paraId="2F48085C" w14:textId="77777777" w:rsidR="00BC393C" w:rsidRPr="00BC393C" w:rsidRDefault="00BC393C" w:rsidP="00BC393C">
      <w:pPr>
        <w:rPr>
          <w:b/>
          <w:bCs/>
          <w:sz w:val="28"/>
          <w:szCs w:val="28"/>
          <w:lang w:val="en-IN"/>
        </w:rPr>
      </w:pPr>
      <w:r w:rsidRPr="00BC393C">
        <w:rPr>
          <w:b/>
          <w:bCs/>
          <w:sz w:val="28"/>
          <w:szCs w:val="28"/>
          <w:lang w:val="en-IN"/>
        </w:rPr>
        <w:t>Conclusion</w:t>
      </w:r>
    </w:p>
    <w:p w14:paraId="06282B09" w14:textId="77777777" w:rsidR="00E566EF" w:rsidRPr="00E566EF" w:rsidRDefault="00E566EF" w:rsidP="00E566EF">
      <w:pPr>
        <w:numPr>
          <w:ilvl w:val="0"/>
          <w:numId w:val="27"/>
        </w:numPr>
        <w:rPr>
          <w:lang w:val="en-IN"/>
        </w:rPr>
      </w:pPr>
      <w:r w:rsidRPr="00E566EF">
        <w:rPr>
          <w:lang w:val="en-IN"/>
        </w:rPr>
        <w:t xml:space="preserve">Pricing strategy is an important factor for hosts and rental agencies to consider. By </w:t>
      </w:r>
      <w:proofErr w:type="spellStart"/>
      <w:r w:rsidRPr="00E566EF">
        <w:rPr>
          <w:lang w:val="en-IN"/>
        </w:rPr>
        <w:t>analyzing</w:t>
      </w:r>
      <w:proofErr w:type="spellEnd"/>
      <w:r w:rsidRPr="00E566EF">
        <w:rPr>
          <w:lang w:val="en-IN"/>
        </w:rPr>
        <w:t xml:space="preserve"> pricing trends by </w:t>
      </w:r>
      <w:proofErr w:type="spellStart"/>
      <w:r w:rsidRPr="00E566EF">
        <w:rPr>
          <w:lang w:val="en-IN"/>
        </w:rPr>
        <w:t>neighborhood</w:t>
      </w:r>
      <w:proofErr w:type="spellEnd"/>
      <w:r w:rsidRPr="00E566EF">
        <w:rPr>
          <w:lang w:val="en-IN"/>
        </w:rPr>
        <w:t xml:space="preserve"> group and over time, hosts can optimize their pricing to match market demand and seasonality.</w:t>
      </w:r>
    </w:p>
    <w:p w14:paraId="4E07BEED" w14:textId="77777777" w:rsidR="00E566EF" w:rsidRPr="00E566EF" w:rsidRDefault="00E566EF" w:rsidP="00E566EF">
      <w:pPr>
        <w:numPr>
          <w:ilvl w:val="0"/>
          <w:numId w:val="27"/>
        </w:numPr>
        <w:rPr>
          <w:lang w:val="en-IN"/>
        </w:rPr>
      </w:pPr>
      <w:r w:rsidRPr="00E566EF">
        <w:rPr>
          <w:lang w:val="en-IN"/>
        </w:rPr>
        <w:t xml:space="preserve">Marketing efforts should be targeted towards the top 10 cheapest and most expensive </w:t>
      </w:r>
      <w:proofErr w:type="spellStart"/>
      <w:r w:rsidRPr="00E566EF">
        <w:rPr>
          <w:lang w:val="en-IN"/>
        </w:rPr>
        <w:t>neighborhoods</w:t>
      </w:r>
      <w:proofErr w:type="spellEnd"/>
      <w:r w:rsidRPr="00E566EF">
        <w:rPr>
          <w:lang w:val="en-IN"/>
        </w:rPr>
        <w:t xml:space="preserve"> to increase visibility and attract potential renters.</w:t>
      </w:r>
    </w:p>
    <w:p w14:paraId="1A346EF4" w14:textId="77777777" w:rsidR="00E566EF" w:rsidRPr="00E566EF" w:rsidRDefault="00E566EF" w:rsidP="00E566EF">
      <w:pPr>
        <w:numPr>
          <w:ilvl w:val="0"/>
          <w:numId w:val="27"/>
        </w:numPr>
        <w:rPr>
          <w:lang w:val="en-IN"/>
        </w:rPr>
      </w:pPr>
      <w:r w:rsidRPr="00E566EF">
        <w:rPr>
          <w:lang w:val="en-IN"/>
        </w:rPr>
        <w:t>Customer satisfaction is key to driving positive word-of-mouth referrals and repeat business. Hosts should address areas of improvement raised in reviews and ratings to improve customer satisfaction.</w:t>
      </w:r>
    </w:p>
    <w:p w14:paraId="68914CD9" w14:textId="77777777" w:rsidR="00E566EF" w:rsidRPr="00E566EF" w:rsidRDefault="00E566EF" w:rsidP="00E566EF">
      <w:pPr>
        <w:numPr>
          <w:ilvl w:val="0"/>
          <w:numId w:val="27"/>
        </w:numPr>
        <w:rPr>
          <w:lang w:val="en-IN"/>
        </w:rPr>
      </w:pPr>
      <w:r w:rsidRPr="00E566EF">
        <w:rPr>
          <w:lang w:val="en-IN"/>
        </w:rPr>
        <w:t>Experienced hosts can be incentivized to continue using the platform through special offers and promotions.</w:t>
      </w:r>
    </w:p>
    <w:p w14:paraId="293E023E" w14:textId="77777777" w:rsidR="00E566EF" w:rsidRPr="00E566EF" w:rsidRDefault="00E566EF" w:rsidP="00E566EF">
      <w:pPr>
        <w:numPr>
          <w:ilvl w:val="0"/>
          <w:numId w:val="27"/>
        </w:numPr>
        <w:rPr>
          <w:lang w:val="en-IN"/>
        </w:rPr>
      </w:pPr>
      <w:r w:rsidRPr="00E566EF">
        <w:rPr>
          <w:lang w:val="en-IN"/>
        </w:rPr>
        <w:lastRenderedPageBreak/>
        <w:t>The number of reviews and ratings is a good indicator of listing popularity and areas for growth. Airbnb can use this data to identify popular listings and areas for expansion.</w:t>
      </w:r>
    </w:p>
    <w:p w14:paraId="4AE8BD18" w14:textId="77777777" w:rsidR="00E566EF" w:rsidRPr="00E566EF" w:rsidRDefault="00E566EF" w:rsidP="00E566EF">
      <w:pPr>
        <w:rPr>
          <w:lang w:val="en-IN"/>
        </w:rPr>
      </w:pPr>
      <w:r w:rsidRPr="00E566EF">
        <w:rPr>
          <w:lang w:val="en-IN"/>
        </w:rPr>
        <w:t>Overall, leveraging data insights from Airbnb's platform can help hosts and rental agencies improve their business strategies and drive growth.</w:t>
      </w:r>
    </w:p>
    <w:p w14:paraId="3230C7FE" w14:textId="77777777" w:rsidR="00BC393C" w:rsidRPr="00BC393C" w:rsidRDefault="00BC393C" w:rsidP="00BC393C"/>
    <w:sectPr w:rsidR="00BC393C" w:rsidRPr="00BC393C" w:rsidSect="00E566EF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236" style="width:0;height:1.5pt" o:hralign="center" o:bullet="t" o:hrstd="t" o:hr="t" fillcolor="#a0a0a0" stroked="f"/>
    </w:pict>
  </w:numPicBullet>
  <w:numPicBullet w:numPicBulletId="1">
    <w:pict>
      <v:rect id="_x0000_i123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07324"/>
    <w:multiLevelType w:val="multilevel"/>
    <w:tmpl w:val="156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0109C"/>
    <w:multiLevelType w:val="multilevel"/>
    <w:tmpl w:val="E11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81162"/>
    <w:multiLevelType w:val="multilevel"/>
    <w:tmpl w:val="326C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022493"/>
    <w:multiLevelType w:val="multilevel"/>
    <w:tmpl w:val="C3FC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2187F"/>
    <w:multiLevelType w:val="multilevel"/>
    <w:tmpl w:val="D3F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8675B"/>
    <w:multiLevelType w:val="multilevel"/>
    <w:tmpl w:val="B6F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15FDB"/>
    <w:multiLevelType w:val="multilevel"/>
    <w:tmpl w:val="5930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75440"/>
    <w:multiLevelType w:val="multilevel"/>
    <w:tmpl w:val="DEA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254F0"/>
    <w:multiLevelType w:val="multilevel"/>
    <w:tmpl w:val="9B7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2582C"/>
    <w:multiLevelType w:val="multilevel"/>
    <w:tmpl w:val="C2EE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66734"/>
    <w:multiLevelType w:val="multilevel"/>
    <w:tmpl w:val="EFA2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6B6C"/>
    <w:multiLevelType w:val="multilevel"/>
    <w:tmpl w:val="B4FC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23F04"/>
    <w:multiLevelType w:val="multilevel"/>
    <w:tmpl w:val="6C6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1E99"/>
    <w:multiLevelType w:val="multilevel"/>
    <w:tmpl w:val="FBE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D5C31"/>
    <w:multiLevelType w:val="multilevel"/>
    <w:tmpl w:val="37A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80A89"/>
    <w:multiLevelType w:val="multilevel"/>
    <w:tmpl w:val="A8CC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96EC5"/>
    <w:multiLevelType w:val="multilevel"/>
    <w:tmpl w:val="8F9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E039B"/>
    <w:multiLevelType w:val="multilevel"/>
    <w:tmpl w:val="096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86864">
    <w:abstractNumId w:val="8"/>
  </w:num>
  <w:num w:numId="2" w16cid:durableId="457337613">
    <w:abstractNumId w:val="6"/>
  </w:num>
  <w:num w:numId="3" w16cid:durableId="1760983522">
    <w:abstractNumId w:val="5"/>
  </w:num>
  <w:num w:numId="4" w16cid:durableId="554588586">
    <w:abstractNumId w:val="4"/>
  </w:num>
  <w:num w:numId="5" w16cid:durableId="1309551527">
    <w:abstractNumId w:val="7"/>
  </w:num>
  <w:num w:numId="6" w16cid:durableId="897013376">
    <w:abstractNumId w:val="3"/>
  </w:num>
  <w:num w:numId="7" w16cid:durableId="2013022047">
    <w:abstractNumId w:val="2"/>
  </w:num>
  <w:num w:numId="8" w16cid:durableId="1862432583">
    <w:abstractNumId w:val="1"/>
  </w:num>
  <w:num w:numId="9" w16cid:durableId="154080239">
    <w:abstractNumId w:val="0"/>
  </w:num>
  <w:num w:numId="10" w16cid:durableId="1758135791">
    <w:abstractNumId w:val="16"/>
  </w:num>
  <w:num w:numId="11" w16cid:durableId="2055155148">
    <w:abstractNumId w:val="20"/>
  </w:num>
  <w:num w:numId="12" w16cid:durableId="1335765011">
    <w:abstractNumId w:val="14"/>
  </w:num>
  <w:num w:numId="13" w16cid:durableId="518590768">
    <w:abstractNumId w:val="13"/>
  </w:num>
  <w:num w:numId="14" w16cid:durableId="1203252820">
    <w:abstractNumId w:val="11"/>
  </w:num>
  <w:num w:numId="15" w16cid:durableId="1563254886">
    <w:abstractNumId w:val="9"/>
  </w:num>
  <w:num w:numId="16" w16cid:durableId="1007050667">
    <w:abstractNumId w:val="23"/>
  </w:num>
  <w:num w:numId="17" w16cid:durableId="1120609433">
    <w:abstractNumId w:val="22"/>
  </w:num>
  <w:num w:numId="18" w16cid:durableId="1624312022">
    <w:abstractNumId w:val="18"/>
  </w:num>
  <w:num w:numId="19" w16cid:durableId="514853119">
    <w:abstractNumId w:val="10"/>
  </w:num>
  <w:num w:numId="20" w16cid:durableId="232930403">
    <w:abstractNumId w:val="19"/>
  </w:num>
  <w:num w:numId="21" w16cid:durableId="91435137">
    <w:abstractNumId w:val="25"/>
  </w:num>
  <w:num w:numId="22" w16cid:durableId="737097803">
    <w:abstractNumId w:val="26"/>
  </w:num>
  <w:num w:numId="23" w16cid:durableId="1642685323">
    <w:abstractNumId w:val="21"/>
  </w:num>
  <w:num w:numId="24" w16cid:durableId="897788309">
    <w:abstractNumId w:val="12"/>
  </w:num>
  <w:num w:numId="25" w16cid:durableId="574097321">
    <w:abstractNumId w:val="24"/>
  </w:num>
  <w:num w:numId="26" w16cid:durableId="932015084">
    <w:abstractNumId w:val="17"/>
  </w:num>
  <w:num w:numId="27" w16cid:durableId="85808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0F8"/>
    <w:rsid w:val="0052016B"/>
    <w:rsid w:val="00541591"/>
    <w:rsid w:val="0065602D"/>
    <w:rsid w:val="00A8339A"/>
    <w:rsid w:val="00AA1D8D"/>
    <w:rsid w:val="00B47730"/>
    <w:rsid w:val="00B70F22"/>
    <w:rsid w:val="00BC393C"/>
    <w:rsid w:val="00BE294B"/>
    <w:rsid w:val="00CB0664"/>
    <w:rsid w:val="00E566EF"/>
    <w:rsid w:val="00EC1AFE"/>
    <w:rsid w:val="00F010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39674"/>
  <w14:defaultImageDpi w14:val="300"/>
  <w15:docId w15:val="{FA153C06-FF90-44D3-9C3E-E271B045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F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C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Vipil Khapre</cp:lastModifiedBy>
  <cp:revision>3</cp:revision>
  <dcterms:created xsi:type="dcterms:W3CDTF">2013-12-23T23:15:00Z</dcterms:created>
  <dcterms:modified xsi:type="dcterms:W3CDTF">2024-11-28T07:38:00Z</dcterms:modified>
  <cp:category/>
</cp:coreProperties>
</file>