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07F28" w14:textId="77777777" w:rsidR="00C47122" w:rsidRPr="00A54A8A" w:rsidRDefault="00C47122" w:rsidP="00C471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b/>
          <w:sz w:val="32"/>
          <w:szCs w:val="32"/>
        </w:rPr>
        <w:t>Bhushan Sonmale</w:t>
      </w:r>
      <w:r>
        <w:rPr>
          <w:b/>
          <w:color w:val="000000"/>
          <w:sz w:val="32"/>
          <w:szCs w:val="32"/>
        </w:rPr>
        <w:t xml:space="preserve"> </w:t>
      </w:r>
      <w:r>
        <w:t xml:space="preserve">469.920.0985; </w:t>
      </w:r>
      <w:hyperlink r:id="rId5">
        <w:r>
          <w:rPr>
            <w:color w:val="1155CC"/>
            <w:u w:val="single"/>
          </w:rPr>
          <w:t>bks190000@utdallas.edu</w:t>
        </w:r>
      </w:hyperlink>
      <w:r>
        <w:t xml:space="preserve">; </w:t>
      </w:r>
      <w:hyperlink r:id="rId6">
        <w:r>
          <w:rPr>
            <w:color w:val="1155CC"/>
            <w:u w:val="single"/>
          </w:rPr>
          <w:t>https://www.linkedin.com/in/sonmalebinus/</w:t>
        </w:r>
      </w:hyperlink>
    </w:p>
    <w:p w14:paraId="574AF992" w14:textId="77777777" w:rsidR="00C47122" w:rsidRDefault="00C47122" w:rsidP="00C471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EDUCATION </w:t>
      </w:r>
    </w:p>
    <w:p w14:paraId="72554049" w14:textId="77777777" w:rsidR="00C47122" w:rsidRDefault="00C47122" w:rsidP="00C47122">
      <w:pPr>
        <w:spacing w:line="240" w:lineRule="auto"/>
        <w:rPr>
          <w:b/>
        </w:rPr>
      </w:pPr>
      <w:r>
        <w:rPr>
          <w:b/>
        </w:rPr>
        <w:t>The University of Texas at Dallas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>
        <w:rPr>
          <w:b/>
        </w:rPr>
        <w:tab/>
        <w:t xml:space="preserve">                                  </w:t>
      </w:r>
      <w:r>
        <w:t>May 2021</w:t>
      </w:r>
      <w:r>
        <w:br/>
      </w:r>
      <w:r>
        <w:rPr>
          <w:i/>
        </w:rPr>
        <w:t>M.S., Information Technology Management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r>
        <w:rPr>
          <w:b/>
        </w:rPr>
        <w:t>GPA 3.77</w:t>
      </w:r>
      <w:r>
        <w:t xml:space="preserve"> </w:t>
      </w:r>
      <w:r>
        <w:rPr>
          <w:b/>
        </w:rPr>
        <w:t>Mumbai University, Mumbai, India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 </w:t>
      </w:r>
      <w:r>
        <w:t xml:space="preserve">              May 2016</w:t>
      </w:r>
      <w:r>
        <w:br/>
      </w:r>
      <w:r>
        <w:rPr>
          <w:i/>
        </w:rPr>
        <w:t>B.E. Computer Engineering</w:t>
      </w:r>
      <w: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</w:t>
      </w:r>
      <w:r>
        <w:t xml:space="preserve">                                                                   </w:t>
      </w:r>
      <w:r>
        <w:rPr>
          <w:b/>
        </w:rPr>
        <w:t>CGPA 7.79/10</w:t>
      </w:r>
    </w:p>
    <w:p w14:paraId="4B902016" w14:textId="77777777" w:rsidR="00C47122" w:rsidRDefault="00C47122" w:rsidP="00C47122">
      <w:pPr>
        <w:spacing w:after="38" w:line="240" w:lineRule="auto"/>
        <w:rPr>
          <w:i/>
        </w:rPr>
      </w:pPr>
      <w:r>
        <w:rPr>
          <w:b/>
        </w:rPr>
        <w:t>TECHNICAL SKILLS</w:t>
      </w:r>
      <w:r>
        <w:br/>
      </w:r>
      <w:r>
        <w:rPr>
          <w:i/>
        </w:rPr>
        <w:t xml:space="preserve">Languages: Python (Gold Badge Proficient – HackerRank), C, Java, HTML, PHP, Android Framework </w:t>
      </w:r>
    </w:p>
    <w:p w14:paraId="732BD7A9" w14:textId="77777777" w:rsidR="00C47122" w:rsidRDefault="00C47122" w:rsidP="00C47122">
      <w:pPr>
        <w:spacing w:after="38" w:line="240" w:lineRule="auto"/>
        <w:rPr>
          <w:i/>
        </w:rPr>
      </w:pPr>
      <w:r>
        <w:rPr>
          <w:i/>
        </w:rPr>
        <w:t>Tools: Microsoft Excel, XLSTAT, Tableau, Power BI, SAP HEC Delivery Tools, SAP GUI</w:t>
      </w:r>
    </w:p>
    <w:p w14:paraId="73FD6F45" w14:textId="77777777" w:rsidR="00C47122" w:rsidRDefault="00C47122" w:rsidP="00C47122">
      <w:pPr>
        <w:spacing w:after="38" w:line="240" w:lineRule="auto"/>
        <w:rPr>
          <w:i/>
        </w:rPr>
      </w:pPr>
      <w:r>
        <w:rPr>
          <w:i/>
        </w:rPr>
        <w:t>Software: SAP ERP, SAP (OLAP and ERP) on SAP HANA, SAP Sybase, HEC Delivery, MySQL, SQLite</w:t>
      </w:r>
    </w:p>
    <w:p w14:paraId="5CA29417" w14:textId="77777777" w:rsidR="00C47122" w:rsidRDefault="00C47122" w:rsidP="00C47122">
      <w:pPr>
        <w:spacing w:after="38" w:line="240" w:lineRule="auto"/>
        <w:rPr>
          <w:i/>
        </w:rPr>
      </w:pPr>
      <w:r>
        <w:rPr>
          <w:i/>
        </w:rPr>
        <w:t xml:space="preserve">Certifications: Android certified programmer; Certification in Programming, DS and algorithms by IIT Madras; </w:t>
      </w:r>
    </w:p>
    <w:p w14:paraId="64181117" w14:textId="77777777" w:rsidR="00C47122" w:rsidRDefault="00C47122" w:rsidP="00C47122">
      <w:pPr>
        <w:spacing w:after="38" w:line="240" w:lineRule="auto"/>
        <w:rPr>
          <w:i/>
        </w:rPr>
      </w:pPr>
      <w:r>
        <w:rPr>
          <w:i/>
        </w:rPr>
        <w:t xml:space="preserve">Toastmasters International certified Competent Communicator and Competent Leader; Emotional Intelligence </w:t>
      </w:r>
      <w:r>
        <w:rPr>
          <w:rFonts w:ascii="Segoe UI" w:hAnsi="Segoe UI" w:cs="Segoe UI"/>
          <w:sz w:val="21"/>
          <w:szCs w:val="21"/>
          <w:shd w:val="clear" w:color="auto" w:fill="FFFFFF"/>
        </w:rPr>
        <w:t>PMI®</w:t>
      </w:r>
    </w:p>
    <w:p w14:paraId="0A549E4A" w14:textId="77777777" w:rsidR="00C47122" w:rsidRDefault="00C47122" w:rsidP="00C47122">
      <w:pPr>
        <w:spacing w:after="38" w:line="240" w:lineRule="auto"/>
        <w:rPr>
          <w:i/>
        </w:rPr>
      </w:pPr>
    </w:p>
    <w:p w14:paraId="6B4924D1" w14:textId="77777777" w:rsidR="00C47122" w:rsidRDefault="00C47122" w:rsidP="00C471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BUSINESS EXPERIENCE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  </w:t>
      </w:r>
      <w:r>
        <w:t>June 2016 - June 2019</w:t>
      </w:r>
    </w:p>
    <w:p w14:paraId="70165F02" w14:textId="77777777" w:rsidR="00C47122" w:rsidRDefault="00C47122" w:rsidP="00C47122">
      <w:pPr>
        <w:widowControl w:val="0"/>
        <w:spacing w:after="0" w:line="240" w:lineRule="auto"/>
        <w:jc w:val="both"/>
      </w:pPr>
      <w:r>
        <w:rPr>
          <w:b/>
        </w:rPr>
        <w:t xml:space="preserve">TATA Consultancy Services, </w:t>
      </w:r>
      <w:r>
        <w:t>Gujarat, India</w:t>
      </w:r>
      <w:r>
        <w:rPr>
          <w:color w:val="000000"/>
        </w:rPr>
        <w:t xml:space="preserve">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</w:t>
      </w:r>
      <w:r>
        <w:rPr>
          <w:b/>
          <w:color w:val="000000"/>
        </w:rPr>
        <w:tab/>
      </w:r>
      <w:r>
        <w:rPr>
          <w:b/>
        </w:rPr>
        <w:t xml:space="preserve">                </w:t>
      </w:r>
    </w:p>
    <w:p w14:paraId="2547BDF3" w14:textId="705B2E43" w:rsidR="00C47122" w:rsidRDefault="007A1533" w:rsidP="00C47122">
      <w:pPr>
        <w:widowControl w:val="0"/>
        <w:spacing w:after="0" w:line="240" w:lineRule="auto"/>
        <w:jc w:val="both"/>
        <w:rPr>
          <w:b/>
          <w:color w:val="000000"/>
        </w:rPr>
      </w:pPr>
      <w:r>
        <w:rPr>
          <w:i/>
        </w:rPr>
        <w:t xml:space="preserve">SAP </w:t>
      </w:r>
      <w:r w:rsidR="00C47122">
        <w:rPr>
          <w:i/>
        </w:rPr>
        <w:t>Cloud Technical Consultant</w:t>
      </w:r>
      <w:r w:rsidR="00C47122">
        <w:rPr>
          <w:b/>
          <w:color w:val="000000"/>
        </w:rPr>
        <w:tab/>
      </w:r>
      <w:r w:rsidR="00C47122">
        <w:rPr>
          <w:b/>
          <w:color w:val="000000"/>
        </w:rPr>
        <w:tab/>
      </w:r>
      <w:r w:rsidR="00C47122">
        <w:rPr>
          <w:b/>
          <w:color w:val="000000"/>
        </w:rPr>
        <w:tab/>
      </w:r>
      <w:r w:rsidR="00C47122">
        <w:rPr>
          <w:b/>
          <w:color w:val="000000"/>
        </w:rPr>
        <w:tab/>
      </w:r>
      <w:r w:rsidR="00C47122">
        <w:rPr>
          <w:b/>
          <w:color w:val="000000"/>
        </w:rPr>
        <w:tab/>
        <w:t xml:space="preserve">    </w:t>
      </w:r>
      <w:r w:rsidR="00C47122">
        <w:rPr>
          <w:color w:val="000000"/>
        </w:rPr>
        <w:tab/>
      </w:r>
      <w:r w:rsidR="00C47122">
        <w:rPr>
          <w:color w:val="000000"/>
        </w:rPr>
        <w:tab/>
        <w:t xml:space="preserve">       </w:t>
      </w:r>
    </w:p>
    <w:p w14:paraId="4C4ECE3F" w14:textId="00036C8F" w:rsidR="00C47122" w:rsidRDefault="00C47122" w:rsidP="00C47122">
      <w:pPr>
        <w:widowControl w:val="0"/>
        <w:numPr>
          <w:ilvl w:val="0"/>
          <w:numId w:val="4"/>
        </w:numPr>
        <w:spacing w:after="0" w:line="240" w:lineRule="auto"/>
        <w:jc w:val="both"/>
      </w:pPr>
      <w:r>
        <w:t xml:space="preserve">Delivered 200+ SAP solutions </w:t>
      </w:r>
      <w:r w:rsidR="00CB07E8">
        <w:t xml:space="preserve">such </w:t>
      </w:r>
      <w:r>
        <w:t>as</w:t>
      </w:r>
      <w:r w:rsidR="00CB07E8">
        <w:t xml:space="preserve"> S/4 HANA, Fiori, BOBI </w:t>
      </w:r>
      <w:r>
        <w:t>in the Hana Enterprise Cloud of SAP with 100% compliance to customer requirements</w:t>
      </w:r>
    </w:p>
    <w:p w14:paraId="064B1EDB" w14:textId="77777777" w:rsidR="00C47122" w:rsidRDefault="00C47122" w:rsidP="00C47122">
      <w:pPr>
        <w:widowControl w:val="0"/>
        <w:numPr>
          <w:ilvl w:val="0"/>
          <w:numId w:val="3"/>
        </w:numPr>
        <w:spacing w:after="0" w:line="240" w:lineRule="auto"/>
        <w:jc w:val="both"/>
      </w:pPr>
      <w:r>
        <w:t>Simplified data management for solutions of 1200+ accounts developing an internal tool that ensured accuracy and accessibility for customers</w:t>
      </w:r>
    </w:p>
    <w:p w14:paraId="05E039A6" w14:textId="3414B84F" w:rsidR="00C47122" w:rsidRDefault="00B809F6" w:rsidP="00B809F6">
      <w:pPr>
        <w:widowControl w:val="0"/>
        <w:numPr>
          <w:ilvl w:val="0"/>
          <w:numId w:val="3"/>
        </w:numPr>
        <w:spacing w:after="0" w:line="240" w:lineRule="auto"/>
        <w:jc w:val="both"/>
      </w:pPr>
      <w:r>
        <w:t>Formulated training plan</w:t>
      </w:r>
      <w:r w:rsidR="00C47122">
        <w:t xml:space="preserve"> </w:t>
      </w:r>
      <w:r>
        <w:t>and mentored</w:t>
      </w:r>
      <w:r w:rsidR="00C47122">
        <w:t xml:space="preserve"> 150+ </w:t>
      </w:r>
      <w:r>
        <w:t>new associates</w:t>
      </w:r>
      <w:r w:rsidR="00C47122">
        <w:t xml:space="preserve"> in a span of 3 months to</w:t>
      </w:r>
      <w:r>
        <w:t xml:space="preserve"> meet customer needs</w:t>
      </w:r>
    </w:p>
    <w:p w14:paraId="0D6BF34A" w14:textId="77777777" w:rsidR="00B809F6" w:rsidRDefault="00B809F6" w:rsidP="00B809F6">
      <w:pPr>
        <w:widowControl w:val="0"/>
        <w:spacing w:after="0" w:line="240" w:lineRule="auto"/>
        <w:ind w:left="630"/>
        <w:jc w:val="both"/>
      </w:pPr>
    </w:p>
    <w:p w14:paraId="06105A2B" w14:textId="77777777" w:rsidR="00C47122" w:rsidRDefault="00C47122" w:rsidP="00C47122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rPr>
          <w:b/>
          <w:color w:val="000000"/>
        </w:rPr>
      </w:pPr>
      <w:r>
        <w:rPr>
          <w:b/>
          <w:color w:val="000000"/>
        </w:rPr>
        <w:t xml:space="preserve">ACADEMIC PROJECTS </w:t>
      </w:r>
    </w:p>
    <w:p w14:paraId="6836628F" w14:textId="1BDC35E9" w:rsidR="00CB07E8" w:rsidRDefault="00CB07E8" w:rsidP="00CB07E8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rPr>
          <w:color w:val="000000"/>
        </w:rPr>
      </w:pPr>
      <w:bookmarkStart w:id="1" w:name="_heading=h.30j0zll" w:colFirst="0" w:colLast="0"/>
      <w:bookmarkEnd w:id="1"/>
      <w:r>
        <w:rPr>
          <w:b/>
        </w:rPr>
        <w:t>Python Development</w:t>
      </w:r>
      <w:r>
        <w:rPr>
          <w:b/>
        </w:rPr>
        <w:tab/>
      </w:r>
      <w:r w:rsidR="00CE5343">
        <w:rPr>
          <w:b/>
        </w:rPr>
        <w:tab/>
      </w:r>
      <w:r w:rsidR="00CE5343">
        <w:rPr>
          <w:b/>
        </w:rPr>
        <w:tab/>
      </w:r>
      <w:r>
        <w:rPr>
          <w:b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            January 2020 </w:t>
      </w:r>
    </w:p>
    <w:p w14:paraId="0970083B" w14:textId="77777777" w:rsidR="00CB07E8" w:rsidRDefault="00CB07E8" w:rsidP="00CB07E8">
      <w:pPr>
        <w:numPr>
          <w:ilvl w:val="0"/>
          <w:numId w:val="4"/>
        </w:numPr>
        <w:spacing w:after="0" w:line="240" w:lineRule="auto"/>
      </w:pPr>
      <w:r>
        <w:t>Developed Student database application in python using oops concepts to filter and streamline Excel datasets</w:t>
      </w:r>
    </w:p>
    <w:p w14:paraId="4A1A2626" w14:textId="63847F95" w:rsidR="00CB07E8" w:rsidRPr="00CB07E8" w:rsidRDefault="00CB07E8" w:rsidP="00CB07E8">
      <w:pPr>
        <w:numPr>
          <w:ilvl w:val="0"/>
          <w:numId w:val="4"/>
        </w:numPr>
        <w:spacing w:after="0" w:line="240" w:lineRule="auto"/>
      </w:pPr>
      <w:r>
        <w:t>Performed Data Clean</w:t>
      </w:r>
      <w:r w:rsidR="00FC3871">
        <w:t>s</w:t>
      </w:r>
      <w:r>
        <w:t>ing, Manipulation and Sorting to enhance visualization of grocery pr</w:t>
      </w:r>
      <w:r w:rsidR="000375C7">
        <w:t>ices,</w:t>
      </w:r>
      <w:r>
        <w:t xml:space="preserve"> region wise</w:t>
      </w:r>
    </w:p>
    <w:p w14:paraId="3C5FD453" w14:textId="0263CF73" w:rsidR="00C47122" w:rsidRDefault="00C47122" w:rsidP="00C47122">
      <w:pPr>
        <w:spacing w:after="38" w:line="240" w:lineRule="auto"/>
        <w:rPr>
          <w:b/>
        </w:rPr>
      </w:pPr>
      <w:r>
        <w:rPr>
          <w:b/>
        </w:rPr>
        <w:t xml:space="preserve">Data Visualization </w:t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  <w:t xml:space="preserve">                                                                        August 2019 </w:t>
      </w:r>
    </w:p>
    <w:p w14:paraId="4A6913C2" w14:textId="2DD183B6" w:rsidR="00FC3871" w:rsidRDefault="00FC3871" w:rsidP="00C47122">
      <w:pPr>
        <w:numPr>
          <w:ilvl w:val="0"/>
          <w:numId w:val="4"/>
        </w:numPr>
        <w:spacing w:after="0" w:line="240" w:lineRule="auto"/>
      </w:pPr>
      <w:r>
        <w:t>Visualized and derived insights from the commercials telecasted during the Super Bowl 2020 using Tableau</w:t>
      </w:r>
    </w:p>
    <w:p w14:paraId="4D6856C9" w14:textId="3D1B832F" w:rsidR="00FC3871" w:rsidRDefault="00C47122" w:rsidP="00FC3871">
      <w:pPr>
        <w:numPr>
          <w:ilvl w:val="0"/>
          <w:numId w:val="4"/>
        </w:numPr>
        <w:spacing w:after="0" w:line="240" w:lineRule="auto"/>
      </w:pPr>
      <w:r>
        <w:t>Analyzed monthly expenses using Power BI and Tableau to generate dashboards to ease financial planning</w:t>
      </w:r>
    </w:p>
    <w:p w14:paraId="075B968D" w14:textId="77777777" w:rsidR="00C47122" w:rsidRDefault="00C47122" w:rsidP="00C47122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</w:pPr>
      <w:r>
        <w:rPr>
          <w:b/>
        </w:rPr>
        <w:t>Statistics and Data Analysis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</w:t>
      </w:r>
      <w:r>
        <w:t>December 2019</w:t>
      </w:r>
    </w:p>
    <w:p w14:paraId="5FAB5F96" w14:textId="77777777" w:rsidR="00C47122" w:rsidRDefault="00C47122" w:rsidP="00C47122">
      <w:pPr>
        <w:numPr>
          <w:ilvl w:val="0"/>
          <w:numId w:val="4"/>
        </w:numPr>
        <w:spacing w:after="0" w:line="240" w:lineRule="auto"/>
      </w:pPr>
      <w:r>
        <w:t xml:space="preserve">Designed and analyzed feedback survey for YouTube Channel </w:t>
      </w:r>
      <w:r w:rsidRPr="00A54A8A">
        <w:rPr>
          <w:i/>
        </w:rPr>
        <w:t>‘Chai&amp;Coaching’</w:t>
      </w:r>
      <w:r>
        <w:t xml:space="preserve"> to collect viewers’ response</w:t>
      </w:r>
    </w:p>
    <w:p w14:paraId="4C7ED874" w14:textId="632ED1DF" w:rsidR="00C47122" w:rsidRDefault="00C47122" w:rsidP="00C47122">
      <w:pPr>
        <w:numPr>
          <w:ilvl w:val="0"/>
          <w:numId w:val="4"/>
        </w:numPr>
        <w:spacing w:after="0" w:line="240" w:lineRule="auto"/>
      </w:pPr>
      <w:r>
        <w:t>Conducted a survey for SUG’s on campus event and presented analysis reports, trends using Statistical functions; Performed evaluation of the survey data to identify improvements for future</w:t>
      </w:r>
    </w:p>
    <w:p w14:paraId="6DB857C3" w14:textId="77777777" w:rsidR="00D53FE7" w:rsidRDefault="00D53FE7" w:rsidP="00D53FE7">
      <w:pPr>
        <w:spacing w:after="0" w:line="240" w:lineRule="auto"/>
        <w:ind w:left="630"/>
      </w:pPr>
    </w:p>
    <w:p w14:paraId="03AFA64C" w14:textId="77777777" w:rsidR="00C47122" w:rsidRDefault="00C47122" w:rsidP="00C47122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rPr>
          <w:b/>
          <w:color w:val="000000"/>
        </w:rPr>
      </w:pPr>
      <w:r>
        <w:rPr>
          <w:b/>
          <w:color w:val="000000"/>
        </w:rPr>
        <w:t>COMPETITIONS, LEADERSHIP &amp; ORGANIZATIONS</w:t>
      </w:r>
    </w:p>
    <w:p w14:paraId="048B61DE" w14:textId="77777777" w:rsidR="00C47122" w:rsidRPr="00C47122" w:rsidRDefault="00C47122" w:rsidP="00C47122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rPr>
          <w:b/>
        </w:rPr>
      </w:pPr>
      <w:r>
        <w:rPr>
          <w:b/>
        </w:rPr>
        <w:t xml:space="preserve">Graduate Teaching Assistant </w:t>
      </w:r>
      <w:r w:rsidRPr="003905D3">
        <w:rPr>
          <w:i/>
        </w:rPr>
        <w:t xml:space="preserve">– </w:t>
      </w:r>
      <w:r>
        <w:rPr>
          <w:i/>
        </w:rPr>
        <w:t>Professional Development Course (JSOM-CMC)</w:t>
      </w:r>
      <w:r>
        <w:rPr>
          <w:i/>
        </w:rPr>
        <w:tab/>
      </w:r>
      <w:r>
        <w:rPr>
          <w:i/>
        </w:rPr>
        <w:tab/>
        <w:t xml:space="preserve">     </w:t>
      </w:r>
      <w:r>
        <w:t xml:space="preserve">     January 2020 - Present</w:t>
      </w:r>
    </w:p>
    <w:p w14:paraId="72363439" w14:textId="77777777" w:rsidR="00C47122" w:rsidRDefault="00C47122" w:rsidP="00C47122">
      <w:pPr>
        <w:spacing w:after="38" w:line="240" w:lineRule="auto"/>
      </w:pPr>
      <w:r>
        <w:rPr>
          <w:b/>
        </w:rPr>
        <w:t xml:space="preserve">ATOS Case Competition: Comparative Analysis, UTD </w:t>
      </w:r>
      <w:r>
        <w:t xml:space="preserve">– </w:t>
      </w:r>
      <w:r>
        <w:rPr>
          <w:i/>
        </w:rPr>
        <w:t>Runners Up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 xml:space="preserve"> </w:t>
      </w:r>
      <w:r>
        <w:tab/>
        <w:t xml:space="preserve">        November 2019</w:t>
      </w:r>
    </w:p>
    <w:p w14:paraId="247E5FDA" w14:textId="77777777" w:rsidR="00C47122" w:rsidRDefault="00C47122" w:rsidP="00C47122">
      <w:pPr>
        <w:numPr>
          <w:ilvl w:val="0"/>
          <w:numId w:val="1"/>
        </w:numPr>
        <w:spacing w:after="38" w:line="240" w:lineRule="auto"/>
      </w:pPr>
      <w:r>
        <w:t>Performed comparative analysis of tech giants based on their products/offerings across various industries</w:t>
      </w:r>
    </w:p>
    <w:p w14:paraId="1F2FEC77" w14:textId="77777777" w:rsidR="00C47122" w:rsidRPr="004D6EFF" w:rsidRDefault="00C47122" w:rsidP="00C47122">
      <w:pPr>
        <w:numPr>
          <w:ilvl w:val="0"/>
          <w:numId w:val="1"/>
        </w:numPr>
        <w:spacing w:after="38" w:line="240" w:lineRule="auto"/>
      </w:pPr>
      <w:r>
        <w:t xml:space="preserve">Reported and presented the summary after researching over metrics, trends, ratings using visualization </w:t>
      </w:r>
    </w:p>
    <w:p w14:paraId="0C8F4289" w14:textId="77777777" w:rsidR="00C47122" w:rsidRDefault="00C47122" w:rsidP="00C47122">
      <w:pPr>
        <w:spacing w:after="38" w:line="240" w:lineRule="auto"/>
        <w:rPr>
          <w:b/>
        </w:rPr>
      </w:pPr>
      <w:r>
        <w:rPr>
          <w:b/>
        </w:rPr>
        <w:t xml:space="preserve">JSOM Friday Toastmasters Club, UTD </w:t>
      </w:r>
      <w:r>
        <w:t xml:space="preserve">– </w:t>
      </w:r>
      <w:r>
        <w:rPr>
          <w:i/>
        </w:rPr>
        <w:t>Club Secretary</w:t>
      </w:r>
      <w:r>
        <w:t xml:space="preserve">               </w:t>
      </w:r>
      <w:r>
        <w:tab/>
      </w:r>
      <w:r>
        <w:tab/>
      </w:r>
      <w:r>
        <w:tab/>
      </w:r>
      <w:r>
        <w:tab/>
        <w:t xml:space="preserve">     </w:t>
      </w:r>
      <w:r>
        <w:tab/>
        <w:t xml:space="preserve">            October 2019</w:t>
      </w:r>
    </w:p>
    <w:p w14:paraId="6EF8492C" w14:textId="77777777" w:rsidR="00C47122" w:rsidRDefault="00C47122" w:rsidP="00C47122">
      <w:pPr>
        <w:spacing w:after="38" w:line="240" w:lineRule="auto"/>
      </w:pPr>
      <w:r>
        <w:rPr>
          <w:b/>
        </w:rPr>
        <w:t>ITM Student leadership Council, UTD</w:t>
      </w:r>
      <w:r>
        <w:t xml:space="preserve"> – Ambassador &amp; </w:t>
      </w:r>
      <w:r>
        <w:rPr>
          <w:i/>
        </w:rPr>
        <w:t>Team Lead,</w:t>
      </w:r>
      <w:r w:rsidRPr="003905D3">
        <w:rPr>
          <w:i/>
        </w:rPr>
        <w:t xml:space="preserve"> </w:t>
      </w:r>
      <w:r>
        <w:rPr>
          <w:i/>
        </w:rPr>
        <w:t>Yocket</w:t>
      </w:r>
      <w:r>
        <w:tab/>
        <w:t xml:space="preserve">                                    September 2019</w:t>
      </w:r>
    </w:p>
    <w:p w14:paraId="461C2128" w14:textId="77777777" w:rsidR="00C47122" w:rsidRDefault="00C47122" w:rsidP="00C47122">
      <w:pPr>
        <w:numPr>
          <w:ilvl w:val="0"/>
          <w:numId w:val="1"/>
        </w:numPr>
        <w:spacing w:after="38" w:line="240" w:lineRule="auto"/>
      </w:pPr>
      <w:r>
        <w:t>Mentoring and working on Yocket platform to increase the reach of the ITM program and provide solutions</w:t>
      </w:r>
    </w:p>
    <w:p w14:paraId="4030E541" w14:textId="0F624075" w:rsidR="00C47122" w:rsidRDefault="00C47122" w:rsidP="00C47122">
      <w:pPr>
        <w:spacing w:after="38" w:line="240" w:lineRule="auto"/>
      </w:pPr>
      <w:r>
        <w:rPr>
          <w:b/>
        </w:rPr>
        <w:t>SAP Users</w:t>
      </w:r>
      <w:r w:rsidR="002E4DC2">
        <w:rPr>
          <w:b/>
        </w:rPr>
        <w:t>’</w:t>
      </w:r>
      <w:r>
        <w:rPr>
          <w:b/>
        </w:rPr>
        <w:t xml:space="preserve"> </w:t>
      </w:r>
      <w:r w:rsidR="004E32A4">
        <w:rPr>
          <w:b/>
        </w:rPr>
        <w:t>G</w:t>
      </w:r>
      <w:bookmarkStart w:id="2" w:name="_GoBack"/>
      <w:bookmarkEnd w:id="2"/>
      <w:r w:rsidR="004E32A4">
        <w:rPr>
          <w:b/>
        </w:rPr>
        <w:t>roup (</w:t>
      </w:r>
      <w:r w:rsidR="00FC3871">
        <w:rPr>
          <w:b/>
        </w:rPr>
        <w:t>SUG)</w:t>
      </w:r>
      <w:r>
        <w:rPr>
          <w:b/>
        </w:rPr>
        <w:t>, UTD</w:t>
      </w:r>
      <w:r>
        <w:t xml:space="preserve"> – </w:t>
      </w:r>
      <w:r>
        <w:rPr>
          <w:i/>
        </w:rPr>
        <w:t>Public Relations Officer</w:t>
      </w:r>
      <w:r>
        <w:tab/>
      </w:r>
      <w:r>
        <w:tab/>
      </w:r>
      <w:r>
        <w:tab/>
      </w:r>
      <w:r>
        <w:tab/>
        <w:t xml:space="preserve">                                           August 2019</w:t>
      </w:r>
    </w:p>
    <w:p w14:paraId="2ED7D3C5" w14:textId="77777777" w:rsidR="00C47122" w:rsidRDefault="00C47122" w:rsidP="00C47122">
      <w:pPr>
        <w:spacing w:after="38" w:line="240" w:lineRule="auto"/>
      </w:pPr>
      <w:r>
        <w:rPr>
          <w:b/>
        </w:rPr>
        <w:t>TCS Maitree Award of the Year, ENTSOL Category</w:t>
      </w:r>
      <w:r>
        <w:t xml:space="preserve"> </w:t>
      </w:r>
      <w:r w:rsidRPr="003905D3">
        <w:rPr>
          <w:i/>
        </w:rPr>
        <w:t>– Winner</w:t>
      </w:r>
      <w:r>
        <w:t xml:space="preserve"> </w:t>
      </w:r>
      <w:r>
        <w:tab/>
      </w:r>
      <w:r>
        <w:tab/>
      </w:r>
      <w:r>
        <w:tab/>
      </w:r>
      <w:r>
        <w:tab/>
        <w:t xml:space="preserve">             May 2018 -April 2019</w:t>
      </w:r>
    </w:p>
    <w:p w14:paraId="28E3E849" w14:textId="77777777" w:rsidR="00C47122" w:rsidRDefault="00C47122" w:rsidP="00C47122">
      <w:pPr>
        <w:numPr>
          <w:ilvl w:val="0"/>
          <w:numId w:val="2"/>
        </w:numPr>
        <w:spacing w:after="38" w:line="240" w:lineRule="auto"/>
      </w:pPr>
      <w:r>
        <w:t>Awarded for contributions in customer satisfaction and growth of the project in Enterprise Solutions vertical</w:t>
      </w:r>
    </w:p>
    <w:p w14:paraId="4A530971" w14:textId="77777777" w:rsidR="00C47122" w:rsidRDefault="00C47122" w:rsidP="00C47122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</w:pPr>
      <w:r>
        <w:rPr>
          <w:b/>
        </w:rPr>
        <w:t>Toastmasters International - TCS BE@T Gandhinagar</w:t>
      </w:r>
      <w:r>
        <w:rPr>
          <w:b/>
          <w:color w:val="000000"/>
        </w:rPr>
        <w:t xml:space="preserve">, </w:t>
      </w:r>
      <w:r>
        <w:rPr>
          <w:b/>
        </w:rPr>
        <w:t xml:space="preserve">TCS </w:t>
      </w:r>
      <w:r>
        <w:rPr>
          <w:color w:val="000000"/>
        </w:rPr>
        <w:t xml:space="preserve">– </w:t>
      </w:r>
      <w:r>
        <w:rPr>
          <w:i/>
        </w:rPr>
        <w:t>President, Club Mentor</w:t>
      </w:r>
      <w:r>
        <w:t xml:space="preserve">               </w:t>
      </w:r>
      <w:r>
        <w:rPr>
          <w:color w:val="000000"/>
        </w:rPr>
        <w:t>January 201</w:t>
      </w:r>
      <w:r>
        <w:t>8</w:t>
      </w:r>
      <w:r>
        <w:rPr>
          <w:color w:val="000000"/>
        </w:rPr>
        <w:t xml:space="preserve"> - June 201</w:t>
      </w:r>
      <w:r>
        <w:t>8</w:t>
      </w:r>
    </w:p>
    <w:p w14:paraId="6E9E147B" w14:textId="77777777" w:rsidR="00C47122" w:rsidRPr="00A54A8A" w:rsidRDefault="00C47122" w:rsidP="00C47122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rPr>
          <w:b/>
        </w:rPr>
      </w:pPr>
      <w:r>
        <w:rPr>
          <w:b/>
        </w:rPr>
        <w:t xml:space="preserve">Greater Dallas Asian American Chamber of Commerce, Dallas </w:t>
      </w:r>
      <w:r w:rsidRPr="003905D3">
        <w:rPr>
          <w:i/>
        </w:rPr>
        <w:t xml:space="preserve">– </w:t>
      </w:r>
      <w:r>
        <w:rPr>
          <w:i/>
        </w:rPr>
        <w:t>Volunteer</w:t>
      </w:r>
      <w:r>
        <w:rPr>
          <w:i/>
        </w:rPr>
        <w:tab/>
      </w:r>
      <w:r>
        <w:rPr>
          <w:i/>
        </w:rPr>
        <w:tab/>
        <w:t xml:space="preserve">     </w:t>
      </w:r>
      <w:r>
        <w:t xml:space="preserve">     October 2019 - Present</w:t>
      </w:r>
    </w:p>
    <w:p w14:paraId="4184AA1F" w14:textId="40AFC1D9" w:rsidR="00C24883" w:rsidRDefault="00C47122" w:rsidP="00C47122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</w:pPr>
      <w:r>
        <w:rPr>
          <w:color w:val="000000"/>
        </w:rPr>
        <w:t>*Eligible to work in the U.S. for internships and for full-time employment for up to</w:t>
      </w:r>
      <w:r>
        <w:t xml:space="preserve"> </w:t>
      </w:r>
      <w:r>
        <w:rPr>
          <w:color w:val="000000"/>
        </w:rPr>
        <w:t>36 months without sponsorship</w:t>
      </w:r>
      <w:r>
        <w:t>.</w:t>
      </w:r>
    </w:p>
    <w:sectPr w:rsidR="00C24883">
      <w:pgSz w:w="12240" w:h="15840"/>
      <w:pgMar w:top="864" w:right="864" w:bottom="864" w:left="86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7DCA"/>
    <w:multiLevelType w:val="multilevel"/>
    <w:tmpl w:val="28EA06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4E0837"/>
    <w:multiLevelType w:val="multilevel"/>
    <w:tmpl w:val="B8BA3B24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8D01BA"/>
    <w:multiLevelType w:val="multilevel"/>
    <w:tmpl w:val="F85EC862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9CF2F51"/>
    <w:multiLevelType w:val="multilevel"/>
    <w:tmpl w:val="C15C9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D35A69"/>
    <w:multiLevelType w:val="multilevel"/>
    <w:tmpl w:val="59601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22"/>
    <w:rsid w:val="000375C7"/>
    <w:rsid w:val="001E293D"/>
    <w:rsid w:val="00257710"/>
    <w:rsid w:val="002E4DC2"/>
    <w:rsid w:val="00354D8B"/>
    <w:rsid w:val="003D1077"/>
    <w:rsid w:val="004E32A4"/>
    <w:rsid w:val="005755DB"/>
    <w:rsid w:val="00783FEA"/>
    <w:rsid w:val="007A1533"/>
    <w:rsid w:val="00811ABE"/>
    <w:rsid w:val="00950606"/>
    <w:rsid w:val="00B774FC"/>
    <w:rsid w:val="00B809F6"/>
    <w:rsid w:val="00C47122"/>
    <w:rsid w:val="00CB07E8"/>
    <w:rsid w:val="00CE5343"/>
    <w:rsid w:val="00D53FE7"/>
    <w:rsid w:val="00F15CDB"/>
    <w:rsid w:val="00FC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002E"/>
  <w15:chartTrackingRefBased/>
  <w15:docId w15:val="{5BF36158-7078-46F5-9E49-B45D6400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7122"/>
    <w:pPr>
      <w:spacing w:after="200" w:line="276" w:lineRule="auto"/>
    </w:pPr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5C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onmalebinus/" TargetMode="External"/><Relationship Id="rId5" Type="http://schemas.openxmlformats.org/officeDocument/2006/relationships/hyperlink" Target="mailto:bks190000@utdalla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Sonmale Bhushan</dc:creator>
  <cp:keywords/>
  <dc:description/>
  <cp:lastModifiedBy>Hp</cp:lastModifiedBy>
  <cp:revision>14</cp:revision>
  <cp:lastPrinted>2020-01-16T23:44:00Z</cp:lastPrinted>
  <dcterms:created xsi:type="dcterms:W3CDTF">2020-01-16T23:39:00Z</dcterms:created>
  <dcterms:modified xsi:type="dcterms:W3CDTF">2020-02-12T03:52:00Z</dcterms:modified>
</cp:coreProperties>
</file>