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374" w:line="259" w:lineRule="auto"/>
        <w:ind w:left="2981" w:leftChars="-395" w:right="-869" w:hanging="3850" w:hangingChars="1750"/>
        <w:jc w:val="left"/>
        <w:rPr>
          <w:rFonts w:hint="default" w:ascii="Arial" w:hAnsi="Arial" w:eastAsia="Calibri" w:cs="Arial"/>
          <w:color w:val="000000" w:themeColor="text1"/>
          <w14:textFill>
            <w14:solidFill>
              <w14:schemeClr w14:val="tx1"/>
            </w14:solidFill>
          </w14:textFill>
        </w:rPr>
      </w:pPr>
      <w:r>
        <w:rPr>
          <w:rFonts w:hint="default" w:ascii="Arial" w:hAnsi="Arial" w:eastAsia="Calibri" w:cs="Arial"/>
          <w:color w:val="000000" w:themeColor="text1"/>
          <w14:textFill>
            <w14:solidFill>
              <w14:schemeClr w14:val="tx1"/>
            </w14:solidFill>
          </w14:textFill>
        </w:rPr>
        <mc:AlternateContent>
          <mc:Choice Requires="wpg">
            <w:drawing>
              <wp:inline distT="0" distB="0" distL="0" distR="0">
                <wp:extent cx="5407660" cy="17780"/>
                <wp:effectExtent l="0" t="0" r="2540" b="5080"/>
                <wp:docPr id="4" name="Group 4"/>
                <wp:cNvGraphicFramePr/>
                <a:graphic xmlns:a="http://schemas.openxmlformats.org/drawingml/2006/main">
                  <a:graphicData uri="http://schemas.microsoft.com/office/word/2010/wordprocessingGroup">
                    <wpg:wgp>
                      <wpg:cNvGrpSpPr/>
                      <wpg:grpSpPr>
                        <a:xfrm>
                          <a:off x="0" y="0"/>
                          <a:ext cx="5408104" cy="17996"/>
                          <a:chOff x="0" y="0"/>
                          <a:chExt cx="5408104" cy="17996"/>
                        </a:xfrm>
                      </wpg:grpSpPr>
                      <wps:wsp>
                        <wps:cNvPr id="18857" name="Shape 18857"/>
                        <wps:cNvSpPr/>
                        <wps:spPr>
                          <a:xfrm>
                            <a:off x="0" y="0"/>
                            <a:ext cx="5408104" cy="17996"/>
                          </a:xfrm>
                          <a:custGeom>
                            <a:avLst/>
                            <a:gdLst/>
                            <a:ahLst/>
                            <a:cxnLst/>
                            <a:rect l="0" t="0" r="0" b="0"/>
                            <a:pathLst>
                              <a:path w="5408104" h="17996">
                                <a:moveTo>
                                  <a:pt x="0" y="0"/>
                                </a:moveTo>
                                <a:lnTo>
                                  <a:pt x="5408104" y="0"/>
                                </a:lnTo>
                                <a:lnTo>
                                  <a:pt x="5408104" y="17996"/>
                                </a:lnTo>
                                <a:lnTo>
                                  <a:pt x="0" y="179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4pt;width:425.8pt;" coordsize="5408104,17996" o:gfxdata="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AF+MN3UAAAAAwEAAA8AAAAAAAAAAQAgAAAA&#10;IgAAAGRycy9kb3ducmV2LnhtbFBLAQIUABQAAAAIAIdO4kCySMAJSAIAAOAFAAAOAAAAAAAAAAEA&#10;IAAAACMBAABkcnMvZTJvRG9jLnhtbFBLBQYAAAAABgAGAFkBAADdBQAAAAA=&#10;">
                <o:lock v:ext="edit" aspectratio="f"/>
                <v:shape id="Shape 18857" o:spid="_x0000_s1026" o:spt="100" style="position:absolute;left:0;top:0;height:17996;width:5408104;" fillcolor="#000000" filled="t" stroked="f" coordsize="5408104,17996" o:gfxdata="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zmplvQAA&#10;AN4AAAAPAAAAAAAAAAEAIAAAACIAAABkcnMvZG93bnJldi54bWxQSwECFAAUAAAACACHTuJAMy8F&#10;njsAAAA5AAAAEAAAAAAAAAABACAAAAAMAQAAZHJzL3NoYXBleG1sLnhtbFBLBQYAAAAABgAGAFsB&#10;AAC2AwAAAAA=&#10;" path="m0,0l5408104,0,5408104,17996,0,17996,0,0e">
                  <v:fill on="t" focussize="0,0"/>
                  <v:stroke on="f" weight="0pt" miterlimit="1" joinstyle="miter"/>
                  <v:imagedata o:title=""/>
                  <o:lock v:ext="edit" aspectratio="f"/>
                </v:shape>
                <w10:wrap type="none"/>
                <w10:anchorlock/>
              </v:group>
            </w:pict>
          </mc:Fallback>
        </mc:AlternateContent>
      </w:r>
    </w:p>
    <w:p>
      <w:pPr>
        <w:spacing w:after="374" w:line="259" w:lineRule="auto"/>
        <w:ind w:left="6334" w:leftChars="-213" w:right="-869" w:hanging="6803" w:hangingChars="1700"/>
        <w:jc w:val="left"/>
        <w:rPr>
          <w:rFonts w:hint="default" w:ascii="Arial" w:hAnsi="Arial" w:cs="Arial"/>
          <w:b/>
          <w:bCs/>
          <w:color w:val="000000" w:themeColor="text1"/>
          <w:sz w:val="40"/>
          <w:szCs w:val="40"/>
          <w14:textFill>
            <w14:solidFill>
              <w14:schemeClr w14:val="tx1"/>
            </w14:solidFill>
          </w14:textFill>
        </w:rPr>
      </w:pPr>
      <w:r>
        <w:rPr>
          <w:rFonts w:hint="default" w:ascii="Arial" w:hAnsi="Arial" w:cs="Arial"/>
          <w:b/>
          <w:bCs/>
          <w:color w:val="000000" w:themeColor="text1"/>
          <w:sz w:val="40"/>
          <w:szCs w:val="40"/>
          <w14:textFill>
            <w14:solidFill>
              <w14:schemeClr w14:val="tx1"/>
            </w14:solidFill>
          </w14:textFill>
        </w:rPr>
        <w:t>Healthcare Monitoring System using IOT</w:t>
      </w:r>
    </w:p>
    <w:p>
      <w:pPr>
        <w:spacing w:after="374" w:line="259" w:lineRule="auto"/>
        <w:ind w:left="-429" w:leftChars="-395" w:right="-869" w:hanging="440" w:hangingChars="200"/>
        <w:jc w:val="left"/>
        <w:rPr>
          <w:rFonts w:hint="default" w:ascii="Arial" w:hAnsi="Arial" w:cs="Arial"/>
          <w:b/>
          <w:bCs/>
          <w:color w:val="000000" w:themeColor="text1"/>
          <w:sz w:val="40"/>
          <w:szCs w:val="40"/>
          <w14:textFill>
            <w14:solidFill>
              <w14:schemeClr w14:val="tx1"/>
            </w14:solidFill>
          </w14:textFill>
        </w:rPr>
      </w:pPr>
      <w:r>
        <w:rPr>
          <w:rFonts w:hint="default" w:ascii="Arial" w:hAnsi="Arial" w:eastAsia="Calibri" w:cs="Arial"/>
          <w:color w:val="000000" w:themeColor="text1"/>
          <w14:textFill>
            <w14:solidFill>
              <w14:schemeClr w14:val="tx1"/>
            </w14:solidFill>
          </w14:textFill>
        </w:rPr>
        <mc:AlternateContent>
          <mc:Choice Requires="wpg">
            <w:drawing>
              <wp:inline distT="0" distB="0" distL="0" distR="0">
                <wp:extent cx="5407660" cy="17780"/>
                <wp:effectExtent l="0" t="0" r="2540" b="5080"/>
                <wp:docPr id="5" name="Group 5"/>
                <wp:cNvGraphicFramePr/>
                <a:graphic xmlns:a="http://schemas.openxmlformats.org/drawingml/2006/main">
                  <a:graphicData uri="http://schemas.microsoft.com/office/word/2010/wordprocessingGroup">
                    <wpg:wgp>
                      <wpg:cNvGrpSpPr/>
                      <wpg:grpSpPr>
                        <a:xfrm>
                          <a:off x="0" y="0"/>
                          <a:ext cx="5408104" cy="17996"/>
                          <a:chOff x="0" y="0"/>
                          <a:chExt cx="5408104" cy="17996"/>
                        </a:xfrm>
                      </wpg:grpSpPr>
                      <wps:wsp>
                        <wps:cNvPr id="18859" name="Shape 18859"/>
                        <wps:cNvSpPr/>
                        <wps:spPr>
                          <a:xfrm>
                            <a:off x="0" y="0"/>
                            <a:ext cx="5408104" cy="17996"/>
                          </a:xfrm>
                          <a:custGeom>
                            <a:avLst/>
                            <a:gdLst/>
                            <a:ahLst/>
                            <a:cxnLst/>
                            <a:rect l="0" t="0" r="0" b="0"/>
                            <a:pathLst>
                              <a:path w="5408104" h="17996">
                                <a:moveTo>
                                  <a:pt x="0" y="0"/>
                                </a:moveTo>
                                <a:lnTo>
                                  <a:pt x="5408104" y="0"/>
                                </a:lnTo>
                                <a:lnTo>
                                  <a:pt x="5408104" y="17996"/>
                                </a:lnTo>
                                <a:lnTo>
                                  <a:pt x="0" y="179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4pt;width:425.8pt;" coordsize="5408104,17996" o:gfxdata="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AF+MN3UAAAAAwEAAA8AAAAAAAAAAQAgAAAA&#10;IgAAAGRycy9kb3ducmV2LnhtbFBLAQIUABQAAAAIAIdO4kAwPuY3SAIAAOAFAAAOAAAAAAAAAAEA&#10;IAAAACMBAABkcnMvZTJvRG9jLnhtbFBLBQYAAAAABgAGAFkBAADdBQAAAAA=&#10;">
                <o:lock v:ext="edit" aspectratio="f"/>
                <v:shape id="Shape 18859" o:spid="_x0000_s1026" o:spt="100" style="position:absolute;left:0;top:0;height:17996;width:5408104;" fillcolor="#000000" filled="t" stroked="f" coordsize="5408104,17996" o:gfxdata="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B1bjL4A&#10;AADeAAAADwAAAAAAAAABACAAAAAiAAAAZHJzL2Rvd25yZXYueG1sUEsBAhQAFAAAAAgAh07iQDMv&#10;BZ47AAAAOQAAABAAAAAAAAAAAQAgAAAADQEAAGRycy9zaGFwZXhtbC54bWxQSwUGAAAAAAYABgBb&#10;AQAAtwMAAAAA&#10;" path="m0,0l5408104,0,5408104,17996,0,17996,0,0e">
                  <v:fill on="t" focussize="0,0"/>
                  <v:stroke on="f" weight="0pt" miterlimit="1" joinstyle="miter"/>
                  <v:imagedata o:title=""/>
                  <o:lock v:ext="edit" aspectratio="f"/>
                </v:shape>
                <w10:wrap type="none"/>
                <w10:anchorlock/>
              </v:group>
            </w:pict>
          </mc:Fallback>
        </mc:AlternateContent>
      </w:r>
    </w:p>
    <w:p>
      <w:pPr>
        <w:spacing w:after="141" w:line="259" w:lineRule="auto"/>
        <w:jc w:val="center"/>
        <w:rPr>
          <w:rFonts w:hint="default" w:ascii="Arial" w:hAnsi="Arial" w:cs="Arial"/>
          <w:color w:val="000000" w:themeColor="text1"/>
          <w14:textFill>
            <w14:solidFill>
              <w14:schemeClr w14:val="tx1"/>
            </w14:solidFill>
          </w14:textFill>
        </w:rPr>
      </w:pPr>
      <w:r>
        <w:rPr>
          <w:rFonts w:hint="default" w:ascii="Arial" w:hAnsi="Arial" w:cs="Arial"/>
          <w:i/>
          <w:color w:val="000000" w:themeColor="text1"/>
          <w:sz w:val="24"/>
          <w14:textFill>
            <w14:solidFill>
              <w14:schemeClr w14:val="tx1"/>
            </w14:solidFill>
          </w14:textFill>
        </w:rPr>
        <w:t>Submitted in partial fulfillment of the requirements</w:t>
      </w:r>
    </w:p>
    <w:p>
      <w:pPr>
        <w:spacing w:after="141" w:line="259" w:lineRule="auto"/>
        <w:jc w:val="center"/>
        <w:rPr>
          <w:rFonts w:hint="default" w:ascii="Arial" w:hAnsi="Arial" w:cs="Arial"/>
          <w:color w:val="000000" w:themeColor="text1"/>
          <w14:textFill>
            <w14:solidFill>
              <w14:schemeClr w14:val="tx1"/>
            </w14:solidFill>
          </w14:textFill>
        </w:rPr>
      </w:pPr>
      <w:r>
        <w:rPr>
          <w:rFonts w:hint="default" w:ascii="Arial" w:hAnsi="Arial" w:cs="Arial"/>
          <w:i/>
          <w:color w:val="000000" w:themeColor="text1"/>
          <w:sz w:val="24"/>
          <w14:textFill>
            <w14:solidFill>
              <w14:schemeClr w14:val="tx1"/>
            </w14:solidFill>
          </w14:textFill>
        </w:rPr>
        <w:t>for the degree of</w:t>
      </w:r>
    </w:p>
    <w:p>
      <w:pPr>
        <w:spacing w:after="141" w:line="259" w:lineRule="auto"/>
        <w:ind w:right="21"/>
        <w:jc w:val="center"/>
        <w:rPr>
          <w:rFonts w:hint="default" w:ascii="Arial" w:hAnsi="Arial" w:cs="Arial"/>
          <w:color w:val="000000" w:themeColor="text1"/>
          <w14:textFill>
            <w14:solidFill>
              <w14:schemeClr w14:val="tx1"/>
            </w14:solidFill>
          </w14:textFill>
        </w:rPr>
      </w:pPr>
      <w:r>
        <w:rPr>
          <w:rFonts w:hint="default" w:ascii="Arial" w:hAnsi="Arial" w:cs="Arial"/>
          <w:i/>
          <w:color w:val="000000" w:themeColor="text1"/>
          <w:sz w:val="24"/>
          <w14:textFill>
            <w14:solidFill>
              <w14:schemeClr w14:val="tx1"/>
            </w14:solidFill>
          </w14:textFill>
        </w:rPr>
        <w:t>Bachelor of Engineering</w:t>
      </w:r>
    </w:p>
    <w:p>
      <w:pPr>
        <w:spacing w:after="57" w:line="524" w:lineRule="auto"/>
        <w:ind w:left="1930" w:right="1920"/>
        <w:jc w:val="center"/>
        <w:rPr>
          <w:rFonts w:hint="default" w:ascii="Arial" w:hAnsi="Arial" w:cs="Arial"/>
          <w:color w:val="000000" w:themeColor="text1"/>
          <w14:textFill>
            <w14:solidFill>
              <w14:schemeClr w14:val="tx1"/>
            </w14:solidFill>
          </w14:textFill>
        </w:rPr>
      </w:pPr>
      <w:r>
        <w:rPr>
          <w:rFonts w:hint="default" w:ascii="Arial" w:hAnsi="Arial" w:cs="Arial"/>
          <w:color w:val="000000" w:themeColor="text1"/>
          <w:sz w:val="24"/>
          <w14:textFill>
            <w14:solidFill>
              <w14:schemeClr w14:val="tx1"/>
            </w14:solidFill>
          </w14:textFill>
        </w:rPr>
        <w:t xml:space="preserve">Synopsis Report - Stage-II </w:t>
      </w:r>
      <w:r>
        <w:rPr>
          <w:rFonts w:hint="default" w:ascii="Arial" w:hAnsi="Arial" w:cs="Arial"/>
          <w:i/>
          <w:color w:val="000000" w:themeColor="text1"/>
          <w:sz w:val="24"/>
          <w14:textFill>
            <w14:solidFill>
              <w14:schemeClr w14:val="tx1"/>
            </w14:solidFill>
          </w14:textFill>
        </w:rPr>
        <w:t>by</w:t>
      </w:r>
    </w:p>
    <w:p>
      <w:pPr>
        <w:spacing w:after="141" w:line="259" w:lineRule="auto"/>
        <w:jc w:val="center"/>
        <w:rPr>
          <w:rFonts w:hint="default" w:ascii="Arial" w:hAnsi="Arial" w:cs="Arial"/>
          <w:color w:val="000000" w:themeColor="text1"/>
          <w14:textFill>
            <w14:solidFill>
              <w14:schemeClr w14:val="tx1"/>
            </w14:solidFill>
          </w14:textFill>
        </w:rPr>
      </w:pPr>
      <w:r>
        <w:rPr>
          <w:rFonts w:hint="default" w:ascii="Arial" w:hAnsi="Arial" w:cs="Arial"/>
          <w:b/>
          <w:color w:val="000000" w:themeColor="text1"/>
          <w:sz w:val="24"/>
          <w14:textFill>
            <w14:solidFill>
              <w14:schemeClr w14:val="tx1"/>
            </w14:solidFill>
          </w14:textFill>
        </w:rPr>
        <w:t>Bhushan Koli</w:t>
      </w:r>
    </w:p>
    <w:p>
      <w:pPr>
        <w:spacing w:after="141" w:line="259" w:lineRule="auto"/>
        <w:jc w:val="center"/>
        <w:rPr>
          <w:rFonts w:hint="default" w:ascii="Arial" w:hAnsi="Arial" w:cs="Arial"/>
          <w:color w:val="000000" w:themeColor="text1"/>
          <w14:textFill>
            <w14:solidFill>
              <w14:schemeClr w14:val="tx1"/>
            </w14:solidFill>
          </w14:textFill>
        </w:rPr>
      </w:pPr>
      <w:r>
        <w:rPr>
          <w:rFonts w:hint="default" w:ascii="Arial" w:hAnsi="Arial" w:cs="Arial"/>
          <w:b/>
          <w:color w:val="000000" w:themeColor="text1"/>
          <w:sz w:val="24"/>
          <w14:textFill>
            <w14:solidFill>
              <w14:schemeClr w14:val="tx1"/>
            </w14:solidFill>
          </w14:textFill>
        </w:rPr>
        <w:t>Roll No.32</w:t>
      </w:r>
    </w:p>
    <w:p>
      <w:pPr>
        <w:spacing w:after="141" w:line="259" w:lineRule="auto"/>
        <w:jc w:val="center"/>
        <w:rPr>
          <w:rFonts w:hint="default" w:ascii="Arial" w:hAnsi="Arial" w:cs="Arial"/>
          <w:color w:val="000000" w:themeColor="text1"/>
          <w14:textFill>
            <w14:solidFill>
              <w14:schemeClr w14:val="tx1"/>
            </w14:solidFill>
          </w14:textFill>
        </w:rPr>
      </w:pPr>
      <w:r>
        <w:rPr>
          <w:rFonts w:hint="default" w:ascii="Arial" w:hAnsi="Arial" w:cs="Arial"/>
          <w:b/>
          <w:color w:val="000000" w:themeColor="text1"/>
          <w:sz w:val="24"/>
          <w14:textFill>
            <w14:solidFill>
              <w14:schemeClr w14:val="tx1"/>
            </w14:solidFill>
          </w14:textFill>
        </w:rPr>
        <w:t xml:space="preserve">Twinkle Mahajan </w:t>
      </w:r>
    </w:p>
    <w:p>
      <w:pPr>
        <w:spacing w:after="141" w:line="259" w:lineRule="auto"/>
        <w:jc w:val="center"/>
        <w:rPr>
          <w:rFonts w:hint="default" w:ascii="Arial" w:hAnsi="Arial" w:cs="Arial"/>
          <w:color w:val="000000" w:themeColor="text1"/>
          <w14:textFill>
            <w14:solidFill>
              <w14:schemeClr w14:val="tx1"/>
            </w14:solidFill>
          </w14:textFill>
        </w:rPr>
      </w:pPr>
      <w:r>
        <w:rPr>
          <w:rFonts w:hint="default" w:ascii="Arial" w:hAnsi="Arial" w:cs="Arial"/>
          <w:b/>
          <w:color w:val="000000" w:themeColor="text1"/>
          <w:sz w:val="24"/>
          <w14:textFill>
            <w14:solidFill>
              <w14:schemeClr w14:val="tx1"/>
            </w14:solidFill>
          </w14:textFill>
        </w:rPr>
        <w:t>Roll No.38</w:t>
      </w:r>
    </w:p>
    <w:p>
      <w:pPr>
        <w:spacing w:after="141" w:line="259" w:lineRule="auto"/>
        <w:jc w:val="center"/>
        <w:rPr>
          <w:rFonts w:hint="default" w:ascii="Arial" w:hAnsi="Arial" w:cs="Arial"/>
          <w:color w:val="000000" w:themeColor="text1"/>
          <w14:textFill>
            <w14:solidFill>
              <w14:schemeClr w14:val="tx1"/>
            </w14:solidFill>
          </w14:textFill>
        </w:rPr>
      </w:pPr>
      <w:r>
        <w:rPr>
          <w:rFonts w:hint="default" w:ascii="Arial" w:hAnsi="Arial" w:cs="Arial"/>
          <w:b/>
          <w:color w:val="000000" w:themeColor="text1"/>
          <w:sz w:val="24"/>
          <w14:textFill>
            <w14:solidFill>
              <w14:schemeClr w14:val="tx1"/>
            </w14:solidFill>
          </w14:textFill>
        </w:rPr>
        <w:t xml:space="preserve">Keval Rothe </w:t>
      </w:r>
    </w:p>
    <w:p>
      <w:pPr>
        <w:spacing w:after="141" w:line="259" w:lineRule="auto"/>
        <w:jc w:val="center"/>
        <w:rPr>
          <w:rFonts w:hint="default" w:ascii="Arial" w:hAnsi="Arial" w:cs="Arial"/>
          <w:b/>
          <w:color w:val="000000" w:themeColor="text1"/>
          <w:sz w:val="24"/>
          <w14:textFill>
            <w14:solidFill>
              <w14:schemeClr w14:val="tx1"/>
            </w14:solidFill>
          </w14:textFill>
        </w:rPr>
      </w:pPr>
      <w:r>
        <w:rPr>
          <w:rFonts w:hint="default" w:ascii="Arial" w:hAnsi="Arial" w:cs="Arial"/>
          <w:b/>
          <w:color w:val="000000" w:themeColor="text1"/>
          <w:sz w:val="24"/>
          <w14:textFill>
            <w14:solidFill>
              <w14:schemeClr w14:val="tx1"/>
            </w14:solidFill>
          </w14:textFill>
        </w:rPr>
        <w:t>Roll No.45</w:t>
      </w:r>
    </w:p>
    <w:p>
      <w:pPr>
        <w:spacing w:after="141" w:line="259" w:lineRule="auto"/>
        <w:jc w:val="center"/>
        <w:rPr>
          <w:rFonts w:hint="default" w:ascii="Arial" w:hAnsi="Arial" w:cs="Arial"/>
          <w:b/>
          <w:color w:val="000000" w:themeColor="text1"/>
          <w:sz w:val="24"/>
          <w:lang w:val="en-US"/>
          <w14:textFill>
            <w14:solidFill>
              <w14:schemeClr w14:val="tx1"/>
            </w14:solidFill>
          </w14:textFill>
        </w:rPr>
      </w:pPr>
      <w:r>
        <w:rPr>
          <w:rFonts w:hint="default" w:ascii="Arial" w:hAnsi="Arial" w:cs="Arial"/>
          <w:b/>
          <w:color w:val="000000" w:themeColor="text1"/>
          <w:sz w:val="24"/>
          <w:lang w:val="en-US"/>
          <w14:textFill>
            <w14:solidFill>
              <w14:schemeClr w14:val="tx1"/>
            </w14:solidFill>
          </w14:textFill>
        </w:rPr>
        <w:t>Krishna Khilare</w:t>
      </w:r>
    </w:p>
    <w:p>
      <w:pPr>
        <w:spacing w:after="141" w:line="259" w:lineRule="auto"/>
        <w:jc w:val="center"/>
        <w:rPr>
          <w:rFonts w:hint="default" w:ascii="Arial" w:hAnsi="Arial" w:cs="Arial"/>
          <w:b/>
          <w:color w:val="000000" w:themeColor="text1"/>
          <w:sz w:val="24"/>
          <w:lang w:val="en-US"/>
          <w14:textFill>
            <w14:solidFill>
              <w14:schemeClr w14:val="tx1"/>
            </w14:solidFill>
          </w14:textFill>
        </w:rPr>
      </w:pPr>
      <w:r>
        <w:rPr>
          <w:rFonts w:hint="default" w:ascii="Arial" w:hAnsi="Arial" w:cs="Arial"/>
          <w:b/>
          <w:color w:val="000000" w:themeColor="text1"/>
          <w:sz w:val="24"/>
          <w:lang w:val="en-US"/>
          <w14:textFill>
            <w14:solidFill>
              <w14:schemeClr w14:val="tx1"/>
            </w14:solidFill>
          </w14:textFill>
        </w:rPr>
        <w:t>Roll No.30</w:t>
      </w:r>
    </w:p>
    <w:p>
      <w:pPr>
        <w:spacing w:after="141" w:line="259" w:lineRule="auto"/>
        <w:ind w:right="50"/>
        <w:jc w:val="center"/>
        <w:rPr>
          <w:rFonts w:hint="default" w:ascii="Arial" w:hAnsi="Arial" w:cs="Arial"/>
          <w:color w:val="000000" w:themeColor="text1"/>
          <w14:textFill>
            <w14:solidFill>
              <w14:schemeClr w14:val="tx1"/>
            </w14:solidFill>
          </w14:textFill>
        </w:rPr>
      </w:pPr>
      <w:r>
        <w:rPr>
          <w:rFonts w:hint="default" w:ascii="Arial" w:hAnsi="Arial" w:cs="Arial"/>
          <w:i/>
          <w:color w:val="000000" w:themeColor="text1"/>
          <w:sz w:val="24"/>
          <w14:textFill>
            <w14:solidFill>
              <w14:schemeClr w14:val="tx1"/>
            </w14:solidFill>
          </w14:textFill>
        </w:rPr>
        <w:t>Under the Supervision of</w:t>
      </w:r>
    </w:p>
    <w:p>
      <w:pPr>
        <w:spacing w:after="0" w:line="259" w:lineRule="auto"/>
        <w:jc w:val="center"/>
        <w:rPr>
          <w:rFonts w:hint="default" w:ascii="Arial" w:hAnsi="Arial" w:cs="Arial"/>
          <w:color w:val="000000" w:themeColor="text1"/>
          <w14:textFill>
            <w14:solidFill>
              <w14:schemeClr w14:val="tx1"/>
            </w14:solidFill>
          </w14:textFill>
        </w:rPr>
      </w:pPr>
      <w:r>
        <w:rPr>
          <w:rFonts w:hint="default" w:ascii="Arial" w:hAnsi="Arial" w:cs="Arial"/>
          <w:b/>
          <w:color w:val="000000" w:themeColor="text1"/>
          <w:sz w:val="24"/>
          <w14:textFill>
            <w14:solidFill>
              <w14:schemeClr w14:val="tx1"/>
            </w14:solidFill>
          </w14:textFill>
        </w:rPr>
        <w:t>Prof.P</w:t>
      </w:r>
      <w:r>
        <w:rPr>
          <w:rFonts w:hint="default" w:ascii="Arial" w:hAnsi="Arial" w:cs="Arial"/>
          <w:b/>
          <w:color w:val="000000" w:themeColor="text1"/>
          <w:sz w:val="24"/>
          <w:lang w:val="en-US"/>
          <w14:textFill>
            <w14:solidFill>
              <w14:schemeClr w14:val="tx1"/>
            </w14:solidFill>
          </w14:textFill>
        </w:rPr>
        <w:t xml:space="preserve">oonam </w:t>
      </w:r>
      <w:r>
        <w:rPr>
          <w:rFonts w:hint="default" w:ascii="Arial" w:hAnsi="Arial" w:cs="Arial"/>
          <w:b/>
          <w:color w:val="000000" w:themeColor="text1"/>
          <w:sz w:val="24"/>
          <w14:textFill>
            <w14:solidFill>
              <w14:schemeClr w14:val="tx1"/>
            </w14:solidFill>
          </w14:textFill>
        </w:rPr>
        <w:t>.B.Lad</w:t>
      </w:r>
    </w:p>
    <w:p>
      <w:pPr>
        <w:spacing w:after="498" w:line="259" w:lineRule="auto"/>
        <w:ind w:left="2112" w:firstLine="0"/>
        <w:jc w:val="left"/>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drawing>
          <wp:inline distT="0" distB="0" distL="0" distR="0">
            <wp:extent cx="1622425" cy="1604645"/>
            <wp:effectExtent l="0" t="0" r="8255" b="10795"/>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6"/>
                    <a:stretch>
                      <a:fillRect/>
                    </a:stretch>
                  </pic:blipFill>
                  <pic:spPr>
                    <a:xfrm>
                      <a:off x="0" y="0"/>
                      <a:ext cx="1622472" cy="1605245"/>
                    </a:xfrm>
                    <a:prstGeom prst="rect">
                      <a:avLst/>
                    </a:prstGeom>
                  </pic:spPr>
                </pic:pic>
              </a:graphicData>
            </a:graphic>
          </wp:inline>
        </w:drawing>
      </w:r>
    </w:p>
    <w:p>
      <w:pPr>
        <w:spacing w:after="131" w:line="259" w:lineRule="auto"/>
        <w:ind w:left="214"/>
        <w:jc w:val="left"/>
        <w:rPr>
          <w:rFonts w:hint="default" w:ascii="Arial" w:hAnsi="Arial" w:cs="Arial"/>
          <w:b/>
          <w:bCs/>
          <w:color w:val="000000" w:themeColor="text1"/>
          <w14:textFill>
            <w14:solidFill>
              <w14:schemeClr w14:val="tx1"/>
            </w14:solidFill>
          </w14:textFill>
        </w:rPr>
      </w:pPr>
      <w:r>
        <w:rPr>
          <w:rFonts w:hint="default" w:ascii="Arial" w:hAnsi="Arial" w:eastAsia="Calibri" w:cs="Arial"/>
          <w:color w:val="000000" w:themeColor="text1"/>
          <w:sz w:val="24"/>
          <w14:textFill>
            <w14:solidFill>
              <w14:schemeClr w14:val="tx1"/>
            </w14:solidFill>
          </w14:textFill>
        </w:rPr>
        <w:t xml:space="preserve">      </w:t>
      </w:r>
      <w:r>
        <w:rPr>
          <w:rFonts w:hint="default" w:ascii="Arial" w:hAnsi="Arial" w:eastAsia="Calibri" w:cs="Arial"/>
          <w:b/>
          <w:bCs/>
          <w:color w:val="000000" w:themeColor="text1"/>
          <w:sz w:val="24"/>
          <w14:textFill>
            <w14:solidFill>
              <w14:schemeClr w14:val="tx1"/>
            </w14:solidFill>
          </w14:textFill>
        </w:rPr>
        <w:t>DEPARTMENT OF INFORMATION</w:t>
      </w:r>
      <w:r>
        <w:rPr>
          <w:rFonts w:hint="default" w:ascii="Arial" w:hAnsi="Arial" w:eastAsia="Calibri" w:cs="Arial"/>
          <w:b/>
          <w:bCs/>
          <w:color w:val="000000" w:themeColor="text1"/>
          <w:sz w:val="24"/>
          <w:lang w:val="en-US"/>
          <w14:textFill>
            <w14:solidFill>
              <w14:schemeClr w14:val="tx1"/>
            </w14:solidFill>
          </w14:textFill>
        </w:rPr>
        <w:t xml:space="preserve"> </w:t>
      </w:r>
      <w:r>
        <w:rPr>
          <w:rFonts w:hint="default" w:ascii="Arial" w:hAnsi="Arial" w:eastAsia="Calibri" w:cs="Arial"/>
          <w:b/>
          <w:bCs/>
          <w:color w:val="000000" w:themeColor="text1"/>
          <w:sz w:val="24"/>
          <w14:textFill>
            <w14:solidFill>
              <w14:schemeClr w14:val="tx1"/>
            </w14:solidFill>
          </w14:textFill>
        </w:rPr>
        <w:t>TECHNOLOGY</w:t>
      </w:r>
    </w:p>
    <w:p>
      <w:pPr>
        <w:spacing w:after="131" w:line="259" w:lineRule="auto"/>
        <w:ind w:left="-5"/>
        <w:jc w:val="left"/>
        <w:rPr>
          <w:rFonts w:hint="default" w:ascii="Arial" w:hAnsi="Arial" w:cs="Arial"/>
          <w:b/>
          <w:bCs/>
          <w:color w:val="000000" w:themeColor="text1"/>
          <w14:textFill>
            <w14:solidFill>
              <w14:schemeClr w14:val="tx1"/>
            </w14:solidFill>
          </w14:textFill>
        </w:rPr>
      </w:pPr>
      <w:r>
        <w:rPr>
          <w:rFonts w:hint="default" w:ascii="Arial" w:hAnsi="Arial" w:eastAsia="Calibri" w:cs="Arial"/>
          <w:b/>
          <w:bCs/>
          <w:color w:val="000000" w:themeColor="text1"/>
          <w:sz w:val="24"/>
          <w14:textFill>
            <w14:solidFill>
              <w14:schemeClr w14:val="tx1"/>
            </w14:solidFill>
          </w14:textFill>
        </w:rPr>
        <w:t xml:space="preserve">         KONKAN GYANPEETH COLLEGE OF ENGINEERING</w:t>
      </w:r>
    </w:p>
    <w:p>
      <w:pPr>
        <w:spacing w:after="131" w:line="259" w:lineRule="auto"/>
        <w:ind w:left="0" w:firstLine="0"/>
        <w:jc w:val="center"/>
        <w:rPr>
          <w:rFonts w:hint="default" w:ascii="Arial" w:hAnsi="Arial" w:cs="Arial"/>
          <w:color w:val="000000" w:themeColor="text1"/>
          <w14:textFill>
            <w14:solidFill>
              <w14:schemeClr w14:val="tx1"/>
            </w14:solidFill>
          </w14:textFill>
        </w:rPr>
      </w:pPr>
      <w:r>
        <w:rPr>
          <w:rFonts w:hint="default" w:ascii="Arial" w:hAnsi="Arial" w:eastAsia="Calibri" w:cs="Arial"/>
          <w:color w:val="000000" w:themeColor="text1"/>
          <w:sz w:val="24"/>
          <w14:textFill>
            <w14:solidFill>
              <w14:schemeClr w14:val="tx1"/>
            </w14:solidFill>
          </w14:textFill>
        </w:rPr>
        <w:t>KARJAT-410201</w:t>
      </w:r>
    </w:p>
    <w:p>
      <w:pPr>
        <w:spacing w:after="57" w:line="259" w:lineRule="auto"/>
        <w:ind w:left="249" w:right="239"/>
        <w:jc w:val="center"/>
        <w:rPr>
          <w:rFonts w:hint="default" w:ascii="Arial" w:hAnsi="Arial" w:cs="Arial"/>
          <w:color w:val="000000" w:themeColor="text1"/>
          <w14:textFill>
            <w14:solidFill>
              <w14:schemeClr w14:val="tx1"/>
            </w14:solidFill>
          </w14:textFill>
        </w:rPr>
      </w:pPr>
      <w:r>
        <w:rPr>
          <w:rFonts w:hint="default" w:ascii="Arial" w:hAnsi="Arial" w:cs="Arial"/>
          <w:color w:val="000000" w:themeColor="text1"/>
          <w:sz w:val="24"/>
          <w:lang w:val="en-US"/>
          <w14:textFill>
            <w14:solidFill>
              <w14:schemeClr w14:val="tx1"/>
            </w14:solidFill>
          </w14:textFill>
        </w:rPr>
        <w:t>Decembe</w:t>
      </w:r>
      <w:r>
        <w:rPr>
          <w:rFonts w:hint="default" w:ascii="Arial" w:hAnsi="Arial" w:cs="Arial"/>
          <w:color w:val="000000" w:themeColor="text1"/>
          <w:sz w:val="24"/>
          <w14:textFill>
            <w14:solidFill>
              <w14:schemeClr w14:val="tx1"/>
            </w14:solidFill>
          </w14:textFill>
        </w:rPr>
        <w:t>r 2020</w:t>
      </w:r>
    </w:p>
    <w:p>
      <w:pPr>
        <w:rPr>
          <w:rFonts w:hint="default" w:ascii="Arial" w:hAnsi="Arial" w:cs="Arial"/>
          <w:color w:val="000000" w:themeColor="text1"/>
          <w14:textFill>
            <w14:solidFill>
              <w14:schemeClr w14:val="tx1"/>
            </w14:solidFill>
          </w14:textFill>
        </w:rPr>
        <w:sectPr>
          <w:headerReference r:id="rId7" w:type="first"/>
          <w:footerReference r:id="rId10" w:type="first"/>
          <w:headerReference r:id="rId5" w:type="default"/>
          <w:footerReference r:id="rId8" w:type="default"/>
          <w:headerReference r:id="rId6" w:type="even"/>
          <w:footerReference r:id="rId9" w:type="even"/>
          <w:pgSz w:w="11918" w:h="16855"/>
          <w:pgMar w:top="1440" w:right="2286" w:bottom="1440" w:left="2853" w:header="720" w:footer="720" w:gutter="0"/>
          <w:cols w:space="720" w:num="1"/>
        </w:sectPr>
      </w:pPr>
    </w:p>
    <w:p>
      <w:pPr>
        <w:pStyle w:val="2"/>
        <w:spacing w:after="360" w:line="259" w:lineRule="auto"/>
        <w:jc w:val="center"/>
        <w:rPr>
          <w:rFonts w:hint="default" w:ascii="Arial" w:hAnsi="Arial" w:cs="Arial"/>
          <w:color w:val="000000" w:themeColor="text1"/>
          <w14:textFill>
            <w14:solidFill>
              <w14:schemeClr w14:val="tx1"/>
            </w14:solidFill>
          </w14:textFill>
        </w:rPr>
      </w:pPr>
      <w:bookmarkStart w:id="0" w:name="_Toc18543"/>
      <w:r>
        <w:rPr>
          <w:rFonts w:hint="default" w:ascii="Arial" w:hAnsi="Arial" w:cs="Arial"/>
          <w:color w:val="000000" w:themeColor="text1"/>
          <w:sz w:val="41"/>
          <w14:textFill>
            <w14:solidFill>
              <w14:schemeClr w14:val="tx1"/>
            </w14:solidFill>
          </w14:textFill>
        </w:rPr>
        <w:t>Certificate</w:t>
      </w:r>
      <w:bookmarkEnd w:id="0"/>
    </w:p>
    <w:p>
      <w:pPr>
        <w:spacing w:after="0" w:line="439" w:lineRule="auto"/>
        <w:ind w:left="-5"/>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xml:space="preserve">This is to certify that the project entitled </w:t>
      </w:r>
      <w:r>
        <w:rPr>
          <w:rFonts w:hint="default" w:ascii="Arial" w:hAnsi="Arial" w:cs="Arial"/>
          <w:b/>
          <w:color w:val="000000" w:themeColor="text1"/>
          <w14:textFill>
            <w14:solidFill>
              <w14:schemeClr w14:val="tx1"/>
            </w14:solidFill>
          </w14:textFill>
        </w:rPr>
        <w:t xml:space="preserve">Healthcare Monitoring System using IOT </w:t>
      </w:r>
      <w:r>
        <w:rPr>
          <w:rFonts w:hint="default" w:ascii="Arial" w:hAnsi="Arial" w:cs="Arial"/>
          <w:color w:val="000000" w:themeColor="text1"/>
          <w14:textFill>
            <w14:solidFill>
              <w14:schemeClr w14:val="tx1"/>
            </w14:solidFill>
          </w14:textFill>
        </w:rPr>
        <w:t xml:space="preserve">is a bonafide work of </w:t>
      </w:r>
      <w:r>
        <w:rPr>
          <w:rFonts w:hint="default" w:ascii="Arial" w:hAnsi="Arial" w:cs="Arial"/>
          <w:b/>
          <w:color w:val="000000" w:themeColor="text1"/>
          <w14:textFill>
            <w14:solidFill>
              <w14:schemeClr w14:val="tx1"/>
            </w14:solidFill>
          </w14:textFill>
        </w:rPr>
        <w:t>Bhushan Koli(Roll No.32)</w:t>
      </w:r>
      <w:r>
        <w:rPr>
          <w:rFonts w:hint="default" w:ascii="Arial" w:hAnsi="Arial" w:cs="Arial"/>
          <w:b/>
          <w:color w:val="000000" w:themeColor="text1"/>
          <w:lang w:val="en-US"/>
          <w14:textFill>
            <w14:solidFill>
              <w14:schemeClr w14:val="tx1"/>
            </w14:solidFill>
          </w14:textFill>
        </w:rPr>
        <w:t>,</w:t>
      </w:r>
      <w:r>
        <w:rPr>
          <w:rFonts w:hint="default" w:ascii="Arial" w:hAnsi="Arial" w:cs="Arial"/>
          <w:b/>
          <w:color w:val="000000" w:themeColor="text1"/>
          <w14:textFill>
            <w14:solidFill>
              <w14:schemeClr w14:val="tx1"/>
            </w14:solidFill>
          </w14:textFill>
        </w:rPr>
        <w:t>Twinkle Mahajan(Roll No.38)</w:t>
      </w:r>
      <w:r>
        <w:rPr>
          <w:rFonts w:hint="default" w:ascii="Arial" w:hAnsi="Arial" w:cs="Arial"/>
          <w:b/>
          <w:color w:val="000000" w:themeColor="text1"/>
          <w:lang w:val="en-US"/>
          <w14:textFill>
            <w14:solidFill>
              <w14:schemeClr w14:val="tx1"/>
            </w14:solidFill>
          </w14:textFill>
        </w:rPr>
        <w:t>,</w:t>
      </w:r>
      <w:r>
        <w:rPr>
          <w:rFonts w:hint="default" w:ascii="Arial" w:hAnsi="Arial" w:cs="Arial"/>
          <w:b/>
          <w:color w:val="000000" w:themeColor="text1"/>
          <w14:textFill>
            <w14:solidFill>
              <w14:schemeClr w14:val="tx1"/>
            </w14:solidFill>
          </w14:textFill>
        </w:rPr>
        <w:t>Keval Rothe(Roll No.45)</w:t>
      </w:r>
      <w:r>
        <w:rPr>
          <w:rFonts w:hint="default" w:ascii="Arial" w:hAnsi="Arial" w:cs="Arial"/>
          <w:b/>
          <w:color w:val="000000" w:themeColor="text1"/>
          <w:lang w:val="en-US"/>
          <w14:textFill>
            <w14:solidFill>
              <w14:schemeClr w14:val="tx1"/>
            </w14:solidFill>
          </w14:textFill>
        </w:rPr>
        <w:t>,Krishna Khilare(Roll No.30)</w:t>
      </w:r>
      <w:r>
        <w:rPr>
          <w:rFonts w:hint="default" w:ascii="Arial" w:hAnsi="Arial" w:cs="Arial"/>
          <w:b/>
          <w:color w:val="000000" w:themeColor="text1"/>
          <w14:textFill>
            <w14:solidFill>
              <w14:schemeClr w14:val="tx1"/>
            </w14:solidFill>
          </w14:textFill>
        </w:rPr>
        <w:t xml:space="preserve"> </w:t>
      </w:r>
      <w:r>
        <w:rPr>
          <w:rFonts w:hint="default" w:ascii="Arial" w:hAnsi="Arial" w:cs="Arial"/>
          <w:color w:val="000000" w:themeColor="text1"/>
          <w14:textFill>
            <w14:solidFill>
              <w14:schemeClr w14:val="tx1"/>
            </w14:solidFill>
          </w14:textFill>
        </w:rPr>
        <w:t>submitted to the University of Mumbai in partial fulfillment of the requirement for the award of the degree of</w:t>
      </w:r>
      <w:r>
        <w:rPr>
          <w:rFonts w:hint="default" w:ascii="Arial" w:hAnsi="Arial" w:cs="Arial"/>
          <w:color w:val="000000" w:themeColor="text1"/>
          <w:lang w:val="en-US"/>
          <w14:textFill>
            <w14:solidFill>
              <w14:schemeClr w14:val="tx1"/>
            </w14:solidFill>
          </w14:textFill>
        </w:rPr>
        <w:t xml:space="preserve">  </w:t>
      </w:r>
      <w:r>
        <w:rPr>
          <w:rFonts w:hint="default" w:ascii="Arial" w:hAnsi="Arial" w:cs="Arial"/>
          <w:b/>
          <w:color w:val="000000" w:themeColor="text1"/>
          <w14:textFill>
            <w14:solidFill>
              <w14:schemeClr w14:val="tx1"/>
            </w14:solidFill>
          </w14:textFill>
        </w:rPr>
        <w:t xml:space="preserve">Undergraduate </w:t>
      </w:r>
      <w:r>
        <w:rPr>
          <w:rFonts w:hint="default" w:ascii="Arial" w:hAnsi="Arial" w:cs="Arial"/>
          <w:color w:val="000000" w:themeColor="text1"/>
          <w14:textFill>
            <w14:solidFill>
              <w14:schemeClr w14:val="tx1"/>
            </w14:solidFill>
          </w14:textFill>
        </w:rPr>
        <w:t xml:space="preserve">in </w:t>
      </w:r>
      <w:r>
        <w:rPr>
          <w:rFonts w:hint="default" w:ascii="Arial" w:hAnsi="Arial" w:cs="Arial"/>
          <w:color w:val="000000" w:themeColor="text1"/>
          <w:lang w:val="en-US"/>
          <w14:textFill>
            <w14:solidFill>
              <w14:schemeClr w14:val="tx1"/>
            </w14:solidFill>
          </w14:textFill>
        </w:rPr>
        <w:t xml:space="preserve"> </w:t>
      </w:r>
      <w:r>
        <w:rPr>
          <w:rFonts w:hint="default" w:ascii="Arial" w:hAnsi="Arial" w:cs="Arial"/>
          <w:b/>
          <w:color w:val="000000" w:themeColor="text1"/>
          <w14:textFill>
            <w14:solidFill>
              <w14:schemeClr w14:val="tx1"/>
            </w14:solidFill>
          </w14:textFill>
        </w:rPr>
        <w:t>DE-PARTMENT OF INFORMATION TECHNOLOGY</w:t>
      </w:r>
      <w:r>
        <w:rPr>
          <w:rFonts w:hint="default" w:ascii="Arial" w:hAnsi="Arial" w:cs="Arial"/>
          <w:color w:val="000000" w:themeColor="text1"/>
          <w14:textFill>
            <w14:solidFill>
              <w14:schemeClr w14:val="tx1"/>
            </w14:solidFill>
          </w14:textFill>
        </w:rPr>
        <w:t>.</w:t>
      </w:r>
    </w:p>
    <w:p>
      <w:pPr>
        <w:spacing w:after="0" w:line="439" w:lineRule="auto"/>
        <w:ind w:left="-5"/>
        <w:rPr>
          <w:rFonts w:hint="default" w:ascii="Arial" w:hAnsi="Arial" w:cs="Arial"/>
          <w:color w:val="000000" w:themeColor="text1"/>
          <w14:textFill>
            <w14:solidFill>
              <w14:schemeClr w14:val="tx1"/>
            </w14:solidFill>
          </w14:textFill>
        </w:rPr>
      </w:pPr>
    </w:p>
    <w:p>
      <w:pPr>
        <w:spacing w:after="0" w:line="439" w:lineRule="auto"/>
        <w:ind w:left="-5"/>
        <w:rPr>
          <w:rFonts w:hint="default" w:ascii="Arial" w:hAnsi="Arial" w:cs="Arial"/>
          <w:color w:val="000000" w:themeColor="text1"/>
          <w14:textFill>
            <w14:solidFill>
              <w14:schemeClr w14:val="tx1"/>
            </w14:solidFill>
          </w14:textFill>
        </w:rPr>
      </w:pPr>
    </w:p>
    <w:p>
      <w:pPr>
        <w:spacing w:after="0" w:line="439" w:lineRule="auto"/>
        <w:ind w:left="-5"/>
        <w:rPr>
          <w:rFonts w:hint="default" w:ascii="Arial" w:hAnsi="Arial" w:cs="Arial"/>
          <w:color w:val="000000" w:themeColor="text1"/>
          <w14:textFill>
            <w14:solidFill>
              <w14:schemeClr w14:val="tx1"/>
            </w14:solidFill>
          </w14:textFill>
        </w:rPr>
      </w:pPr>
    </w:p>
    <w:p>
      <w:pPr>
        <w:spacing w:after="0" w:line="439" w:lineRule="auto"/>
        <w:ind w:left="-5"/>
        <w:rPr>
          <w:rFonts w:hint="default" w:ascii="Arial" w:hAnsi="Arial" w:cs="Arial"/>
          <w:color w:val="000000" w:themeColor="text1"/>
          <w14:textFill>
            <w14:solidFill>
              <w14:schemeClr w14:val="tx1"/>
            </w14:solidFill>
          </w14:textFill>
        </w:rPr>
      </w:pPr>
    </w:p>
    <w:p>
      <w:pPr>
        <w:spacing w:after="0" w:line="439" w:lineRule="auto"/>
        <w:ind w:left="-5"/>
        <w:rPr>
          <w:rFonts w:hint="default" w:ascii="Arial" w:hAnsi="Arial" w:cs="Arial"/>
          <w:color w:val="000000" w:themeColor="text1"/>
          <w14:textFill>
            <w14:solidFill>
              <w14:schemeClr w14:val="tx1"/>
            </w14:solidFill>
          </w14:textFill>
        </w:rPr>
      </w:pPr>
    </w:p>
    <w:p>
      <w:pPr>
        <w:spacing w:after="0" w:line="439" w:lineRule="auto"/>
        <w:ind w:left="0" w:leftChars="0" w:firstLine="0" w:firstLineChars="0"/>
        <w:rPr>
          <w:rFonts w:hint="default" w:ascii="Arial" w:hAnsi="Arial" w:cs="Arial"/>
          <w:color w:val="000000" w:themeColor="text1"/>
          <w14:textFill>
            <w14:solidFill>
              <w14:schemeClr w14:val="tx1"/>
            </w14:solidFill>
          </w14:textFill>
        </w:rPr>
      </w:pPr>
    </w:p>
    <w:p>
      <w:pPr>
        <w:spacing w:after="314" w:line="266" w:lineRule="auto"/>
        <w:ind w:right="1032"/>
        <w:jc w:val="right"/>
        <w:rPr>
          <w:rFonts w:hint="default" w:ascii="Arial" w:hAnsi="Arial" w:cs="Arial"/>
          <w:color w:val="000000" w:themeColor="text1"/>
          <w14:textFill>
            <w14:solidFill>
              <w14:schemeClr w14:val="tx1"/>
            </w14:solidFill>
          </w14:textFill>
        </w:rPr>
      </w:pPr>
      <w:r>
        <w:rPr>
          <w:rFonts w:hint="default" w:ascii="Arial" w:hAnsi="Arial" w:cs="Arial"/>
          <w:b/>
          <w:color w:val="000000" w:themeColor="text1"/>
          <w:sz w:val="24"/>
          <w14:textFill>
            <w14:solidFill>
              <w14:schemeClr w14:val="tx1"/>
            </w14:solidFill>
          </w14:textFill>
        </w:rPr>
        <w:t xml:space="preserve">    Supervisor/Guide</w:t>
      </w:r>
    </w:p>
    <w:p>
      <w:pPr>
        <w:spacing w:after="135" w:line="265" w:lineRule="auto"/>
        <w:ind w:left="5760" w:right="967" w:hanging="5760" w:hangingChars="2400"/>
        <w:jc w:val="both"/>
        <w:rPr>
          <w:rFonts w:hint="default" w:ascii="Arial" w:hAnsi="Arial" w:cs="Arial"/>
          <w:color w:val="000000" w:themeColor="text1"/>
          <w14:textFill>
            <w14:solidFill>
              <w14:schemeClr w14:val="tx1"/>
            </w14:solidFill>
          </w14:textFill>
        </w:rPr>
      </w:pPr>
      <w:r>
        <w:rPr>
          <w:rFonts w:hint="default" w:ascii="Arial" w:hAnsi="Arial" w:cs="Arial"/>
          <w:color w:val="000000" w:themeColor="text1"/>
          <w:sz w:val="24"/>
          <w:lang w:val="en-US"/>
          <w14:textFill>
            <w14:solidFill>
              <w14:schemeClr w14:val="tx1"/>
            </w14:solidFill>
          </w14:textFill>
        </w:rPr>
        <w:t xml:space="preserve">                                                                                                                                     </w:t>
      </w:r>
      <w:r>
        <w:rPr>
          <w:rFonts w:hint="default" w:ascii="Arial" w:hAnsi="Arial" w:cs="Arial"/>
          <w:color w:val="000000" w:themeColor="text1"/>
          <w:sz w:val="24"/>
          <w14:textFill>
            <w14:solidFill>
              <w14:schemeClr w14:val="tx1"/>
            </w14:solidFill>
          </w14:textFill>
        </w:rPr>
        <w:t>Prof.P.B.LAD</w:t>
      </w:r>
    </w:p>
    <w:p>
      <w:pPr>
        <w:spacing w:after="2449" w:line="265" w:lineRule="auto"/>
        <w:ind w:right="212"/>
        <w:jc w:val="right"/>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Department of Information Technology</w:t>
      </w:r>
    </w:p>
    <w:p>
      <w:pPr>
        <w:pStyle w:val="4"/>
        <w:tabs>
          <w:tab w:val="center" w:pos="2129"/>
          <w:tab w:val="center" w:pos="6436"/>
        </w:tabs>
        <w:spacing w:after="356"/>
        <w:ind w:left="0" w:firstLine="0"/>
        <w:rPr>
          <w:rFonts w:hint="default" w:ascii="Arial" w:hAnsi="Arial" w:cs="Arial"/>
          <w:color w:val="000000" w:themeColor="text1"/>
          <w14:textFill>
            <w14:solidFill>
              <w14:schemeClr w14:val="tx1"/>
            </w14:solidFill>
          </w14:textFill>
        </w:rPr>
      </w:pPr>
      <w:r>
        <w:rPr>
          <w:rFonts w:hint="default" w:ascii="Arial" w:hAnsi="Arial" w:eastAsia="Calibri" w:cs="Arial"/>
          <w:b w:val="0"/>
          <w:color w:val="000000" w:themeColor="text1"/>
          <w:sz w:val="22"/>
          <w14:textFill>
            <w14:solidFill>
              <w14:schemeClr w14:val="tx1"/>
            </w14:solidFill>
          </w14:textFill>
        </w:rPr>
        <w:tab/>
      </w:r>
      <w:r>
        <w:rPr>
          <w:rFonts w:hint="default" w:ascii="Arial" w:hAnsi="Arial" w:cs="Arial"/>
          <w:color w:val="000000" w:themeColor="text1"/>
          <w:sz w:val="24"/>
          <w14:textFill>
            <w14:solidFill>
              <w14:schemeClr w14:val="tx1"/>
            </w14:solidFill>
          </w14:textFill>
        </w:rPr>
        <w:t>Head of Department</w:t>
      </w:r>
      <w:r>
        <w:rPr>
          <w:rFonts w:hint="default" w:ascii="Arial" w:hAnsi="Arial" w:cs="Arial"/>
          <w:color w:val="000000" w:themeColor="text1"/>
          <w:sz w:val="24"/>
          <w14:textFill>
            <w14:solidFill>
              <w14:schemeClr w14:val="tx1"/>
            </w14:solidFill>
          </w14:textFill>
        </w:rPr>
        <w:tab/>
      </w:r>
      <w:r>
        <w:rPr>
          <w:rFonts w:hint="default" w:ascii="Arial" w:hAnsi="Arial" w:cs="Arial"/>
          <w:color w:val="000000" w:themeColor="text1"/>
          <w:sz w:val="24"/>
          <w14:textFill>
            <w14:solidFill>
              <w14:schemeClr w14:val="tx1"/>
            </w14:solidFill>
          </w14:textFill>
        </w:rPr>
        <w:t>Principal</w:t>
      </w:r>
    </w:p>
    <w:p>
      <w:pPr>
        <w:tabs>
          <w:tab w:val="center" w:pos="2129"/>
          <w:tab w:val="center" w:pos="6436"/>
        </w:tabs>
        <w:spacing w:after="180" w:line="259" w:lineRule="auto"/>
        <w:ind w:left="0" w:firstLine="0"/>
        <w:jc w:val="left"/>
        <w:rPr>
          <w:rFonts w:hint="default" w:ascii="Arial" w:hAnsi="Arial" w:cs="Arial"/>
          <w:color w:val="000000" w:themeColor="text1"/>
          <w14:textFill>
            <w14:solidFill>
              <w14:schemeClr w14:val="tx1"/>
            </w14:solidFill>
          </w14:textFill>
        </w:rPr>
      </w:pPr>
      <w:r>
        <w:rPr>
          <w:rFonts w:hint="default" w:ascii="Arial" w:hAnsi="Arial" w:eastAsia="Calibri" w:cs="Arial"/>
          <w:color w:val="000000" w:themeColor="text1"/>
          <w14:textFill>
            <w14:solidFill>
              <w14:schemeClr w14:val="tx1"/>
            </w14:solidFill>
          </w14:textFill>
        </w:rPr>
        <w:tab/>
      </w:r>
      <w:r>
        <w:rPr>
          <w:rFonts w:hint="default" w:ascii="Arial" w:hAnsi="Arial" w:eastAsia="Calibri" w:cs="Arial"/>
          <w:color w:val="000000" w:themeColor="text1"/>
          <w:lang w:val="en-IN"/>
          <w14:textFill>
            <w14:solidFill>
              <w14:schemeClr w14:val="tx1"/>
            </w14:solidFill>
          </w14:textFill>
        </w:rPr>
        <w:t>//</w:t>
      </w:r>
      <w:r>
        <w:rPr>
          <w:rFonts w:hint="default" w:ascii="Arial" w:hAnsi="Arial" w:eastAsia="Calibri" w:cs="Arial"/>
          <w:color w:val="000000" w:themeColor="text1"/>
          <w:lang w:val="en-US"/>
          <w14:textFill>
            <w14:solidFill>
              <w14:schemeClr w14:val="tx1"/>
            </w14:solidFill>
          </w14:textFill>
        </w:rPr>
        <w:t>Dr</w:t>
      </w:r>
      <w:r>
        <w:rPr>
          <w:rFonts w:hint="default" w:ascii="Arial" w:hAnsi="Arial" w:cs="Arial"/>
          <w:color w:val="000000" w:themeColor="text1"/>
          <w:sz w:val="24"/>
          <w14:textFill>
            <w14:solidFill>
              <w14:schemeClr w14:val="tx1"/>
            </w14:solidFill>
          </w14:textFill>
        </w:rPr>
        <w:t>.</w:t>
      </w:r>
      <w:r>
        <w:rPr>
          <w:rFonts w:hint="default" w:ascii="Arial" w:hAnsi="Arial" w:cs="Arial"/>
          <w:color w:val="000000" w:themeColor="text1"/>
          <w:sz w:val="24"/>
          <w:lang w:val="en-US"/>
          <w14:textFill>
            <w14:solidFill>
              <w14:schemeClr w14:val="tx1"/>
            </w14:solidFill>
          </w14:textFill>
        </w:rPr>
        <w:t xml:space="preserve">Anil S.Kale </w:t>
      </w:r>
      <w:r>
        <w:rPr>
          <w:rFonts w:hint="default" w:ascii="Arial" w:hAnsi="Arial" w:cs="Arial"/>
          <w:color w:val="000000" w:themeColor="text1"/>
          <w:sz w:val="24"/>
          <w14:textFill>
            <w14:solidFill>
              <w14:schemeClr w14:val="tx1"/>
            </w14:solidFill>
          </w14:textFill>
        </w:rPr>
        <w:tab/>
      </w:r>
      <w:r>
        <w:rPr>
          <w:rFonts w:hint="default" w:ascii="Arial" w:hAnsi="Arial" w:cs="Arial"/>
          <w:color w:val="000000" w:themeColor="text1"/>
          <w:sz w:val="24"/>
          <w14:textFill>
            <w14:solidFill>
              <w14:schemeClr w14:val="tx1"/>
            </w14:solidFill>
          </w14:textFill>
        </w:rPr>
        <w:t>Dr.M.J.LENGARE</w:t>
      </w:r>
    </w:p>
    <w:p>
      <w:pPr>
        <w:tabs>
          <w:tab w:val="center" w:pos="2129"/>
          <w:tab w:val="right" w:pos="8517"/>
        </w:tabs>
        <w:spacing w:after="3" w:line="265" w:lineRule="auto"/>
        <w:ind w:left="0" w:right="-15" w:firstLine="0"/>
        <w:jc w:val="left"/>
        <w:rPr>
          <w:rFonts w:hint="default" w:ascii="Arial" w:hAnsi="Arial" w:cs="Arial"/>
          <w:color w:val="000000" w:themeColor="text1"/>
          <w14:textFill>
            <w14:solidFill>
              <w14:schemeClr w14:val="tx1"/>
            </w14:solidFill>
          </w14:textFill>
        </w:rPr>
      </w:pPr>
      <w:r>
        <w:rPr>
          <w:rFonts w:hint="default" w:ascii="Arial" w:hAnsi="Arial" w:eastAsia="Calibri" w:cs="Arial"/>
          <w:color w:val="000000" w:themeColor="text1"/>
          <w14:textFill>
            <w14:solidFill>
              <w14:schemeClr w14:val="tx1"/>
            </w14:solidFill>
          </w14:textFill>
        </w:rPr>
        <w:tab/>
      </w:r>
      <w:r>
        <w:rPr>
          <w:rFonts w:hint="default" w:ascii="Arial" w:hAnsi="Arial" w:cs="Arial"/>
          <w:color w:val="000000" w:themeColor="text1"/>
          <w14:textFill>
            <w14:solidFill>
              <w14:schemeClr w14:val="tx1"/>
            </w14:solidFill>
          </w14:textFill>
        </w:rPr>
        <w:t>Department of Information Technology</w:t>
      </w:r>
      <w:r>
        <w:rPr>
          <w:rFonts w:hint="default" w:ascii="Arial" w:hAnsi="Arial" w:cs="Arial"/>
          <w:color w:val="000000" w:themeColor="text1"/>
          <w14:textFill>
            <w14:solidFill>
              <w14:schemeClr w14:val="tx1"/>
            </w14:solidFill>
          </w14:textFill>
        </w:rPr>
        <w:tab/>
      </w:r>
      <w:r>
        <w:rPr>
          <w:rFonts w:hint="default" w:ascii="Arial" w:hAnsi="Arial" w:cs="Arial"/>
          <w:color w:val="000000" w:themeColor="text1"/>
          <w14:textFill>
            <w14:solidFill>
              <w14:schemeClr w14:val="tx1"/>
            </w14:solidFill>
          </w14:textFill>
        </w:rPr>
        <w:t>Konkan Gyanpeeth College of Engineering</w:t>
      </w:r>
    </w:p>
    <w:p>
      <w:pPr>
        <w:tabs>
          <w:tab w:val="center" w:pos="2129"/>
          <w:tab w:val="right" w:pos="8517"/>
        </w:tabs>
        <w:spacing w:after="3" w:line="265" w:lineRule="auto"/>
        <w:ind w:left="0" w:right="-15" w:firstLine="0"/>
        <w:jc w:val="left"/>
        <w:rPr>
          <w:rFonts w:hint="default" w:ascii="Arial" w:hAnsi="Arial" w:cs="Arial"/>
          <w:color w:val="000000" w:themeColor="text1"/>
          <w14:textFill>
            <w14:solidFill>
              <w14:schemeClr w14:val="tx1"/>
            </w14:solidFill>
          </w14:textFill>
        </w:rPr>
      </w:pPr>
    </w:p>
    <w:p>
      <w:pPr>
        <w:pStyle w:val="2"/>
        <w:spacing w:after="360" w:line="259" w:lineRule="auto"/>
        <w:jc w:val="center"/>
        <w:rPr>
          <w:rFonts w:hint="default" w:ascii="Arial" w:hAnsi="Arial" w:cs="Arial"/>
          <w:color w:val="000000" w:themeColor="text1"/>
          <w14:textFill>
            <w14:solidFill>
              <w14:schemeClr w14:val="tx1"/>
            </w14:solidFill>
          </w14:textFill>
        </w:rPr>
      </w:pPr>
      <w:bookmarkStart w:id="1" w:name="_Toc18544"/>
      <w:r>
        <w:rPr>
          <w:rFonts w:hint="default" w:ascii="Arial" w:hAnsi="Arial" w:cs="Arial"/>
          <w:color w:val="000000" w:themeColor="text1"/>
          <w:sz w:val="41"/>
          <w14:textFill>
            <w14:solidFill>
              <w14:schemeClr w14:val="tx1"/>
            </w14:solidFill>
          </w14:textFill>
        </w:rPr>
        <w:t>Project Report Approval</w:t>
      </w:r>
      <w:bookmarkEnd w:id="1"/>
    </w:p>
    <w:p>
      <w:pPr>
        <w:spacing w:after="161" w:line="265" w:lineRule="auto"/>
        <w:ind w:left="-5"/>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xml:space="preserve">This project report entitled </w:t>
      </w:r>
      <w:r>
        <w:rPr>
          <w:rFonts w:hint="default" w:ascii="Arial" w:hAnsi="Arial" w:cs="Arial"/>
          <w:b/>
          <w:color w:val="000000" w:themeColor="text1"/>
          <w14:textFill>
            <w14:solidFill>
              <w14:schemeClr w14:val="tx1"/>
            </w14:solidFill>
          </w14:textFill>
        </w:rPr>
        <w:t xml:space="preserve">Healthcare Monitoring System using IOT </w:t>
      </w:r>
      <w:r>
        <w:rPr>
          <w:rFonts w:hint="default" w:ascii="Arial" w:hAnsi="Arial" w:cs="Arial"/>
          <w:color w:val="000000" w:themeColor="text1"/>
          <w14:textFill>
            <w14:solidFill>
              <w14:schemeClr w14:val="tx1"/>
            </w14:solidFill>
          </w14:textFill>
        </w:rPr>
        <w:t xml:space="preserve">by </w:t>
      </w:r>
      <w:r>
        <w:rPr>
          <w:rFonts w:hint="default" w:ascii="Arial" w:hAnsi="Arial" w:cs="Arial"/>
          <w:b/>
          <w:color w:val="000000" w:themeColor="text1"/>
          <w14:textFill>
            <w14:solidFill>
              <w14:schemeClr w14:val="tx1"/>
            </w14:solidFill>
          </w14:textFill>
        </w:rPr>
        <w:t>Bhushan Koli</w:t>
      </w:r>
      <w:r>
        <w:rPr>
          <w:rFonts w:hint="default" w:ascii="Arial" w:hAnsi="Arial" w:cs="Arial"/>
          <w:b/>
          <w:color w:val="000000" w:themeColor="text1"/>
          <w:lang w:val="en-US"/>
          <w14:textFill>
            <w14:solidFill>
              <w14:schemeClr w14:val="tx1"/>
            </w14:solidFill>
          </w14:textFill>
        </w:rPr>
        <w:t xml:space="preserve"> </w:t>
      </w:r>
      <w:r>
        <w:rPr>
          <w:rFonts w:hint="default" w:ascii="Arial" w:hAnsi="Arial" w:cs="Arial"/>
          <w:b/>
          <w:color w:val="000000" w:themeColor="text1"/>
          <w14:textFill>
            <w14:solidFill>
              <w14:schemeClr w14:val="tx1"/>
            </w14:solidFill>
          </w14:textFill>
        </w:rPr>
        <w:t>(Roll No. 32)</w:t>
      </w:r>
      <w:r>
        <w:rPr>
          <w:rFonts w:hint="default" w:ascii="Arial" w:hAnsi="Arial" w:cs="Arial"/>
          <w:b/>
          <w:color w:val="000000" w:themeColor="text1"/>
          <w:lang w:val="en-US"/>
          <w14:textFill>
            <w14:solidFill>
              <w14:schemeClr w14:val="tx1"/>
            </w14:solidFill>
          </w14:textFill>
        </w:rPr>
        <w:t>,</w:t>
      </w:r>
      <w:r>
        <w:rPr>
          <w:rFonts w:hint="default" w:ascii="Arial" w:hAnsi="Arial" w:cs="Arial"/>
          <w:b/>
          <w:color w:val="000000" w:themeColor="text1"/>
          <w14:textFill>
            <w14:solidFill>
              <w14:schemeClr w14:val="tx1"/>
            </w14:solidFill>
          </w14:textFill>
        </w:rPr>
        <w:t>Twinkle Mahajan(Roll No. 38)</w:t>
      </w:r>
      <w:r>
        <w:rPr>
          <w:rFonts w:hint="default" w:ascii="Arial" w:hAnsi="Arial" w:cs="Arial"/>
          <w:b/>
          <w:color w:val="000000" w:themeColor="text1"/>
          <w:lang w:val="en-US"/>
          <w14:textFill>
            <w14:solidFill>
              <w14:schemeClr w14:val="tx1"/>
            </w14:solidFill>
          </w14:textFill>
        </w:rPr>
        <w:t>,</w:t>
      </w:r>
      <w:r>
        <w:rPr>
          <w:rFonts w:hint="default" w:ascii="Arial" w:hAnsi="Arial" w:cs="Arial"/>
          <w:b/>
          <w:color w:val="000000" w:themeColor="text1"/>
          <w14:textFill>
            <w14:solidFill>
              <w14:schemeClr w14:val="tx1"/>
            </w14:solidFill>
          </w14:textFill>
        </w:rPr>
        <w:t>Keval Rothe(Roll No.45)</w:t>
      </w:r>
      <w:r>
        <w:rPr>
          <w:rFonts w:hint="default" w:ascii="Arial" w:hAnsi="Arial" w:cs="Arial"/>
          <w:b/>
          <w:color w:val="000000" w:themeColor="text1"/>
          <w:lang w:val="en-US"/>
          <w14:textFill>
            <w14:solidFill>
              <w14:schemeClr w14:val="tx1"/>
            </w14:solidFill>
          </w14:textFill>
        </w:rPr>
        <w:t>,Krishna Khilare(Roll No.30)</w:t>
      </w:r>
      <w:r>
        <w:rPr>
          <w:rFonts w:hint="default" w:ascii="Arial" w:hAnsi="Arial" w:cs="Arial"/>
          <w:b/>
          <w:color w:val="000000" w:themeColor="text1"/>
          <w14:textFill>
            <w14:solidFill>
              <w14:schemeClr w14:val="tx1"/>
            </w14:solidFill>
          </w14:textFill>
        </w:rPr>
        <w:t xml:space="preserve"> </w:t>
      </w:r>
      <w:r>
        <w:rPr>
          <w:rFonts w:hint="default" w:ascii="Arial" w:hAnsi="Arial" w:cs="Arial"/>
          <w:color w:val="000000" w:themeColor="text1"/>
          <w14:textFill>
            <w14:solidFill>
              <w14:schemeClr w14:val="tx1"/>
            </w14:solidFill>
          </w14:textFill>
        </w:rPr>
        <w:t xml:space="preserve">is approved for the degree of </w:t>
      </w:r>
      <w:r>
        <w:rPr>
          <w:rFonts w:hint="default" w:ascii="Arial" w:hAnsi="Arial" w:cs="Arial"/>
          <w:b/>
          <w:color w:val="000000" w:themeColor="text1"/>
          <w14:textFill>
            <w14:solidFill>
              <w14:schemeClr w14:val="tx1"/>
            </w14:solidFill>
          </w14:textFill>
        </w:rPr>
        <w:t>DEPARTMENT OF INFORMATION TECHNOLOGY</w:t>
      </w:r>
      <w:r>
        <w:rPr>
          <w:rFonts w:hint="default" w:ascii="Arial" w:hAnsi="Arial" w:cs="Arial"/>
          <w:color w:val="000000" w:themeColor="text1"/>
          <w14:textFill>
            <w14:solidFill>
              <w14:schemeClr w14:val="tx1"/>
            </w14:solidFill>
          </w14:textFill>
        </w:rPr>
        <w:t>.</w:t>
      </w:r>
    </w:p>
    <w:p>
      <w:pPr>
        <w:spacing w:after="1489" w:line="421" w:lineRule="auto"/>
        <w:ind w:left="6490" w:leftChars="0" w:firstLine="720" w:firstLineChars="0"/>
        <w:rPr>
          <w:rFonts w:hint="default" w:ascii="Arial" w:hAnsi="Arial" w:cs="Arial"/>
          <w:b/>
          <w:bCs/>
          <w:color w:val="000000" w:themeColor="text1"/>
          <w:lang w:val="en-US"/>
          <w14:textFill>
            <w14:solidFill>
              <w14:schemeClr w14:val="tx1"/>
            </w14:solidFill>
          </w14:textFill>
        </w:rPr>
      </w:pPr>
      <w:r>
        <w:rPr>
          <w:rFonts w:hint="default" w:ascii="Arial" w:hAnsi="Arial" w:cs="Arial"/>
          <w:b/>
          <w:bCs/>
          <w:color w:val="000000" w:themeColor="text1"/>
          <w:lang w:val="en-US"/>
          <w14:textFill>
            <w14:solidFill>
              <w14:schemeClr w14:val="tx1"/>
            </w14:solidFill>
          </w14:textFill>
        </w:rPr>
        <w:t>Examiners</w:t>
      </w:r>
    </w:p>
    <w:p>
      <w:pPr>
        <w:spacing w:after="1489" w:line="421" w:lineRule="auto"/>
        <w:ind w:left="220" w:leftChars="100" w:firstLine="6478" w:firstLineChars="2943"/>
        <w:rPr>
          <w:rFonts w:hint="default" w:ascii="Arial" w:hAnsi="Arial" w:cs="Arial"/>
          <w:b/>
          <w:bCs/>
          <w:color w:val="000000" w:themeColor="text1"/>
          <w:lang w:val="en-US"/>
          <w14:textFill>
            <w14:solidFill>
              <w14:schemeClr w14:val="tx1"/>
            </w14:solidFill>
          </w14:textFill>
        </w:rPr>
      </w:pPr>
      <w:r>
        <w:rPr>
          <w:rFonts w:hint="default" w:ascii="Arial" w:hAnsi="Arial" w:cs="Arial"/>
          <w:b/>
          <w:bCs/>
          <w:color w:val="000000" w:themeColor="text1"/>
          <w:lang w:val="en-US"/>
          <w14:textFill>
            <w14:solidFill>
              <w14:schemeClr w14:val="tx1"/>
            </w14:solidFill>
          </w14:textFill>
        </w:rPr>
        <w:t>1.……………….</w:t>
      </w:r>
    </w:p>
    <w:p>
      <w:pPr>
        <w:spacing w:after="1489" w:line="421" w:lineRule="auto"/>
        <w:ind w:left="220" w:leftChars="100" w:firstLine="6478" w:firstLineChars="2943"/>
        <w:rPr>
          <w:rFonts w:hint="default" w:ascii="Arial" w:hAnsi="Arial" w:cs="Arial"/>
          <w:b/>
          <w:bCs/>
          <w:color w:val="000000" w:themeColor="text1"/>
          <w:lang w:val="en-US"/>
          <w14:textFill>
            <w14:solidFill>
              <w14:schemeClr w14:val="tx1"/>
            </w14:solidFill>
          </w14:textFill>
        </w:rPr>
      </w:pPr>
      <w:r>
        <w:rPr>
          <w:rFonts w:hint="default" w:ascii="Arial" w:hAnsi="Arial" w:cs="Arial"/>
          <w:b/>
          <w:bCs/>
          <w:color w:val="000000" w:themeColor="text1"/>
          <w:lang w:val="en-US"/>
          <w14:textFill>
            <w14:solidFill>
              <w14:schemeClr w14:val="tx1"/>
            </w14:solidFill>
          </w14:textFill>
        </w:rPr>
        <w:t>2.………………..</w:t>
      </w:r>
    </w:p>
    <w:p>
      <w:pPr>
        <w:keepNext w:val="0"/>
        <w:keepLines w:val="0"/>
        <w:pageBreakBefore w:val="0"/>
        <w:widowControl/>
        <w:kinsoku/>
        <w:wordWrap/>
        <w:overflowPunct/>
        <w:topLinePunct w:val="0"/>
        <w:autoSpaceDE/>
        <w:autoSpaceDN/>
        <w:bidi w:val="0"/>
        <w:adjustRightInd/>
        <w:snapToGrid/>
        <w:spacing w:after="149" w:line="420" w:lineRule="auto"/>
        <w:ind w:left="11" w:hanging="11"/>
        <w:textAlignment w:val="auto"/>
        <w:rPr>
          <w:rFonts w:hint="default" w:ascii="Arial" w:hAnsi="Arial" w:cs="Arial"/>
          <w:b/>
          <w:bCs/>
          <w:color w:val="000000" w:themeColor="text1"/>
          <w:lang w:val="en-US"/>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after="149" w:line="420" w:lineRule="auto"/>
        <w:ind w:left="11" w:hanging="11"/>
        <w:textAlignment w:val="auto"/>
        <w:rPr>
          <w:rFonts w:hint="default" w:ascii="Arial" w:hAnsi="Arial" w:cs="Arial"/>
          <w:b/>
          <w:bCs/>
          <w:color w:val="000000" w:themeColor="text1"/>
          <w:lang w:val="en-US"/>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after="149" w:line="420" w:lineRule="auto"/>
        <w:ind w:left="11" w:hanging="11"/>
        <w:textAlignment w:val="auto"/>
        <w:rPr>
          <w:rFonts w:hint="default" w:ascii="Arial" w:hAnsi="Arial" w:cs="Arial"/>
          <w:b/>
          <w:bCs/>
          <w:color w:val="000000" w:themeColor="text1"/>
          <w:lang w:val="en-US"/>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after="149" w:line="420" w:lineRule="auto"/>
        <w:ind w:left="11" w:hanging="11"/>
        <w:textAlignment w:val="auto"/>
        <w:rPr>
          <w:rFonts w:hint="default" w:ascii="Arial" w:hAnsi="Arial" w:cs="Arial"/>
          <w:b/>
          <w:bCs/>
          <w:color w:val="000000" w:themeColor="text1"/>
          <w:lang w:val="en-US"/>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after="149" w:line="420" w:lineRule="auto"/>
        <w:ind w:left="11" w:hanging="11"/>
        <w:textAlignment w:val="auto"/>
        <w:rPr>
          <w:rFonts w:hint="default" w:ascii="Arial" w:hAnsi="Arial" w:cs="Arial"/>
          <w:b/>
          <w:bCs/>
          <w:color w:val="000000" w:themeColor="text1"/>
          <w:lang w:val="en-US"/>
          <w14:textFill>
            <w14:solidFill>
              <w14:schemeClr w14:val="tx1"/>
            </w14:solidFill>
          </w14:textFill>
        </w:rPr>
      </w:pPr>
      <w:r>
        <w:rPr>
          <w:rFonts w:hint="default" w:ascii="Arial" w:hAnsi="Arial" w:cs="Arial"/>
          <w:b/>
          <w:bCs/>
          <w:color w:val="000000" w:themeColor="text1"/>
          <w:lang w:val="en-US"/>
          <w14:textFill>
            <w14:solidFill>
              <w14:schemeClr w14:val="tx1"/>
            </w14:solidFill>
          </w14:textFill>
        </w:rPr>
        <w:t xml:space="preserve">Date: </w:t>
      </w:r>
    </w:p>
    <w:p>
      <w:pPr>
        <w:keepNext w:val="0"/>
        <w:keepLines w:val="0"/>
        <w:pageBreakBefore w:val="0"/>
        <w:widowControl/>
        <w:kinsoku/>
        <w:wordWrap/>
        <w:overflowPunct/>
        <w:topLinePunct w:val="0"/>
        <w:autoSpaceDE/>
        <w:autoSpaceDN/>
        <w:bidi w:val="0"/>
        <w:adjustRightInd/>
        <w:snapToGrid/>
        <w:spacing w:after="149" w:line="420" w:lineRule="auto"/>
        <w:ind w:left="11" w:hanging="11"/>
        <w:textAlignment w:val="auto"/>
        <w:rPr>
          <w:rFonts w:hint="default" w:ascii="Arial" w:hAnsi="Arial" w:cs="Arial"/>
          <w:b/>
          <w:bCs/>
          <w:color w:val="000000" w:themeColor="text1"/>
          <w:lang w:val="en-US"/>
          <w14:textFill>
            <w14:solidFill>
              <w14:schemeClr w14:val="tx1"/>
            </w14:solidFill>
          </w14:textFill>
        </w:rPr>
      </w:pPr>
      <w:r>
        <w:rPr>
          <w:rFonts w:hint="default" w:ascii="Arial" w:hAnsi="Arial" w:cs="Arial"/>
          <w:b/>
          <w:bCs/>
          <w:color w:val="000000" w:themeColor="text1"/>
          <w:lang w:val="en-US"/>
          <w14:textFill>
            <w14:solidFill>
              <w14:schemeClr w14:val="tx1"/>
            </w14:solidFill>
          </w14:textFill>
        </w:rPr>
        <w:t>Place:</w:t>
      </w:r>
    </w:p>
    <w:p>
      <w:pPr>
        <w:pStyle w:val="2"/>
        <w:spacing w:after="334" w:line="259" w:lineRule="auto"/>
        <w:ind w:left="405" w:leftChars="184" w:firstLine="2231" w:firstLineChars="544"/>
        <w:jc w:val="both"/>
        <w:rPr>
          <w:rFonts w:hint="default" w:ascii="Arial" w:hAnsi="Arial" w:cs="Arial"/>
          <w:color w:val="000000" w:themeColor="text1"/>
          <w14:textFill>
            <w14:solidFill>
              <w14:schemeClr w14:val="tx1"/>
            </w14:solidFill>
          </w14:textFill>
        </w:rPr>
      </w:pPr>
      <w:bookmarkStart w:id="2" w:name="_Toc18545"/>
      <w:r>
        <w:rPr>
          <w:rFonts w:hint="default" w:ascii="Arial" w:hAnsi="Arial" w:cs="Arial"/>
          <w:color w:val="000000" w:themeColor="text1"/>
          <w:sz w:val="41"/>
          <w14:textFill>
            <w14:solidFill>
              <w14:schemeClr w14:val="tx1"/>
            </w14:solidFill>
          </w14:textFill>
        </w:rPr>
        <w:t>Declaration</w:t>
      </w:r>
      <w:bookmarkEnd w:id="2"/>
    </w:p>
    <w:p>
      <w:pPr>
        <w:pageBreakBefore w:val="0"/>
        <w:widowControl/>
        <w:kinsoku/>
        <w:overflowPunct/>
        <w:topLinePunct w:val="0"/>
        <w:autoSpaceDE/>
        <w:autoSpaceDN/>
        <w:bidi w:val="0"/>
        <w:adjustRightInd/>
        <w:snapToGrid/>
        <w:spacing w:after="400"/>
        <w:ind w:left="-5"/>
        <w:textAlignment w:val="auto"/>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I declare that this written submission represents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idea/data/fact/source in my submission. I understand that any violation of the above will be cause for disciplinary action by the Institute and can also evoke penal action from the sources which have thus not been properly cited or from whom proper permission has not been taken when needed.</w:t>
      </w:r>
    </w:p>
    <w:p>
      <w:pPr>
        <w:pageBreakBefore w:val="0"/>
        <w:widowControl/>
        <w:kinsoku/>
        <w:wordWrap/>
        <w:overflowPunct/>
        <w:topLinePunct w:val="0"/>
        <w:autoSpaceDE/>
        <w:autoSpaceDN/>
        <w:bidi w:val="0"/>
        <w:adjustRightInd/>
        <w:snapToGrid/>
        <w:spacing w:after="400" w:line="265" w:lineRule="auto"/>
        <w:ind w:left="238" w:leftChars="108" w:firstLine="7067" w:firstLineChars="2943"/>
        <w:jc w:val="both"/>
        <w:textAlignment w:val="auto"/>
        <w:rPr>
          <w:rFonts w:hint="default" w:ascii="Arial" w:hAnsi="Arial" w:cs="Arial"/>
          <w:color w:val="000000" w:themeColor="text1"/>
          <w14:textFill>
            <w14:solidFill>
              <w14:schemeClr w14:val="tx1"/>
            </w14:solidFill>
          </w14:textFill>
        </w:rPr>
      </w:pPr>
      <w:r>
        <w:rPr>
          <w:rFonts w:hint="default" w:ascii="Arial" w:hAnsi="Arial" w:cs="Arial"/>
          <w:b/>
          <w:color w:val="000000" w:themeColor="text1"/>
          <w:sz w:val="24"/>
          <w14:textFill>
            <w14:solidFill>
              <w14:schemeClr w14:val="tx1"/>
            </w14:solidFill>
          </w14:textFill>
        </w:rPr>
        <w:t>Signature</w:t>
      </w:r>
    </w:p>
    <w:p>
      <w:pPr>
        <w:pageBreakBefore w:val="0"/>
        <w:widowControl/>
        <w:kinsoku/>
        <w:wordWrap/>
        <w:overflowPunct/>
        <w:topLinePunct w:val="0"/>
        <w:autoSpaceDE/>
        <w:autoSpaceDN/>
        <w:bidi w:val="0"/>
        <w:adjustRightInd/>
        <w:snapToGrid/>
        <w:spacing w:after="400" w:line="266" w:lineRule="auto"/>
        <w:ind w:leftChars="200" w:right="357"/>
        <w:jc w:val="right"/>
        <w:textAlignment w:val="auto"/>
        <w:rPr>
          <w:rFonts w:hint="default" w:ascii="Arial" w:hAnsi="Arial" w:cs="Arial"/>
          <w:color w:val="000000" w:themeColor="text1"/>
          <w14:textFill>
            <w14:solidFill>
              <w14:schemeClr w14:val="tx1"/>
            </w14:solidFill>
          </w14:textFill>
        </w:rPr>
      </w:pPr>
      <w:r>
        <w:rPr>
          <w:rFonts w:hint="default" w:ascii="Arial" w:hAnsi="Arial" w:cs="Arial"/>
          <w:b/>
          <w:color w:val="000000" w:themeColor="text1"/>
          <w:sz w:val="24"/>
          <w14:textFill>
            <w14:solidFill>
              <w14:schemeClr w14:val="tx1"/>
            </w14:solidFill>
          </w14:textFill>
        </w:rPr>
        <w:t>(Bhushan Koli) Roll No 32</w:t>
      </w:r>
    </w:p>
    <w:p>
      <w:pPr>
        <w:pStyle w:val="4"/>
        <w:pageBreakBefore w:val="0"/>
        <w:widowControl/>
        <w:kinsoku/>
        <w:wordWrap/>
        <w:overflowPunct/>
        <w:topLinePunct w:val="0"/>
        <w:autoSpaceDE/>
        <w:autoSpaceDN/>
        <w:bidi w:val="0"/>
        <w:adjustRightInd/>
        <w:snapToGrid/>
        <w:spacing w:after="400"/>
        <w:ind w:left="460" w:leftChars="209" w:firstLine="6586" w:firstLineChars="2743"/>
        <w:jc w:val="both"/>
        <w:textAlignment w:val="auto"/>
        <w:rPr>
          <w:rFonts w:hint="default" w:ascii="Arial" w:hAnsi="Arial" w:cs="Arial"/>
          <w:color w:val="000000" w:themeColor="text1"/>
          <w14:textFill>
            <w14:solidFill>
              <w14:schemeClr w14:val="tx1"/>
            </w14:solidFill>
          </w14:textFill>
        </w:rPr>
      </w:pPr>
      <w:r>
        <w:rPr>
          <w:rFonts w:hint="default" w:ascii="Arial" w:hAnsi="Arial" w:cs="Arial"/>
          <w:color w:val="000000" w:themeColor="text1"/>
          <w:sz w:val="24"/>
          <w:lang w:val="en-US"/>
          <w14:textFill>
            <w14:solidFill>
              <w14:schemeClr w14:val="tx1"/>
            </w14:solidFill>
          </w14:textFill>
        </w:rPr>
        <w:t xml:space="preserve">    </w:t>
      </w:r>
      <w:r>
        <w:rPr>
          <w:rFonts w:hint="default" w:ascii="Arial" w:hAnsi="Arial" w:cs="Arial"/>
          <w:color w:val="000000" w:themeColor="text1"/>
          <w:sz w:val="24"/>
          <w14:textFill>
            <w14:solidFill>
              <w14:schemeClr w14:val="tx1"/>
            </w14:solidFill>
          </w14:textFill>
        </w:rPr>
        <w:t xml:space="preserve"> Signature</w:t>
      </w:r>
    </w:p>
    <w:p>
      <w:pPr>
        <w:pageBreakBefore w:val="0"/>
        <w:widowControl/>
        <w:kinsoku/>
        <w:wordWrap/>
        <w:overflowPunct/>
        <w:topLinePunct w:val="0"/>
        <w:autoSpaceDE/>
        <w:autoSpaceDN/>
        <w:bidi w:val="0"/>
        <w:adjustRightInd/>
        <w:snapToGrid/>
        <w:spacing w:after="400" w:line="266" w:lineRule="auto"/>
        <w:ind w:leftChars="100" w:right="-5"/>
        <w:jc w:val="right"/>
        <w:textAlignment w:val="auto"/>
        <w:rPr>
          <w:rFonts w:hint="default" w:ascii="Arial" w:hAnsi="Arial" w:cs="Arial"/>
          <w:color w:val="000000" w:themeColor="text1"/>
          <w14:textFill>
            <w14:solidFill>
              <w14:schemeClr w14:val="tx1"/>
            </w14:solidFill>
          </w14:textFill>
        </w:rPr>
      </w:pPr>
      <w:r>
        <w:rPr>
          <w:rFonts w:hint="default" w:ascii="Arial" w:hAnsi="Arial" w:cs="Arial"/>
          <w:b/>
          <w:color w:val="000000" w:themeColor="text1"/>
          <w:sz w:val="24"/>
          <w14:textFill>
            <w14:solidFill>
              <w14:schemeClr w14:val="tx1"/>
            </w14:solidFill>
          </w14:textFill>
        </w:rPr>
        <w:t>(Twinkle Mahajan) Roll No 38</w:t>
      </w:r>
    </w:p>
    <w:p>
      <w:pPr>
        <w:pageBreakBefore w:val="0"/>
        <w:widowControl/>
        <w:kinsoku/>
        <w:wordWrap/>
        <w:overflowPunct/>
        <w:topLinePunct w:val="0"/>
        <w:autoSpaceDE/>
        <w:autoSpaceDN/>
        <w:bidi w:val="0"/>
        <w:adjustRightInd/>
        <w:snapToGrid/>
        <w:spacing w:after="400" w:line="404" w:lineRule="auto"/>
        <w:ind w:left="230" w:leftChars="100" w:right="251"/>
        <w:jc w:val="right"/>
        <w:textAlignment w:val="auto"/>
        <w:rPr>
          <w:rFonts w:hint="default" w:ascii="Arial" w:hAnsi="Arial" w:cs="Arial"/>
          <w:b/>
          <w:color w:val="000000" w:themeColor="text1"/>
          <w:sz w:val="24"/>
          <w14:textFill>
            <w14:solidFill>
              <w14:schemeClr w14:val="tx1"/>
            </w14:solidFill>
          </w14:textFill>
        </w:rPr>
      </w:pPr>
      <w:r>
        <w:rPr>
          <w:rFonts w:hint="default" w:ascii="Arial" w:hAnsi="Arial" w:cs="Arial"/>
          <w:b/>
          <w:color w:val="000000" w:themeColor="text1"/>
          <w:sz w:val="24"/>
          <w14:textFill>
            <w14:solidFill>
              <w14:schemeClr w14:val="tx1"/>
            </w14:solidFill>
          </w14:textFill>
        </w:rPr>
        <w:t xml:space="preserve">                  </w:t>
      </w:r>
      <w:r>
        <w:rPr>
          <w:rFonts w:hint="default" w:ascii="Arial" w:hAnsi="Arial" w:cs="Arial"/>
          <w:b/>
          <w:color w:val="000000" w:themeColor="text1"/>
          <w:sz w:val="24"/>
          <w:lang w:val="en-US"/>
          <w14:textFill>
            <w14:solidFill>
              <w14:schemeClr w14:val="tx1"/>
            </w14:solidFill>
          </w14:textFill>
        </w:rPr>
        <w:t xml:space="preserve">                            </w:t>
      </w:r>
      <w:r>
        <w:rPr>
          <w:rFonts w:hint="default" w:ascii="Arial" w:hAnsi="Arial" w:cs="Arial"/>
          <w:b/>
          <w:color w:val="000000" w:themeColor="text1"/>
          <w:sz w:val="24"/>
          <w14:textFill>
            <w14:solidFill>
              <w14:schemeClr w14:val="tx1"/>
            </w14:solidFill>
          </w14:textFill>
        </w:rPr>
        <w:t xml:space="preserve"> </w:t>
      </w:r>
      <w:r>
        <w:rPr>
          <w:rFonts w:hint="default" w:ascii="Arial" w:hAnsi="Arial" w:cs="Arial"/>
          <w:b/>
          <w:color w:val="000000" w:themeColor="text1"/>
          <w:sz w:val="24"/>
          <w:lang w:val="en-US"/>
          <w14:textFill>
            <w14:solidFill>
              <w14:schemeClr w14:val="tx1"/>
            </w14:solidFill>
          </w14:textFill>
        </w:rPr>
        <w:t xml:space="preserve">      </w:t>
      </w:r>
      <w:r>
        <w:rPr>
          <w:rFonts w:hint="default" w:ascii="Arial" w:hAnsi="Arial" w:cs="Arial"/>
          <w:b/>
          <w:color w:val="000000" w:themeColor="text1"/>
          <w:sz w:val="24"/>
          <w14:textFill>
            <w14:solidFill>
              <w14:schemeClr w14:val="tx1"/>
            </w14:solidFill>
          </w14:textFill>
        </w:rPr>
        <w:t xml:space="preserve">  Signature                                             </w:t>
      </w:r>
      <w:r>
        <w:rPr>
          <w:rFonts w:hint="default" w:ascii="Arial" w:hAnsi="Arial" w:cs="Arial"/>
          <w:b/>
          <w:color w:val="000000" w:themeColor="text1"/>
          <w:sz w:val="24"/>
          <w:lang w:val="en-US"/>
          <w14:textFill>
            <w14:solidFill>
              <w14:schemeClr w14:val="tx1"/>
            </w14:solidFill>
          </w14:textFill>
        </w:rPr>
        <w:t xml:space="preserve">                               </w:t>
      </w:r>
      <w:r>
        <w:rPr>
          <w:rFonts w:hint="default" w:ascii="Arial" w:hAnsi="Arial" w:cs="Arial"/>
          <w:b/>
          <w:color w:val="000000" w:themeColor="text1"/>
          <w:sz w:val="24"/>
          <w14:textFill>
            <w14:solidFill>
              <w14:schemeClr w14:val="tx1"/>
            </w14:solidFill>
          </w14:textFill>
        </w:rPr>
        <w:t>(Keval Rothe) Roll No 45</w:t>
      </w:r>
    </w:p>
    <w:p>
      <w:pPr>
        <w:keepNext w:val="0"/>
        <w:keepLines w:val="0"/>
        <w:pageBreakBefore w:val="0"/>
        <w:widowControl/>
        <w:kinsoku/>
        <w:wordWrap/>
        <w:overflowPunct/>
        <w:topLinePunct w:val="0"/>
        <w:autoSpaceDE/>
        <w:autoSpaceDN/>
        <w:bidi w:val="0"/>
        <w:adjustRightInd/>
        <w:snapToGrid/>
        <w:spacing w:after="180" w:line="404" w:lineRule="auto"/>
        <w:ind w:left="231" w:leftChars="100" w:right="249" w:hanging="11"/>
        <w:jc w:val="right"/>
        <w:textAlignment w:val="auto"/>
        <w:rPr>
          <w:rFonts w:hint="default" w:ascii="Arial" w:hAnsi="Arial" w:cs="Arial"/>
          <w:b/>
          <w:color w:val="000000" w:themeColor="text1"/>
          <w:sz w:val="24"/>
          <w:lang w:val="en-US"/>
          <w14:textFill>
            <w14:solidFill>
              <w14:schemeClr w14:val="tx1"/>
            </w14:solidFill>
          </w14:textFill>
        </w:rPr>
      </w:pPr>
      <w:r>
        <w:rPr>
          <w:rFonts w:hint="default" w:ascii="Arial" w:hAnsi="Arial" w:cs="Arial"/>
          <w:b/>
          <w:color w:val="000000" w:themeColor="text1"/>
          <w:sz w:val="24"/>
          <w:lang w:val="en-US"/>
          <w14:textFill>
            <w14:solidFill>
              <w14:schemeClr w14:val="tx1"/>
            </w14:solidFill>
          </w14:textFill>
        </w:rPr>
        <w:t>Signature</w:t>
      </w:r>
    </w:p>
    <w:p>
      <w:pPr>
        <w:keepNext w:val="0"/>
        <w:keepLines w:val="0"/>
        <w:pageBreakBefore w:val="0"/>
        <w:widowControl/>
        <w:kinsoku/>
        <w:wordWrap w:val="0"/>
        <w:overflowPunct/>
        <w:topLinePunct w:val="0"/>
        <w:autoSpaceDE/>
        <w:autoSpaceDN/>
        <w:bidi w:val="0"/>
        <w:adjustRightInd/>
        <w:snapToGrid/>
        <w:spacing w:after="180" w:line="404" w:lineRule="auto"/>
        <w:ind w:left="231" w:leftChars="100" w:right="249" w:hanging="11"/>
        <w:jc w:val="right"/>
        <w:textAlignment w:val="auto"/>
        <w:rPr>
          <w:rFonts w:hint="default" w:ascii="Arial" w:hAnsi="Arial" w:cs="Arial"/>
          <w:b/>
          <w:color w:val="000000" w:themeColor="text1"/>
          <w:sz w:val="24"/>
          <w:lang w:val="en-US"/>
          <w14:textFill>
            <w14:solidFill>
              <w14:schemeClr w14:val="tx1"/>
            </w14:solidFill>
          </w14:textFill>
        </w:rPr>
      </w:pPr>
      <w:r>
        <w:rPr>
          <w:rFonts w:hint="default" w:ascii="Arial" w:hAnsi="Arial" w:cs="Arial"/>
          <w:b/>
          <w:color w:val="000000" w:themeColor="text1"/>
          <w:sz w:val="24"/>
          <w:lang w:val="en-US"/>
          <w14:textFill>
            <w14:solidFill>
              <w14:schemeClr w14:val="tx1"/>
            </w14:solidFill>
          </w14:textFill>
        </w:rPr>
        <w:t>(Krishna Khilare) Roll No 30</w:t>
      </w:r>
    </w:p>
    <w:p>
      <w:pPr>
        <w:keepNext w:val="0"/>
        <w:keepLines w:val="0"/>
        <w:pageBreakBefore w:val="0"/>
        <w:widowControl/>
        <w:kinsoku/>
        <w:wordWrap w:val="0"/>
        <w:overflowPunct/>
        <w:topLinePunct w:val="0"/>
        <w:autoSpaceDE/>
        <w:autoSpaceDN/>
        <w:bidi w:val="0"/>
        <w:adjustRightInd/>
        <w:snapToGrid/>
        <w:spacing w:after="180" w:line="404" w:lineRule="auto"/>
        <w:ind w:left="231" w:leftChars="100" w:right="249" w:hanging="11"/>
        <w:jc w:val="right"/>
        <w:textAlignment w:val="auto"/>
        <w:rPr>
          <w:rFonts w:hint="default" w:ascii="Arial" w:hAnsi="Arial" w:cs="Arial"/>
          <w:b/>
          <w:color w:val="000000" w:themeColor="text1"/>
          <w14:textFill>
            <w14:solidFill>
              <w14:schemeClr w14:val="tx1"/>
            </w14:solidFill>
          </w14:textFill>
        </w:rPr>
      </w:pPr>
    </w:p>
    <w:p>
      <w:pPr>
        <w:keepNext w:val="0"/>
        <w:keepLines w:val="0"/>
        <w:pageBreakBefore w:val="0"/>
        <w:widowControl/>
        <w:kinsoku/>
        <w:wordWrap w:val="0"/>
        <w:overflowPunct/>
        <w:topLinePunct w:val="0"/>
        <w:autoSpaceDE/>
        <w:autoSpaceDN/>
        <w:bidi w:val="0"/>
        <w:adjustRightInd/>
        <w:snapToGrid/>
        <w:spacing w:after="180" w:line="404" w:lineRule="auto"/>
        <w:ind w:left="231" w:leftChars="100" w:right="249" w:hanging="11"/>
        <w:jc w:val="right"/>
        <w:textAlignment w:val="auto"/>
        <w:rPr>
          <w:rFonts w:hint="default" w:ascii="Arial" w:hAnsi="Arial" w:cs="Arial"/>
          <w:b/>
          <w:color w:val="000000" w:themeColor="text1"/>
          <w14:textFill>
            <w14:solidFill>
              <w14:schemeClr w14:val="tx1"/>
            </w14:solidFill>
          </w14:textFill>
        </w:rPr>
      </w:pPr>
    </w:p>
    <w:p>
      <w:pPr>
        <w:keepNext w:val="0"/>
        <w:keepLines w:val="0"/>
        <w:pageBreakBefore w:val="0"/>
        <w:widowControl/>
        <w:kinsoku/>
        <w:wordWrap w:val="0"/>
        <w:overflowPunct/>
        <w:topLinePunct w:val="0"/>
        <w:autoSpaceDE/>
        <w:autoSpaceDN/>
        <w:bidi w:val="0"/>
        <w:adjustRightInd/>
        <w:snapToGrid/>
        <w:spacing w:after="180" w:line="404" w:lineRule="auto"/>
        <w:ind w:left="231" w:leftChars="100" w:right="249" w:hanging="11"/>
        <w:jc w:val="both"/>
        <w:textAlignment w:val="auto"/>
        <w:rPr>
          <w:rFonts w:hint="default" w:ascii="Arial" w:hAnsi="Arial" w:cs="Arial"/>
          <w:color w:val="000000" w:themeColor="text1"/>
          <w14:textFill>
            <w14:solidFill>
              <w14:schemeClr w14:val="tx1"/>
            </w14:solidFill>
          </w14:textFill>
        </w:rPr>
      </w:pPr>
      <w:r>
        <w:rPr>
          <w:rFonts w:hint="default" w:ascii="Arial" w:hAnsi="Arial" w:cs="Arial"/>
          <w:b/>
          <w:color w:val="000000" w:themeColor="text1"/>
          <w14:textFill>
            <w14:solidFill>
              <w14:schemeClr w14:val="tx1"/>
            </w14:solidFill>
          </w14:textFill>
        </w:rPr>
        <w:t>Date.</w:t>
      </w:r>
    </w:p>
    <w:p>
      <w:pPr>
        <w:pageBreakBefore w:val="0"/>
        <w:widowControl/>
        <w:kinsoku/>
        <w:overflowPunct/>
        <w:topLinePunct w:val="0"/>
        <w:autoSpaceDE/>
        <w:autoSpaceDN/>
        <w:bidi w:val="0"/>
        <w:adjustRightInd/>
        <w:snapToGrid/>
        <w:spacing w:after="400"/>
        <w:textAlignment w:val="auto"/>
        <w:rPr>
          <w:rFonts w:hint="default" w:ascii="Arial" w:hAnsi="Arial" w:cs="Arial"/>
          <w:color w:val="000000" w:themeColor="text1"/>
          <w14:textFill>
            <w14:solidFill>
              <w14:schemeClr w14:val="tx1"/>
            </w14:solidFill>
          </w14:textFill>
        </w:rPr>
      </w:pPr>
    </w:p>
    <w:p>
      <w:pPr>
        <w:pStyle w:val="2"/>
        <w:spacing w:after="334" w:line="259" w:lineRule="auto"/>
        <w:ind w:left="405" w:leftChars="184" w:firstLine="2847" w:firstLineChars="694"/>
        <w:jc w:val="both"/>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sz w:val="41"/>
          <w:lang w:val="en-US"/>
          <w14:textFill>
            <w14:solidFill>
              <w14:schemeClr w14:val="tx1"/>
            </w14:solidFill>
          </w14:textFill>
        </w:rPr>
        <w:t xml:space="preserve">Abstract </w:t>
      </w:r>
    </w:p>
    <w:p>
      <w:pPr>
        <w:pageBreakBefore w:val="0"/>
        <w:widowControl/>
        <w:kinsoku/>
        <w:overflowPunct/>
        <w:topLinePunct w:val="0"/>
        <w:autoSpaceDE/>
        <w:autoSpaceDN/>
        <w:bidi w:val="0"/>
        <w:adjustRightInd/>
        <w:snapToGrid/>
        <w:spacing w:after="400"/>
        <w:textAlignment w:val="auto"/>
        <w:rPr>
          <w:rFonts w:hint="default" w:ascii="Arial" w:hAnsi="Arial"/>
          <w:color w:val="000000" w:themeColor="text1"/>
          <w14:textFill>
            <w14:solidFill>
              <w14:schemeClr w14:val="tx1"/>
            </w14:solidFill>
          </w14:textFill>
        </w:rPr>
      </w:pPr>
      <w:r>
        <w:rPr>
          <w:rFonts w:hint="default" w:ascii="Arial" w:hAnsi="Arial"/>
          <w:color w:val="000000" w:themeColor="text1"/>
          <w14:textFill>
            <w14:solidFill>
              <w14:schemeClr w14:val="tx1"/>
            </w14:solidFill>
          </w14:textFill>
        </w:rPr>
        <w:t>The near about 20% of the total population loses their lives due to interrupted health monitoring system i.e. in most of the hospitals, doctor visits patients either in morning shift or in evening shift or in both shifts. What happens if patient's health becomes critical in between that interval or when a doctor is not available with a patient. The answer is; a patient may lose her\his life. So to avoid this critical situation; we are proposing a smart embedded system device which monitors patients health continuously. This system monitors patients heart rate, body temperature and if any of the above parameters goes beyond the threshold value, this smart device informs doctors or care taker and ask for corrective actions to save patients life.</w:t>
      </w:r>
    </w:p>
    <w:p>
      <w:pPr>
        <w:pageBreakBefore w:val="0"/>
        <w:widowControl/>
        <w:kinsoku/>
        <w:overflowPunct/>
        <w:topLinePunct w:val="0"/>
        <w:autoSpaceDE/>
        <w:autoSpaceDN/>
        <w:bidi w:val="0"/>
        <w:adjustRightInd/>
        <w:snapToGrid/>
        <w:spacing w:after="400"/>
        <w:textAlignment w:val="auto"/>
        <w:rPr>
          <w:rFonts w:hint="default" w:ascii="Arial" w:hAnsi="Arial"/>
          <w:color w:val="000000" w:themeColor="text1"/>
          <w14:textFill>
            <w14:solidFill>
              <w14:schemeClr w14:val="tx1"/>
            </w14:solidFill>
          </w14:textFill>
        </w:rPr>
      </w:pPr>
    </w:p>
    <w:p>
      <w:pPr>
        <w:pageBreakBefore w:val="0"/>
        <w:widowControl/>
        <w:kinsoku/>
        <w:overflowPunct/>
        <w:topLinePunct w:val="0"/>
        <w:autoSpaceDE/>
        <w:autoSpaceDN/>
        <w:bidi w:val="0"/>
        <w:adjustRightInd/>
        <w:snapToGrid/>
        <w:spacing w:after="400"/>
        <w:textAlignment w:val="auto"/>
        <w:rPr>
          <w:rFonts w:hint="default" w:ascii="Arial" w:hAnsi="Arial" w:cs="Arial"/>
          <w:color w:val="000000" w:themeColor="text1"/>
          <w14:textFill>
            <w14:solidFill>
              <w14:schemeClr w14:val="tx1"/>
            </w14:solidFill>
          </w14:textFill>
        </w:rPr>
      </w:pPr>
    </w:p>
    <w:p>
      <w:pPr>
        <w:pageBreakBefore w:val="0"/>
        <w:widowControl/>
        <w:kinsoku/>
        <w:overflowPunct/>
        <w:topLinePunct w:val="0"/>
        <w:autoSpaceDE/>
        <w:autoSpaceDN/>
        <w:bidi w:val="0"/>
        <w:adjustRightInd/>
        <w:snapToGrid/>
        <w:spacing w:after="400"/>
        <w:textAlignment w:val="auto"/>
        <w:rPr>
          <w:rFonts w:hint="default" w:ascii="Arial" w:hAnsi="Arial" w:cs="Arial"/>
          <w:color w:val="000000" w:themeColor="text1"/>
          <w14:textFill>
            <w14:solidFill>
              <w14:schemeClr w14:val="tx1"/>
            </w14:solidFill>
          </w14:textFill>
        </w:rPr>
      </w:pPr>
    </w:p>
    <w:p>
      <w:pPr>
        <w:pageBreakBefore w:val="0"/>
        <w:widowControl/>
        <w:kinsoku/>
        <w:overflowPunct/>
        <w:topLinePunct w:val="0"/>
        <w:autoSpaceDE/>
        <w:autoSpaceDN/>
        <w:bidi w:val="0"/>
        <w:adjustRightInd/>
        <w:snapToGrid/>
        <w:spacing w:after="400"/>
        <w:textAlignment w:val="auto"/>
        <w:rPr>
          <w:rFonts w:hint="default" w:ascii="Arial" w:hAnsi="Arial" w:cs="Arial"/>
          <w:color w:val="000000" w:themeColor="text1"/>
          <w14:textFill>
            <w14:solidFill>
              <w14:schemeClr w14:val="tx1"/>
            </w14:solidFill>
          </w14:textFill>
        </w:rPr>
      </w:pPr>
    </w:p>
    <w:p>
      <w:pPr>
        <w:pageBreakBefore w:val="0"/>
        <w:widowControl/>
        <w:kinsoku/>
        <w:overflowPunct/>
        <w:topLinePunct w:val="0"/>
        <w:autoSpaceDE/>
        <w:autoSpaceDN/>
        <w:bidi w:val="0"/>
        <w:adjustRightInd/>
        <w:snapToGrid/>
        <w:spacing w:after="400"/>
        <w:ind w:left="0" w:leftChars="0" w:firstLine="0" w:firstLineChars="0"/>
        <w:textAlignment w:val="auto"/>
        <w:rPr>
          <w:rFonts w:hint="default" w:ascii="Arial" w:hAnsi="Arial" w:cs="Arial"/>
          <w:color w:val="000000" w:themeColor="text1"/>
          <w:lang w:val="en-US"/>
          <w14:textFill>
            <w14:solidFill>
              <w14:schemeClr w14:val="tx1"/>
            </w14:solidFill>
          </w14:textFill>
        </w:rPr>
        <w:sectPr>
          <w:headerReference r:id="rId13" w:type="first"/>
          <w:footerReference r:id="rId16" w:type="first"/>
          <w:headerReference r:id="rId11" w:type="default"/>
          <w:footerReference r:id="rId14" w:type="default"/>
          <w:headerReference r:id="rId12" w:type="even"/>
          <w:footerReference r:id="rId15" w:type="even"/>
          <w:pgSz w:w="11918" w:h="16855"/>
          <w:pgMar w:top="2176" w:right="1417" w:bottom="3084" w:left="1984" w:header="720" w:footer="1375" w:gutter="0"/>
          <w:pgNumType w:fmt="lowerRoman" w:start="1"/>
          <w:cols w:space="720" w:num="1"/>
        </w:sectPr>
      </w:pPr>
    </w:p>
    <w:p>
      <w:pPr>
        <w:spacing w:after="0"/>
        <w:ind w:left="520"/>
        <w:rPr>
          <w:rFonts w:ascii="Cambria" w:hAnsi="Cambria" w:eastAsia="Cambria" w:cs="Cambria"/>
          <w:b/>
          <w:bCs/>
          <w:color w:val="000000" w:themeColor="text1"/>
          <w:sz w:val="50"/>
          <w:szCs w:val="50"/>
          <w14:textFill>
            <w14:solidFill>
              <w14:schemeClr w14:val="tx1"/>
            </w14:solidFill>
          </w14:textFill>
        </w:rPr>
      </w:pPr>
      <w:r>
        <w:rPr>
          <w:rFonts w:ascii="Cambria" w:hAnsi="Cambria" w:eastAsia="Cambria" w:cs="Cambria"/>
          <w:b/>
          <w:bCs/>
          <w:color w:val="000000" w:themeColor="text1"/>
          <w:sz w:val="50"/>
          <w:szCs w:val="50"/>
          <w14:textFill>
            <w14:solidFill>
              <w14:schemeClr w14:val="tx1"/>
            </w14:solidFill>
          </w14:textFill>
        </w:rPr>
        <w:t>Contents</w:t>
      </w:r>
    </w:p>
    <w:p>
      <w:pPr>
        <w:spacing w:after="0"/>
        <w:ind w:left="520"/>
        <w:rPr>
          <w:rFonts w:hint="default" w:ascii="Cambria" w:hAnsi="Cambria" w:eastAsia="Cambria" w:cs="Cambria"/>
          <w:b/>
          <w:bCs/>
          <w:color w:val="000000" w:themeColor="text1"/>
          <w:sz w:val="50"/>
          <w:szCs w:val="50"/>
          <w:lang w:val="en-US"/>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"page3" \h </w:instrText>
      </w:r>
      <w:r>
        <w:rPr>
          <w:color w:val="000000" w:themeColor="text1"/>
          <w14:textFill>
            <w14:solidFill>
              <w14:schemeClr w14:val="tx1"/>
            </w14:solidFill>
          </w14:textFill>
        </w:rPr>
        <w:fldChar w:fldCharType="separate"/>
      </w:r>
      <w:r>
        <w:rPr>
          <w:rFonts w:ascii="Cambria" w:hAnsi="Cambria" w:eastAsia="Cambria" w:cs="Cambria"/>
          <w:b/>
          <w:bCs/>
          <w:color w:val="000000" w:themeColor="text1"/>
          <w:sz w:val="22"/>
          <w:szCs w:val="22"/>
          <w14:textFill>
            <w14:solidFill>
              <w14:schemeClr w14:val="tx1"/>
            </w14:solidFill>
          </w14:textFill>
        </w:rPr>
        <w:t>Certificate</w:t>
      </w:r>
      <w:r>
        <w:rPr>
          <w:rFonts w:ascii="Cambria" w:hAnsi="Cambria" w:eastAsia="Cambria" w:cs="Cambria"/>
          <w:b/>
          <w:bCs/>
          <w:color w:val="000000" w:themeColor="text1"/>
          <w:sz w:val="22"/>
          <w:szCs w:val="22"/>
          <w14:textFill>
            <w14:solidFill>
              <w14:schemeClr w14:val="tx1"/>
            </w14:solidFill>
          </w14:textFill>
        </w:rPr>
        <w:fldChar w:fldCharType="end"/>
      </w:r>
      <w:r>
        <w:rPr>
          <w:rFonts w:hint="default" w:cs="Cambria"/>
          <w:b/>
          <w:bCs/>
          <w:color w:val="000000" w:themeColor="text1"/>
          <w:sz w:val="22"/>
          <w:szCs w:val="22"/>
          <w:lang w:val="en-US"/>
          <w14:textFill>
            <w14:solidFill>
              <w14:schemeClr w14:val="tx1"/>
            </w14:solidFill>
          </w14:textFill>
        </w:rPr>
        <w:tab/>
      </w:r>
      <w:r>
        <w:rPr>
          <w:rFonts w:hint="default" w:cs="Cambria"/>
          <w:b/>
          <w:bCs/>
          <w:color w:val="000000" w:themeColor="text1"/>
          <w:sz w:val="22"/>
          <w:szCs w:val="22"/>
          <w:lang w:val="en-US"/>
          <w14:textFill>
            <w14:solidFill>
              <w14:schemeClr w14:val="tx1"/>
            </w14:solidFill>
          </w14:textFill>
        </w:rPr>
        <w:tab/>
      </w:r>
      <w:r>
        <w:rPr>
          <w:rFonts w:hint="default" w:cs="Cambria"/>
          <w:b/>
          <w:bCs/>
          <w:color w:val="000000" w:themeColor="text1"/>
          <w:sz w:val="22"/>
          <w:szCs w:val="22"/>
          <w:lang w:val="en-US"/>
          <w14:textFill>
            <w14:solidFill>
              <w14:schemeClr w14:val="tx1"/>
            </w14:solidFill>
          </w14:textFill>
        </w:rPr>
        <w:tab/>
      </w:r>
      <w:r>
        <w:rPr>
          <w:rFonts w:hint="default" w:cs="Cambria"/>
          <w:b/>
          <w:bCs/>
          <w:color w:val="000000" w:themeColor="text1"/>
          <w:sz w:val="22"/>
          <w:szCs w:val="22"/>
          <w:lang w:val="en-US"/>
          <w14:textFill>
            <w14:solidFill>
              <w14:schemeClr w14:val="tx1"/>
            </w14:solidFill>
          </w14:textFill>
        </w:rPr>
        <w:tab/>
      </w:r>
      <w:r>
        <w:rPr>
          <w:rFonts w:hint="default" w:cs="Cambria"/>
          <w:b/>
          <w:bCs/>
          <w:color w:val="000000" w:themeColor="text1"/>
          <w:sz w:val="22"/>
          <w:szCs w:val="22"/>
          <w:lang w:val="en-US"/>
          <w14:textFill>
            <w14:solidFill>
              <w14:schemeClr w14:val="tx1"/>
            </w14:solidFill>
          </w14:textFill>
        </w:rPr>
        <w:tab/>
      </w:r>
      <w:r>
        <w:rPr>
          <w:rFonts w:hint="default" w:cs="Cambria"/>
          <w:b/>
          <w:bCs/>
          <w:color w:val="000000" w:themeColor="text1"/>
          <w:sz w:val="22"/>
          <w:szCs w:val="22"/>
          <w:lang w:val="en-US"/>
          <w14:textFill>
            <w14:solidFill>
              <w14:schemeClr w14:val="tx1"/>
            </w14:solidFill>
          </w14:textFill>
        </w:rPr>
        <w:tab/>
      </w:r>
      <w:r>
        <w:rPr>
          <w:rFonts w:hint="default" w:cs="Cambria"/>
          <w:b/>
          <w:bCs/>
          <w:color w:val="000000" w:themeColor="text1"/>
          <w:sz w:val="22"/>
          <w:szCs w:val="22"/>
          <w:lang w:val="en-US"/>
          <w14:textFill>
            <w14:solidFill>
              <w14:schemeClr w14:val="tx1"/>
            </w14:solidFill>
          </w14:textFill>
        </w:rPr>
        <w:tab/>
      </w:r>
      <w:r>
        <w:rPr>
          <w:rFonts w:hint="default" w:cs="Cambria"/>
          <w:b/>
          <w:bCs/>
          <w:color w:val="000000" w:themeColor="text1"/>
          <w:sz w:val="22"/>
          <w:szCs w:val="22"/>
          <w:lang w:val="en-US"/>
          <w14:textFill>
            <w14:solidFill>
              <w14:schemeClr w14:val="tx1"/>
            </w14:solidFill>
          </w14:textFill>
        </w:rPr>
        <w:tab/>
      </w:r>
      <w:r>
        <w:rPr>
          <w:rFonts w:hint="default" w:cs="Cambria"/>
          <w:b/>
          <w:bCs/>
          <w:color w:val="000000" w:themeColor="text1"/>
          <w:sz w:val="22"/>
          <w:szCs w:val="22"/>
          <w:lang w:val="en-US"/>
          <w14:textFill>
            <w14:solidFill>
              <w14:schemeClr w14:val="tx1"/>
            </w14:solidFill>
          </w14:textFill>
        </w:rPr>
        <w:tab/>
      </w:r>
      <w:r>
        <w:rPr>
          <w:rFonts w:hint="default" w:cs="Cambria"/>
          <w:b/>
          <w:bCs/>
          <w:color w:val="000000" w:themeColor="text1"/>
          <w:sz w:val="22"/>
          <w:szCs w:val="22"/>
          <w:lang w:val="en-US"/>
          <w14:textFill>
            <w14:solidFill>
              <w14:schemeClr w14:val="tx1"/>
            </w14:solidFill>
          </w14:textFill>
        </w:rPr>
        <w:tab/>
      </w:r>
      <w:r>
        <w:rPr>
          <w:rFonts w:hint="default" w:cs="Cambria"/>
          <w:b/>
          <w:bCs/>
          <w:color w:val="000000" w:themeColor="text1"/>
          <w:sz w:val="22"/>
          <w:szCs w:val="22"/>
          <w:lang w:val="en-US"/>
          <w14:textFill>
            <w14:solidFill>
              <w14:schemeClr w14:val="tx1"/>
            </w14:solidFill>
          </w14:textFill>
        </w:rPr>
        <w:t xml:space="preserve">           </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"page3" \h </w:instrText>
      </w:r>
      <w:r>
        <w:rPr>
          <w:color w:val="000000" w:themeColor="text1"/>
          <w14:textFill>
            <w14:solidFill>
              <w14:schemeClr w14:val="tx1"/>
            </w14:solidFill>
          </w14:textFill>
        </w:rPr>
        <w:fldChar w:fldCharType="separate"/>
      </w:r>
      <w:r>
        <w:rPr>
          <w:rFonts w:ascii="Calibri" w:hAnsi="Calibri" w:eastAsia="Calibri" w:cs="Calibri"/>
          <w:color w:val="000000" w:themeColor="text1"/>
          <w:sz w:val="22"/>
          <w:szCs w:val="22"/>
          <w14:textFill>
            <w14:solidFill>
              <w14:schemeClr w14:val="tx1"/>
            </w14:solidFill>
          </w14:textFill>
        </w:rPr>
        <w:t>i</w:t>
      </w:r>
      <w:r>
        <w:rPr>
          <w:rFonts w:ascii="Calibri" w:hAnsi="Calibri" w:eastAsia="Calibri" w:cs="Calibri"/>
          <w:color w:val="000000" w:themeColor="text1"/>
          <w:sz w:val="22"/>
          <w:szCs w:val="22"/>
          <w14:textFill>
            <w14:solidFill>
              <w14:schemeClr w14:val="tx1"/>
            </w14:solidFill>
          </w14:textFill>
        </w:rPr>
        <w:fldChar w:fldCharType="end"/>
      </w:r>
    </w:p>
    <w:p>
      <w:pPr>
        <w:spacing w:after="0" w:line="200" w:lineRule="exact"/>
        <w:rPr>
          <w:rFonts w:ascii="Calibri" w:hAnsi="Calibri" w:eastAsia="Calibri" w:cs="Calibri"/>
          <w:color w:val="000000" w:themeColor="text1"/>
          <w:sz w:val="22"/>
          <w:szCs w:val="22"/>
          <w14:textFill>
            <w14:solidFill>
              <w14:schemeClr w14:val="tx1"/>
            </w14:solidFill>
          </w14:textFill>
        </w:rPr>
      </w:pPr>
      <w:r>
        <w:rPr>
          <w:rFonts w:hint="default"/>
          <w:color w:val="000000" w:themeColor="text1"/>
          <w:sz w:val="20"/>
          <w:szCs w:val="20"/>
          <w:lang w:val="en-US"/>
          <w14:textFill>
            <w14:solidFill>
              <w14:schemeClr w14:val="tx1"/>
            </w14:solidFill>
          </w14:textFill>
        </w:rPr>
        <w:t xml:space="preserve">            </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"page4" \h </w:instrText>
      </w:r>
      <w:r>
        <w:rPr>
          <w:color w:val="000000" w:themeColor="text1"/>
          <w14:textFill>
            <w14:solidFill>
              <w14:schemeClr w14:val="tx1"/>
            </w14:solidFill>
          </w14:textFill>
        </w:rPr>
        <w:fldChar w:fldCharType="separate"/>
      </w:r>
      <w:r>
        <w:rPr>
          <w:rFonts w:ascii="Cambria" w:hAnsi="Cambria" w:eastAsia="Cambria" w:cs="Cambria"/>
          <w:b/>
          <w:bCs/>
          <w:color w:val="000000" w:themeColor="text1"/>
          <w:sz w:val="22"/>
          <w:szCs w:val="22"/>
          <w14:textFill>
            <w14:solidFill>
              <w14:schemeClr w14:val="tx1"/>
            </w14:solidFill>
          </w14:textFill>
        </w:rPr>
        <w:t>Project Report Approval</w:t>
      </w:r>
      <w:r>
        <w:rPr>
          <w:rFonts w:ascii="Cambria" w:hAnsi="Cambria" w:eastAsia="Cambria" w:cs="Cambria"/>
          <w:b/>
          <w:bCs/>
          <w:color w:val="000000" w:themeColor="text1"/>
          <w:sz w:val="22"/>
          <w:szCs w:val="22"/>
          <w14:textFill>
            <w14:solidFill>
              <w14:schemeClr w14:val="tx1"/>
            </w14:solidFill>
          </w14:textFill>
        </w:rPr>
        <w:fldChar w:fldCharType="end"/>
      </w:r>
      <w:r>
        <w:rPr>
          <w:rFonts w:hint="default" w:cs="Cambria"/>
          <w:b/>
          <w:bCs/>
          <w:color w:val="000000" w:themeColor="text1"/>
          <w:sz w:val="22"/>
          <w:szCs w:val="22"/>
          <w:lang w:val="en-US"/>
          <w14:textFill>
            <w14:solidFill>
              <w14:schemeClr w14:val="tx1"/>
            </w14:solidFill>
          </w14:textFill>
        </w:rPr>
        <w:t xml:space="preserve">                                                                                                                               </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"page4" \h </w:instrText>
      </w:r>
      <w:r>
        <w:rPr>
          <w:color w:val="000000" w:themeColor="text1"/>
          <w14:textFill>
            <w14:solidFill>
              <w14:schemeClr w14:val="tx1"/>
            </w14:solidFill>
          </w14:textFill>
        </w:rPr>
        <w:fldChar w:fldCharType="separate"/>
      </w:r>
      <w:r>
        <w:rPr>
          <w:rFonts w:ascii="Calibri" w:hAnsi="Calibri" w:eastAsia="Calibri" w:cs="Calibri"/>
          <w:color w:val="000000" w:themeColor="text1"/>
          <w:sz w:val="22"/>
          <w:szCs w:val="22"/>
          <w14:textFill>
            <w14:solidFill>
              <w14:schemeClr w14:val="tx1"/>
            </w14:solidFill>
          </w14:textFill>
        </w:rPr>
        <w:t>ii</w:t>
      </w:r>
      <w:r>
        <w:rPr>
          <w:rFonts w:ascii="Calibri" w:hAnsi="Calibri" w:eastAsia="Calibri" w:cs="Calibri"/>
          <w:color w:val="000000" w:themeColor="text1"/>
          <w:sz w:val="22"/>
          <w:szCs w:val="22"/>
          <w14:textFill>
            <w14:solidFill>
              <w14:schemeClr w14:val="tx1"/>
            </w14:solidFill>
          </w14:textFill>
        </w:rPr>
        <w:fldChar w:fldCharType="end"/>
      </w:r>
    </w:p>
    <w:p>
      <w:pPr>
        <w:spacing w:after="0" w:line="200" w:lineRule="exact"/>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 xml:space="preserve">           </w:t>
      </w:r>
    </w:p>
    <w:p>
      <w:pPr>
        <w:spacing w:after="0" w:line="200" w:lineRule="exact"/>
        <w:ind w:left="220" w:leftChars="100" w:firstLine="316" w:firstLineChars="144"/>
        <w:rPr>
          <w:rFonts w:ascii="Calibri" w:hAnsi="Calibri" w:eastAsia="Calibri" w:cs="Calibri"/>
          <w:color w:val="000000" w:themeColor="text1"/>
          <w:sz w:val="22"/>
          <w:szCs w:val="22"/>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"page5" \h </w:instrText>
      </w:r>
      <w:r>
        <w:rPr>
          <w:color w:val="000000" w:themeColor="text1"/>
          <w14:textFill>
            <w14:solidFill>
              <w14:schemeClr w14:val="tx1"/>
            </w14:solidFill>
          </w14:textFill>
        </w:rPr>
        <w:fldChar w:fldCharType="separate"/>
      </w:r>
      <w:r>
        <w:rPr>
          <w:rFonts w:ascii="Cambria" w:hAnsi="Cambria" w:eastAsia="Cambria" w:cs="Cambria"/>
          <w:b/>
          <w:bCs/>
          <w:color w:val="000000" w:themeColor="text1"/>
          <w:sz w:val="22"/>
          <w:szCs w:val="22"/>
          <w14:textFill>
            <w14:solidFill>
              <w14:schemeClr w14:val="tx1"/>
            </w14:solidFill>
          </w14:textFill>
        </w:rPr>
        <w:t>Declaration</w:t>
      </w:r>
      <w:r>
        <w:rPr>
          <w:rFonts w:ascii="Cambria" w:hAnsi="Cambria" w:eastAsia="Cambria" w:cs="Cambria"/>
          <w:b/>
          <w:bCs/>
          <w:color w:val="000000" w:themeColor="text1"/>
          <w:sz w:val="22"/>
          <w:szCs w:val="22"/>
          <w14:textFill>
            <w14:solidFill>
              <w14:schemeClr w14:val="tx1"/>
            </w14:solidFill>
          </w14:textFill>
        </w:rPr>
        <w:fldChar w:fldCharType="end"/>
      </w:r>
      <w:r>
        <w:rPr>
          <w:rFonts w:hint="default" w:cs="Cambria"/>
          <w:b/>
          <w:bCs/>
          <w:color w:val="000000" w:themeColor="text1"/>
          <w:sz w:val="22"/>
          <w:szCs w:val="22"/>
          <w:lang w:val="en-US"/>
          <w14:textFill>
            <w14:solidFill>
              <w14:schemeClr w14:val="tx1"/>
            </w14:solidFill>
          </w14:textFill>
        </w:rPr>
        <w:t xml:space="preserve">                                                                                                                                                         </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"page5" \h </w:instrText>
      </w:r>
      <w:r>
        <w:rPr>
          <w:color w:val="000000" w:themeColor="text1"/>
          <w14:textFill>
            <w14:solidFill>
              <w14:schemeClr w14:val="tx1"/>
            </w14:solidFill>
          </w14:textFill>
        </w:rPr>
        <w:fldChar w:fldCharType="separate"/>
      </w:r>
      <w:r>
        <w:rPr>
          <w:rFonts w:ascii="Calibri" w:hAnsi="Calibri" w:eastAsia="Calibri" w:cs="Calibri"/>
          <w:color w:val="000000" w:themeColor="text1"/>
          <w:sz w:val="22"/>
          <w:szCs w:val="22"/>
          <w14:textFill>
            <w14:solidFill>
              <w14:schemeClr w14:val="tx1"/>
            </w14:solidFill>
          </w14:textFill>
        </w:rPr>
        <w:t>iii</w:t>
      </w:r>
      <w:r>
        <w:rPr>
          <w:rFonts w:ascii="Calibri" w:hAnsi="Calibri" w:eastAsia="Calibri" w:cs="Calibri"/>
          <w:color w:val="000000" w:themeColor="text1"/>
          <w:sz w:val="22"/>
          <w:szCs w:val="22"/>
          <w14:textFill>
            <w14:solidFill>
              <w14:schemeClr w14:val="tx1"/>
            </w14:solidFill>
          </w14:textFill>
        </w:rPr>
        <w:fldChar w:fldCharType="end"/>
      </w:r>
    </w:p>
    <w:p>
      <w:pPr>
        <w:spacing w:after="0" w:line="200" w:lineRule="exact"/>
        <w:ind w:left="220" w:leftChars="100" w:firstLine="316" w:firstLineChars="144"/>
        <w:rPr>
          <w:rFonts w:ascii="Calibri" w:hAnsi="Calibri" w:eastAsia="Calibri" w:cs="Calibri"/>
          <w:color w:val="000000" w:themeColor="text1"/>
          <w:sz w:val="22"/>
          <w:szCs w:val="22"/>
          <w14:textFill>
            <w14:solidFill>
              <w14:schemeClr w14:val="tx1"/>
            </w14:solidFill>
          </w14:textFill>
        </w:rPr>
      </w:pPr>
    </w:p>
    <w:p>
      <w:pPr>
        <w:spacing w:after="0" w:line="200" w:lineRule="exact"/>
        <w:ind w:left="220" w:leftChars="100" w:firstLine="316" w:firstLineChars="144"/>
        <w:rPr>
          <w:rFonts w:ascii="Calibri" w:hAnsi="Calibri" w:eastAsia="Calibri" w:cs="Calibri"/>
          <w:color w:val="000000" w:themeColor="text1"/>
          <w:sz w:val="22"/>
          <w:szCs w:val="22"/>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"page6" \h </w:instrText>
      </w:r>
      <w:r>
        <w:rPr>
          <w:color w:val="000000" w:themeColor="text1"/>
          <w14:textFill>
            <w14:solidFill>
              <w14:schemeClr w14:val="tx1"/>
            </w14:solidFill>
          </w14:textFill>
        </w:rPr>
        <w:fldChar w:fldCharType="separate"/>
      </w:r>
      <w:r>
        <w:rPr>
          <w:rFonts w:ascii="Cambria" w:hAnsi="Cambria" w:eastAsia="Cambria" w:cs="Cambria"/>
          <w:b/>
          <w:bCs/>
          <w:color w:val="000000" w:themeColor="text1"/>
          <w:sz w:val="22"/>
          <w:szCs w:val="22"/>
          <w14:textFill>
            <w14:solidFill>
              <w14:schemeClr w14:val="tx1"/>
            </w14:solidFill>
          </w14:textFill>
        </w:rPr>
        <w:t>Abstract</w:t>
      </w:r>
      <w:r>
        <w:rPr>
          <w:rFonts w:ascii="Cambria" w:hAnsi="Cambria" w:eastAsia="Cambria" w:cs="Cambria"/>
          <w:b/>
          <w:bCs/>
          <w:color w:val="000000" w:themeColor="text1"/>
          <w:sz w:val="22"/>
          <w:szCs w:val="22"/>
          <w14:textFill>
            <w14:solidFill>
              <w14:schemeClr w14:val="tx1"/>
            </w14:solidFill>
          </w14:textFill>
        </w:rPr>
        <w:fldChar w:fldCharType="end"/>
      </w:r>
      <w:r>
        <w:rPr>
          <w:rFonts w:hint="default" w:cs="Cambria"/>
          <w:b/>
          <w:bCs/>
          <w:color w:val="000000" w:themeColor="text1"/>
          <w:sz w:val="22"/>
          <w:szCs w:val="22"/>
          <w:lang w:val="en-US"/>
          <w14:textFill>
            <w14:solidFill>
              <w14:schemeClr w14:val="tx1"/>
            </w14:solidFill>
          </w14:textFill>
        </w:rPr>
        <w:tab/>
      </w:r>
      <w:r>
        <w:rPr>
          <w:rFonts w:hint="default" w:cs="Cambria"/>
          <w:b/>
          <w:bCs/>
          <w:color w:val="000000" w:themeColor="text1"/>
          <w:sz w:val="22"/>
          <w:szCs w:val="22"/>
          <w:lang w:val="en-US"/>
          <w14:textFill>
            <w14:solidFill>
              <w14:schemeClr w14:val="tx1"/>
            </w14:solidFill>
          </w14:textFill>
        </w:rPr>
        <w:tab/>
      </w:r>
      <w:r>
        <w:rPr>
          <w:rFonts w:hint="default" w:cs="Cambria"/>
          <w:b/>
          <w:bCs/>
          <w:color w:val="000000" w:themeColor="text1"/>
          <w:sz w:val="22"/>
          <w:szCs w:val="22"/>
          <w:lang w:val="en-US"/>
          <w14:textFill>
            <w14:solidFill>
              <w14:schemeClr w14:val="tx1"/>
            </w14:solidFill>
          </w14:textFill>
        </w:rPr>
        <w:tab/>
      </w:r>
      <w:r>
        <w:rPr>
          <w:rFonts w:hint="default" w:cs="Cambria"/>
          <w:b/>
          <w:bCs/>
          <w:color w:val="000000" w:themeColor="text1"/>
          <w:sz w:val="22"/>
          <w:szCs w:val="22"/>
          <w:lang w:val="en-US"/>
          <w14:textFill>
            <w14:solidFill>
              <w14:schemeClr w14:val="tx1"/>
            </w14:solidFill>
          </w14:textFill>
        </w:rPr>
        <w:tab/>
      </w:r>
      <w:r>
        <w:rPr>
          <w:rFonts w:hint="default" w:cs="Cambria"/>
          <w:b/>
          <w:bCs/>
          <w:color w:val="000000" w:themeColor="text1"/>
          <w:sz w:val="22"/>
          <w:szCs w:val="22"/>
          <w:lang w:val="en-US"/>
          <w14:textFill>
            <w14:solidFill>
              <w14:schemeClr w14:val="tx1"/>
            </w14:solidFill>
          </w14:textFill>
        </w:rPr>
        <w:tab/>
      </w:r>
      <w:r>
        <w:rPr>
          <w:rFonts w:hint="default" w:cs="Cambria"/>
          <w:b/>
          <w:bCs/>
          <w:color w:val="000000" w:themeColor="text1"/>
          <w:sz w:val="22"/>
          <w:szCs w:val="22"/>
          <w:lang w:val="en-US"/>
          <w14:textFill>
            <w14:solidFill>
              <w14:schemeClr w14:val="tx1"/>
            </w14:solidFill>
          </w14:textFill>
        </w:rPr>
        <w:tab/>
      </w:r>
      <w:r>
        <w:rPr>
          <w:rFonts w:hint="default" w:cs="Cambria"/>
          <w:b/>
          <w:bCs/>
          <w:color w:val="000000" w:themeColor="text1"/>
          <w:sz w:val="22"/>
          <w:szCs w:val="22"/>
          <w:lang w:val="en-US"/>
          <w14:textFill>
            <w14:solidFill>
              <w14:schemeClr w14:val="tx1"/>
            </w14:solidFill>
          </w14:textFill>
        </w:rPr>
        <w:tab/>
      </w:r>
      <w:r>
        <w:rPr>
          <w:rFonts w:hint="default" w:cs="Cambria"/>
          <w:b/>
          <w:bCs/>
          <w:color w:val="000000" w:themeColor="text1"/>
          <w:sz w:val="22"/>
          <w:szCs w:val="22"/>
          <w:lang w:val="en-US"/>
          <w14:textFill>
            <w14:solidFill>
              <w14:schemeClr w14:val="tx1"/>
            </w14:solidFill>
          </w14:textFill>
        </w:rPr>
        <w:tab/>
      </w:r>
      <w:r>
        <w:rPr>
          <w:rFonts w:hint="default" w:cs="Cambria"/>
          <w:b/>
          <w:bCs/>
          <w:color w:val="000000" w:themeColor="text1"/>
          <w:sz w:val="22"/>
          <w:szCs w:val="22"/>
          <w:lang w:val="en-US"/>
          <w14:textFill>
            <w14:solidFill>
              <w14:schemeClr w14:val="tx1"/>
            </w14:solidFill>
          </w14:textFill>
        </w:rPr>
        <w:tab/>
      </w:r>
      <w:r>
        <w:rPr>
          <w:rFonts w:hint="default" w:cs="Cambria"/>
          <w:b/>
          <w:bCs/>
          <w:color w:val="000000" w:themeColor="text1"/>
          <w:sz w:val="22"/>
          <w:szCs w:val="22"/>
          <w:lang w:val="en-US"/>
          <w14:textFill>
            <w14:solidFill>
              <w14:schemeClr w14:val="tx1"/>
            </w14:solidFill>
          </w14:textFill>
        </w:rPr>
        <w:tab/>
      </w:r>
      <w:r>
        <w:rPr>
          <w:rFonts w:hint="default" w:cs="Cambria"/>
          <w:b/>
          <w:bCs/>
          <w:color w:val="000000" w:themeColor="text1"/>
          <w:sz w:val="22"/>
          <w:szCs w:val="22"/>
          <w:lang w:val="en-US"/>
          <w14:textFill>
            <w14:solidFill>
              <w14:schemeClr w14:val="tx1"/>
            </w14:solidFill>
          </w14:textFill>
        </w:rPr>
        <w:tab/>
      </w:r>
      <w:r>
        <w:rPr>
          <w:rFonts w:hint="default" w:cs="Cambria"/>
          <w:b/>
          <w:bCs/>
          <w:color w:val="000000" w:themeColor="text1"/>
          <w:sz w:val="22"/>
          <w:szCs w:val="22"/>
          <w:lang w:val="en-US"/>
          <w14:textFill>
            <w14:solidFill>
              <w14:schemeClr w14:val="tx1"/>
            </w14:solidFill>
          </w14:textFill>
        </w:rPr>
        <w:t xml:space="preserve">           </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"page6" \h </w:instrText>
      </w:r>
      <w:r>
        <w:rPr>
          <w:color w:val="000000" w:themeColor="text1"/>
          <w14:textFill>
            <w14:solidFill>
              <w14:schemeClr w14:val="tx1"/>
            </w14:solidFill>
          </w14:textFill>
        </w:rPr>
        <w:fldChar w:fldCharType="separate"/>
      </w:r>
      <w:r>
        <w:rPr>
          <w:rFonts w:ascii="Calibri" w:hAnsi="Calibri" w:eastAsia="Calibri" w:cs="Calibri"/>
          <w:color w:val="000000" w:themeColor="text1"/>
          <w:sz w:val="22"/>
          <w:szCs w:val="22"/>
          <w14:textFill>
            <w14:solidFill>
              <w14:schemeClr w14:val="tx1"/>
            </w14:solidFill>
          </w14:textFill>
        </w:rPr>
        <w:t>4</w:t>
      </w:r>
      <w:r>
        <w:rPr>
          <w:rFonts w:ascii="Calibri" w:hAnsi="Calibri" w:eastAsia="Calibri" w:cs="Calibri"/>
          <w:color w:val="000000" w:themeColor="text1"/>
          <w:sz w:val="22"/>
          <w:szCs w:val="22"/>
          <w14:textFill>
            <w14:solidFill>
              <w14:schemeClr w14:val="tx1"/>
            </w14:solidFill>
          </w14:textFill>
        </w:rPr>
        <w:fldChar w:fldCharType="end"/>
      </w:r>
    </w:p>
    <w:p>
      <w:pPr>
        <w:spacing w:after="0" w:line="200" w:lineRule="exact"/>
        <w:ind w:left="220" w:leftChars="100" w:firstLine="316" w:firstLineChars="144"/>
        <w:rPr>
          <w:rFonts w:ascii="Calibri" w:hAnsi="Calibri" w:eastAsia="Calibri" w:cs="Calibri"/>
          <w:color w:val="000000" w:themeColor="text1"/>
          <w:sz w:val="22"/>
          <w:szCs w:val="22"/>
          <w14:textFill>
            <w14:solidFill>
              <w14:schemeClr w14:val="tx1"/>
            </w14:solidFill>
          </w14:textFill>
        </w:rPr>
      </w:pPr>
    </w:p>
    <w:p>
      <w:pPr>
        <w:spacing w:after="0" w:line="200" w:lineRule="exact"/>
        <w:ind w:left="220" w:leftChars="100" w:firstLine="316" w:firstLineChars="144"/>
        <w:rPr>
          <w:rFonts w:hint="default" w:cs="Cambria"/>
          <w:b w:val="0"/>
          <w:bCs w:val="0"/>
          <w:color w:val="000000" w:themeColor="text1"/>
          <w:sz w:val="22"/>
          <w:szCs w:val="22"/>
          <w:lang w:val="en-US"/>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"page6" \h </w:instrText>
      </w:r>
      <w:r>
        <w:rPr>
          <w:color w:val="000000" w:themeColor="text1"/>
          <w14:textFill>
            <w14:solidFill>
              <w14:schemeClr w14:val="tx1"/>
            </w14:solidFill>
          </w14:textFill>
        </w:rPr>
        <w:fldChar w:fldCharType="separate"/>
      </w:r>
      <w:r>
        <w:rPr>
          <w:rFonts w:ascii="Cambria" w:hAnsi="Cambria" w:eastAsia="Cambria" w:cs="Cambria"/>
          <w:b/>
          <w:bCs/>
          <w:color w:val="000000" w:themeColor="text1"/>
          <w:sz w:val="22"/>
          <w:szCs w:val="22"/>
          <w14:textFill>
            <w14:solidFill>
              <w14:schemeClr w14:val="tx1"/>
            </w14:solidFill>
          </w14:textFill>
        </w:rPr>
        <w:t>Acknowledgements</w:t>
      </w:r>
      <w:r>
        <w:rPr>
          <w:rFonts w:ascii="Cambria" w:hAnsi="Cambria" w:eastAsia="Cambria" w:cs="Cambria"/>
          <w:b/>
          <w:bCs/>
          <w:color w:val="000000" w:themeColor="text1"/>
          <w:sz w:val="22"/>
          <w:szCs w:val="22"/>
          <w14:textFill>
            <w14:solidFill>
              <w14:schemeClr w14:val="tx1"/>
            </w14:solidFill>
          </w14:textFill>
        </w:rPr>
        <w:fldChar w:fldCharType="end"/>
      </w:r>
      <w:r>
        <w:rPr>
          <w:rFonts w:hint="default" w:cs="Cambria"/>
          <w:b/>
          <w:bCs/>
          <w:color w:val="000000" w:themeColor="text1"/>
          <w:sz w:val="22"/>
          <w:szCs w:val="22"/>
          <w:lang w:val="en-US"/>
          <w14:textFill>
            <w14:solidFill>
              <w14:schemeClr w14:val="tx1"/>
            </w14:solidFill>
          </w14:textFill>
        </w:rPr>
        <w:tab/>
      </w:r>
      <w:r>
        <w:rPr>
          <w:rFonts w:hint="default" w:cs="Cambria"/>
          <w:b/>
          <w:bCs/>
          <w:color w:val="000000" w:themeColor="text1"/>
          <w:sz w:val="22"/>
          <w:szCs w:val="22"/>
          <w:lang w:val="en-US"/>
          <w14:textFill>
            <w14:solidFill>
              <w14:schemeClr w14:val="tx1"/>
            </w14:solidFill>
          </w14:textFill>
        </w:rPr>
        <w:tab/>
      </w:r>
      <w:r>
        <w:rPr>
          <w:rFonts w:hint="default" w:cs="Cambria"/>
          <w:b/>
          <w:bCs/>
          <w:color w:val="000000" w:themeColor="text1"/>
          <w:sz w:val="22"/>
          <w:szCs w:val="22"/>
          <w:lang w:val="en-US"/>
          <w14:textFill>
            <w14:solidFill>
              <w14:schemeClr w14:val="tx1"/>
            </w14:solidFill>
          </w14:textFill>
        </w:rPr>
        <w:tab/>
      </w:r>
      <w:r>
        <w:rPr>
          <w:rFonts w:hint="default" w:cs="Cambria"/>
          <w:b/>
          <w:bCs/>
          <w:color w:val="000000" w:themeColor="text1"/>
          <w:sz w:val="22"/>
          <w:szCs w:val="22"/>
          <w:lang w:val="en-US"/>
          <w14:textFill>
            <w14:solidFill>
              <w14:schemeClr w14:val="tx1"/>
            </w14:solidFill>
          </w14:textFill>
        </w:rPr>
        <w:tab/>
      </w:r>
      <w:r>
        <w:rPr>
          <w:rFonts w:hint="default" w:cs="Cambria"/>
          <w:b/>
          <w:bCs/>
          <w:color w:val="000000" w:themeColor="text1"/>
          <w:sz w:val="22"/>
          <w:szCs w:val="22"/>
          <w:lang w:val="en-US"/>
          <w14:textFill>
            <w14:solidFill>
              <w14:schemeClr w14:val="tx1"/>
            </w14:solidFill>
          </w14:textFill>
        </w:rPr>
        <w:tab/>
      </w:r>
      <w:r>
        <w:rPr>
          <w:rFonts w:hint="default" w:cs="Cambria"/>
          <w:b/>
          <w:bCs/>
          <w:color w:val="000000" w:themeColor="text1"/>
          <w:sz w:val="22"/>
          <w:szCs w:val="22"/>
          <w:lang w:val="en-US"/>
          <w14:textFill>
            <w14:solidFill>
              <w14:schemeClr w14:val="tx1"/>
            </w14:solidFill>
          </w14:textFill>
        </w:rPr>
        <w:tab/>
      </w:r>
      <w:r>
        <w:rPr>
          <w:rFonts w:hint="default" w:cs="Cambria"/>
          <w:b/>
          <w:bCs/>
          <w:color w:val="000000" w:themeColor="text1"/>
          <w:sz w:val="22"/>
          <w:szCs w:val="22"/>
          <w:lang w:val="en-US"/>
          <w14:textFill>
            <w14:solidFill>
              <w14:schemeClr w14:val="tx1"/>
            </w14:solidFill>
          </w14:textFill>
        </w:rPr>
        <w:tab/>
      </w:r>
      <w:r>
        <w:rPr>
          <w:rFonts w:hint="default" w:cs="Cambria"/>
          <w:b/>
          <w:bCs/>
          <w:color w:val="000000" w:themeColor="text1"/>
          <w:sz w:val="22"/>
          <w:szCs w:val="22"/>
          <w:lang w:val="en-US"/>
          <w14:textFill>
            <w14:solidFill>
              <w14:schemeClr w14:val="tx1"/>
            </w14:solidFill>
          </w14:textFill>
        </w:rPr>
        <w:tab/>
      </w:r>
      <w:r>
        <w:rPr>
          <w:rFonts w:hint="default" w:cs="Cambria"/>
          <w:b/>
          <w:bCs/>
          <w:color w:val="000000" w:themeColor="text1"/>
          <w:sz w:val="22"/>
          <w:szCs w:val="22"/>
          <w:lang w:val="en-US"/>
          <w14:textFill>
            <w14:solidFill>
              <w14:schemeClr w14:val="tx1"/>
            </w14:solidFill>
          </w14:textFill>
        </w:rPr>
        <w:tab/>
      </w:r>
      <w:r>
        <w:rPr>
          <w:rFonts w:hint="default" w:cs="Cambria"/>
          <w:b/>
          <w:bCs/>
          <w:color w:val="000000" w:themeColor="text1"/>
          <w:sz w:val="22"/>
          <w:szCs w:val="22"/>
          <w:lang w:val="en-US"/>
          <w14:textFill>
            <w14:solidFill>
              <w14:schemeClr w14:val="tx1"/>
            </w14:solidFill>
          </w14:textFill>
        </w:rPr>
        <w:t xml:space="preserve">           </w:t>
      </w:r>
      <w:r>
        <w:rPr>
          <w:rFonts w:hint="default" w:cs="Cambria"/>
          <w:b w:val="0"/>
          <w:bCs w:val="0"/>
          <w:color w:val="000000" w:themeColor="text1"/>
          <w:sz w:val="22"/>
          <w:szCs w:val="22"/>
          <w:lang w:val="en-US"/>
          <w14:textFill>
            <w14:solidFill>
              <w14:schemeClr w14:val="tx1"/>
            </w14:solidFill>
          </w14:textFill>
        </w:rPr>
        <w:t>4</w:t>
      </w:r>
    </w:p>
    <w:p>
      <w:pPr>
        <w:spacing w:after="0" w:line="200" w:lineRule="exact"/>
        <w:ind w:left="220" w:leftChars="100" w:firstLine="316" w:firstLineChars="144"/>
        <w:rPr>
          <w:rFonts w:hint="default" w:cs="Cambria"/>
          <w:b w:val="0"/>
          <w:bCs w:val="0"/>
          <w:color w:val="000000" w:themeColor="text1"/>
          <w:sz w:val="22"/>
          <w:szCs w:val="22"/>
          <w:lang w:val="en-US"/>
          <w14:textFill>
            <w14:solidFill>
              <w14:schemeClr w14:val="tx1"/>
            </w14:solidFill>
          </w14:textFill>
        </w:rPr>
      </w:pPr>
    </w:p>
    <w:p>
      <w:pPr>
        <w:spacing w:after="0" w:line="200" w:lineRule="exact"/>
        <w:ind w:left="220" w:leftChars="100" w:firstLine="316" w:firstLineChars="144"/>
        <w:rPr>
          <w:rFonts w:hint="default" w:cs="Cambria"/>
          <w:b w:val="0"/>
          <w:bCs w:val="0"/>
          <w:color w:val="000000" w:themeColor="text1"/>
          <w:sz w:val="22"/>
          <w:szCs w:val="22"/>
          <w:lang w:val="en-US"/>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"page8" \h </w:instrText>
      </w:r>
      <w:r>
        <w:rPr>
          <w:color w:val="000000" w:themeColor="text1"/>
          <w14:textFill>
            <w14:solidFill>
              <w14:schemeClr w14:val="tx1"/>
            </w14:solidFill>
          </w14:textFill>
        </w:rPr>
        <w:fldChar w:fldCharType="separate"/>
      </w:r>
      <w:r>
        <w:rPr>
          <w:rFonts w:ascii="Cambria" w:hAnsi="Cambria" w:eastAsia="Cambria" w:cs="Cambria"/>
          <w:b/>
          <w:bCs/>
          <w:color w:val="000000" w:themeColor="text1"/>
          <w:sz w:val="22"/>
          <w:szCs w:val="22"/>
          <w14:textFill>
            <w14:solidFill>
              <w14:schemeClr w14:val="tx1"/>
            </w14:solidFill>
          </w14:textFill>
        </w:rPr>
        <w:t>Contents</w:t>
      </w:r>
      <w:r>
        <w:rPr>
          <w:rFonts w:ascii="Cambria" w:hAnsi="Cambria" w:eastAsia="Cambria" w:cs="Cambria"/>
          <w:b/>
          <w:bCs/>
          <w:color w:val="000000" w:themeColor="text1"/>
          <w:sz w:val="22"/>
          <w:szCs w:val="22"/>
          <w14:textFill>
            <w14:solidFill>
              <w14:schemeClr w14:val="tx1"/>
            </w14:solidFill>
          </w14:textFill>
        </w:rPr>
        <w:fldChar w:fldCharType="end"/>
      </w:r>
      <w:r>
        <w:rPr>
          <w:rFonts w:hint="default" w:cs="Cambria"/>
          <w:b/>
          <w:bCs/>
          <w:color w:val="000000" w:themeColor="text1"/>
          <w:sz w:val="22"/>
          <w:szCs w:val="22"/>
          <w:lang w:val="en-US"/>
          <w14:textFill>
            <w14:solidFill>
              <w14:schemeClr w14:val="tx1"/>
            </w14:solidFill>
          </w14:textFill>
        </w:rPr>
        <w:t xml:space="preserve">                                                                                                                                                                </w:t>
      </w:r>
      <w:r>
        <w:rPr>
          <w:rFonts w:hint="default" w:cs="Cambria"/>
          <w:b w:val="0"/>
          <w:bCs w:val="0"/>
          <w:color w:val="000000" w:themeColor="text1"/>
          <w:sz w:val="22"/>
          <w:szCs w:val="22"/>
          <w:lang w:val="en-US"/>
          <w14:textFill>
            <w14:solidFill>
              <w14:schemeClr w14:val="tx1"/>
            </w14:solidFill>
          </w14:textFill>
        </w:rPr>
        <w:t>6</w:t>
      </w:r>
    </w:p>
    <w:p>
      <w:pPr>
        <w:spacing w:after="0" w:line="200" w:lineRule="exact"/>
        <w:ind w:left="220" w:leftChars="100" w:firstLine="316" w:firstLineChars="144"/>
        <w:rPr>
          <w:rFonts w:hint="default" w:cs="Cambria"/>
          <w:b w:val="0"/>
          <w:bCs w:val="0"/>
          <w:color w:val="000000" w:themeColor="text1"/>
          <w:sz w:val="22"/>
          <w:szCs w:val="22"/>
          <w:lang w:val="en-US"/>
          <w14:textFill>
            <w14:solidFill>
              <w14:schemeClr w14:val="tx1"/>
            </w14:solidFill>
          </w14:textFill>
        </w:rPr>
      </w:pPr>
    </w:p>
    <w:p>
      <w:pPr>
        <w:spacing w:after="0" w:line="200" w:lineRule="exact"/>
        <w:ind w:left="220" w:leftChars="100" w:firstLine="316" w:firstLineChars="144"/>
        <w:rPr>
          <w:rFonts w:hint="default" w:cs="Cambria"/>
          <w:b/>
          <w:bCs/>
          <w:color w:val="000000" w:themeColor="text1"/>
          <w:sz w:val="22"/>
          <w:szCs w:val="22"/>
          <w:lang w:val="en-US"/>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"page9" \h </w:instrText>
      </w:r>
      <w:r>
        <w:rPr>
          <w:color w:val="000000" w:themeColor="text1"/>
          <w14:textFill>
            <w14:solidFill>
              <w14:schemeClr w14:val="tx1"/>
            </w14:solidFill>
          </w14:textFill>
        </w:rPr>
        <w:fldChar w:fldCharType="separate"/>
      </w:r>
      <w:r>
        <w:rPr>
          <w:rFonts w:ascii="Cambria" w:hAnsi="Cambria" w:eastAsia="Cambria" w:cs="Cambria"/>
          <w:b/>
          <w:bCs/>
          <w:color w:val="000000" w:themeColor="text1"/>
          <w:sz w:val="22"/>
          <w:szCs w:val="22"/>
          <w14:textFill>
            <w14:solidFill>
              <w14:schemeClr w14:val="tx1"/>
            </w14:solidFill>
          </w14:textFill>
        </w:rPr>
        <w:t>List of Figures</w:t>
      </w:r>
      <w:r>
        <w:rPr>
          <w:rFonts w:ascii="Cambria" w:hAnsi="Cambria" w:eastAsia="Cambria" w:cs="Cambria"/>
          <w:b/>
          <w:bCs/>
          <w:color w:val="000000" w:themeColor="text1"/>
          <w:sz w:val="22"/>
          <w:szCs w:val="22"/>
          <w14:textFill>
            <w14:solidFill>
              <w14:schemeClr w14:val="tx1"/>
            </w14:solidFill>
          </w14:textFill>
        </w:rPr>
        <w:fldChar w:fldCharType="end"/>
      </w:r>
      <w:r>
        <w:rPr>
          <w:rFonts w:hint="default" w:cs="Cambria"/>
          <w:b/>
          <w:bCs/>
          <w:color w:val="000000" w:themeColor="text1"/>
          <w:sz w:val="22"/>
          <w:szCs w:val="22"/>
          <w:lang w:val="en-US"/>
          <w14:textFill>
            <w14:solidFill>
              <w14:schemeClr w14:val="tx1"/>
            </w14:solidFill>
          </w14:textFill>
        </w:rPr>
        <w:t xml:space="preserve">                                                                                                                                                     </w:t>
      </w:r>
      <w:r>
        <w:rPr>
          <w:rFonts w:hint="default" w:cs="Cambria"/>
          <w:b w:val="0"/>
          <w:bCs w:val="0"/>
          <w:color w:val="000000" w:themeColor="text1"/>
          <w:sz w:val="22"/>
          <w:szCs w:val="22"/>
          <w:lang w:val="en-US"/>
          <w14:textFill>
            <w14:solidFill>
              <w14:schemeClr w14:val="tx1"/>
            </w14:solidFill>
          </w14:textFill>
        </w:rPr>
        <w:t>7</w:t>
      </w:r>
    </w:p>
    <w:p>
      <w:pPr>
        <w:spacing w:after="0" w:line="200" w:lineRule="exact"/>
        <w:ind w:left="220" w:leftChars="100" w:firstLine="317" w:firstLineChars="144"/>
        <w:rPr>
          <w:rFonts w:hint="default" w:cs="Cambria"/>
          <w:b/>
          <w:bCs/>
          <w:color w:val="000000" w:themeColor="text1"/>
          <w:sz w:val="22"/>
          <w:szCs w:val="22"/>
          <w:lang w:val="en-US"/>
          <w14:textFill>
            <w14:solidFill>
              <w14:schemeClr w14:val="tx1"/>
            </w14:solidFill>
          </w14:textFill>
        </w:rPr>
      </w:pPr>
    </w:p>
    <w:p>
      <w:pPr>
        <w:spacing w:after="0" w:line="200" w:lineRule="exact"/>
        <w:ind w:left="220" w:leftChars="100" w:firstLine="316" w:firstLineChars="144"/>
        <w:rPr>
          <w:rFonts w:hint="default" w:cs="Cambria"/>
          <w:b/>
          <w:bCs/>
          <w:color w:val="000000" w:themeColor="text1"/>
          <w:sz w:val="22"/>
          <w:szCs w:val="22"/>
          <w:lang w:val="en-US"/>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"page10" \h </w:instrText>
      </w:r>
      <w:r>
        <w:rPr>
          <w:color w:val="000000" w:themeColor="text1"/>
          <w14:textFill>
            <w14:solidFill>
              <w14:schemeClr w14:val="tx1"/>
            </w14:solidFill>
          </w14:textFill>
        </w:rPr>
        <w:fldChar w:fldCharType="separate"/>
      </w:r>
      <w:r>
        <w:rPr>
          <w:rFonts w:ascii="Cambria" w:hAnsi="Cambria" w:eastAsia="Cambria" w:cs="Cambria"/>
          <w:b/>
          <w:bCs/>
          <w:color w:val="000000" w:themeColor="text1"/>
          <w:sz w:val="22"/>
          <w:szCs w:val="22"/>
          <w14:textFill>
            <w14:solidFill>
              <w14:schemeClr w14:val="tx1"/>
            </w14:solidFill>
          </w14:textFill>
        </w:rPr>
        <w:t>Abbreviations</w:t>
      </w:r>
      <w:r>
        <w:rPr>
          <w:rFonts w:ascii="Cambria" w:hAnsi="Cambria" w:eastAsia="Cambria" w:cs="Cambria"/>
          <w:b/>
          <w:bCs/>
          <w:color w:val="000000" w:themeColor="text1"/>
          <w:sz w:val="22"/>
          <w:szCs w:val="22"/>
          <w14:textFill>
            <w14:solidFill>
              <w14:schemeClr w14:val="tx1"/>
            </w14:solidFill>
          </w14:textFill>
        </w:rPr>
        <w:fldChar w:fldCharType="end"/>
      </w:r>
      <w:r>
        <w:rPr>
          <w:rFonts w:hint="default" w:cs="Cambria"/>
          <w:b/>
          <w:bCs/>
          <w:color w:val="000000" w:themeColor="text1"/>
          <w:sz w:val="22"/>
          <w:szCs w:val="22"/>
          <w:lang w:val="en-US"/>
          <w14:textFill>
            <w14:solidFill>
              <w14:schemeClr w14:val="tx1"/>
            </w14:solidFill>
          </w14:textFill>
        </w:rPr>
        <w:t xml:space="preserve">                                                                                                                                                     </w:t>
      </w:r>
      <w:r>
        <w:rPr>
          <w:rFonts w:hint="default" w:cs="Cambria"/>
          <w:b w:val="0"/>
          <w:bCs w:val="0"/>
          <w:color w:val="000000" w:themeColor="text1"/>
          <w:sz w:val="22"/>
          <w:szCs w:val="22"/>
          <w:lang w:val="en-US"/>
          <w14:textFill>
            <w14:solidFill>
              <w14:schemeClr w14:val="tx1"/>
            </w14:solidFill>
          </w14:textFill>
        </w:rPr>
        <w:t>8</w:t>
      </w:r>
    </w:p>
    <w:p>
      <w:pPr>
        <w:ind w:left="0" w:leftChars="0" w:firstLine="0" w:firstLineChars="0"/>
        <w:rPr>
          <w:rFonts w:ascii="Cambria" w:hAnsi="Cambria" w:eastAsia="Cambria" w:cs="Cambria"/>
          <w:b/>
          <w:bCs/>
          <w:color w:val="000000" w:themeColor="text1"/>
          <w:sz w:val="22"/>
          <w:szCs w:val="22"/>
          <w14:textFill>
            <w14:solidFill>
              <w14:schemeClr w14:val="tx1"/>
            </w14:solidFill>
          </w14:textFill>
        </w:rPr>
      </w:pPr>
    </w:p>
    <w:p>
      <w:pPr>
        <w:ind w:left="220" w:leftChars="100" w:firstLine="317" w:firstLineChars="144"/>
        <w:rPr>
          <w:rFonts w:hint="default" w:ascii="Cambria" w:hAnsi="Cambria" w:eastAsia="Cambria" w:cs="Cambria"/>
          <w:color w:val="000000" w:themeColor="text1"/>
          <w:w w:val="96"/>
          <w:sz w:val="22"/>
          <w:szCs w:val="22"/>
          <w:lang w:val="en-US"/>
          <w14:textFill>
            <w14:solidFill>
              <w14:schemeClr w14:val="tx1"/>
            </w14:solidFill>
          </w14:textFill>
        </w:rPr>
      </w:pPr>
      <w:r>
        <w:rPr>
          <w:rFonts w:ascii="Cambria" w:hAnsi="Cambria" w:eastAsia="Cambria" w:cs="Cambria"/>
          <w:b/>
          <w:bCs/>
          <w:color w:val="000000" w:themeColor="text1"/>
          <w:sz w:val="22"/>
          <w:szCs w:val="22"/>
          <w14:textFill>
            <w14:solidFill>
              <w14:schemeClr w14:val="tx1"/>
            </w14:solidFill>
          </w14:textFill>
        </w:rPr>
        <w:t>1</w:t>
      </w:r>
      <w:r>
        <w:rPr>
          <w:rFonts w:hint="default" w:cs="Cambria"/>
          <w:b/>
          <w:bCs/>
          <w:color w:val="000000" w:themeColor="text1"/>
          <w:sz w:val="22"/>
          <w:szCs w:val="22"/>
          <w:lang w:val="en-US"/>
          <w14:textFill>
            <w14:solidFill>
              <w14:schemeClr w14:val="tx1"/>
            </w14:solidFill>
          </w14:textFill>
        </w:rPr>
        <w:t>.</w:t>
      </w:r>
      <w:r>
        <w:rPr>
          <w:rFonts w:ascii="Cambria" w:hAnsi="Cambria" w:eastAsia="Cambria" w:cs="Cambria"/>
          <w:b/>
          <w:bCs/>
          <w:color w:val="000000" w:themeColor="text1"/>
          <w:sz w:val="22"/>
          <w:szCs w:val="22"/>
          <w14:textFill>
            <w14:solidFill>
              <w14:schemeClr w14:val="tx1"/>
            </w14:solidFill>
          </w14:textFill>
        </w:rPr>
        <w:t>INTRODUCTION  1</w:t>
      </w:r>
    </w:p>
    <w:p>
      <w:pPr>
        <w:ind w:left="220" w:leftChars="100" w:firstLine="1042" w:firstLineChars="494"/>
        <w:rPr>
          <w:rFonts w:hint="default" w:ascii="Cambria" w:hAnsi="Cambria" w:eastAsia="Cambria" w:cs="Cambria"/>
          <w:color w:val="000000" w:themeColor="text1"/>
          <w:w w:val="96"/>
          <w:sz w:val="22"/>
          <w:szCs w:val="22"/>
          <w:lang w:val="en-US"/>
          <w14:textFill>
            <w14:solidFill>
              <w14:schemeClr w14:val="tx1"/>
            </w14:solidFill>
          </w14:textFill>
        </w:rPr>
      </w:pPr>
      <w:r>
        <w:rPr>
          <w:rFonts w:ascii="Cambria" w:hAnsi="Cambria" w:eastAsia="Cambria" w:cs="Cambria"/>
          <w:color w:val="000000" w:themeColor="text1"/>
          <w:w w:val="96"/>
          <w:sz w:val="22"/>
          <w:szCs w:val="22"/>
          <w14:textFill>
            <w14:solidFill>
              <w14:schemeClr w14:val="tx1"/>
            </w14:solidFill>
          </w14:textFill>
        </w:rPr>
        <w:t>1.1</w:t>
      </w:r>
      <w:r>
        <w:rPr>
          <w:rFonts w:hint="default" w:cs="Cambria"/>
          <w:color w:val="000000" w:themeColor="text1"/>
          <w:w w:val="96"/>
          <w:sz w:val="22"/>
          <w:szCs w:val="22"/>
          <w:lang w:val="en-US"/>
          <w14:textFill>
            <w14:solidFill>
              <w14:schemeClr w14:val="tx1"/>
            </w14:solidFill>
          </w14:textFill>
        </w:rPr>
        <w:t xml:space="preserve">           I</w:t>
      </w:r>
      <w:r>
        <w:rPr>
          <w:rFonts w:ascii="Cambria" w:hAnsi="Cambria" w:eastAsia="Cambria" w:cs="Cambria"/>
          <w:color w:val="000000" w:themeColor="text1"/>
          <w:w w:val="99"/>
          <w:sz w:val="22"/>
          <w:szCs w:val="22"/>
          <w14:textFill>
            <w14:solidFill>
              <w14:schemeClr w14:val="tx1"/>
            </w14:solidFill>
          </w14:textFill>
        </w:rPr>
        <w:t xml:space="preserve">ntroduction . . . . . . . . . . . . . . . . . . . . . . . . . . . . . . . . . . </w:t>
      </w:r>
    </w:p>
    <w:p>
      <w:pPr>
        <w:ind w:left="220" w:leftChars="100" w:firstLine="1042" w:firstLineChars="494"/>
        <w:rPr>
          <w:rFonts w:hint="default" w:ascii="Cambria" w:hAnsi="Cambria" w:eastAsia="Cambria" w:cs="Cambria"/>
          <w:color w:val="000000" w:themeColor="text1"/>
          <w:w w:val="96"/>
          <w:sz w:val="22"/>
          <w:szCs w:val="22"/>
          <w:lang w:val="en-US"/>
          <w14:textFill>
            <w14:solidFill>
              <w14:schemeClr w14:val="tx1"/>
            </w14:solidFill>
          </w14:textFill>
        </w:rPr>
      </w:pPr>
      <w:r>
        <w:rPr>
          <w:rFonts w:ascii="Cambria" w:hAnsi="Cambria" w:eastAsia="Cambria" w:cs="Cambria"/>
          <w:color w:val="000000" w:themeColor="text1"/>
          <w:w w:val="96"/>
          <w:sz w:val="22"/>
          <w:szCs w:val="22"/>
          <w14:textFill>
            <w14:solidFill>
              <w14:schemeClr w14:val="tx1"/>
            </w14:solidFill>
          </w14:textFill>
        </w:rPr>
        <w:t>1.2</w:t>
      </w:r>
      <w:r>
        <w:rPr>
          <w:rFonts w:hint="default" w:cs="Cambria"/>
          <w:color w:val="000000" w:themeColor="text1"/>
          <w:w w:val="96"/>
          <w:sz w:val="22"/>
          <w:szCs w:val="22"/>
          <w:lang w:val="en-US"/>
          <w14:textFill>
            <w14:solidFill>
              <w14:schemeClr w14:val="tx1"/>
            </w14:solidFill>
          </w14:textFill>
        </w:rPr>
        <w:t xml:space="preserve">            </w:t>
      </w:r>
      <w:r>
        <w:rPr>
          <w:rFonts w:ascii="Cambria" w:hAnsi="Cambria" w:eastAsia="Cambria" w:cs="Cambria"/>
          <w:color w:val="000000" w:themeColor="text1"/>
          <w:sz w:val="22"/>
          <w:szCs w:val="22"/>
          <w14:textFill>
            <w14:solidFill>
              <w14:schemeClr w14:val="tx1"/>
            </w14:solidFill>
          </w14:textFill>
        </w:rPr>
        <w:t>Objectives . . . . . . . . . . . . . . . . . . . . . . . . . . . . . . . . . .</w:t>
      </w:r>
    </w:p>
    <w:p>
      <w:pPr>
        <w:ind w:left="220" w:leftChars="100" w:firstLine="1042" w:firstLineChars="494"/>
        <w:rPr>
          <w:rFonts w:hint="default" w:ascii="Cambria" w:hAnsi="Cambria" w:eastAsia="Cambria" w:cs="Cambria"/>
          <w:color w:val="000000" w:themeColor="text1"/>
          <w:sz w:val="22"/>
          <w:szCs w:val="22"/>
          <w:lang w:val="en-US"/>
          <w14:textFill>
            <w14:solidFill>
              <w14:schemeClr w14:val="tx1"/>
            </w14:solidFill>
          </w14:textFill>
        </w:rPr>
      </w:pPr>
      <w:r>
        <w:rPr>
          <w:rFonts w:ascii="Cambria" w:hAnsi="Cambria" w:eastAsia="Cambria" w:cs="Cambria"/>
          <w:color w:val="000000" w:themeColor="text1"/>
          <w:w w:val="96"/>
          <w:sz w:val="22"/>
          <w:szCs w:val="22"/>
          <w14:textFill>
            <w14:solidFill>
              <w14:schemeClr w14:val="tx1"/>
            </w14:solidFill>
          </w14:textFill>
        </w:rPr>
        <w:t>1.3</w:t>
      </w:r>
      <w:r>
        <w:rPr>
          <w:rFonts w:hint="default" w:cs="Cambria"/>
          <w:color w:val="000000" w:themeColor="text1"/>
          <w:w w:val="96"/>
          <w:sz w:val="22"/>
          <w:szCs w:val="22"/>
          <w:lang w:val="en-US"/>
          <w14:textFill>
            <w14:solidFill>
              <w14:schemeClr w14:val="tx1"/>
            </w14:solidFill>
          </w14:textFill>
        </w:rPr>
        <w:t xml:space="preserve">            </w:t>
      </w:r>
      <w:r>
        <w:rPr>
          <w:rFonts w:ascii="Cambria" w:hAnsi="Cambria" w:eastAsia="Cambria" w:cs="Cambria"/>
          <w:color w:val="000000" w:themeColor="text1"/>
          <w:w w:val="98"/>
          <w:sz w:val="22"/>
          <w:szCs w:val="22"/>
          <w14:textFill>
            <w14:solidFill>
              <w14:schemeClr w14:val="tx1"/>
            </w14:solidFill>
          </w14:textFill>
        </w:rPr>
        <w:t>Purpose, Scope, and Applicability. . . . . . .</w:t>
      </w:r>
      <w:r>
        <w:rPr>
          <w:rFonts w:hint="default" w:cs="Cambria"/>
          <w:color w:val="000000" w:themeColor="text1"/>
          <w:w w:val="96"/>
          <w:sz w:val="22"/>
          <w:szCs w:val="22"/>
          <w:lang w:val="en-US"/>
          <w14:textFill>
            <w14:solidFill>
              <w14:schemeClr w14:val="tx1"/>
            </w14:solidFill>
          </w14:textFill>
        </w:rPr>
        <w:t xml:space="preserve">     </w:t>
      </w:r>
    </w:p>
    <w:p>
      <w:pPr>
        <w:ind w:left="220" w:leftChars="100" w:firstLine="1086" w:firstLineChars="494"/>
        <w:rPr>
          <w:rFonts w:hint="default" w:ascii="Cambria" w:hAnsi="Cambria" w:eastAsia="Cambria" w:cs="Cambria"/>
          <w:color w:val="000000" w:themeColor="text1"/>
          <w:sz w:val="22"/>
          <w:szCs w:val="22"/>
          <w:lang w:val="en-US"/>
          <w14:textFill>
            <w14:solidFill>
              <w14:schemeClr w14:val="tx1"/>
            </w14:solidFill>
          </w14:textFill>
        </w:rPr>
      </w:pPr>
      <w:r>
        <w:rPr>
          <w:rFonts w:ascii="Cambria" w:hAnsi="Cambria" w:eastAsia="Cambria" w:cs="Cambria"/>
          <w:color w:val="000000" w:themeColor="text1"/>
          <w:sz w:val="22"/>
          <w:szCs w:val="22"/>
          <w14:textFill>
            <w14:solidFill>
              <w14:schemeClr w14:val="tx1"/>
            </w14:solidFill>
          </w14:textFill>
        </w:rPr>
        <w:t>1.3.1</w:t>
      </w:r>
      <w:r>
        <w:rPr>
          <w:rFonts w:hint="default" w:cs="Cambria"/>
          <w:color w:val="000000" w:themeColor="text1"/>
          <w:sz w:val="22"/>
          <w:szCs w:val="22"/>
          <w:lang w:val="en-US"/>
          <w14:textFill>
            <w14:solidFill>
              <w14:schemeClr w14:val="tx1"/>
            </w14:solidFill>
          </w14:textFill>
        </w:rPr>
        <w:t xml:space="preserve">       </w:t>
      </w:r>
      <w:r>
        <w:rPr>
          <w:rFonts w:ascii="Cambria" w:hAnsi="Cambria" w:eastAsia="Cambria" w:cs="Cambria"/>
          <w:color w:val="000000" w:themeColor="text1"/>
          <w:sz w:val="22"/>
          <w:szCs w:val="22"/>
          <w14:textFill>
            <w14:solidFill>
              <w14:schemeClr w14:val="tx1"/>
            </w14:solidFill>
          </w14:textFill>
        </w:rPr>
        <w:t>Purpose . . . . . . . . . . . . . . . . . . . . . . . . . . . . . . . . . .</w:t>
      </w:r>
    </w:p>
    <w:p>
      <w:pPr>
        <w:ind w:left="220" w:leftChars="100" w:firstLine="1086" w:firstLineChars="494"/>
        <w:rPr>
          <w:rFonts w:hint="default" w:ascii="Cambria" w:hAnsi="Cambria" w:eastAsia="Cambria" w:cs="Cambria"/>
          <w:color w:val="000000" w:themeColor="text1"/>
          <w:sz w:val="22"/>
          <w:szCs w:val="22"/>
          <w:lang w:val="en-US"/>
          <w14:textFill>
            <w14:solidFill>
              <w14:schemeClr w14:val="tx1"/>
            </w14:solidFill>
          </w14:textFill>
        </w:rPr>
      </w:pPr>
      <w:r>
        <w:rPr>
          <w:rFonts w:ascii="Cambria" w:hAnsi="Cambria" w:eastAsia="Cambria" w:cs="Cambria"/>
          <w:color w:val="000000" w:themeColor="text1"/>
          <w:sz w:val="22"/>
          <w:szCs w:val="22"/>
          <w14:textFill>
            <w14:solidFill>
              <w14:schemeClr w14:val="tx1"/>
            </w14:solidFill>
          </w14:textFill>
        </w:rPr>
        <w:t>1.3.2</w:t>
      </w:r>
      <w:r>
        <w:rPr>
          <w:rFonts w:hint="default" w:cs="Cambria"/>
          <w:color w:val="000000" w:themeColor="text1"/>
          <w:sz w:val="22"/>
          <w:szCs w:val="22"/>
          <w:lang w:val="en-US"/>
          <w14:textFill>
            <w14:solidFill>
              <w14:schemeClr w14:val="tx1"/>
            </w14:solidFill>
          </w14:textFill>
        </w:rPr>
        <w:t xml:space="preserve">       </w:t>
      </w:r>
      <w:r>
        <w:rPr>
          <w:rFonts w:ascii="Cambria" w:hAnsi="Cambria" w:eastAsia="Cambria" w:cs="Cambria"/>
          <w:color w:val="000000" w:themeColor="text1"/>
          <w:sz w:val="22"/>
          <w:szCs w:val="22"/>
          <w14:textFill>
            <w14:solidFill>
              <w14:schemeClr w14:val="tx1"/>
            </w14:solidFill>
          </w14:textFill>
        </w:rPr>
        <w:t>Scope . . . . . . . . . . . . . . . . . . . . . . . . . . . . . . . . . . .</w:t>
      </w:r>
    </w:p>
    <w:p>
      <w:pPr>
        <w:ind w:left="220" w:leftChars="100" w:firstLine="1086" w:firstLineChars="494"/>
        <w:rPr>
          <w:rFonts w:hint="default" w:ascii="Cambria" w:hAnsi="Cambria" w:eastAsia="Cambria" w:cs="Cambria"/>
          <w:color w:val="000000" w:themeColor="text1"/>
          <w:w w:val="96"/>
          <w:sz w:val="22"/>
          <w:szCs w:val="22"/>
          <w:lang w:val="en-US"/>
          <w14:textFill>
            <w14:solidFill>
              <w14:schemeClr w14:val="tx1"/>
            </w14:solidFill>
          </w14:textFill>
        </w:rPr>
      </w:pPr>
      <w:r>
        <w:rPr>
          <w:rFonts w:ascii="Cambria" w:hAnsi="Cambria" w:eastAsia="Cambria" w:cs="Cambria"/>
          <w:color w:val="000000" w:themeColor="text1"/>
          <w:sz w:val="22"/>
          <w:szCs w:val="22"/>
          <w14:textFill>
            <w14:solidFill>
              <w14:schemeClr w14:val="tx1"/>
            </w14:solidFill>
          </w14:textFill>
        </w:rPr>
        <w:t>1.3.3</w:t>
      </w:r>
      <w:r>
        <w:rPr>
          <w:rFonts w:hint="default" w:cs="Cambria"/>
          <w:color w:val="000000" w:themeColor="text1"/>
          <w:sz w:val="22"/>
          <w:szCs w:val="22"/>
          <w:lang w:val="en-US"/>
          <w14:textFill>
            <w14:solidFill>
              <w14:schemeClr w14:val="tx1"/>
            </w14:solidFill>
          </w14:textFill>
        </w:rPr>
        <w:t xml:space="preserve">       </w:t>
      </w:r>
      <w:r>
        <w:rPr>
          <w:rFonts w:ascii="Cambria" w:hAnsi="Cambria" w:eastAsia="Cambria" w:cs="Cambria"/>
          <w:color w:val="000000" w:themeColor="text1"/>
          <w:sz w:val="22"/>
          <w:szCs w:val="22"/>
          <w14:textFill>
            <w14:solidFill>
              <w14:schemeClr w14:val="tx1"/>
            </w14:solidFill>
          </w14:textFill>
        </w:rPr>
        <w:t>Applicability  . . . . . . . . . . . . . . . . . . . . . . . . . . . . . . .</w:t>
      </w:r>
      <w:r>
        <w:rPr>
          <w:rFonts w:hint="default" w:cs="Cambria"/>
          <w:color w:val="000000" w:themeColor="text1"/>
          <w:sz w:val="22"/>
          <w:szCs w:val="22"/>
          <w:lang w:val="en-US"/>
          <w14:textFill>
            <w14:solidFill>
              <w14:schemeClr w14:val="tx1"/>
            </w14:solidFill>
          </w14:textFill>
        </w:rPr>
        <w:t xml:space="preserve"> </w:t>
      </w:r>
    </w:p>
    <w:p>
      <w:pPr>
        <w:ind w:left="220" w:leftChars="100" w:firstLine="1147" w:firstLineChars="544"/>
        <w:rPr>
          <w:rFonts w:hint="default" w:ascii="Cambria" w:hAnsi="Cambria" w:eastAsia="Cambria" w:cs="Cambria"/>
          <w:color w:val="000000" w:themeColor="text1"/>
          <w:w w:val="96"/>
          <w:sz w:val="22"/>
          <w:szCs w:val="22"/>
          <w:lang w:val="en-US"/>
          <w14:textFill>
            <w14:solidFill>
              <w14:schemeClr w14:val="tx1"/>
            </w14:solidFill>
          </w14:textFill>
        </w:rPr>
      </w:pPr>
      <w:r>
        <w:rPr>
          <w:rFonts w:ascii="Cambria" w:hAnsi="Cambria" w:eastAsia="Cambria" w:cs="Cambria"/>
          <w:color w:val="000000" w:themeColor="text1"/>
          <w:w w:val="96"/>
          <w:sz w:val="22"/>
          <w:szCs w:val="22"/>
          <w14:textFill>
            <w14:solidFill>
              <w14:schemeClr w14:val="tx1"/>
            </w14:solidFill>
          </w14:textFill>
        </w:rPr>
        <w:t>1.4</w:t>
      </w:r>
      <w:r>
        <w:rPr>
          <w:rFonts w:hint="default" w:cs="Cambria"/>
          <w:color w:val="000000" w:themeColor="text1"/>
          <w:w w:val="96"/>
          <w:sz w:val="22"/>
          <w:szCs w:val="22"/>
          <w:lang w:val="en-US"/>
          <w14:textFill>
            <w14:solidFill>
              <w14:schemeClr w14:val="tx1"/>
            </w14:solidFill>
          </w14:textFill>
        </w:rPr>
        <w:t xml:space="preserve">          </w:t>
      </w:r>
      <w:r>
        <w:rPr>
          <w:rFonts w:ascii="Cambria" w:hAnsi="Cambria" w:eastAsia="Cambria" w:cs="Cambria"/>
          <w:color w:val="000000" w:themeColor="text1"/>
          <w:w w:val="99"/>
          <w:sz w:val="22"/>
          <w:szCs w:val="22"/>
          <w14:textFill>
            <w14:solidFill>
              <w14:schemeClr w14:val="tx1"/>
            </w14:solidFill>
          </w14:textFill>
        </w:rPr>
        <w:t xml:space="preserve">Achievements . . . . . . . . . . . . . . . . . . . . . . . . . . . . . . . . </w:t>
      </w:r>
      <w:r>
        <w:rPr>
          <w:rFonts w:hint="default" w:cs="Cambria"/>
          <w:color w:val="000000" w:themeColor="text1"/>
          <w:w w:val="96"/>
          <w:sz w:val="22"/>
          <w:szCs w:val="22"/>
          <w:lang w:val="en-US"/>
          <w14:textFill>
            <w14:solidFill>
              <w14:schemeClr w14:val="tx1"/>
            </w14:solidFill>
          </w14:textFill>
        </w:rPr>
        <w:t xml:space="preserve"> </w:t>
      </w:r>
    </w:p>
    <w:p>
      <w:pPr>
        <w:ind w:left="220" w:leftChars="100" w:firstLine="1147" w:firstLineChars="544"/>
        <w:rPr>
          <w:rFonts w:hint="default" w:ascii="Cambria" w:hAnsi="Cambria" w:eastAsia="Cambria" w:cs="Cambria"/>
          <w:b/>
          <w:bCs/>
          <w:color w:val="000000" w:themeColor="text1"/>
          <w:sz w:val="22"/>
          <w:szCs w:val="22"/>
          <w:lang w:val="en-US"/>
          <w14:textFill>
            <w14:solidFill>
              <w14:schemeClr w14:val="tx1"/>
            </w14:solidFill>
          </w14:textFill>
        </w:rPr>
      </w:pPr>
      <w:r>
        <w:rPr>
          <w:rFonts w:ascii="Cambria" w:hAnsi="Cambria" w:eastAsia="Cambria" w:cs="Cambria"/>
          <w:color w:val="000000" w:themeColor="text1"/>
          <w:w w:val="96"/>
          <w:sz w:val="22"/>
          <w:szCs w:val="22"/>
          <w14:textFill>
            <w14:solidFill>
              <w14:schemeClr w14:val="tx1"/>
            </w14:solidFill>
          </w14:textFill>
        </w:rPr>
        <w:t>1.5</w:t>
      </w:r>
      <w:r>
        <w:rPr>
          <w:rFonts w:hint="default" w:cs="Cambria"/>
          <w:color w:val="000000" w:themeColor="text1"/>
          <w:w w:val="96"/>
          <w:sz w:val="22"/>
          <w:szCs w:val="22"/>
          <w:lang w:val="en-US"/>
          <w14:textFill>
            <w14:solidFill>
              <w14:schemeClr w14:val="tx1"/>
            </w14:solidFill>
          </w14:textFill>
        </w:rPr>
        <w:t xml:space="preserve">           </w:t>
      </w:r>
      <w:r>
        <w:rPr>
          <w:rFonts w:ascii="Cambria" w:hAnsi="Cambria" w:eastAsia="Cambria" w:cs="Cambria"/>
          <w:color w:val="000000" w:themeColor="text1"/>
          <w:w w:val="99"/>
          <w:sz w:val="22"/>
          <w:szCs w:val="22"/>
          <w14:textFill>
            <w14:solidFill>
              <w14:schemeClr w14:val="tx1"/>
            </w14:solidFill>
          </w14:textFill>
        </w:rPr>
        <w:t xml:space="preserve">Organisation of Report . . . . . . . . . . . . . . . . . . . . . . . . </w:t>
      </w:r>
    </w:p>
    <w:p>
      <w:pPr>
        <w:ind w:left="220" w:leftChars="100" w:firstLine="317" w:firstLineChars="144"/>
        <w:rPr>
          <w:rFonts w:hint="default" w:ascii="Cambria" w:hAnsi="Cambria" w:eastAsia="Cambria" w:cs="Cambria"/>
          <w:b/>
          <w:bCs/>
          <w:color w:val="000000" w:themeColor="text1"/>
          <w:sz w:val="22"/>
          <w:szCs w:val="22"/>
          <w:lang w:val="en-US"/>
          <w14:textFill>
            <w14:solidFill>
              <w14:schemeClr w14:val="tx1"/>
            </w14:solidFill>
          </w14:textFill>
        </w:rPr>
      </w:pPr>
      <w:r>
        <w:rPr>
          <w:rFonts w:ascii="Cambria" w:hAnsi="Cambria" w:eastAsia="Cambria" w:cs="Cambria"/>
          <w:b/>
          <w:bCs/>
          <w:color w:val="000000" w:themeColor="text1"/>
          <w:sz w:val="22"/>
          <w:szCs w:val="22"/>
          <w14:textFill>
            <w14:solidFill>
              <w14:schemeClr w14:val="tx1"/>
            </w14:solidFill>
          </w14:textFill>
        </w:rPr>
        <w:t>2</w:t>
      </w:r>
      <w:r>
        <w:rPr>
          <w:rFonts w:hint="default" w:cs="Cambria"/>
          <w:b/>
          <w:bCs/>
          <w:color w:val="000000" w:themeColor="text1"/>
          <w:sz w:val="22"/>
          <w:szCs w:val="22"/>
          <w:lang w:val="en-US"/>
          <w14:textFill>
            <w14:solidFill>
              <w14:schemeClr w14:val="tx1"/>
            </w14:solidFill>
          </w14:textFill>
        </w:rPr>
        <w:t xml:space="preserve"> .</w:t>
      </w:r>
      <w:r>
        <w:rPr>
          <w:rFonts w:ascii="Cambria" w:hAnsi="Cambria" w:eastAsia="Cambria" w:cs="Cambria"/>
          <w:b/>
          <w:bCs/>
          <w:color w:val="000000" w:themeColor="text1"/>
          <w:sz w:val="22"/>
          <w:szCs w:val="22"/>
          <w14:textFill>
            <w14:solidFill>
              <w14:schemeClr w14:val="tx1"/>
            </w14:solidFill>
          </w14:textFill>
        </w:rPr>
        <w:t>LIRERATURE SURVEY</w:t>
      </w:r>
    </w:p>
    <w:p>
      <w:pPr>
        <w:ind w:left="0" w:leftChars="0" w:firstLine="550" w:firstLineChars="250"/>
        <w:rPr>
          <w:rFonts w:hint="default" w:ascii="Cambria" w:hAnsi="Cambria" w:eastAsia="Cambria" w:cs="Cambria"/>
          <w:color w:val="000000" w:themeColor="text1"/>
          <w:w w:val="96"/>
          <w:sz w:val="22"/>
          <w:szCs w:val="22"/>
          <w:lang w:val="en-US"/>
          <w14:textFill>
            <w14:solidFill>
              <w14:schemeClr w14:val="tx1"/>
            </w14:solidFill>
          </w14:textFill>
        </w:rPr>
      </w:pPr>
      <w:r>
        <w:rPr>
          <w:rFonts w:ascii="Cambria" w:hAnsi="Cambria" w:eastAsia="Cambria" w:cs="Cambria"/>
          <w:b/>
          <w:bCs/>
          <w:color w:val="000000" w:themeColor="text1"/>
          <w:sz w:val="22"/>
          <w:szCs w:val="22"/>
          <w14:textFill>
            <w14:solidFill>
              <w14:schemeClr w14:val="tx1"/>
            </w14:solidFill>
          </w14:textFill>
        </w:rPr>
        <w:t>3</w:t>
      </w:r>
      <w:r>
        <w:rPr>
          <w:rFonts w:hint="default" w:cs="Cambria"/>
          <w:b/>
          <w:bCs/>
          <w:color w:val="000000" w:themeColor="text1"/>
          <w:sz w:val="22"/>
          <w:szCs w:val="22"/>
          <w:lang w:val="en-US"/>
          <w14:textFill>
            <w14:solidFill>
              <w14:schemeClr w14:val="tx1"/>
            </w14:solidFill>
          </w14:textFill>
        </w:rPr>
        <w:t xml:space="preserve"> .</w:t>
      </w:r>
      <w:r>
        <w:rPr>
          <w:rFonts w:ascii="Cambria" w:hAnsi="Cambria" w:eastAsia="Cambria" w:cs="Cambria"/>
          <w:b/>
          <w:bCs/>
          <w:color w:val="000000" w:themeColor="text1"/>
          <w:sz w:val="22"/>
          <w:szCs w:val="22"/>
          <w14:textFill>
            <w14:solidFill>
              <w14:schemeClr w14:val="tx1"/>
            </w14:solidFill>
          </w14:textFill>
        </w:rPr>
        <w:t xml:space="preserve">REQUIREMENTS AND ANALYSIS </w:t>
      </w:r>
    </w:p>
    <w:p>
      <w:pPr>
        <w:ind w:left="0" w:leftChars="0" w:firstLine="1371" w:firstLineChars="650"/>
        <w:rPr>
          <w:rFonts w:hint="default" w:ascii="Cambria" w:hAnsi="Cambria" w:eastAsia="Cambria" w:cs="Cambria"/>
          <w:color w:val="000000" w:themeColor="text1"/>
          <w:w w:val="96"/>
          <w:sz w:val="22"/>
          <w:szCs w:val="22"/>
          <w:lang w:val="en-US"/>
          <w14:textFill>
            <w14:solidFill>
              <w14:schemeClr w14:val="tx1"/>
            </w14:solidFill>
          </w14:textFill>
        </w:rPr>
      </w:pPr>
      <w:r>
        <w:rPr>
          <w:rFonts w:ascii="Cambria" w:hAnsi="Cambria" w:eastAsia="Cambria" w:cs="Cambria"/>
          <w:color w:val="000000" w:themeColor="text1"/>
          <w:w w:val="96"/>
          <w:sz w:val="22"/>
          <w:szCs w:val="22"/>
          <w14:textFill>
            <w14:solidFill>
              <w14:schemeClr w14:val="tx1"/>
            </w14:solidFill>
          </w14:textFill>
        </w:rPr>
        <w:t>3.1</w:t>
      </w:r>
      <w:r>
        <w:rPr>
          <w:rFonts w:hint="default" w:cs="Cambria"/>
          <w:color w:val="000000" w:themeColor="text1"/>
          <w:w w:val="96"/>
          <w:sz w:val="22"/>
          <w:szCs w:val="22"/>
          <w:lang w:val="en-US"/>
          <w14:textFill>
            <w14:solidFill>
              <w14:schemeClr w14:val="tx1"/>
            </w14:solidFill>
          </w14:textFill>
        </w:rPr>
        <w:t xml:space="preserve">           </w:t>
      </w:r>
      <w:r>
        <w:rPr>
          <w:rFonts w:ascii="Cambria" w:hAnsi="Cambria" w:eastAsia="Cambria" w:cs="Cambria"/>
          <w:color w:val="000000" w:themeColor="text1"/>
          <w:w w:val="99"/>
          <w:sz w:val="22"/>
          <w:szCs w:val="22"/>
          <w14:textFill>
            <w14:solidFill>
              <w14:schemeClr w14:val="tx1"/>
            </w14:solidFill>
          </w14:textFill>
        </w:rPr>
        <w:t>Problem Definition . . . . . . . . . . . . . . . . . . . . . . . . . . . . .</w:t>
      </w:r>
      <w:r>
        <w:rPr>
          <w:rFonts w:hint="default" w:cs="Cambria"/>
          <w:color w:val="000000" w:themeColor="text1"/>
          <w:w w:val="96"/>
          <w:sz w:val="22"/>
          <w:szCs w:val="22"/>
          <w:lang w:val="en-US"/>
          <w14:textFill>
            <w14:solidFill>
              <w14:schemeClr w14:val="tx1"/>
            </w14:solidFill>
          </w14:textFill>
        </w:rPr>
        <w:t xml:space="preserve">    </w:t>
      </w:r>
    </w:p>
    <w:p>
      <w:pPr>
        <w:ind w:left="0" w:leftChars="0" w:firstLine="1371" w:firstLineChars="650"/>
        <w:rPr>
          <w:rFonts w:hint="default" w:ascii="Cambria" w:hAnsi="Cambria" w:eastAsia="Cambria" w:cs="Cambria"/>
          <w:color w:val="000000" w:themeColor="text1"/>
          <w:w w:val="96"/>
          <w:sz w:val="22"/>
          <w:szCs w:val="22"/>
          <w:lang w:val="en-US"/>
          <w14:textFill>
            <w14:solidFill>
              <w14:schemeClr w14:val="tx1"/>
            </w14:solidFill>
          </w14:textFill>
        </w:rPr>
      </w:pPr>
      <w:r>
        <w:rPr>
          <w:rFonts w:ascii="Cambria" w:hAnsi="Cambria" w:eastAsia="Cambria" w:cs="Cambria"/>
          <w:color w:val="000000" w:themeColor="text1"/>
          <w:w w:val="96"/>
          <w:sz w:val="22"/>
          <w:szCs w:val="22"/>
          <w14:textFill>
            <w14:solidFill>
              <w14:schemeClr w14:val="tx1"/>
            </w14:solidFill>
          </w14:textFill>
        </w:rPr>
        <w:t>3.2</w:t>
      </w:r>
      <w:r>
        <w:rPr>
          <w:rFonts w:hint="default" w:cs="Cambria"/>
          <w:color w:val="000000" w:themeColor="text1"/>
          <w:w w:val="96"/>
          <w:sz w:val="22"/>
          <w:szCs w:val="22"/>
          <w:lang w:val="en-US"/>
          <w14:textFill>
            <w14:solidFill>
              <w14:schemeClr w14:val="tx1"/>
            </w14:solidFill>
          </w14:textFill>
        </w:rPr>
        <w:t xml:space="preserve">           </w:t>
      </w:r>
      <w:r>
        <w:rPr>
          <w:rFonts w:ascii="Cambria" w:hAnsi="Cambria" w:eastAsia="Cambria" w:cs="Cambria"/>
          <w:color w:val="000000" w:themeColor="text1"/>
          <w:sz w:val="22"/>
          <w:szCs w:val="22"/>
          <w14:textFill>
            <w14:solidFill>
              <w14:schemeClr w14:val="tx1"/>
            </w14:solidFill>
          </w14:textFill>
        </w:rPr>
        <w:t>Requirements Specification. . . . . . . . . . . . . . .</w:t>
      </w:r>
      <w:r>
        <w:rPr>
          <w:rFonts w:hint="default" w:cs="Cambria"/>
          <w:color w:val="000000" w:themeColor="text1"/>
          <w:w w:val="96"/>
          <w:sz w:val="22"/>
          <w:szCs w:val="22"/>
          <w:lang w:val="en-US"/>
          <w14:textFill>
            <w14:solidFill>
              <w14:schemeClr w14:val="tx1"/>
            </w14:solidFill>
          </w14:textFill>
        </w:rPr>
        <w:t xml:space="preserve"> </w:t>
      </w:r>
    </w:p>
    <w:p>
      <w:pPr>
        <w:ind w:left="0" w:leftChars="0" w:firstLine="1371" w:firstLineChars="650"/>
        <w:rPr>
          <w:rFonts w:hint="default" w:ascii="Cambria" w:hAnsi="Cambria" w:eastAsia="Cambria" w:cs="Cambria"/>
          <w:color w:val="000000" w:themeColor="text1"/>
          <w:w w:val="96"/>
          <w:sz w:val="22"/>
          <w:szCs w:val="22"/>
          <w:lang w:val="en-US"/>
          <w14:textFill>
            <w14:solidFill>
              <w14:schemeClr w14:val="tx1"/>
            </w14:solidFill>
          </w14:textFill>
        </w:rPr>
      </w:pPr>
      <w:r>
        <w:rPr>
          <w:rFonts w:ascii="Cambria" w:hAnsi="Cambria" w:eastAsia="Cambria" w:cs="Cambria"/>
          <w:color w:val="000000" w:themeColor="text1"/>
          <w:w w:val="96"/>
          <w:sz w:val="22"/>
          <w:szCs w:val="22"/>
          <w14:textFill>
            <w14:solidFill>
              <w14:schemeClr w14:val="tx1"/>
            </w14:solidFill>
          </w14:textFill>
        </w:rPr>
        <w:t>3.3</w:t>
      </w:r>
      <w:r>
        <w:rPr>
          <w:rFonts w:hint="default" w:cs="Cambria"/>
          <w:color w:val="000000" w:themeColor="text1"/>
          <w:w w:val="96"/>
          <w:sz w:val="22"/>
          <w:szCs w:val="22"/>
          <w:lang w:val="en-US"/>
          <w14:textFill>
            <w14:solidFill>
              <w14:schemeClr w14:val="tx1"/>
            </w14:solidFill>
          </w14:textFill>
        </w:rPr>
        <w:t xml:space="preserve">            </w:t>
      </w:r>
      <w:r>
        <w:rPr>
          <w:rFonts w:ascii="Cambria" w:hAnsi="Cambria" w:eastAsia="Cambria" w:cs="Cambria"/>
          <w:color w:val="000000" w:themeColor="text1"/>
          <w:w w:val="99"/>
          <w:sz w:val="22"/>
          <w:szCs w:val="22"/>
          <w14:textFill>
            <w14:solidFill>
              <w14:schemeClr w14:val="tx1"/>
            </w14:solidFill>
          </w14:textFill>
        </w:rPr>
        <w:t xml:space="preserve">Planning and Scheduling . . . . . . . . . . . . . . . . . . . . . . </w:t>
      </w:r>
    </w:p>
    <w:p>
      <w:pPr>
        <w:ind w:left="0" w:leftChars="0" w:firstLine="1371" w:firstLineChars="650"/>
        <w:rPr>
          <w:rFonts w:hint="default" w:ascii="Cambria" w:hAnsi="Cambria" w:eastAsia="Cambria" w:cs="Cambria"/>
          <w:color w:val="000000" w:themeColor="text1"/>
          <w:sz w:val="22"/>
          <w:szCs w:val="22"/>
          <w:lang w:val="en-US"/>
          <w14:textFill>
            <w14:solidFill>
              <w14:schemeClr w14:val="tx1"/>
            </w14:solidFill>
          </w14:textFill>
        </w:rPr>
      </w:pPr>
      <w:r>
        <w:rPr>
          <w:rFonts w:ascii="Cambria" w:hAnsi="Cambria" w:eastAsia="Cambria" w:cs="Cambria"/>
          <w:color w:val="000000" w:themeColor="text1"/>
          <w:w w:val="96"/>
          <w:sz w:val="22"/>
          <w:szCs w:val="22"/>
          <w14:textFill>
            <w14:solidFill>
              <w14:schemeClr w14:val="tx1"/>
            </w14:solidFill>
          </w14:textFill>
        </w:rPr>
        <w:t>3.4</w:t>
      </w:r>
      <w:r>
        <w:rPr>
          <w:rFonts w:hint="default" w:cs="Cambria"/>
          <w:color w:val="000000" w:themeColor="text1"/>
          <w:w w:val="96"/>
          <w:sz w:val="22"/>
          <w:szCs w:val="22"/>
          <w:lang w:val="en-US"/>
          <w14:textFill>
            <w14:solidFill>
              <w14:schemeClr w14:val="tx1"/>
            </w14:solidFill>
          </w14:textFill>
        </w:rPr>
        <w:t xml:space="preserve">            </w:t>
      </w:r>
      <w:r>
        <w:rPr>
          <w:rFonts w:ascii="Cambria" w:hAnsi="Cambria" w:eastAsia="Cambria" w:cs="Cambria"/>
          <w:color w:val="000000" w:themeColor="text1"/>
          <w:sz w:val="22"/>
          <w:szCs w:val="22"/>
          <w14:textFill>
            <w14:solidFill>
              <w14:schemeClr w14:val="tx1"/>
            </w14:solidFill>
          </w14:textFill>
        </w:rPr>
        <w:t>Software and Hardware Requirements. . . . . . .</w:t>
      </w:r>
      <w:r>
        <w:rPr>
          <w:rFonts w:hint="default" w:cs="Cambria"/>
          <w:color w:val="000000" w:themeColor="text1"/>
          <w:w w:val="96"/>
          <w:sz w:val="22"/>
          <w:szCs w:val="22"/>
          <w:lang w:val="en-US"/>
          <w14:textFill>
            <w14:solidFill>
              <w14:schemeClr w14:val="tx1"/>
            </w14:solidFill>
          </w14:textFill>
        </w:rPr>
        <w:t xml:space="preserve"> </w:t>
      </w:r>
    </w:p>
    <w:p>
      <w:pPr>
        <w:ind w:left="220" w:leftChars="100" w:firstLine="1196" w:firstLineChars="544"/>
        <w:rPr>
          <w:color w:val="000000" w:themeColor="text1"/>
          <w14:textFill>
            <w14:solidFill>
              <w14:schemeClr w14:val="tx1"/>
            </w14:solidFill>
          </w14:textFill>
        </w:rPr>
        <w:sectPr>
          <w:pgSz w:w="11920" w:h="16853"/>
          <w:pgMar w:top="1440" w:right="1138" w:bottom="1440" w:left="1440" w:header="0" w:footer="0" w:gutter="0"/>
          <w:cols w:equalWidth="0" w:num="1">
            <w:col w:w="9340"/>
          </w:cols>
        </w:sectPr>
      </w:pPr>
      <w:r>
        <w:rPr>
          <w:rFonts w:ascii="Cambria" w:hAnsi="Cambria" w:eastAsia="Cambria" w:cs="Cambria"/>
          <w:color w:val="000000" w:themeColor="text1"/>
          <w:sz w:val="22"/>
          <w:szCs w:val="22"/>
          <w14:textFill>
            <w14:solidFill>
              <w14:schemeClr w14:val="tx1"/>
            </w14:solidFill>
          </w14:textFill>
        </w:rPr>
        <w:t>3.5</w:t>
      </w:r>
      <w:r>
        <w:rPr>
          <w:rFonts w:hint="default" w:cs="Cambria"/>
          <w:color w:val="000000" w:themeColor="text1"/>
          <w:sz w:val="22"/>
          <w:szCs w:val="22"/>
          <w:lang w:val="en-US"/>
          <w14:textFill>
            <w14:solidFill>
              <w14:schemeClr w14:val="tx1"/>
            </w14:solidFill>
          </w14:textFill>
        </w:rPr>
        <w:t xml:space="preserve">           </w:t>
      </w:r>
      <w:r>
        <w:rPr>
          <w:rFonts w:ascii="Cambria" w:hAnsi="Cambria" w:eastAsia="Cambria" w:cs="Cambria"/>
          <w:color w:val="000000" w:themeColor="text1"/>
          <w:sz w:val="22"/>
          <w:szCs w:val="22"/>
          <w14:textFill>
            <w14:solidFill>
              <w14:schemeClr w14:val="tx1"/>
            </w14:solidFill>
          </w14:textFill>
        </w:rPr>
        <w:t>Preliminary Product Description . . . . . . . . . . . . . . . . . . . . . . . .</w:t>
      </w:r>
    </w:p>
    <w:p>
      <w:pPr>
        <w:spacing w:after="0" w:line="141" w:lineRule="exact"/>
        <w:rPr>
          <w:color w:val="000000" w:themeColor="text1"/>
          <w:sz w:val="20"/>
          <w:szCs w:val="20"/>
          <w14:textFill>
            <w14:solidFill>
              <w14:schemeClr w14:val="tx1"/>
            </w14:solidFill>
          </w14:textFill>
        </w:rPr>
      </w:pPr>
      <w:bookmarkStart w:id="3" w:name="page9"/>
      <w:bookmarkEnd w:id="3"/>
    </w:p>
    <w:p>
      <w:pPr>
        <w:tabs>
          <w:tab w:val="left" w:pos="2600"/>
          <w:tab w:val="left" w:pos="9080"/>
        </w:tabs>
        <w:spacing w:after="0"/>
        <w:ind w:left="860"/>
        <w:rPr>
          <w:color w:val="000000" w:themeColor="text1"/>
          <w:sz w:val="20"/>
          <w:szCs w:val="20"/>
          <w14:textFill>
            <w14:solidFill>
              <w14:schemeClr w14:val="tx1"/>
            </w14:solidFill>
          </w14:textFill>
        </w:rPr>
      </w:pPr>
      <w:r>
        <w:rPr>
          <w:rFonts w:ascii="Cambria" w:hAnsi="Cambria" w:eastAsia="Cambria" w:cs="Cambria"/>
          <w:color w:val="000000" w:themeColor="text1"/>
          <w:sz w:val="22"/>
          <w:szCs w:val="22"/>
          <w14:textFill>
            <w14:solidFill>
              <w14:schemeClr w14:val="tx1"/>
            </w14:solidFill>
          </w14:textFill>
        </w:rPr>
        <w:t>3.6</w:t>
      </w:r>
      <w:r>
        <w:rPr>
          <w:rFonts w:hint="default" w:cs="Cambria"/>
          <w:color w:val="000000" w:themeColor="text1"/>
          <w:sz w:val="22"/>
          <w:szCs w:val="22"/>
          <w:lang w:val="en-US"/>
          <w14:textFill>
            <w14:solidFill>
              <w14:schemeClr w14:val="tx1"/>
            </w14:solidFill>
          </w14:textFill>
        </w:rPr>
        <w:t xml:space="preserve">     </w:t>
      </w:r>
      <w:r>
        <w:rPr>
          <w:rFonts w:ascii="Cambria" w:hAnsi="Cambria" w:eastAsia="Cambria" w:cs="Cambria"/>
          <w:color w:val="000000" w:themeColor="text1"/>
          <w:sz w:val="22"/>
          <w:szCs w:val="22"/>
          <w14:textFill>
            <w14:solidFill>
              <w14:schemeClr w14:val="tx1"/>
            </w14:solidFill>
          </w14:textFill>
        </w:rPr>
        <w:t>Conceptual Models . . . . . . . . . . . . . . . . . . . . . . . . . . . . . . . .</w:t>
      </w:r>
      <w:r>
        <w:rPr>
          <w:color w:val="000000" w:themeColor="text1"/>
          <w:sz w:val="20"/>
          <w:szCs w:val="20"/>
          <w14:textFill>
            <w14:solidFill>
              <w14:schemeClr w14:val="tx1"/>
            </w14:solidFill>
          </w14:textFill>
        </w:rPr>
        <w:tab/>
      </w:r>
      <w:r>
        <w:rPr>
          <w:rFonts w:ascii="Cambria" w:hAnsi="Cambria" w:eastAsia="Cambria" w:cs="Cambria"/>
          <w:color w:val="000000" w:themeColor="text1"/>
          <w:sz w:val="21"/>
          <w:szCs w:val="21"/>
          <w14:textFill>
            <w14:solidFill>
              <w14:schemeClr w14:val="tx1"/>
            </w14:solidFill>
          </w14:textFill>
        </w:rPr>
        <w:t>10</w:t>
      </w:r>
    </w:p>
    <w:p>
      <w:pPr>
        <w:spacing w:after="0" w:line="260" w:lineRule="exact"/>
        <w:rPr>
          <w:color w:val="000000" w:themeColor="text1"/>
          <w:sz w:val="20"/>
          <w:szCs w:val="20"/>
          <w14:textFill>
            <w14:solidFill>
              <w14:schemeClr w14:val="tx1"/>
            </w14:solidFill>
          </w14:textFill>
        </w:rPr>
      </w:pPr>
    </w:p>
    <w:p>
      <w:pPr>
        <w:tabs>
          <w:tab w:val="left" w:pos="9040"/>
        </w:tabs>
        <w:spacing w:after="0"/>
        <w:ind w:left="1188" w:leftChars="240" w:hanging="660" w:hangingChars="300"/>
        <w:rPr>
          <w:color w:val="000000" w:themeColor="text1"/>
          <w:sz w:val="20"/>
          <w:szCs w:val="20"/>
          <w14:textFill>
            <w14:solidFill>
              <w14:schemeClr w14:val="tx1"/>
            </w14:solidFill>
          </w14:textFill>
        </w:rPr>
      </w:pPr>
      <w:r>
        <w:rPr>
          <w:rFonts w:ascii="Cambria" w:hAnsi="Cambria" w:eastAsia="Cambria" w:cs="Cambria"/>
          <w:b/>
          <w:bCs/>
          <w:color w:val="000000" w:themeColor="text1"/>
          <w:sz w:val="22"/>
          <w:szCs w:val="22"/>
          <w14:textFill>
            <w14:solidFill>
              <w14:schemeClr w14:val="tx1"/>
            </w14:solidFill>
          </w14:textFill>
        </w:rPr>
        <w:t>4</w:t>
      </w:r>
      <w:r>
        <w:rPr>
          <w:rFonts w:hint="default" w:cs="Cambria"/>
          <w:b/>
          <w:bCs/>
          <w:color w:val="000000" w:themeColor="text1"/>
          <w:sz w:val="22"/>
          <w:szCs w:val="22"/>
          <w:lang w:val="en-US"/>
          <w14:textFill>
            <w14:solidFill>
              <w14:schemeClr w14:val="tx1"/>
            </w14:solidFill>
          </w14:textFill>
        </w:rPr>
        <w:t xml:space="preserve"> .</w:t>
      </w:r>
      <w:r>
        <w:rPr>
          <w:rFonts w:ascii="Cambria" w:hAnsi="Cambria" w:eastAsia="Cambria" w:cs="Cambria"/>
          <w:b/>
          <w:bCs/>
          <w:color w:val="000000" w:themeColor="text1"/>
          <w:sz w:val="22"/>
          <w:szCs w:val="22"/>
          <w14:textFill>
            <w14:solidFill>
              <w14:schemeClr w14:val="tx1"/>
            </w14:solidFill>
          </w14:textFill>
        </w:rPr>
        <w:t>SYSTEM</w:t>
      </w:r>
      <w:r>
        <w:rPr>
          <w:rFonts w:hint="default" w:cs="Cambria"/>
          <w:b/>
          <w:bCs/>
          <w:color w:val="000000" w:themeColor="text1"/>
          <w:sz w:val="22"/>
          <w:szCs w:val="22"/>
          <w:lang w:val="en-US"/>
          <w14:textFill>
            <w14:solidFill>
              <w14:schemeClr w14:val="tx1"/>
            </w14:solidFill>
          </w14:textFill>
        </w:rPr>
        <w:t xml:space="preserve"> DESIGN                                                                                                                                  </w:t>
      </w:r>
    </w:p>
    <w:p>
      <w:pPr>
        <w:tabs>
          <w:tab w:val="left" w:pos="1380"/>
          <w:tab w:val="left" w:pos="4220"/>
          <w:tab w:val="left" w:pos="9080"/>
        </w:tabs>
        <w:spacing w:after="0"/>
        <w:ind w:left="860"/>
        <w:rPr>
          <w:color w:val="000000" w:themeColor="text1"/>
          <w:sz w:val="20"/>
          <w:szCs w:val="20"/>
          <w14:textFill>
            <w14:solidFill>
              <w14:schemeClr w14:val="tx1"/>
            </w14:solidFill>
          </w14:textFill>
        </w:rPr>
      </w:pPr>
      <w:r>
        <w:rPr>
          <w:rFonts w:ascii="Cambria" w:hAnsi="Cambria" w:eastAsia="Cambria" w:cs="Cambria"/>
          <w:color w:val="000000" w:themeColor="text1"/>
          <w:sz w:val="22"/>
          <w:szCs w:val="22"/>
          <w14:textFill>
            <w14:solidFill>
              <w14:schemeClr w14:val="tx1"/>
            </w14:solidFill>
          </w14:textFill>
        </w:rPr>
        <w:t>4.1</w:t>
      </w:r>
      <w:r>
        <w:rPr>
          <w:rFonts w:ascii="Cambria" w:hAnsi="Cambria" w:eastAsia="Cambria" w:cs="Cambria"/>
          <w:color w:val="000000" w:themeColor="text1"/>
          <w:sz w:val="22"/>
          <w:szCs w:val="22"/>
          <w14:textFill>
            <w14:solidFill>
              <w14:schemeClr w14:val="tx1"/>
            </w14:solidFill>
          </w14:textFill>
        </w:rPr>
        <w:tab/>
      </w:r>
      <w:r>
        <w:rPr>
          <w:rFonts w:ascii="Cambria" w:hAnsi="Cambria" w:eastAsia="Cambria" w:cs="Cambria"/>
          <w:color w:val="000000" w:themeColor="text1"/>
          <w:sz w:val="22"/>
          <w:szCs w:val="22"/>
          <w14:textFill>
            <w14:solidFill>
              <w14:schemeClr w14:val="tx1"/>
            </w14:solidFill>
          </w14:textFill>
        </w:rPr>
        <w:t>Basic Modules. . . . . . . . . . . . . . . . . . . . . . . . . . . . . . . . . .</w:t>
      </w:r>
      <w:r>
        <w:rPr>
          <w:color w:val="000000" w:themeColor="text1"/>
          <w:sz w:val="20"/>
          <w:szCs w:val="20"/>
          <w14:textFill>
            <w14:solidFill>
              <w14:schemeClr w14:val="tx1"/>
            </w14:solidFill>
          </w14:textFill>
        </w:rPr>
        <w:tab/>
      </w:r>
      <w:r>
        <w:rPr>
          <w:rFonts w:ascii="Cambria" w:hAnsi="Cambria" w:eastAsia="Cambria" w:cs="Cambria"/>
          <w:color w:val="000000" w:themeColor="text1"/>
          <w:sz w:val="21"/>
          <w:szCs w:val="21"/>
          <w14:textFill>
            <w14:solidFill>
              <w14:schemeClr w14:val="tx1"/>
            </w14:solidFill>
          </w14:textFill>
        </w:rPr>
        <w:t>12</w:t>
      </w:r>
    </w:p>
    <w:p>
      <w:pPr>
        <w:spacing w:after="0" w:line="35" w:lineRule="exact"/>
        <w:rPr>
          <w:color w:val="000000" w:themeColor="text1"/>
          <w:sz w:val="20"/>
          <w:szCs w:val="20"/>
          <w14:textFill>
            <w14:solidFill>
              <w14:schemeClr w14:val="tx1"/>
            </w14:solidFill>
          </w14:textFill>
        </w:rPr>
      </w:pPr>
    </w:p>
    <w:p>
      <w:pPr>
        <w:tabs>
          <w:tab w:val="left" w:pos="2660"/>
          <w:tab w:val="left" w:pos="9080"/>
        </w:tabs>
        <w:spacing w:after="0"/>
        <w:ind w:left="860"/>
        <w:rPr>
          <w:color w:val="000000" w:themeColor="text1"/>
          <w:sz w:val="20"/>
          <w:szCs w:val="20"/>
          <w14:textFill>
            <w14:solidFill>
              <w14:schemeClr w14:val="tx1"/>
            </w14:solidFill>
          </w14:textFill>
        </w:rPr>
      </w:pPr>
      <w:r>
        <w:rPr>
          <w:rFonts w:ascii="Cambria" w:hAnsi="Cambria" w:eastAsia="Cambria" w:cs="Cambria"/>
          <w:color w:val="000000" w:themeColor="text1"/>
          <w:sz w:val="22"/>
          <w:szCs w:val="22"/>
          <w14:textFill>
            <w14:solidFill>
              <w14:schemeClr w14:val="tx1"/>
            </w14:solidFill>
          </w14:textFill>
        </w:rPr>
        <w:t>4.2</w:t>
      </w:r>
      <w:r>
        <w:rPr>
          <w:rFonts w:hint="default" w:cs="Cambria"/>
          <w:color w:val="000000" w:themeColor="text1"/>
          <w:sz w:val="22"/>
          <w:szCs w:val="22"/>
          <w:lang w:val="en-US"/>
          <w14:textFill>
            <w14:solidFill>
              <w14:schemeClr w14:val="tx1"/>
            </w14:solidFill>
          </w14:textFill>
        </w:rPr>
        <w:t xml:space="preserve">     </w:t>
      </w:r>
      <w:r>
        <w:rPr>
          <w:rFonts w:ascii="Cambria" w:hAnsi="Cambria" w:eastAsia="Cambria" w:cs="Cambria"/>
          <w:color w:val="000000" w:themeColor="text1"/>
          <w:sz w:val="22"/>
          <w:szCs w:val="22"/>
          <w14:textFill>
            <w14:solidFill>
              <w14:schemeClr w14:val="tx1"/>
            </w14:solidFill>
          </w14:textFill>
        </w:rPr>
        <w:t>Logic Diagrams . . . . . . . . . . . . . . . . . . . . . . . . . . . . . . . . . .</w:t>
      </w:r>
      <w:r>
        <w:rPr>
          <w:color w:val="000000" w:themeColor="text1"/>
          <w:sz w:val="20"/>
          <w:szCs w:val="20"/>
          <w14:textFill>
            <w14:solidFill>
              <w14:schemeClr w14:val="tx1"/>
            </w14:solidFill>
          </w14:textFill>
        </w:rPr>
        <w:tab/>
      </w:r>
      <w:r>
        <w:rPr>
          <w:rFonts w:ascii="Cambria" w:hAnsi="Cambria" w:eastAsia="Cambria" w:cs="Cambria"/>
          <w:color w:val="000000" w:themeColor="text1"/>
          <w:sz w:val="21"/>
          <w:szCs w:val="21"/>
          <w14:textFill>
            <w14:solidFill>
              <w14:schemeClr w14:val="tx1"/>
            </w14:solidFill>
          </w14:textFill>
        </w:rPr>
        <w:t>13</w:t>
      </w:r>
    </w:p>
    <w:p>
      <w:pPr>
        <w:spacing w:after="0" w:line="35" w:lineRule="exact"/>
        <w:rPr>
          <w:color w:val="000000" w:themeColor="text1"/>
          <w:sz w:val="20"/>
          <w:szCs w:val="20"/>
          <w14:textFill>
            <w14:solidFill>
              <w14:schemeClr w14:val="tx1"/>
            </w14:solidFill>
          </w14:textFill>
        </w:rPr>
      </w:pPr>
    </w:p>
    <w:p>
      <w:pPr>
        <w:tabs>
          <w:tab w:val="left" w:pos="2540"/>
          <w:tab w:val="left" w:pos="9080"/>
        </w:tabs>
        <w:spacing w:after="0"/>
        <w:ind w:left="860"/>
        <w:rPr>
          <w:color w:val="000000" w:themeColor="text1"/>
          <w:sz w:val="20"/>
          <w:szCs w:val="20"/>
          <w14:textFill>
            <w14:solidFill>
              <w14:schemeClr w14:val="tx1"/>
            </w14:solidFill>
          </w14:textFill>
        </w:rPr>
      </w:pPr>
      <w:r>
        <w:rPr>
          <w:rFonts w:ascii="Cambria" w:hAnsi="Cambria" w:eastAsia="Cambria" w:cs="Cambria"/>
          <w:color w:val="000000" w:themeColor="text1"/>
          <w:sz w:val="22"/>
          <w:szCs w:val="22"/>
          <w14:textFill>
            <w14:solidFill>
              <w14:schemeClr w14:val="tx1"/>
            </w14:solidFill>
          </w14:textFill>
        </w:rPr>
        <w:t>4.3</w:t>
      </w:r>
      <w:r>
        <w:rPr>
          <w:rFonts w:hint="default" w:cs="Cambria"/>
          <w:color w:val="000000" w:themeColor="text1"/>
          <w:sz w:val="22"/>
          <w:szCs w:val="22"/>
          <w:lang w:val="en-US"/>
          <w14:textFill>
            <w14:solidFill>
              <w14:schemeClr w14:val="tx1"/>
            </w14:solidFill>
          </w14:textFill>
        </w:rPr>
        <w:t xml:space="preserve">     </w:t>
      </w:r>
      <w:r>
        <w:rPr>
          <w:rFonts w:ascii="Cambria" w:hAnsi="Cambria" w:eastAsia="Cambria" w:cs="Cambria"/>
          <w:color w:val="000000" w:themeColor="text1"/>
          <w:sz w:val="22"/>
          <w:szCs w:val="22"/>
          <w14:textFill>
            <w14:solidFill>
              <w14:schemeClr w14:val="tx1"/>
            </w14:solidFill>
          </w14:textFill>
        </w:rPr>
        <w:t>User interface design . . . . . . . . . . . . . . . . . . . . . . . . . . . . . . .</w:t>
      </w:r>
      <w:r>
        <w:rPr>
          <w:color w:val="000000" w:themeColor="text1"/>
          <w:sz w:val="20"/>
          <w:szCs w:val="20"/>
          <w14:textFill>
            <w14:solidFill>
              <w14:schemeClr w14:val="tx1"/>
            </w14:solidFill>
          </w14:textFill>
        </w:rPr>
        <w:tab/>
      </w:r>
      <w:r>
        <w:rPr>
          <w:rFonts w:ascii="Cambria" w:hAnsi="Cambria" w:eastAsia="Cambria" w:cs="Cambria"/>
          <w:color w:val="000000" w:themeColor="text1"/>
          <w:sz w:val="21"/>
          <w:szCs w:val="21"/>
          <w14:textFill>
            <w14:solidFill>
              <w14:schemeClr w14:val="tx1"/>
            </w14:solidFill>
          </w14:textFill>
        </w:rPr>
        <w:t>14</w:t>
      </w:r>
    </w:p>
    <w:p>
      <w:pPr>
        <w:spacing w:after="0" w:line="30" w:lineRule="exact"/>
        <w:rPr>
          <w:color w:val="000000" w:themeColor="text1"/>
          <w:sz w:val="20"/>
          <w:szCs w:val="20"/>
          <w14:textFill>
            <w14:solidFill>
              <w14:schemeClr w14:val="tx1"/>
            </w14:solidFill>
          </w14:textFill>
        </w:rPr>
      </w:pPr>
    </w:p>
    <w:p>
      <w:pPr>
        <w:tabs>
          <w:tab w:val="left" w:pos="1360"/>
          <w:tab w:val="left" w:pos="4220"/>
          <w:tab w:val="left" w:pos="9080"/>
        </w:tabs>
        <w:spacing w:after="0"/>
        <w:ind w:left="860"/>
        <w:rPr>
          <w:rFonts w:ascii="Cambria" w:hAnsi="Cambria" w:eastAsia="Cambria" w:cs="Cambria"/>
          <w:color w:val="000000" w:themeColor="text1"/>
          <w:sz w:val="21"/>
          <w:szCs w:val="21"/>
          <w14:textFill>
            <w14:solidFill>
              <w14:schemeClr w14:val="tx1"/>
            </w14:solidFill>
          </w14:textFill>
        </w:rPr>
      </w:pPr>
      <w:r>
        <w:rPr>
          <w:rFonts w:ascii="Cambria" w:hAnsi="Cambria" w:eastAsia="Cambria" w:cs="Cambria"/>
          <w:color w:val="000000" w:themeColor="text1"/>
          <w:sz w:val="22"/>
          <w:szCs w:val="22"/>
          <w14:textFill>
            <w14:solidFill>
              <w14:schemeClr w14:val="tx1"/>
            </w14:solidFill>
          </w14:textFill>
        </w:rPr>
        <w:t>4.4</w:t>
      </w:r>
      <w:r>
        <w:rPr>
          <w:rFonts w:ascii="Cambria" w:hAnsi="Cambria" w:eastAsia="Cambria" w:cs="Cambria"/>
          <w:color w:val="000000" w:themeColor="text1"/>
          <w:sz w:val="22"/>
          <w:szCs w:val="22"/>
          <w14:textFill>
            <w14:solidFill>
              <w14:schemeClr w14:val="tx1"/>
            </w14:solidFill>
          </w14:textFill>
        </w:rPr>
        <w:tab/>
      </w:r>
      <w:r>
        <w:rPr>
          <w:rFonts w:ascii="Cambria" w:hAnsi="Cambria" w:eastAsia="Cambria" w:cs="Cambria"/>
          <w:color w:val="000000" w:themeColor="text1"/>
          <w:sz w:val="22"/>
          <w:szCs w:val="22"/>
          <w14:textFill>
            <w14:solidFill>
              <w14:schemeClr w14:val="tx1"/>
            </w14:solidFill>
          </w14:textFill>
        </w:rPr>
        <w:t>Security Issues. . . . . . . . . . . . . . . . . . . . . . . . . . . . . . . . . .</w:t>
      </w:r>
      <w:r>
        <w:rPr>
          <w:color w:val="000000" w:themeColor="text1"/>
          <w:sz w:val="20"/>
          <w:szCs w:val="20"/>
          <w14:textFill>
            <w14:solidFill>
              <w14:schemeClr w14:val="tx1"/>
            </w14:solidFill>
          </w14:textFill>
        </w:rPr>
        <w:tab/>
      </w:r>
      <w:r>
        <w:rPr>
          <w:rFonts w:ascii="Cambria" w:hAnsi="Cambria" w:eastAsia="Cambria" w:cs="Cambria"/>
          <w:color w:val="000000" w:themeColor="text1"/>
          <w:sz w:val="21"/>
          <w:szCs w:val="21"/>
          <w14:textFill>
            <w14:solidFill>
              <w14:schemeClr w14:val="tx1"/>
            </w14:solidFill>
          </w14:textFill>
        </w:rPr>
        <w:t>15</w:t>
      </w:r>
    </w:p>
    <w:p>
      <w:pPr>
        <w:tabs>
          <w:tab w:val="left" w:pos="1360"/>
          <w:tab w:val="left" w:pos="4220"/>
          <w:tab w:val="left" w:pos="9080"/>
        </w:tabs>
        <w:spacing w:after="0"/>
        <w:ind w:left="860"/>
        <w:rPr>
          <w:rFonts w:ascii="Cambria" w:hAnsi="Cambria" w:eastAsia="Cambria" w:cs="Cambria"/>
          <w:color w:val="000000" w:themeColor="text1"/>
          <w:sz w:val="21"/>
          <w:szCs w:val="21"/>
          <w14:textFill>
            <w14:solidFill>
              <w14:schemeClr w14:val="tx1"/>
            </w14:solidFill>
          </w14:textFill>
        </w:rPr>
      </w:pPr>
    </w:p>
    <w:p>
      <w:pPr>
        <w:tabs>
          <w:tab w:val="left" w:pos="1360"/>
          <w:tab w:val="left" w:pos="4220"/>
          <w:tab w:val="left" w:pos="9080"/>
        </w:tabs>
        <w:spacing w:after="0"/>
        <w:ind w:left="209" w:leftChars="95" w:firstLine="302" w:firstLineChars="144"/>
        <w:rPr>
          <w:rFonts w:hint="default" w:cs="Cambria"/>
          <w:color w:val="000000" w:themeColor="text1"/>
          <w:sz w:val="21"/>
          <w:szCs w:val="21"/>
          <w:lang w:val="en-US"/>
          <w14:textFill>
            <w14:solidFill>
              <w14:schemeClr w14:val="tx1"/>
            </w14:solidFill>
          </w14:textFill>
        </w:rPr>
      </w:pPr>
      <w:r>
        <w:rPr>
          <w:rFonts w:hint="default" w:cs="Cambria"/>
          <w:color w:val="000000" w:themeColor="text1"/>
          <w:sz w:val="21"/>
          <w:szCs w:val="21"/>
          <w:lang w:val="en-US"/>
          <w14:textFill>
            <w14:solidFill>
              <w14:schemeClr w14:val="tx1"/>
            </w14:solidFill>
          </w14:textFill>
        </w:rPr>
        <w:t>5 .</w:t>
      </w:r>
      <w:r>
        <w:rPr>
          <w:rFonts w:hint="default" w:cs="Cambria"/>
          <w:b/>
          <w:bCs/>
          <w:color w:val="000000" w:themeColor="text1"/>
          <w:sz w:val="21"/>
          <w:szCs w:val="21"/>
          <w:lang w:val="en-US"/>
          <w14:textFill>
            <w14:solidFill>
              <w14:schemeClr w14:val="tx1"/>
            </w14:solidFill>
          </w14:textFill>
        </w:rPr>
        <w:t>IMPLIMENTATION</w:t>
      </w:r>
    </w:p>
    <w:p>
      <w:pPr>
        <w:tabs>
          <w:tab w:val="left" w:pos="1360"/>
          <w:tab w:val="left" w:pos="4220"/>
          <w:tab w:val="left" w:pos="9080"/>
        </w:tabs>
        <w:spacing w:after="0"/>
        <w:ind w:left="209" w:leftChars="95" w:firstLine="617" w:firstLineChars="294"/>
        <w:jc w:val="both"/>
        <w:rPr>
          <w:rFonts w:hint="default" w:cs="Cambria"/>
          <w:color w:val="000000" w:themeColor="text1"/>
          <w:sz w:val="21"/>
          <w:szCs w:val="21"/>
          <w:lang w:val="en-US"/>
          <w14:textFill>
            <w14:solidFill>
              <w14:schemeClr w14:val="tx1"/>
            </w14:solidFill>
          </w14:textFill>
        </w:rPr>
      </w:pPr>
      <w:r>
        <w:rPr>
          <w:rFonts w:hint="default" w:cs="Cambria"/>
          <w:color w:val="000000" w:themeColor="text1"/>
          <w:sz w:val="21"/>
          <w:szCs w:val="21"/>
          <w:lang w:val="en-US"/>
          <w14:textFill>
            <w14:solidFill>
              <w14:schemeClr w14:val="tx1"/>
            </w14:solidFill>
          </w14:textFill>
        </w:rPr>
        <w:t xml:space="preserve">5.1     Connections . . . . . . . . . . . . . . . . . . . . . . . . . . . . . . . . . . . . . . . . .                                                                            </w:t>
      </w:r>
    </w:p>
    <w:p>
      <w:pPr>
        <w:spacing w:after="0" w:line="265" w:lineRule="exact"/>
        <w:rPr>
          <w:color w:val="000000" w:themeColor="text1"/>
          <w:sz w:val="20"/>
          <w:szCs w:val="20"/>
          <w14:textFill>
            <w14:solidFill>
              <w14:schemeClr w14:val="tx1"/>
            </w14:solidFill>
          </w14:textFill>
        </w:rPr>
      </w:pPr>
    </w:p>
    <w:p>
      <w:pPr>
        <w:tabs>
          <w:tab w:val="left" w:pos="9040"/>
        </w:tabs>
        <w:spacing w:after="0"/>
        <w:ind w:left="540"/>
        <w:rPr>
          <w:color w:val="000000" w:themeColor="text1"/>
          <w:sz w:val="20"/>
          <w:szCs w:val="20"/>
          <w14:textFill>
            <w14:solidFill>
              <w14:schemeClr w14:val="tx1"/>
            </w14:solidFill>
          </w14:textFill>
        </w:rPr>
      </w:pPr>
      <w:r>
        <w:rPr>
          <w:rFonts w:hint="default" w:cs="Cambria"/>
          <w:b/>
          <w:bCs/>
          <w:color w:val="000000" w:themeColor="text1"/>
          <w:sz w:val="22"/>
          <w:szCs w:val="22"/>
          <w:lang w:val="en-US"/>
          <w14:textFill>
            <w14:solidFill>
              <w14:schemeClr w14:val="tx1"/>
            </w14:solidFill>
          </w14:textFill>
        </w:rPr>
        <w:t>6</w:t>
      </w:r>
      <w:r>
        <w:rPr>
          <w:rFonts w:ascii="Cambria" w:hAnsi="Cambria" w:eastAsia="Cambria" w:cs="Cambria"/>
          <w:b/>
          <w:bCs/>
          <w:color w:val="000000" w:themeColor="text1"/>
          <w:sz w:val="22"/>
          <w:szCs w:val="22"/>
          <w14:textFill>
            <w14:solidFill>
              <w14:schemeClr w14:val="tx1"/>
            </w14:solidFill>
          </w14:textFill>
        </w:rPr>
        <w:t>.CONCLUSIONS</w:t>
      </w:r>
      <w:r>
        <w:rPr>
          <w:color w:val="000000" w:themeColor="text1"/>
          <w:sz w:val="20"/>
          <w:szCs w:val="20"/>
          <w14:textFill>
            <w14:solidFill>
              <w14:schemeClr w14:val="tx1"/>
            </w14:solidFill>
          </w14:textFill>
        </w:rPr>
        <w:tab/>
      </w:r>
    </w:p>
    <w:p>
      <w:pPr>
        <w:spacing w:after="0" w:line="20" w:lineRule="exact"/>
        <w:rPr>
          <w:color w:val="000000" w:themeColor="text1"/>
          <w:sz w:val="20"/>
          <w:szCs w:val="20"/>
          <w14:textFill>
            <w14:solidFill>
              <w14:schemeClr w14:val="tx1"/>
            </w14:solidFill>
          </w14:textFill>
        </w:rPr>
      </w:pPr>
    </w:p>
    <w:p>
      <w:pPr>
        <w:tabs>
          <w:tab w:val="left" w:pos="1360"/>
          <w:tab w:val="left" w:pos="3960"/>
          <w:tab w:val="left" w:pos="9080"/>
        </w:tabs>
        <w:spacing w:after="0"/>
        <w:ind w:left="860"/>
        <w:rPr>
          <w:color w:val="000000" w:themeColor="text1"/>
          <w:sz w:val="20"/>
          <w:szCs w:val="20"/>
          <w14:textFill>
            <w14:solidFill>
              <w14:schemeClr w14:val="tx1"/>
            </w14:solidFill>
          </w14:textFill>
        </w:rPr>
      </w:pPr>
      <w:r>
        <w:rPr>
          <w:rFonts w:hint="default" w:cs="Cambria"/>
          <w:color w:val="000000" w:themeColor="text1"/>
          <w:sz w:val="22"/>
          <w:szCs w:val="22"/>
          <w:lang w:val="en-US"/>
          <w14:textFill>
            <w14:solidFill>
              <w14:schemeClr w14:val="tx1"/>
            </w14:solidFill>
          </w14:textFill>
        </w:rPr>
        <w:t>6</w:t>
      </w:r>
      <w:r>
        <w:rPr>
          <w:rFonts w:ascii="Cambria" w:hAnsi="Cambria" w:eastAsia="Cambria" w:cs="Cambria"/>
          <w:color w:val="000000" w:themeColor="text1"/>
          <w:sz w:val="22"/>
          <w:szCs w:val="22"/>
          <w14:textFill>
            <w14:solidFill>
              <w14:schemeClr w14:val="tx1"/>
            </w14:solidFill>
          </w14:textFill>
        </w:rPr>
        <w:t>.1</w:t>
      </w:r>
      <w:r>
        <w:rPr>
          <w:rFonts w:ascii="Cambria" w:hAnsi="Cambria" w:eastAsia="Cambria" w:cs="Cambria"/>
          <w:color w:val="000000" w:themeColor="text1"/>
          <w:sz w:val="22"/>
          <w:szCs w:val="22"/>
          <w14:textFill>
            <w14:solidFill>
              <w14:schemeClr w14:val="tx1"/>
            </w14:solidFill>
          </w14:textFill>
        </w:rPr>
        <w:tab/>
      </w:r>
      <w:r>
        <w:rPr>
          <w:rFonts w:ascii="Cambria" w:hAnsi="Cambria" w:eastAsia="Cambria" w:cs="Cambria"/>
          <w:color w:val="000000" w:themeColor="text1"/>
          <w:sz w:val="22"/>
          <w:szCs w:val="22"/>
          <w14:textFill>
            <w14:solidFill>
              <w14:schemeClr w14:val="tx1"/>
            </w14:solidFill>
          </w14:textFill>
        </w:rPr>
        <w:t>Conclusion. . . . . . . . . . . . . . . . . . . . . . . . . . . . . . . . . . . .</w:t>
      </w:r>
      <w:r>
        <w:rPr>
          <w:color w:val="000000" w:themeColor="text1"/>
          <w:sz w:val="20"/>
          <w:szCs w:val="20"/>
          <w14:textFill>
            <w14:solidFill>
              <w14:schemeClr w14:val="tx1"/>
            </w14:solidFill>
          </w14:textFill>
        </w:rPr>
        <w:tab/>
      </w:r>
      <w:r>
        <w:rPr>
          <w:rFonts w:ascii="Cambria" w:hAnsi="Cambria" w:eastAsia="Cambria" w:cs="Cambria"/>
          <w:color w:val="000000" w:themeColor="text1"/>
          <w:sz w:val="21"/>
          <w:szCs w:val="21"/>
          <w14:textFill>
            <w14:solidFill>
              <w14:schemeClr w14:val="tx1"/>
            </w14:solidFill>
          </w14:textFill>
        </w:rPr>
        <w:t>24</w:t>
      </w:r>
    </w:p>
    <w:p>
      <w:pPr>
        <w:spacing w:after="0" w:line="35" w:lineRule="exact"/>
        <w:rPr>
          <w:color w:val="000000" w:themeColor="text1"/>
          <w:sz w:val="20"/>
          <w:szCs w:val="20"/>
          <w14:textFill>
            <w14:solidFill>
              <w14:schemeClr w14:val="tx1"/>
            </w14:solidFill>
          </w14:textFill>
        </w:rPr>
      </w:pPr>
    </w:p>
    <w:p>
      <w:pPr>
        <w:tabs>
          <w:tab w:val="left" w:pos="1240"/>
          <w:tab w:val="left" w:pos="9080"/>
        </w:tabs>
        <w:spacing w:after="0"/>
        <w:ind w:left="748" w:leftChars="340" w:firstLine="99" w:firstLineChars="45"/>
        <w:rPr>
          <w:color w:val="000000" w:themeColor="text1"/>
          <w:sz w:val="20"/>
          <w:szCs w:val="20"/>
          <w14:textFill>
            <w14:solidFill>
              <w14:schemeClr w14:val="tx1"/>
            </w14:solidFill>
          </w14:textFill>
        </w:rPr>
      </w:pPr>
      <w:r>
        <w:rPr>
          <w:rFonts w:hint="default" w:cs="Cambria"/>
          <w:color w:val="000000" w:themeColor="text1"/>
          <w:sz w:val="22"/>
          <w:szCs w:val="22"/>
          <w:lang w:val="en-US"/>
          <w14:textFill>
            <w14:solidFill>
              <w14:schemeClr w14:val="tx1"/>
            </w14:solidFill>
          </w14:textFill>
        </w:rPr>
        <w:t>6</w:t>
      </w:r>
      <w:r>
        <w:rPr>
          <w:rFonts w:ascii="Cambria" w:hAnsi="Cambria" w:eastAsia="Cambria" w:cs="Cambria"/>
          <w:color w:val="000000" w:themeColor="text1"/>
          <w:sz w:val="22"/>
          <w:szCs w:val="22"/>
          <w14:textFill>
            <w14:solidFill>
              <w14:schemeClr w14:val="tx1"/>
            </w14:solidFill>
          </w14:textFill>
        </w:rPr>
        <w:t>.2</w:t>
      </w:r>
      <w:r>
        <w:rPr>
          <w:rFonts w:hint="default" w:cs="Cambria"/>
          <w:color w:val="000000" w:themeColor="text1"/>
          <w:sz w:val="22"/>
          <w:szCs w:val="22"/>
          <w:lang w:val="en-US"/>
          <w14:textFill>
            <w14:solidFill>
              <w14:schemeClr w14:val="tx1"/>
            </w14:solidFill>
          </w14:textFill>
        </w:rPr>
        <w:t xml:space="preserve">     </w:t>
      </w:r>
      <w:r>
        <w:rPr>
          <w:rFonts w:ascii="Cambria" w:hAnsi="Cambria" w:eastAsia="Cambria" w:cs="Cambria"/>
          <w:color w:val="000000" w:themeColor="text1"/>
          <w:sz w:val="22"/>
          <w:szCs w:val="22"/>
          <w14:textFill>
            <w14:solidFill>
              <w14:schemeClr w14:val="tx1"/>
            </w14:solidFill>
          </w14:textFill>
        </w:rPr>
        <w:t>Limitations of the System . . . . . . . . . . . . . . . . . . . . . . . . . . . .</w:t>
      </w:r>
      <w:r>
        <w:rPr>
          <w:color w:val="000000" w:themeColor="text1"/>
          <w:sz w:val="20"/>
          <w:szCs w:val="20"/>
          <w14:textFill>
            <w14:solidFill>
              <w14:schemeClr w14:val="tx1"/>
            </w14:solidFill>
          </w14:textFill>
        </w:rPr>
        <w:tab/>
      </w:r>
      <w:r>
        <w:rPr>
          <w:rFonts w:ascii="Cambria" w:hAnsi="Cambria" w:eastAsia="Cambria" w:cs="Cambria"/>
          <w:color w:val="000000" w:themeColor="text1"/>
          <w:sz w:val="21"/>
          <w:szCs w:val="21"/>
          <w14:textFill>
            <w14:solidFill>
              <w14:schemeClr w14:val="tx1"/>
            </w14:solidFill>
          </w14:textFill>
        </w:rPr>
        <w:t>24</w:t>
      </w:r>
    </w:p>
    <w:p>
      <w:pPr>
        <w:spacing w:after="0" w:line="35" w:lineRule="exact"/>
        <w:rPr>
          <w:color w:val="000000" w:themeColor="text1"/>
          <w:sz w:val="20"/>
          <w:szCs w:val="20"/>
          <w14:textFill>
            <w14:solidFill>
              <w14:schemeClr w14:val="tx1"/>
            </w14:solidFill>
          </w14:textFill>
        </w:rPr>
      </w:pPr>
    </w:p>
    <w:p>
      <w:pPr>
        <w:tabs>
          <w:tab w:val="left" w:pos="2460"/>
          <w:tab w:val="left" w:pos="9080"/>
        </w:tabs>
        <w:spacing w:after="0"/>
        <w:ind w:left="860"/>
        <w:rPr>
          <w:color w:val="000000" w:themeColor="text1"/>
          <w:sz w:val="20"/>
          <w:szCs w:val="20"/>
          <w14:textFill>
            <w14:solidFill>
              <w14:schemeClr w14:val="tx1"/>
            </w14:solidFill>
          </w14:textFill>
        </w:rPr>
      </w:pPr>
      <w:r>
        <w:rPr>
          <w:rFonts w:hint="default" w:cs="Cambria"/>
          <w:color w:val="000000" w:themeColor="text1"/>
          <w:sz w:val="22"/>
          <w:szCs w:val="22"/>
          <w:lang w:val="en-US"/>
          <w14:textFill>
            <w14:solidFill>
              <w14:schemeClr w14:val="tx1"/>
            </w14:solidFill>
          </w14:textFill>
        </w:rPr>
        <w:t>6</w:t>
      </w:r>
      <w:r>
        <w:rPr>
          <w:rFonts w:ascii="Cambria" w:hAnsi="Cambria" w:eastAsia="Cambria" w:cs="Cambria"/>
          <w:color w:val="000000" w:themeColor="text1"/>
          <w:sz w:val="22"/>
          <w:szCs w:val="22"/>
          <w14:textFill>
            <w14:solidFill>
              <w14:schemeClr w14:val="tx1"/>
            </w14:solidFill>
          </w14:textFill>
        </w:rPr>
        <w:t>.3</w:t>
      </w:r>
      <w:r>
        <w:rPr>
          <w:rFonts w:hint="default" w:cs="Cambria"/>
          <w:color w:val="000000" w:themeColor="text1"/>
          <w:sz w:val="22"/>
          <w:szCs w:val="22"/>
          <w:lang w:val="en-US"/>
          <w14:textFill>
            <w14:solidFill>
              <w14:schemeClr w14:val="tx1"/>
            </w14:solidFill>
          </w14:textFill>
        </w:rPr>
        <w:t xml:space="preserve">     </w:t>
      </w:r>
      <w:r>
        <w:rPr>
          <w:rFonts w:ascii="Cambria" w:hAnsi="Cambria" w:eastAsia="Cambria" w:cs="Cambria"/>
          <w:color w:val="000000" w:themeColor="text1"/>
          <w:sz w:val="22"/>
          <w:szCs w:val="22"/>
          <w14:textFill>
            <w14:solidFill>
              <w14:schemeClr w14:val="tx1"/>
            </w14:solidFill>
          </w14:textFill>
        </w:rPr>
        <w:t>Future Scope of the Project . . . . . . . . . . . . . . . . . . . . . . . . . . .</w:t>
      </w:r>
      <w:r>
        <w:rPr>
          <w:color w:val="000000" w:themeColor="text1"/>
          <w:sz w:val="20"/>
          <w:szCs w:val="20"/>
          <w14:textFill>
            <w14:solidFill>
              <w14:schemeClr w14:val="tx1"/>
            </w14:solidFill>
          </w14:textFill>
        </w:rPr>
        <w:tab/>
      </w:r>
      <w:r>
        <w:rPr>
          <w:rFonts w:ascii="Cambria" w:hAnsi="Cambria" w:eastAsia="Cambria" w:cs="Cambria"/>
          <w:color w:val="000000" w:themeColor="text1"/>
          <w:sz w:val="21"/>
          <w:szCs w:val="21"/>
          <w14:textFill>
            <w14:solidFill>
              <w14:schemeClr w14:val="tx1"/>
            </w14:solidFill>
          </w14:textFill>
        </w:rPr>
        <w:t>25</w:t>
      </w:r>
    </w:p>
    <w:p>
      <w:pPr>
        <w:spacing w:after="0" w:line="200" w:lineRule="exact"/>
        <w:rPr>
          <w:color w:val="000000" w:themeColor="text1"/>
          <w:sz w:val="20"/>
          <w:szCs w:val="20"/>
          <w14:textFill>
            <w14:solidFill>
              <w14:schemeClr w14:val="tx1"/>
            </w14:solidFill>
          </w14:textFill>
        </w:rPr>
      </w:pPr>
    </w:p>
    <w:p>
      <w:pPr>
        <w:spacing w:after="0" w:line="200" w:lineRule="exact"/>
        <w:rPr>
          <w:color w:val="000000" w:themeColor="text1"/>
          <w:sz w:val="20"/>
          <w:szCs w:val="20"/>
          <w14:textFill>
            <w14:solidFill>
              <w14:schemeClr w14:val="tx1"/>
            </w14:solidFill>
          </w14:textFill>
        </w:rPr>
      </w:pPr>
    </w:p>
    <w:p>
      <w:pPr>
        <w:spacing w:after="0" w:line="292" w:lineRule="exact"/>
        <w:rPr>
          <w:color w:val="000000" w:themeColor="text1"/>
          <w:sz w:val="20"/>
          <w:szCs w:val="20"/>
          <w14:textFill>
            <w14:solidFill>
              <w14:schemeClr w14:val="tx1"/>
            </w14:solidFill>
          </w14:textFill>
        </w:rPr>
      </w:pPr>
    </w:p>
    <w:p>
      <w:pPr>
        <w:tabs>
          <w:tab w:val="left" w:pos="9040"/>
        </w:tabs>
        <w:spacing w:after="0"/>
        <w:ind w:left="220" w:leftChars="100" w:firstLine="207" w:firstLineChars="94"/>
        <w:rPr>
          <w:rFonts w:hint="default"/>
          <w:color w:val="000000" w:themeColor="text1"/>
          <w:sz w:val="20"/>
          <w:szCs w:val="20"/>
          <w:lang w:val="en-US"/>
          <w14:textFill>
            <w14:solidFill>
              <w14:schemeClr w14:val="tx1"/>
            </w14:solidFill>
          </w14:textFill>
        </w:rPr>
      </w:pPr>
      <w:r>
        <w:rPr>
          <w:rFonts w:ascii="Cambria" w:hAnsi="Cambria" w:eastAsia="Cambria" w:cs="Cambria"/>
          <w:b/>
          <w:bCs/>
          <w:color w:val="000000" w:themeColor="text1"/>
          <w:sz w:val="22"/>
          <w:szCs w:val="22"/>
          <w14:textFill>
            <w14:solidFill>
              <w14:schemeClr w14:val="tx1"/>
            </w14:solidFill>
          </w14:textFill>
        </w:rPr>
        <w:t>Appendix</w:t>
      </w:r>
      <w:r>
        <w:rPr>
          <w:rFonts w:hint="default" w:cs="Cambria"/>
          <w:b/>
          <w:bCs/>
          <w:color w:val="000000" w:themeColor="text1"/>
          <w:sz w:val="22"/>
          <w:szCs w:val="22"/>
          <w:lang w:val="en-US"/>
          <w14:textFill>
            <w14:solidFill>
              <w14:schemeClr w14:val="tx1"/>
            </w14:solidFill>
          </w14:textFill>
        </w:rPr>
        <w:t xml:space="preserve"> A</w:t>
      </w:r>
    </w:p>
    <w:p>
      <w:pPr>
        <w:tabs>
          <w:tab w:val="left" w:pos="9040"/>
        </w:tabs>
        <w:spacing w:after="0"/>
        <w:ind w:left="220" w:leftChars="100" w:firstLine="207" w:firstLineChars="94"/>
        <w:rPr>
          <w:rFonts w:ascii="Cambria" w:hAnsi="Cambria" w:eastAsia="Cambria" w:cs="Cambria"/>
          <w:b/>
          <w:bCs/>
          <w:color w:val="000000" w:themeColor="text1"/>
          <w:sz w:val="22"/>
          <w:szCs w:val="22"/>
          <w14:textFill>
            <w14:solidFill>
              <w14:schemeClr w14:val="tx1"/>
            </w14:solidFill>
          </w14:textFill>
        </w:rPr>
      </w:pPr>
      <w:r>
        <w:rPr>
          <w:rFonts w:ascii="Cambria" w:hAnsi="Cambria" w:eastAsia="Cambria" w:cs="Cambria"/>
          <w:b/>
          <w:bCs/>
          <w:color w:val="000000" w:themeColor="text1"/>
          <w:sz w:val="22"/>
          <w:szCs w:val="22"/>
          <w14:textFill>
            <w14:solidFill>
              <w14:schemeClr w14:val="tx1"/>
            </w14:solidFill>
          </w14:textFill>
        </w:rPr>
        <w:t>Bibliography</w:t>
      </w:r>
    </w:p>
    <w:p>
      <w:pPr>
        <w:tabs>
          <w:tab w:val="left" w:pos="9040"/>
        </w:tabs>
        <w:spacing w:after="0"/>
        <w:ind w:left="220" w:leftChars="100" w:firstLine="207" w:firstLineChars="94"/>
        <w:rPr>
          <w:rFonts w:ascii="Cambria" w:hAnsi="Cambria" w:eastAsia="Cambria" w:cs="Cambria"/>
          <w:b/>
          <w:bCs/>
          <w:color w:val="000000" w:themeColor="text1"/>
          <w:sz w:val="22"/>
          <w:szCs w:val="22"/>
          <w14:textFill>
            <w14:solidFill>
              <w14:schemeClr w14:val="tx1"/>
            </w14:solidFill>
          </w14:textFill>
        </w:rPr>
      </w:pPr>
    </w:p>
    <w:p>
      <w:pPr>
        <w:tabs>
          <w:tab w:val="left" w:pos="9040"/>
        </w:tabs>
        <w:spacing w:after="0"/>
        <w:ind w:left="220" w:leftChars="100" w:firstLine="207" w:firstLineChars="94"/>
        <w:rPr>
          <w:rFonts w:ascii="Cambria" w:hAnsi="Cambria" w:eastAsia="Cambria" w:cs="Cambria"/>
          <w:b/>
          <w:bCs/>
          <w:color w:val="000000" w:themeColor="text1"/>
          <w:sz w:val="22"/>
          <w:szCs w:val="22"/>
          <w14:textFill>
            <w14:solidFill>
              <w14:schemeClr w14:val="tx1"/>
            </w14:solidFill>
          </w14:textFill>
        </w:rPr>
      </w:pPr>
    </w:p>
    <w:p>
      <w:pPr>
        <w:tabs>
          <w:tab w:val="left" w:pos="9040"/>
        </w:tabs>
        <w:spacing w:after="0"/>
        <w:ind w:left="220" w:leftChars="100" w:firstLine="207" w:firstLineChars="94"/>
        <w:rPr>
          <w:rFonts w:ascii="Cambria" w:hAnsi="Cambria" w:eastAsia="Cambria" w:cs="Cambria"/>
          <w:b/>
          <w:bCs/>
          <w:color w:val="000000" w:themeColor="text1"/>
          <w:sz w:val="22"/>
          <w:szCs w:val="22"/>
          <w14:textFill>
            <w14:solidFill>
              <w14:schemeClr w14:val="tx1"/>
            </w14:solidFill>
          </w14:textFill>
        </w:rPr>
      </w:pPr>
    </w:p>
    <w:p>
      <w:pPr>
        <w:tabs>
          <w:tab w:val="left" w:pos="9040"/>
        </w:tabs>
        <w:spacing w:after="0"/>
        <w:ind w:left="220" w:leftChars="100" w:firstLine="207" w:firstLineChars="94"/>
        <w:rPr>
          <w:rFonts w:ascii="Cambria" w:hAnsi="Cambria" w:eastAsia="Cambria" w:cs="Cambria"/>
          <w:b/>
          <w:bCs/>
          <w:color w:val="000000" w:themeColor="text1"/>
          <w:sz w:val="22"/>
          <w:szCs w:val="22"/>
          <w14:textFill>
            <w14:solidFill>
              <w14:schemeClr w14:val="tx1"/>
            </w14:solidFill>
          </w14:textFill>
        </w:rPr>
      </w:pPr>
    </w:p>
    <w:p>
      <w:pPr>
        <w:tabs>
          <w:tab w:val="left" w:pos="9040"/>
        </w:tabs>
        <w:spacing w:after="0"/>
        <w:ind w:left="220" w:leftChars="100" w:firstLine="207" w:firstLineChars="94"/>
        <w:rPr>
          <w:rFonts w:ascii="Cambria" w:hAnsi="Cambria" w:eastAsia="Cambria" w:cs="Cambria"/>
          <w:b/>
          <w:bCs/>
          <w:color w:val="000000" w:themeColor="text1"/>
          <w:sz w:val="22"/>
          <w:szCs w:val="22"/>
          <w14:textFill>
            <w14:solidFill>
              <w14:schemeClr w14:val="tx1"/>
            </w14:solidFill>
          </w14:textFill>
        </w:rPr>
      </w:pPr>
    </w:p>
    <w:p>
      <w:pPr>
        <w:tabs>
          <w:tab w:val="left" w:pos="9040"/>
        </w:tabs>
        <w:spacing w:after="0"/>
        <w:ind w:left="220" w:leftChars="100" w:firstLine="207" w:firstLineChars="94"/>
        <w:rPr>
          <w:rFonts w:ascii="Cambria" w:hAnsi="Cambria" w:eastAsia="Cambria" w:cs="Cambria"/>
          <w:b/>
          <w:bCs/>
          <w:color w:val="000000" w:themeColor="text1"/>
          <w:sz w:val="22"/>
          <w:szCs w:val="22"/>
          <w14:textFill>
            <w14:solidFill>
              <w14:schemeClr w14:val="tx1"/>
            </w14:solidFill>
          </w14:textFill>
        </w:rPr>
      </w:pPr>
    </w:p>
    <w:p>
      <w:pPr>
        <w:spacing w:after="0" w:line="200" w:lineRule="exact"/>
        <w:rPr>
          <w:color w:val="000000" w:themeColor="text1"/>
          <w:sz w:val="20"/>
          <w:szCs w:val="20"/>
          <w14:textFill>
            <w14:solidFill>
              <w14:schemeClr w14:val="tx1"/>
            </w14:solidFill>
          </w14:textFill>
        </w:rPr>
      </w:pPr>
    </w:p>
    <w:p>
      <w:pPr>
        <w:spacing w:after="0"/>
        <w:rPr>
          <w:color w:val="auto"/>
          <w:sz w:val="32"/>
          <w:szCs w:val="32"/>
        </w:rPr>
      </w:pPr>
      <w:r>
        <w:rPr>
          <w:rFonts w:ascii="Cambria" w:hAnsi="Cambria" w:eastAsia="Cambria" w:cs="Cambria"/>
          <w:b/>
          <w:bCs/>
          <w:color w:val="auto"/>
          <w:sz w:val="32"/>
          <w:szCs w:val="32"/>
        </w:rPr>
        <w:t>Abbreviations</w:t>
      </w:r>
    </w:p>
    <w:p>
      <w:pPr>
        <w:rPr>
          <w:sz w:val="32"/>
          <w:szCs w:val="32"/>
        </w:rPr>
        <w:sectPr>
          <w:pgSz w:w="11920" w:h="16853"/>
          <w:pgMar w:top="1440" w:right="1418" w:bottom="1440" w:left="1440" w:header="0" w:footer="0" w:gutter="0"/>
          <w:cols w:equalWidth="0" w:num="1">
            <w:col w:w="9060"/>
          </w:cols>
        </w:sectPr>
      </w:pPr>
    </w:p>
    <w:p>
      <w:pPr>
        <w:spacing w:after="0" w:line="200" w:lineRule="exact"/>
        <w:rPr>
          <w:color w:val="auto"/>
          <w:sz w:val="32"/>
          <w:szCs w:val="32"/>
        </w:rPr>
      </w:pPr>
    </w:p>
    <w:p>
      <w:pPr>
        <w:spacing w:after="0" w:line="200" w:lineRule="exact"/>
        <w:rPr>
          <w:color w:val="auto"/>
          <w:sz w:val="20"/>
          <w:szCs w:val="20"/>
        </w:rPr>
      </w:pPr>
    </w:p>
    <w:p>
      <w:pPr>
        <w:spacing w:after="0" w:line="360" w:lineRule="exact"/>
        <w:rPr>
          <w:color w:val="auto"/>
          <w:sz w:val="20"/>
          <w:szCs w:val="20"/>
        </w:rPr>
      </w:pPr>
    </w:p>
    <w:p>
      <w:pPr>
        <w:spacing w:after="0"/>
        <w:ind w:left="2460" w:leftChars="0"/>
        <w:rPr>
          <w:color w:val="auto"/>
          <w:sz w:val="20"/>
          <w:szCs w:val="20"/>
        </w:rPr>
      </w:pPr>
      <w:r>
        <w:rPr>
          <w:rFonts w:ascii="Cambria" w:hAnsi="Cambria" w:eastAsia="Cambria" w:cs="Cambria"/>
          <w:b/>
          <w:bCs/>
          <w:color w:val="auto"/>
          <w:sz w:val="21"/>
          <w:szCs w:val="21"/>
        </w:rPr>
        <w:t>NLP</w:t>
      </w:r>
    </w:p>
    <w:p>
      <w:pPr>
        <w:spacing w:after="0" w:line="20" w:lineRule="exact"/>
        <w:ind w:left="0" w:leftChars="0"/>
        <w:rPr>
          <w:color w:val="auto"/>
          <w:sz w:val="20"/>
          <w:szCs w:val="20"/>
        </w:rPr>
      </w:pPr>
      <w:r>
        <w:rPr>
          <w:color w:val="auto"/>
          <w:sz w:val="20"/>
          <w:szCs w:val="20"/>
        </w:rPr>
        <w:br w:type="column"/>
      </w:r>
    </w:p>
    <w:p>
      <w:pPr>
        <w:spacing w:after="0" w:line="200" w:lineRule="exact"/>
        <w:ind w:left="0" w:leftChars="0"/>
        <w:rPr>
          <w:color w:val="auto"/>
          <w:sz w:val="20"/>
          <w:szCs w:val="20"/>
        </w:rPr>
      </w:pPr>
    </w:p>
    <w:p>
      <w:pPr>
        <w:spacing w:after="0" w:line="200" w:lineRule="exact"/>
        <w:ind w:left="0" w:leftChars="0"/>
        <w:rPr>
          <w:color w:val="auto"/>
          <w:sz w:val="20"/>
          <w:szCs w:val="20"/>
        </w:rPr>
      </w:pPr>
    </w:p>
    <w:p>
      <w:pPr>
        <w:spacing w:after="0" w:line="340" w:lineRule="exact"/>
        <w:ind w:left="0" w:leftChars="0"/>
        <w:rPr>
          <w:color w:val="auto"/>
          <w:sz w:val="20"/>
          <w:szCs w:val="20"/>
        </w:rPr>
      </w:pPr>
    </w:p>
    <w:p>
      <w:pPr>
        <w:spacing w:after="0"/>
        <w:ind w:left="0" w:leftChars="0"/>
        <w:rPr>
          <w:color w:val="auto"/>
          <w:sz w:val="20"/>
          <w:szCs w:val="20"/>
        </w:rPr>
      </w:pPr>
      <w:r>
        <w:rPr>
          <w:rFonts w:ascii="Cambria" w:hAnsi="Cambria" w:eastAsia="Cambria" w:cs="Cambria"/>
          <w:b/>
          <w:bCs/>
          <w:color w:val="auto"/>
          <w:sz w:val="21"/>
          <w:szCs w:val="21"/>
        </w:rPr>
        <w:t>N</w:t>
      </w:r>
      <w:r>
        <w:rPr>
          <w:rFonts w:ascii="Cambria" w:hAnsi="Cambria" w:eastAsia="Cambria" w:cs="Cambria"/>
          <w:color w:val="auto"/>
          <w:sz w:val="21"/>
          <w:szCs w:val="21"/>
        </w:rPr>
        <w:t>atural</w:t>
      </w:r>
      <w:r>
        <w:rPr>
          <w:rFonts w:ascii="Cambria" w:hAnsi="Cambria" w:eastAsia="Cambria" w:cs="Cambria"/>
          <w:b/>
          <w:bCs/>
          <w:color w:val="auto"/>
          <w:sz w:val="21"/>
          <w:szCs w:val="21"/>
        </w:rPr>
        <w:t xml:space="preserve"> L</w:t>
      </w:r>
      <w:r>
        <w:rPr>
          <w:rFonts w:ascii="Cambria" w:hAnsi="Cambria" w:eastAsia="Cambria" w:cs="Cambria"/>
          <w:color w:val="auto"/>
          <w:sz w:val="21"/>
          <w:szCs w:val="21"/>
        </w:rPr>
        <w:t>anguage</w:t>
      </w:r>
      <w:r>
        <w:rPr>
          <w:rFonts w:ascii="Cambria" w:hAnsi="Cambria" w:eastAsia="Cambria" w:cs="Cambria"/>
          <w:b/>
          <w:bCs/>
          <w:color w:val="auto"/>
          <w:sz w:val="21"/>
          <w:szCs w:val="21"/>
        </w:rPr>
        <w:t xml:space="preserve"> P</w:t>
      </w:r>
      <w:r>
        <w:rPr>
          <w:rFonts w:ascii="Cambria" w:hAnsi="Cambria" w:eastAsia="Cambria" w:cs="Cambria"/>
          <w:color w:val="auto"/>
          <w:sz w:val="21"/>
          <w:szCs w:val="21"/>
        </w:rPr>
        <w:t>rocessing</w:t>
      </w:r>
    </w:p>
    <w:p>
      <w:pPr>
        <w:spacing w:after="0" w:line="196" w:lineRule="exact"/>
        <w:ind w:left="0" w:leftChars="0"/>
        <w:rPr>
          <w:color w:val="auto"/>
          <w:sz w:val="20"/>
          <w:szCs w:val="20"/>
        </w:rPr>
      </w:pPr>
    </w:p>
    <w:p>
      <w:pPr>
        <w:ind w:left="0" w:leftChars="0"/>
        <w:sectPr>
          <w:type w:val="continuous"/>
          <w:pgSz w:w="11920" w:h="16853"/>
          <w:pgMar w:top="1440" w:right="1418" w:bottom="1440" w:left="1440" w:header="0" w:footer="0" w:gutter="0"/>
          <w:cols w:equalWidth="0" w:num="2">
            <w:col w:w="2860" w:space="520"/>
            <w:col w:w="5680"/>
          </w:cols>
        </w:sectPr>
      </w:pPr>
    </w:p>
    <w:p>
      <w:pPr>
        <w:spacing w:after="0"/>
        <w:ind w:left="2440" w:leftChars="0"/>
        <w:rPr>
          <w:color w:val="auto"/>
          <w:sz w:val="20"/>
          <w:szCs w:val="20"/>
        </w:rPr>
      </w:pPr>
      <w:r>
        <w:rPr>
          <w:rFonts w:ascii="Cambria" w:hAnsi="Cambria" w:eastAsia="Cambria" w:cs="Cambria"/>
          <w:b/>
          <w:bCs/>
          <w:color w:val="auto"/>
          <w:sz w:val="21"/>
          <w:szCs w:val="21"/>
        </w:rPr>
        <w:t>ML</w:t>
      </w:r>
    </w:p>
    <w:p>
      <w:pPr>
        <w:spacing w:after="0" w:line="20" w:lineRule="exact"/>
        <w:ind w:left="0" w:leftChars="0"/>
        <w:rPr>
          <w:color w:val="auto"/>
          <w:sz w:val="20"/>
          <w:szCs w:val="20"/>
        </w:rPr>
      </w:pPr>
      <w:r>
        <w:rPr>
          <w:color w:val="auto"/>
          <w:sz w:val="20"/>
          <w:szCs w:val="20"/>
        </w:rPr>
        <w:br w:type="column"/>
      </w:r>
    </w:p>
    <w:p>
      <w:pPr>
        <w:spacing w:after="0"/>
        <w:ind w:left="0" w:leftChars="0"/>
        <w:rPr>
          <w:color w:val="auto"/>
          <w:sz w:val="20"/>
          <w:szCs w:val="20"/>
        </w:rPr>
      </w:pPr>
      <w:r>
        <w:rPr>
          <w:rFonts w:ascii="Cambria" w:hAnsi="Cambria" w:eastAsia="Cambria" w:cs="Cambria"/>
          <w:b/>
          <w:bCs/>
          <w:color w:val="auto"/>
          <w:sz w:val="22"/>
          <w:szCs w:val="22"/>
        </w:rPr>
        <w:t>M</w:t>
      </w:r>
      <w:r>
        <w:rPr>
          <w:rFonts w:ascii="Cambria" w:hAnsi="Cambria" w:eastAsia="Cambria" w:cs="Cambria"/>
          <w:color w:val="auto"/>
          <w:sz w:val="22"/>
          <w:szCs w:val="22"/>
        </w:rPr>
        <w:t>achine</w:t>
      </w:r>
      <w:r>
        <w:rPr>
          <w:rFonts w:ascii="Cambria" w:hAnsi="Cambria" w:eastAsia="Cambria" w:cs="Cambria"/>
          <w:b/>
          <w:bCs/>
          <w:color w:val="auto"/>
          <w:sz w:val="22"/>
          <w:szCs w:val="22"/>
        </w:rPr>
        <w:t xml:space="preserve"> L</w:t>
      </w:r>
      <w:r>
        <w:rPr>
          <w:rFonts w:ascii="Cambria" w:hAnsi="Cambria" w:eastAsia="Cambria" w:cs="Cambria"/>
          <w:color w:val="auto"/>
          <w:sz w:val="22"/>
          <w:szCs w:val="22"/>
        </w:rPr>
        <w:t>earning</w:t>
      </w:r>
    </w:p>
    <w:p>
      <w:pPr>
        <w:spacing w:after="0" w:line="188" w:lineRule="exact"/>
        <w:ind w:left="0" w:leftChars="0"/>
        <w:rPr>
          <w:color w:val="auto"/>
          <w:sz w:val="20"/>
          <w:szCs w:val="20"/>
        </w:rPr>
      </w:pPr>
    </w:p>
    <w:p>
      <w:pPr>
        <w:ind w:left="0" w:leftChars="0"/>
        <w:sectPr>
          <w:type w:val="continuous"/>
          <w:pgSz w:w="11920" w:h="16853"/>
          <w:pgMar w:top="1440" w:right="1418" w:bottom="1440" w:left="1440" w:header="0" w:footer="0" w:gutter="0"/>
          <w:cols w:equalWidth="0" w:num="2">
            <w:col w:w="2740" w:space="600"/>
            <w:col w:w="5720"/>
          </w:cols>
        </w:sectPr>
      </w:pPr>
    </w:p>
    <w:p>
      <w:pPr>
        <w:spacing w:after="0"/>
        <w:ind w:left="2460" w:leftChars="0"/>
        <w:rPr>
          <w:color w:val="auto"/>
          <w:sz w:val="20"/>
          <w:szCs w:val="20"/>
        </w:rPr>
      </w:pPr>
      <w:r>
        <w:rPr>
          <w:rFonts w:ascii="Cambria" w:hAnsi="Cambria" w:eastAsia="Cambria" w:cs="Cambria"/>
          <w:b/>
          <w:bCs/>
          <w:color w:val="auto"/>
          <w:sz w:val="22"/>
          <w:szCs w:val="22"/>
        </w:rPr>
        <w:t>AIML</w:t>
      </w:r>
    </w:p>
    <w:p>
      <w:pPr>
        <w:spacing w:after="0" w:line="20" w:lineRule="exact"/>
        <w:ind w:left="0" w:leftChars="0"/>
        <w:rPr>
          <w:color w:val="auto"/>
          <w:sz w:val="20"/>
          <w:szCs w:val="20"/>
        </w:rPr>
      </w:pPr>
      <w:r>
        <w:rPr>
          <w:color w:val="auto"/>
          <w:sz w:val="20"/>
          <w:szCs w:val="20"/>
        </w:rPr>
        <w:br w:type="column"/>
      </w:r>
    </w:p>
    <w:p>
      <w:pPr>
        <w:spacing w:after="0"/>
        <w:ind w:left="0" w:leftChars="0"/>
        <w:rPr>
          <w:color w:val="auto"/>
          <w:sz w:val="20"/>
          <w:szCs w:val="20"/>
        </w:rPr>
      </w:pPr>
      <w:r>
        <w:rPr>
          <w:rFonts w:ascii="Cambria" w:hAnsi="Cambria" w:eastAsia="Cambria" w:cs="Cambria"/>
          <w:b/>
          <w:bCs/>
          <w:color w:val="auto"/>
          <w:sz w:val="21"/>
          <w:szCs w:val="21"/>
        </w:rPr>
        <w:t>A</w:t>
      </w:r>
      <w:r>
        <w:rPr>
          <w:rFonts w:ascii="Cambria" w:hAnsi="Cambria" w:eastAsia="Cambria" w:cs="Cambria"/>
          <w:color w:val="auto"/>
          <w:sz w:val="21"/>
          <w:szCs w:val="21"/>
        </w:rPr>
        <w:t>rtificial</w:t>
      </w:r>
      <w:r>
        <w:rPr>
          <w:rFonts w:ascii="Cambria" w:hAnsi="Cambria" w:eastAsia="Cambria" w:cs="Cambria"/>
          <w:b/>
          <w:bCs/>
          <w:color w:val="auto"/>
          <w:sz w:val="21"/>
          <w:szCs w:val="21"/>
        </w:rPr>
        <w:t xml:space="preserve"> I</w:t>
      </w:r>
      <w:r>
        <w:rPr>
          <w:rFonts w:ascii="Cambria" w:hAnsi="Cambria" w:eastAsia="Cambria" w:cs="Cambria"/>
          <w:color w:val="auto"/>
          <w:sz w:val="21"/>
          <w:szCs w:val="21"/>
        </w:rPr>
        <w:t>ntelligence</w:t>
      </w:r>
      <w:r>
        <w:rPr>
          <w:rFonts w:ascii="Cambria" w:hAnsi="Cambria" w:eastAsia="Cambria" w:cs="Cambria"/>
          <w:b/>
          <w:bCs/>
          <w:color w:val="auto"/>
          <w:sz w:val="21"/>
          <w:szCs w:val="21"/>
        </w:rPr>
        <w:t xml:space="preserve"> M</w:t>
      </w:r>
      <w:r>
        <w:rPr>
          <w:rFonts w:ascii="Cambria" w:hAnsi="Cambria" w:eastAsia="Cambria" w:cs="Cambria"/>
          <w:color w:val="auto"/>
          <w:sz w:val="21"/>
          <w:szCs w:val="21"/>
        </w:rPr>
        <w:t>arkup</w:t>
      </w:r>
      <w:r>
        <w:rPr>
          <w:rFonts w:ascii="Cambria" w:hAnsi="Cambria" w:eastAsia="Cambria" w:cs="Cambria"/>
          <w:b/>
          <w:bCs/>
          <w:color w:val="auto"/>
          <w:sz w:val="21"/>
          <w:szCs w:val="21"/>
        </w:rPr>
        <w:t xml:space="preserve"> L</w:t>
      </w:r>
      <w:r>
        <w:rPr>
          <w:rFonts w:ascii="Cambria" w:hAnsi="Cambria" w:eastAsia="Cambria" w:cs="Cambria"/>
          <w:color w:val="auto"/>
          <w:sz w:val="21"/>
          <w:szCs w:val="21"/>
        </w:rPr>
        <w:t>anguage</w:t>
      </w:r>
    </w:p>
    <w:p>
      <w:pPr>
        <w:ind w:left="0" w:leftChars="0"/>
        <w:sectPr>
          <w:type w:val="continuous"/>
          <w:pgSz w:w="11920" w:h="16853"/>
          <w:pgMar w:top="1440" w:right="1418" w:bottom="1440" w:left="1440" w:header="0" w:footer="0" w:gutter="0"/>
          <w:cols w:equalWidth="0" w:num="2">
            <w:col w:w="3000" w:space="400"/>
            <w:col w:w="5660"/>
          </w:cols>
        </w:sectPr>
      </w:pPr>
    </w:p>
    <w:p>
      <w:pPr>
        <w:spacing w:after="0" w:line="141" w:lineRule="exact"/>
        <w:rPr>
          <w:color w:val="auto"/>
          <w:sz w:val="20"/>
          <w:szCs w:val="20"/>
        </w:rPr>
      </w:pPr>
      <w:bookmarkStart w:id="4" w:name="page11"/>
      <w:bookmarkEnd w:id="4"/>
    </w:p>
    <w:p>
      <w:pPr>
        <w:spacing w:after="0"/>
        <w:ind w:left="678" w:leftChars="308" w:firstLine="2437" w:firstLineChars="594"/>
        <w:rPr>
          <w:color w:val="auto"/>
          <w:sz w:val="20"/>
          <w:szCs w:val="20"/>
        </w:rPr>
      </w:pPr>
      <w:r>
        <w:rPr>
          <w:rFonts w:ascii="Cambria" w:hAnsi="Cambria" w:eastAsia="Cambria" w:cs="Cambria"/>
          <w:b/>
          <w:bCs/>
          <w:color w:val="auto"/>
          <w:sz w:val="41"/>
          <w:szCs w:val="41"/>
        </w:rPr>
        <w:t>Chapter 1</w:t>
      </w:r>
    </w:p>
    <w:p>
      <w:pPr>
        <w:spacing w:after="0"/>
        <w:ind w:left="493" w:leftChars="224" w:firstLine="1721" w:firstLineChars="344"/>
        <w:rPr>
          <w:color w:val="auto"/>
          <w:sz w:val="20"/>
          <w:szCs w:val="20"/>
        </w:rPr>
      </w:pPr>
      <w:r>
        <w:rPr>
          <w:rFonts w:ascii="Cambria" w:hAnsi="Cambria" w:eastAsia="Cambria" w:cs="Cambria"/>
          <w:b/>
          <w:bCs/>
          <w:color w:val="auto"/>
          <w:sz w:val="50"/>
          <w:szCs w:val="50"/>
        </w:rPr>
        <w:t>INTRODUCTION</w:t>
      </w:r>
    </w:p>
    <w:p>
      <w:pPr>
        <w:spacing w:after="0" w:line="200" w:lineRule="exact"/>
        <w:rPr>
          <w:color w:val="auto"/>
          <w:sz w:val="20"/>
          <w:szCs w:val="20"/>
        </w:rPr>
      </w:pPr>
    </w:p>
    <w:p>
      <w:pPr>
        <w:spacing w:after="0" w:line="200" w:lineRule="exact"/>
        <w:rPr>
          <w:color w:val="auto"/>
          <w:sz w:val="20"/>
          <w:szCs w:val="20"/>
        </w:rPr>
      </w:pPr>
    </w:p>
    <w:p>
      <w:pPr>
        <w:tabs>
          <w:tab w:val="left" w:pos="1280"/>
        </w:tabs>
        <w:spacing w:after="0"/>
        <w:ind w:left="520"/>
        <w:rPr>
          <w:color w:val="auto"/>
          <w:sz w:val="20"/>
          <w:szCs w:val="20"/>
        </w:rPr>
      </w:pPr>
      <w:r>
        <w:rPr>
          <w:rFonts w:ascii="Cambria" w:hAnsi="Cambria" w:eastAsia="Cambria" w:cs="Cambria"/>
          <w:b/>
          <w:bCs/>
          <w:color w:val="auto"/>
          <w:sz w:val="29"/>
          <w:szCs w:val="29"/>
        </w:rPr>
        <w:t>1.1</w:t>
      </w:r>
      <w:r>
        <w:rPr>
          <w:color w:val="auto"/>
          <w:sz w:val="20"/>
          <w:szCs w:val="20"/>
        </w:rPr>
        <w:tab/>
      </w:r>
      <w:r>
        <w:rPr>
          <w:rFonts w:ascii="Cambria" w:hAnsi="Cambria" w:eastAsia="Cambria" w:cs="Cambria"/>
          <w:b/>
          <w:bCs/>
          <w:color w:val="auto"/>
          <w:sz w:val="28"/>
          <w:szCs w:val="28"/>
        </w:rPr>
        <w:t>Introduction</w:t>
      </w:r>
    </w:p>
    <w:p>
      <w:pPr>
        <w:spacing w:after="0" w:line="200" w:lineRule="exact"/>
        <w:rPr>
          <w:color w:val="auto"/>
          <w:sz w:val="20"/>
          <w:szCs w:val="20"/>
        </w:rPr>
      </w:pPr>
    </w:p>
    <w:p>
      <w:pPr>
        <w:spacing w:after="0" w:line="282" w:lineRule="exact"/>
        <w:rPr>
          <w:color w:val="auto"/>
          <w:sz w:val="20"/>
          <w:szCs w:val="20"/>
        </w:rPr>
      </w:pPr>
    </w:p>
    <w:p>
      <w:pPr>
        <w:spacing w:after="0" w:line="384" w:lineRule="auto"/>
        <w:ind w:left="1320"/>
        <w:jc w:val="both"/>
        <w:rPr>
          <w:color w:val="auto"/>
          <w:sz w:val="20"/>
          <w:szCs w:val="20"/>
        </w:rPr>
      </w:pPr>
      <w:r>
        <w:rPr>
          <w:rFonts w:ascii="Cambria" w:hAnsi="Cambria" w:eastAsia="Cambria" w:cs="Cambria"/>
          <w:color w:val="auto"/>
          <w:sz w:val="22"/>
          <w:szCs w:val="22"/>
        </w:rPr>
        <w:t>This project is significant in various ways because in today's world, everyday many lives are affected because the patients are not timely and properly operated. Also for real time parameter values are not efficiently measured in clinic as well as in hospitals.Sometimes it becomes difficult for hospitals to frequently check patient’s conditions. Also continuous monitoring of ICU patients is very difficult. To deal with these types of situations, our system is beneficial. Our system is designed to be used in hospitals and homes also for measuring and monitoring various parameters like temperature, heart rate, blood pressure. The results can be recorded using Arduino. Also the doctors can see those results on android app. The system will also generate an alert notification which will be sent to doctor. Our system is useful for monitoring health system of every person through easily attach the device and record it. In which we can analysis patient’s condition through their past data, we will recommend medicines if any emergency occurred through symbolic A.I.</w:t>
      </w:r>
    </w:p>
    <w:p>
      <w:pPr>
        <w:bidi w:val="0"/>
        <w:rPr>
          <w:rFonts w:hint="default"/>
        </w:rPr>
      </w:pPr>
    </w:p>
    <w:p>
      <w:pPr>
        <w:pStyle w:val="4"/>
        <w:tabs>
          <w:tab w:val="center" w:pos="1475"/>
        </w:tabs>
        <w:ind w:left="0" w:leftChars="0" w:firstLine="0" w:firstLineChars="0"/>
        <w:rPr>
          <w:rFonts w:hint="default" w:ascii="Arial" w:hAnsi="Arial" w:cs="Arial"/>
          <w:color w:val="000000" w:themeColor="text1"/>
          <w14:textFill>
            <w14:solidFill>
              <w14:schemeClr w14:val="tx1"/>
            </w14:solidFill>
          </w14:textFill>
        </w:rPr>
      </w:pPr>
    </w:p>
    <w:p>
      <w:pPr>
        <w:pStyle w:val="4"/>
        <w:tabs>
          <w:tab w:val="center" w:pos="1475"/>
        </w:tabs>
        <w:ind w:left="0" w:leftChars="0" w:firstLine="0" w:firstLineChars="0"/>
        <w:rPr>
          <w:rFonts w:hint="default" w:ascii="Arial" w:hAnsi="Arial" w:cs="Arial"/>
          <w:color w:val="000000" w:themeColor="text1"/>
          <w14:textFill>
            <w14:solidFill>
              <w14:schemeClr w14:val="tx1"/>
            </w14:solidFill>
          </w14:textFill>
        </w:rPr>
      </w:pPr>
    </w:p>
    <w:p>
      <w:pPr>
        <w:pStyle w:val="4"/>
        <w:tabs>
          <w:tab w:val="center" w:pos="1475"/>
        </w:tabs>
        <w:ind w:left="0" w:leftChars="0" w:firstLine="0" w:firstLineChars="0"/>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1.2</w:t>
      </w:r>
      <w:r>
        <w:rPr>
          <w:rFonts w:hint="default" w:ascii="Arial" w:hAnsi="Arial" w:cs="Arial"/>
          <w:color w:val="000000" w:themeColor="text1"/>
          <w14:textFill>
            <w14:solidFill>
              <w14:schemeClr w14:val="tx1"/>
            </w14:solidFill>
          </w14:textFill>
        </w:rPr>
        <w:tab/>
      </w:r>
      <w:r>
        <w:rPr>
          <w:rFonts w:hint="default" w:ascii="Arial" w:hAnsi="Arial" w:cs="Arial"/>
          <w:color w:val="000000" w:themeColor="text1"/>
          <w14:textFill>
            <w14:solidFill>
              <w14:schemeClr w14:val="tx1"/>
            </w14:solidFill>
          </w14:textFill>
        </w:rPr>
        <w:t>Objectives</w:t>
      </w:r>
    </w:p>
    <w:p>
      <w:pPr>
        <w:numPr>
          <w:ilvl w:val="0"/>
          <w:numId w:val="0"/>
        </w:numPr>
        <w:spacing w:after="155" w:line="259" w:lineRule="auto"/>
        <w:ind w:firstLine="330" w:firstLineChars="150"/>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The objectives of our project are as follows :</w:t>
      </w:r>
    </w:p>
    <w:p>
      <w:pPr>
        <w:numPr>
          <w:ilvl w:val="0"/>
          <w:numId w:val="1"/>
        </w:numPr>
        <w:spacing w:after="165" w:line="259" w:lineRule="auto"/>
        <w:ind w:left="420" w:leftChars="0" w:hanging="420" w:firstLineChars="0"/>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xml:space="preserve">Internet of Things (IoT) is the emerging technology, which contains huge amount of </w:t>
      </w:r>
    </w:p>
    <w:p>
      <w:pPr>
        <w:numPr>
          <w:ilvl w:val="0"/>
          <w:numId w:val="0"/>
        </w:numPr>
        <w:spacing w:after="165" w:line="259" w:lineRule="auto"/>
        <w:ind w:firstLine="440" w:firstLineChars="200"/>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xml:space="preserve">smart object and smart devices connected to the internet for communicating with each </w:t>
      </w:r>
    </w:p>
    <w:p>
      <w:pPr>
        <w:numPr>
          <w:ilvl w:val="0"/>
          <w:numId w:val="0"/>
        </w:numPr>
        <w:spacing w:after="165" w:line="259" w:lineRule="auto"/>
        <w:ind w:leftChars="0" w:firstLine="440" w:firstLineChars="200"/>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other.</w:t>
      </w:r>
    </w:p>
    <w:p>
      <w:pPr>
        <w:numPr>
          <w:ilvl w:val="0"/>
          <w:numId w:val="1"/>
        </w:numPr>
        <w:spacing w:after="165" w:line="259" w:lineRule="auto"/>
        <w:ind w:left="420" w:leftChars="0" w:hanging="420" w:firstLineChars="0"/>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In this project to analyze and compute the patient health we are using Arduino Uno.</w:t>
      </w:r>
    </w:p>
    <w:p>
      <w:pPr>
        <w:numPr>
          <w:ilvl w:val="0"/>
          <w:numId w:val="1"/>
        </w:numPr>
        <w:ind w:left="420" w:leftChars="0" w:hanging="420" w:firstLineChars="0"/>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These smart devices are used to collect temperature, blood pressure, heartbeat etc., which are used to evaluate the health condition of the patient.</w:t>
      </w:r>
    </w:p>
    <w:p>
      <w:pPr>
        <w:numPr>
          <w:ilvl w:val="0"/>
          <w:numId w:val="1"/>
        </w:numPr>
        <w:ind w:left="420" w:leftChars="0" w:hanging="420" w:firstLineChars="0"/>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The final results are displayed on the android device, on web server and also the results are sent to the user through SMS.</w:t>
      </w:r>
    </w:p>
    <w:p>
      <w:pPr>
        <w:numPr>
          <w:ilvl w:val="0"/>
          <w:numId w:val="1"/>
        </w:numPr>
        <w:ind w:left="420" w:leftChars="0" w:hanging="420" w:firstLineChars="0"/>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xml:space="preserve">These data results can be stored in data base centre which can be invoked from remote </w:t>
      </w:r>
    </w:p>
    <w:p>
      <w:pPr>
        <w:numPr>
          <w:ilvl w:val="0"/>
          <w:numId w:val="1"/>
        </w:numPr>
        <w:ind w:left="420" w:leftChars="0" w:hanging="420" w:firstLineChars="0"/>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xml:space="preserve">Location at any time in an emergency case of patient without delaying the time                                                                                          This project may play vital role in saving the patient life at emergency time since “Time is life” </w:t>
      </w:r>
      <w:r>
        <w:rPr>
          <w:rFonts w:hint="default" w:ascii="Arial" w:hAnsi="Arial" w:cs="Arial"/>
          <w:color w:val="000000" w:themeColor="text1"/>
          <w:lang w:val="en-US"/>
          <w14:textFill>
            <w14:solidFill>
              <w14:schemeClr w14:val="tx1"/>
            </w14:solidFill>
          </w14:textFill>
        </w:rPr>
        <w:t>.</w:t>
      </w:r>
      <w:r>
        <w:rPr>
          <w:rFonts w:hint="default" w:ascii="Arial" w:hAnsi="Arial" w:cs="Arial"/>
          <w:color w:val="000000" w:themeColor="text1"/>
          <w14:textFill>
            <w14:solidFill>
              <w14:schemeClr w14:val="tx1"/>
            </w14:solidFill>
          </w14:textFill>
        </w:rPr>
        <w:t xml:space="preserve"> </w:t>
      </w:r>
    </w:p>
    <w:p>
      <w:pPr>
        <w:pageBreakBefore w:val="0"/>
        <w:widowControl/>
        <w:kinsoku/>
        <w:wordWrap/>
        <w:overflowPunct/>
        <w:topLinePunct w:val="0"/>
        <w:autoSpaceDE/>
        <w:autoSpaceDN/>
        <w:bidi w:val="0"/>
        <w:adjustRightInd/>
        <w:snapToGrid/>
        <w:spacing w:after="20"/>
        <w:textAlignment w:val="auto"/>
        <w:rPr>
          <w:rFonts w:hint="default" w:ascii="Arial" w:hAnsi="Arial" w:cs="Arial"/>
          <w:color w:val="000000" w:themeColor="text1"/>
          <w14:textFill>
            <w14:solidFill>
              <w14:schemeClr w14:val="tx1"/>
            </w14:solidFill>
          </w14:textFill>
        </w:rPr>
      </w:pPr>
    </w:p>
    <w:p>
      <w:pPr>
        <w:pStyle w:val="4"/>
        <w:pageBreakBefore w:val="0"/>
        <w:widowControl/>
        <w:tabs>
          <w:tab w:val="center" w:pos="3141"/>
        </w:tabs>
        <w:kinsoku/>
        <w:wordWrap/>
        <w:overflowPunct/>
        <w:topLinePunct w:val="0"/>
        <w:autoSpaceDE/>
        <w:autoSpaceDN/>
        <w:bidi w:val="0"/>
        <w:adjustRightInd w:val="0"/>
        <w:snapToGrid/>
        <w:spacing w:after="20"/>
        <w:ind w:left="0" w:leftChars="0" w:firstLine="0" w:firstLineChars="0"/>
        <w:textAlignment w:val="auto"/>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1.3</w:t>
      </w:r>
      <w:r>
        <w:rPr>
          <w:rFonts w:hint="default" w:ascii="Arial" w:hAnsi="Arial" w:cs="Arial"/>
          <w:color w:val="000000" w:themeColor="text1"/>
          <w14:textFill>
            <w14:solidFill>
              <w14:schemeClr w14:val="tx1"/>
            </w14:solidFill>
          </w14:textFill>
        </w:rPr>
        <w:tab/>
      </w:r>
      <w:r>
        <w:rPr>
          <w:rFonts w:hint="default" w:ascii="Arial" w:hAnsi="Arial" w:cs="Arial"/>
          <w:color w:val="000000" w:themeColor="text1"/>
          <w14:textFill>
            <w14:solidFill>
              <w14:schemeClr w14:val="tx1"/>
            </w14:solidFill>
          </w14:textFill>
        </w:rPr>
        <w:t>Purpose, Scope, and Applicability</w:t>
      </w:r>
    </w:p>
    <w:p>
      <w:pPr>
        <w:keepNext w:val="0"/>
        <w:keepLines w:val="0"/>
        <w:pageBreakBefore w:val="0"/>
        <w:widowControl/>
        <w:kinsoku/>
        <w:wordWrap/>
        <w:overflowPunct/>
        <w:topLinePunct w:val="0"/>
        <w:autoSpaceDE/>
        <w:autoSpaceDN/>
        <w:bidi w:val="0"/>
        <w:adjustRightInd w:val="0"/>
        <w:snapToGrid/>
        <w:spacing w:after="20"/>
        <w:ind w:left="-6" w:right="215" w:hanging="11"/>
        <w:textAlignment w:val="auto"/>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Purpose, Scope and Applicability: The description of Purpose, Scope, and Applicability are given below:</w:t>
      </w:r>
    </w:p>
    <w:p>
      <w:pPr>
        <w:pStyle w:val="5"/>
        <w:tabs>
          <w:tab w:val="center" w:pos="1304"/>
        </w:tabs>
        <w:ind w:left="-15" w:firstLine="0"/>
        <w:rPr>
          <w:rFonts w:hint="default" w:ascii="Arial" w:hAnsi="Arial" w:cs="Arial"/>
          <w:color w:val="000000" w:themeColor="text1"/>
          <w14:textFill>
            <w14:solidFill>
              <w14:schemeClr w14:val="tx1"/>
            </w14:solidFill>
          </w14:textFill>
        </w:rPr>
      </w:pPr>
      <w:r>
        <w:rPr>
          <w:rFonts w:hint="default" w:ascii="Arial" w:hAnsi="Arial" w:eastAsia="Calibri" w:cs="Arial"/>
          <w:color w:val="000000" w:themeColor="text1"/>
          <w:sz w:val="22"/>
          <w14:textFill>
            <w14:solidFill>
              <w14:schemeClr w14:val="tx1"/>
            </w14:solidFill>
          </w14:textFill>
        </w:rPr>
        <mc:AlternateContent>
          <mc:Choice Requires="wpg">
            <w:drawing>
              <wp:anchor distT="0" distB="0" distL="114300" distR="114300" simplePos="0" relativeHeight="251660288" behindDoc="0" locked="0" layoutInCell="1" allowOverlap="1">
                <wp:simplePos x="0" y="0"/>
                <wp:positionH relativeFrom="page">
                  <wp:posOffset>1259840</wp:posOffset>
                </wp:positionH>
                <wp:positionV relativeFrom="page">
                  <wp:posOffset>1155065</wp:posOffset>
                </wp:positionV>
                <wp:extent cx="5408295" cy="5080"/>
                <wp:effectExtent l="0" t="0" r="0" b="0"/>
                <wp:wrapTopAndBottom/>
                <wp:docPr id="12530" name="Group 12530"/>
                <wp:cNvGraphicFramePr/>
                <a:graphic xmlns:a="http://schemas.openxmlformats.org/drawingml/2006/main">
                  <a:graphicData uri="http://schemas.microsoft.com/office/word/2010/wordprocessingGroup">
                    <wpg:wgp>
                      <wpg:cNvGrpSpPr/>
                      <wpg:grpSpPr>
                        <a:xfrm>
                          <a:off x="0" y="0"/>
                          <a:ext cx="5408104" cy="5055"/>
                          <a:chOff x="0" y="0"/>
                          <a:chExt cx="5408104" cy="5055"/>
                        </a:xfrm>
                      </wpg:grpSpPr>
                      <wps:wsp>
                        <wps:cNvPr id="512" name="Shape 512"/>
                        <wps:cNvSpPr/>
                        <wps:spPr>
                          <a:xfrm>
                            <a:off x="0" y="0"/>
                            <a:ext cx="5408104" cy="0"/>
                          </a:xfrm>
                          <a:custGeom>
                            <a:avLst/>
                            <a:gdLst/>
                            <a:ahLst/>
                            <a:cxnLst/>
                            <a:rect l="0" t="0" r="0" b="0"/>
                            <a:pathLst>
                              <a:path w="5408104">
                                <a:moveTo>
                                  <a:pt x="0" y="0"/>
                                </a:moveTo>
                                <a:lnTo>
                                  <a:pt x="540810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_x0000_s1026" o:spid="_x0000_s1026" o:spt="203" style="position:absolute;left:0pt;margin-left:99.2pt;margin-top:90.95pt;height:0.4pt;width:425.85pt;mso-position-horizontal-relative:page;mso-position-vertical-relative:page;mso-wrap-distance-bottom:0pt;mso-wrap-distance-top:0pt;z-index:251660288;mso-width-relative:page;mso-height-relative:page;" coordsize="5408104,5055" o:gfxdata="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a2Iz2toAAAAMAQAA&#10;DwAAAAAAAAABACAAAAAiAAAAZHJzL2Rvd25yZXYueG1sUEsBAhQAFAAAAAgAh07iQDJU6kRQAgAA&#10;lwUAAA4AAAAAAAAAAQAgAAAAKQEAAGRycy9lMm9Eb2MueG1sUEsFBgAAAAAGAAYAWQEAAOsFAAAA&#10;AA==&#10;">
                <o:lock v:ext="edit" aspectratio="f"/>
                <v:shape id="Shape 512" o:spid="_x0000_s1026" o:spt="100" style="position:absolute;left:0;top:0;height:0;width:5408104;" filled="f" stroked="t" coordsize="5408104,1" o:gfxdata="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RF&#10;lMEAAADcAAAADwAAAAAAAAABACAAAAAiAAAAZHJzL2Rvd25yZXYueG1sUEsBAhQAFAAAAAgAh07i&#10;QDMvBZ47AAAAOQAAABAAAAAAAAAAAQAgAAAAEAEAAGRycy9zaGFwZXhtbC54bWxQSwUGAAAAAAYA&#10;BgBbAQAAugMAAAAA&#10;" path="m0,0l5408104,0e">
                  <v:fill on="f" focussize="0,0"/>
                  <v:stroke weight="0.398031496062992pt" color="#000000" miterlimit="1" joinstyle="miter"/>
                  <v:imagedata o:title=""/>
                  <o:lock v:ext="edit" aspectratio="f"/>
                </v:shape>
                <w10:wrap type="topAndBottom"/>
              </v:group>
            </w:pict>
          </mc:Fallback>
        </mc:AlternateContent>
      </w:r>
      <w:r>
        <w:rPr>
          <w:rFonts w:hint="default" w:ascii="Arial" w:hAnsi="Arial" w:cs="Arial"/>
          <w:color w:val="000000" w:themeColor="text1"/>
          <w14:textFill>
            <w14:solidFill>
              <w14:schemeClr w14:val="tx1"/>
            </w14:solidFill>
          </w14:textFill>
        </w:rPr>
        <w:t>1.3.1</w:t>
      </w:r>
      <w:r>
        <w:rPr>
          <w:rFonts w:hint="default" w:ascii="Arial" w:hAnsi="Arial" w:cs="Arial"/>
          <w:color w:val="000000" w:themeColor="text1"/>
          <w14:textFill>
            <w14:solidFill>
              <w14:schemeClr w14:val="tx1"/>
            </w14:solidFill>
          </w14:textFill>
        </w:rPr>
        <w:tab/>
      </w:r>
      <w:r>
        <w:rPr>
          <w:rFonts w:hint="default" w:ascii="Arial" w:hAnsi="Arial" w:cs="Arial"/>
          <w:color w:val="000000" w:themeColor="text1"/>
          <w14:textFill>
            <w14:solidFill>
              <w14:schemeClr w14:val="tx1"/>
            </w14:solidFill>
          </w14:textFill>
        </w:rPr>
        <w:t>Purpose</w:t>
      </w:r>
    </w:p>
    <w:p>
      <w:pPr>
        <w:bidi w:val="0"/>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The advent of Internet of Things (IoT) technologies facilitates the progress of healthcare from face-to-face consulting to telemedicine. This paper proposes  Healthcare Monitoring system in IoT environment that can monitor a patient's basic health signs as well as the room condition where the patients are now in real-time.</w:t>
      </w:r>
    </w:p>
    <w:p>
      <w:pPr>
        <w:bidi w:val="0"/>
        <w:rPr>
          <w:rFonts w:hint="default" w:ascii="Arial" w:hAnsi="Arial" w:cs="Arial"/>
          <w:color w:val="000000" w:themeColor="text1"/>
          <w14:textFill>
            <w14:solidFill>
              <w14:schemeClr w14:val="tx1"/>
            </w14:solidFill>
          </w14:textFill>
        </w:rPr>
      </w:pPr>
      <w:r>
        <w:rPr>
          <w:rFonts w:hint="default" w:ascii="Arial" w:hAnsi="Arial" w:cs="Arial"/>
          <w:b/>
          <w:bCs/>
          <w:color w:val="000000" w:themeColor="text1"/>
          <w14:textFill>
            <w14:solidFill>
              <w14:schemeClr w14:val="tx1"/>
            </w14:solidFill>
          </w14:textFill>
        </w:rPr>
        <w:t>1.3.2</w:t>
      </w:r>
      <w:r>
        <w:rPr>
          <w:rFonts w:hint="default" w:ascii="Arial" w:hAnsi="Arial" w:cs="Arial"/>
          <w:b/>
          <w:bCs/>
          <w:color w:val="000000" w:themeColor="text1"/>
          <w14:textFill>
            <w14:solidFill>
              <w14:schemeClr w14:val="tx1"/>
            </w14:solidFill>
          </w14:textFill>
        </w:rPr>
        <w:tab/>
      </w:r>
      <w:r>
        <w:rPr>
          <w:rFonts w:hint="default" w:ascii="Arial" w:hAnsi="Arial" w:cs="Arial"/>
          <w:b/>
          <w:bCs/>
          <w:color w:val="000000" w:themeColor="text1"/>
          <w14:textFill>
            <w14:solidFill>
              <w14:schemeClr w14:val="tx1"/>
            </w14:solidFill>
          </w14:textFill>
        </w:rPr>
        <w:t>Scope</w:t>
      </w:r>
    </w:p>
    <w:p>
      <w:pPr>
        <w:bidi w:val="0"/>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By using IoT enabled devices doctors can monitor patients in real-time</w:t>
      </w:r>
      <w:r>
        <w:rPr>
          <w:rFonts w:hint="default" w:ascii="Arial" w:hAnsi="Arial" w:cs="Arial"/>
          <w:color w:val="000000" w:themeColor="text1"/>
          <w:lang w:val="en-US"/>
          <w14:textFill>
            <w14:solidFill>
              <w14:schemeClr w14:val="tx1"/>
            </w14:solidFill>
          </w14:textFill>
        </w:rPr>
        <w:t>.</w:t>
      </w:r>
      <w:r>
        <w:rPr>
          <w:rFonts w:hint="default" w:ascii="Arial" w:hAnsi="Arial" w:cs="Arial"/>
          <w:color w:val="000000" w:themeColor="text1"/>
          <w14:textFill>
            <w14:solidFill>
              <w14:schemeClr w14:val="tx1"/>
            </w14:solidFill>
          </w14:textFill>
        </w:rPr>
        <w:t>Thus, the process of real-time monitoring at distinct places can help patients cut down not-so-necessary visits to doctors, hospital stays and re-admissions.</w:t>
      </w:r>
    </w:p>
    <w:p>
      <w:pPr>
        <w:bidi w:val="0"/>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xml:space="preserve"> </w:t>
      </w:r>
    </w:p>
    <w:p>
      <w:pPr>
        <w:bidi w:val="0"/>
        <w:rPr>
          <w:rFonts w:hint="default" w:ascii="Arial" w:hAnsi="Arial" w:cs="Arial"/>
          <w:color w:val="000000" w:themeColor="text1"/>
          <w14:textFill>
            <w14:solidFill>
              <w14:schemeClr w14:val="tx1"/>
            </w14:solidFill>
          </w14:textFill>
        </w:rPr>
      </w:pPr>
      <w:r>
        <w:rPr>
          <w:rFonts w:hint="default" w:ascii="Arial" w:hAnsi="Arial" w:cs="Arial"/>
          <w:b/>
          <w:bCs/>
          <w:color w:val="000000" w:themeColor="text1"/>
          <w14:textFill>
            <w14:solidFill>
              <w14:schemeClr w14:val="tx1"/>
            </w14:solidFill>
          </w14:textFill>
        </w:rPr>
        <w:t>1.3.3</w:t>
      </w:r>
      <w:r>
        <w:rPr>
          <w:rFonts w:hint="default" w:ascii="Arial" w:hAnsi="Arial" w:cs="Arial"/>
          <w:color w:val="000000" w:themeColor="text1"/>
          <w14:textFill>
            <w14:solidFill>
              <w14:schemeClr w14:val="tx1"/>
            </w14:solidFill>
          </w14:textFill>
        </w:rPr>
        <w:tab/>
      </w:r>
      <w:r>
        <w:rPr>
          <w:rFonts w:hint="default" w:ascii="Arial" w:hAnsi="Arial" w:cs="Arial"/>
          <w:b/>
          <w:bCs/>
          <w:color w:val="000000" w:themeColor="text1"/>
          <w14:textFill>
            <w14:solidFill>
              <w14:schemeClr w14:val="tx1"/>
            </w14:solidFill>
          </w14:textFill>
        </w:rPr>
        <w:t>Applicability</w:t>
      </w:r>
    </w:p>
    <w:p>
      <w:pPr>
        <w:bidi w:val="0"/>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This system also shows patients temperature and heartbeat tracked live data with timestamps over the Internetwork. Thus  healthcare monitoring system based on IoT uses internet to effectively monitor patient health and helps the user monitoring their loved ones drom work and saves lives.</w:t>
      </w:r>
    </w:p>
    <w:p>
      <w:pPr>
        <w:bidi w:val="0"/>
        <w:rPr>
          <w:rFonts w:hint="default" w:ascii="Arial" w:hAnsi="Arial" w:cs="Arial"/>
          <w:color w:val="000000" w:themeColor="text1"/>
          <w14:textFill>
            <w14:solidFill>
              <w14:schemeClr w14:val="tx1"/>
            </w14:solidFill>
          </w14:textFill>
        </w:rPr>
      </w:pPr>
      <w:r>
        <w:rPr>
          <w:rFonts w:hint="default" w:ascii="Arial" w:hAnsi="Arial" w:cs="Arial"/>
          <w:b/>
          <w:bCs/>
          <w:color w:val="000000" w:themeColor="text1"/>
          <w14:textFill>
            <w14:solidFill>
              <w14:schemeClr w14:val="tx1"/>
            </w14:solidFill>
          </w14:textFill>
        </w:rPr>
        <mc:AlternateContent>
          <mc:Choice Requires="wpg">
            <w:drawing>
              <wp:anchor distT="0" distB="0" distL="114300" distR="114300" simplePos="0" relativeHeight="251661312" behindDoc="0" locked="0" layoutInCell="1" allowOverlap="1">
                <wp:simplePos x="0" y="0"/>
                <wp:positionH relativeFrom="page">
                  <wp:posOffset>1259840</wp:posOffset>
                </wp:positionH>
                <wp:positionV relativeFrom="page">
                  <wp:posOffset>1155065</wp:posOffset>
                </wp:positionV>
                <wp:extent cx="5408295" cy="5080"/>
                <wp:effectExtent l="0" t="0" r="0" b="0"/>
                <wp:wrapTopAndBottom/>
                <wp:docPr id="12565" name="Group 12565"/>
                <wp:cNvGraphicFramePr/>
                <a:graphic xmlns:a="http://schemas.openxmlformats.org/drawingml/2006/main">
                  <a:graphicData uri="http://schemas.microsoft.com/office/word/2010/wordprocessingGroup">
                    <wpg:wgp>
                      <wpg:cNvGrpSpPr/>
                      <wpg:grpSpPr>
                        <a:xfrm>
                          <a:off x="0" y="0"/>
                          <a:ext cx="5408104" cy="5055"/>
                          <a:chOff x="0" y="0"/>
                          <a:chExt cx="5408104" cy="5055"/>
                        </a:xfrm>
                      </wpg:grpSpPr>
                      <wps:wsp>
                        <wps:cNvPr id="557" name="Shape 557"/>
                        <wps:cNvSpPr/>
                        <wps:spPr>
                          <a:xfrm>
                            <a:off x="0" y="0"/>
                            <a:ext cx="5408104" cy="0"/>
                          </a:xfrm>
                          <a:custGeom>
                            <a:avLst/>
                            <a:gdLst/>
                            <a:ahLst/>
                            <a:cxnLst/>
                            <a:rect l="0" t="0" r="0" b="0"/>
                            <a:pathLst>
                              <a:path w="5408104">
                                <a:moveTo>
                                  <a:pt x="0" y="0"/>
                                </a:moveTo>
                                <a:lnTo>
                                  <a:pt x="540810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_x0000_s1026" o:spid="_x0000_s1026" o:spt="203" style="position:absolute;left:0pt;margin-left:99.2pt;margin-top:90.95pt;height:0.4pt;width:425.85pt;mso-position-horizontal-relative:page;mso-position-vertical-relative:page;mso-wrap-distance-bottom:0pt;mso-wrap-distance-top:0pt;z-index:251661312;mso-width-relative:page;mso-height-relative:page;" coordsize="5408104,5055" o:gfxdata="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a2Iz2toAAAAMAQAA&#10;DwAAAAAAAAABACAAAAAiAAAAZHJzL2Rvd25yZXYueG1sUEsBAhQAFAAAAAgAh07iQIoOpPlQAgAA&#10;lwUAAA4AAAAAAAAAAQAgAAAAKQEAAGRycy9lMm9Eb2MueG1sUEsFBgAAAAAGAAYAWQEAAOsFAAAA&#10;AA==&#10;">
                <o:lock v:ext="edit" aspectratio="f"/>
                <v:shape id="Shape 557" o:spid="_x0000_s1026" o:spt="100" style="position:absolute;left:0;top:0;height:0;width:5408104;" filled="f" stroked="t" coordsize="5408104,1" o:gfxdata="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vlf&#10;zMEAAADcAAAADwAAAAAAAAABACAAAAAiAAAAZHJzL2Rvd25yZXYueG1sUEsBAhQAFAAAAAgAh07i&#10;QDMvBZ47AAAAOQAAABAAAAAAAAAAAQAgAAAAEAEAAGRycy9zaGFwZXhtbC54bWxQSwUGAAAAAAYA&#10;BgBbAQAAugMAAAAA&#10;" path="m0,0l5408104,0e">
                  <v:fill on="f" focussize="0,0"/>
                  <v:stroke weight="0.398031496062992pt" color="#000000" miterlimit="1" joinstyle="miter"/>
                  <v:imagedata o:title=""/>
                  <o:lock v:ext="edit" aspectratio="f"/>
                </v:shape>
                <w10:wrap type="topAndBottom"/>
              </v:group>
            </w:pict>
          </mc:Fallback>
        </mc:AlternateContent>
      </w:r>
      <w:r>
        <w:rPr>
          <w:rFonts w:hint="default" w:ascii="Arial" w:hAnsi="Arial" w:cs="Arial"/>
          <w:b/>
          <w:bCs/>
          <w:color w:val="000000" w:themeColor="text1"/>
          <w14:textFill>
            <w14:solidFill>
              <w14:schemeClr w14:val="tx1"/>
            </w14:solidFill>
          </w14:textFill>
        </w:rPr>
        <w:t>1.4</w:t>
      </w:r>
      <w:r>
        <w:rPr>
          <w:rFonts w:hint="default" w:ascii="Arial" w:hAnsi="Arial" w:cs="Arial"/>
          <w:color w:val="000000" w:themeColor="text1"/>
          <w14:textFill>
            <w14:solidFill>
              <w14:schemeClr w14:val="tx1"/>
            </w14:solidFill>
          </w14:textFill>
        </w:rPr>
        <w:tab/>
      </w:r>
      <w:r>
        <w:rPr>
          <w:rFonts w:hint="default" w:ascii="Arial" w:hAnsi="Arial" w:cs="Arial"/>
          <w:b/>
          <w:bCs/>
          <w:color w:val="000000" w:themeColor="text1"/>
          <w14:textFill>
            <w14:solidFill>
              <w14:schemeClr w14:val="tx1"/>
            </w14:solidFill>
          </w14:textFill>
        </w:rPr>
        <w:t>Achievements</w:t>
      </w:r>
    </w:p>
    <w:p>
      <w:pPr>
        <w:bidi w:val="0"/>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The following goals were achieved:</w:t>
      </w:r>
    </w:p>
    <w:p>
      <w:pPr>
        <w:bidi w:val="0"/>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One of the greatest advantages of IoT in healthcare is that efficient autonomous systems will cost less to manage and 'employ' in the long run. Things are even better when it comes to patient cost savings due to fewer hospital journeys as well as accelerated diagnostics and treatment.</w:t>
      </w:r>
    </w:p>
    <w:p>
      <w:pPr>
        <w:spacing w:after="941" w:line="265" w:lineRule="auto"/>
        <w:ind w:left="-5"/>
        <w:jc w:val="left"/>
        <w:rPr>
          <w:rFonts w:hint="default" w:ascii="Arial" w:hAnsi="Arial" w:cs="Arial"/>
          <w:b/>
          <w:color w:val="000000" w:themeColor="text1"/>
          <w:sz w:val="41"/>
          <w14:textFill>
            <w14:solidFill>
              <w14:schemeClr w14:val="tx1"/>
            </w14:solidFill>
          </w14:textFill>
        </w:rPr>
      </w:pPr>
    </w:p>
    <w:p>
      <w:pPr>
        <w:spacing w:after="941" w:line="265" w:lineRule="auto"/>
        <w:ind w:left="-5"/>
        <w:jc w:val="left"/>
        <w:rPr>
          <w:rFonts w:hint="default" w:ascii="Arial" w:hAnsi="Arial" w:cs="Arial"/>
          <w:b/>
          <w:color w:val="000000" w:themeColor="text1"/>
          <w:sz w:val="41"/>
          <w14:textFill>
            <w14:solidFill>
              <w14:schemeClr w14:val="tx1"/>
            </w14:solidFill>
          </w14:textFill>
        </w:rPr>
      </w:pPr>
    </w:p>
    <w:p>
      <w:pPr>
        <w:spacing w:after="941" w:line="265" w:lineRule="auto"/>
        <w:ind w:left="396" w:leftChars="180" w:firstLine="2437" w:firstLineChars="594"/>
        <w:jc w:val="left"/>
        <w:rPr>
          <w:rFonts w:hint="default" w:ascii="Arial" w:hAnsi="Arial" w:cs="Arial"/>
          <w:color w:val="000000" w:themeColor="text1"/>
          <w14:textFill>
            <w14:solidFill>
              <w14:schemeClr w14:val="tx1"/>
            </w14:solidFill>
          </w14:textFill>
        </w:rPr>
      </w:pPr>
      <w:r>
        <w:rPr>
          <w:rFonts w:hint="default" w:ascii="Arial" w:hAnsi="Arial" w:cs="Arial"/>
          <w:b/>
          <w:color w:val="000000" w:themeColor="text1"/>
          <w:sz w:val="41"/>
          <w14:textFill>
            <w14:solidFill>
              <w14:schemeClr w14:val="tx1"/>
            </w14:solidFill>
          </w14:textFill>
        </w:rPr>
        <w:t>Chapter 2</w:t>
      </w:r>
    </w:p>
    <w:p>
      <w:pPr>
        <w:pStyle w:val="3"/>
        <w:spacing w:after="737"/>
        <w:ind w:left="486" w:leftChars="221" w:firstLine="970" w:firstLineChars="194"/>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LIRERATURE SURVEY</w:t>
      </w:r>
    </w:p>
    <w:p>
      <w:pPr>
        <w:spacing w:after="686"/>
        <w:ind w:left="-5"/>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In this chapter we survey previous research done on  Healthcare Monitoring System using IOT, we have studied about following papers published by some experts.</w:t>
      </w:r>
    </w:p>
    <w:p>
      <w:pPr>
        <w:ind w:left="-5"/>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drawing>
          <wp:inline distT="0" distB="0" distL="114300" distR="114300">
            <wp:extent cx="5799455" cy="3876675"/>
            <wp:effectExtent l="0" t="0" r="6985" b="9525"/>
            <wp:docPr id="7" name="Picture 7" descr="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S"/>
                    <pic:cNvPicPr>
                      <a:picLocks noChangeAspect="1"/>
                    </pic:cNvPicPr>
                  </pic:nvPicPr>
                  <pic:blipFill>
                    <a:blip r:embed="rId37"/>
                    <a:srcRect l="447" t="699" r="1471" b="1179"/>
                    <a:stretch>
                      <a:fillRect/>
                    </a:stretch>
                  </pic:blipFill>
                  <pic:spPr>
                    <a:xfrm>
                      <a:off x="0" y="0"/>
                      <a:ext cx="5799455" cy="3876675"/>
                    </a:xfrm>
                    <a:prstGeom prst="rect">
                      <a:avLst/>
                    </a:prstGeom>
                  </pic:spPr>
                </pic:pic>
              </a:graphicData>
            </a:graphic>
          </wp:inline>
        </w:drawing>
      </w:r>
    </w:p>
    <w:p>
      <w:pPr>
        <w:spacing w:after="941" w:line="265" w:lineRule="auto"/>
        <w:ind w:left="-5"/>
        <w:jc w:val="left"/>
        <w:rPr>
          <w:rFonts w:hint="default" w:ascii="Arial" w:hAnsi="Arial" w:cs="Arial"/>
          <w:b/>
          <w:color w:val="000000" w:themeColor="text1"/>
          <w:sz w:val="41"/>
          <w14:textFill>
            <w14:solidFill>
              <w14:schemeClr w14:val="tx1"/>
            </w14:solidFill>
          </w14:textFill>
        </w:rPr>
      </w:pPr>
    </w:p>
    <w:p>
      <w:pPr>
        <w:spacing w:after="941" w:line="265" w:lineRule="auto"/>
        <w:ind w:left="2880" w:leftChars="0" w:firstLine="720" w:firstLineChars="0"/>
        <w:jc w:val="left"/>
        <w:rPr>
          <w:rFonts w:hint="default" w:ascii="Arial" w:hAnsi="Arial" w:cs="Arial"/>
          <w:color w:val="000000" w:themeColor="text1"/>
          <w14:textFill>
            <w14:solidFill>
              <w14:schemeClr w14:val="tx1"/>
            </w14:solidFill>
          </w14:textFill>
        </w:rPr>
      </w:pPr>
      <w:r>
        <w:rPr>
          <w:rFonts w:hint="default" w:ascii="Arial" w:hAnsi="Arial" w:cs="Arial"/>
          <w:b/>
          <w:color w:val="000000" w:themeColor="text1"/>
          <w:sz w:val="41"/>
          <w14:textFill>
            <w14:solidFill>
              <w14:schemeClr w14:val="tx1"/>
            </w14:solidFill>
          </w14:textFill>
        </w:rPr>
        <w:t>Chapter 3</w:t>
      </w:r>
    </w:p>
    <w:p>
      <w:pPr>
        <w:spacing w:after="252" w:line="265" w:lineRule="auto"/>
        <w:jc w:val="left"/>
        <w:rPr>
          <w:rFonts w:hint="default" w:ascii="Arial" w:hAnsi="Arial" w:cs="Arial"/>
          <w:color w:val="000000" w:themeColor="text1"/>
          <w:sz w:val="52"/>
          <w:szCs w:val="52"/>
          <w14:textFill>
            <w14:solidFill>
              <w14:schemeClr w14:val="tx1"/>
            </w14:solidFill>
          </w14:textFill>
        </w:rPr>
      </w:pPr>
      <w:r>
        <w:rPr>
          <w:rFonts w:hint="default" w:ascii="Arial" w:hAnsi="Arial" w:cs="Arial"/>
          <w:b/>
          <w:color w:val="000000" w:themeColor="text1"/>
          <w:sz w:val="50"/>
          <w14:textFill>
            <w14:solidFill>
              <w14:schemeClr w14:val="tx1"/>
            </w14:solidFill>
          </w14:textFill>
        </w:rPr>
        <w:t>REQUIREMENTS AND</w:t>
      </w:r>
      <w:r>
        <w:rPr>
          <w:rFonts w:hint="default" w:ascii="Arial" w:hAnsi="Arial" w:cs="Arial"/>
          <w:b/>
          <w:color w:val="000000" w:themeColor="text1"/>
          <w:sz w:val="50"/>
          <w:lang w:val="en-US"/>
          <w14:textFill>
            <w14:solidFill>
              <w14:schemeClr w14:val="tx1"/>
            </w14:solidFill>
          </w14:textFill>
        </w:rPr>
        <w:t xml:space="preserve"> </w:t>
      </w:r>
      <w:r>
        <w:rPr>
          <w:rFonts w:hint="default" w:ascii="Arial" w:hAnsi="Arial" w:cs="Arial"/>
          <w:b/>
          <w:bCs/>
          <w:color w:val="000000" w:themeColor="text1"/>
          <w:sz w:val="52"/>
          <w:szCs w:val="52"/>
          <w14:textFill>
            <w14:solidFill>
              <w14:schemeClr w14:val="tx1"/>
            </w14:solidFill>
          </w14:textFill>
        </w:rPr>
        <w:t>ANALYSIS</w:t>
      </w:r>
    </w:p>
    <w:p>
      <w:pPr>
        <w:pStyle w:val="4"/>
        <w:tabs>
          <w:tab w:val="center" w:pos="2088"/>
        </w:tabs>
        <w:ind w:left="-15" w:firstLine="0"/>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14:textFill>
            <w14:solidFill>
              <w14:schemeClr w14:val="tx1"/>
            </w14:solidFill>
          </w14:textFill>
        </w:rPr>
        <w:t>3.1</w:t>
      </w:r>
      <w:r>
        <w:rPr>
          <w:rFonts w:hint="default" w:ascii="Arial" w:hAnsi="Arial" w:cs="Arial"/>
          <w:color w:val="000000" w:themeColor="text1"/>
          <w14:textFill>
            <w14:solidFill>
              <w14:schemeClr w14:val="tx1"/>
            </w14:solidFill>
          </w14:textFill>
        </w:rPr>
        <w:tab/>
      </w:r>
      <w:r>
        <w:rPr>
          <w:rFonts w:hint="default" w:ascii="Arial" w:hAnsi="Arial" w:cs="Arial"/>
          <w:color w:val="000000" w:themeColor="text1"/>
          <w14:textFill>
            <w14:solidFill>
              <w14:schemeClr w14:val="tx1"/>
            </w14:solidFill>
          </w14:textFill>
        </w:rPr>
        <w:t xml:space="preserve">Problem </w:t>
      </w:r>
      <w:r>
        <w:rPr>
          <w:rFonts w:hint="default" w:ascii="Arial" w:hAnsi="Arial" w:cs="Arial"/>
          <w:color w:val="000000" w:themeColor="text1"/>
          <w:lang w:val="en-US"/>
          <w14:textFill>
            <w14:solidFill>
              <w14:schemeClr w14:val="tx1"/>
            </w14:solidFill>
          </w14:textFill>
        </w:rPr>
        <w:t>Statement</w:t>
      </w:r>
    </w:p>
    <w:p>
      <w:pPr>
        <w:spacing w:after="678"/>
        <w:ind w:left="-5"/>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Standing in queues and travelling a distance can be very hectic for getting small queries answered regarding academies and admission. AS everything is online these days there can be facility made available online for these purpose also. Interactive question - answering systems allows us to concentrate on the interaction between the user and the program and not just the question-answering. These systems allow either the user to drive the dialogue or the system to play a greater role by suggesting related materials or even refinements to a user’s query. When questions such as “Who is the principal of college? “and “What is the time table of FE?” are posed to a question-answering system, the program should return the answers it finds in documents rather than just returning a link to a document that may contain the answer as search engines do.</w:t>
      </w:r>
    </w:p>
    <w:p>
      <w:pPr>
        <w:pStyle w:val="4"/>
        <w:tabs>
          <w:tab w:val="center" w:pos="2654"/>
        </w:tabs>
        <w:spacing w:after="380"/>
        <w:ind w:left="-15" w:firstLine="0"/>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3.2</w:t>
      </w:r>
      <w:r>
        <w:rPr>
          <w:rFonts w:hint="default" w:ascii="Arial" w:hAnsi="Arial" w:cs="Arial"/>
          <w:color w:val="000000" w:themeColor="text1"/>
          <w14:textFill>
            <w14:solidFill>
              <w14:schemeClr w14:val="tx1"/>
            </w14:solidFill>
          </w14:textFill>
        </w:rPr>
        <w:tab/>
      </w:r>
      <w:r>
        <w:rPr>
          <w:rFonts w:hint="default" w:ascii="Arial" w:hAnsi="Arial" w:cs="Arial"/>
          <w:color w:val="000000" w:themeColor="text1"/>
          <w14:textFill>
            <w14:solidFill>
              <w14:schemeClr w14:val="tx1"/>
            </w14:solidFill>
          </w14:textFill>
        </w:rPr>
        <w:t>Requirements Specification</w:t>
      </w:r>
    </w:p>
    <w:p>
      <w:pPr>
        <w:spacing w:line="259" w:lineRule="auto"/>
        <w:ind w:left="546" w:firstLine="0"/>
        <w:rPr>
          <w:rFonts w:hint="default" w:ascii="Arial" w:hAnsi="Arial" w:cs="Arial"/>
          <w:color w:val="000000" w:themeColor="text1"/>
          <w14:textFill>
            <w14:solidFill>
              <w14:schemeClr w14:val="tx1"/>
            </w14:solidFill>
          </w14:textFill>
        </w:rPr>
      </w:pPr>
    </w:p>
    <w:p>
      <w:pPr>
        <w:spacing w:line="259" w:lineRule="auto"/>
        <w:ind w:left="546" w:leftChars="0" w:firstLine="0"/>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Application must have a module for login using unique credentials of a patient for the doctor to monitor patient’s vital data.</w:t>
      </w:r>
    </w:p>
    <w:p>
      <w:pPr>
        <w:spacing w:line="259" w:lineRule="auto"/>
        <w:ind w:left="546" w:leftChars="0" w:firstLine="0"/>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xml:space="preserve">• Application must have a module for login using unique credentials of a patient for </w:t>
      </w:r>
    </w:p>
    <w:p>
      <w:pPr>
        <w:spacing w:line="259" w:lineRule="auto"/>
        <w:ind w:left="546" w:leftChars="0" w:firstLine="0"/>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Guardian/Caretaker to monitor patient’s vital data.</w:t>
      </w:r>
    </w:p>
    <w:p>
      <w:pPr>
        <w:spacing w:line="259" w:lineRule="auto"/>
        <w:ind w:left="546" w:leftChars="0" w:firstLine="0"/>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Location Tracking: Application must have track location option with which doctor or guardian can track location of the patient.</w:t>
      </w:r>
    </w:p>
    <w:p>
      <w:pPr>
        <w:spacing w:line="259" w:lineRule="auto"/>
        <w:ind w:left="546" w:leftChars="0" w:firstLine="0"/>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Location sender: Hardware must have a GPRS module to fetch location coordinates which</w:t>
      </w:r>
      <w:r>
        <w:rPr>
          <w:rFonts w:hint="default" w:ascii="Arial" w:hAnsi="Arial" w:cs="Arial"/>
          <w:color w:val="000000" w:themeColor="text1"/>
          <w:lang w:val="en-US"/>
          <w14:textFill>
            <w14:solidFill>
              <w14:schemeClr w14:val="tx1"/>
            </w14:solidFill>
          </w14:textFill>
        </w:rPr>
        <w:t xml:space="preserve"> </w:t>
      </w:r>
      <w:r>
        <w:rPr>
          <w:rFonts w:hint="default" w:ascii="Arial" w:hAnsi="Arial" w:cs="Arial"/>
          <w:color w:val="000000" w:themeColor="text1"/>
          <w14:textFill>
            <w14:solidFill>
              <w14:schemeClr w14:val="tx1"/>
            </w14:solidFill>
          </w14:textFill>
        </w:rPr>
        <w:t>can be used to track location of patient.</w:t>
      </w:r>
    </w:p>
    <w:p>
      <w:pPr>
        <w:spacing w:line="259" w:lineRule="auto"/>
        <w:ind w:left="546" w:leftChars="0" w:firstLine="0"/>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Messaging Service: Hardware must have GSM module which send’s SMS alert messages to doctor and guardians upon any emergencies. And application must send email alerts</w:t>
      </w:r>
      <w:r>
        <w:rPr>
          <w:rFonts w:hint="default" w:ascii="Arial" w:hAnsi="Arial" w:cs="Arial"/>
          <w:color w:val="000000" w:themeColor="text1"/>
          <w:lang w:val="en-US"/>
          <w14:textFill>
            <w14:solidFill>
              <w14:schemeClr w14:val="tx1"/>
            </w14:solidFill>
          </w14:textFill>
        </w:rPr>
        <w:t xml:space="preserve"> </w:t>
      </w:r>
      <w:r>
        <w:rPr>
          <w:rFonts w:hint="default" w:ascii="Arial" w:hAnsi="Arial" w:cs="Arial"/>
          <w:color w:val="000000" w:themeColor="text1"/>
          <w14:textFill>
            <w14:solidFill>
              <w14:schemeClr w14:val="tx1"/>
            </w14:solidFill>
          </w14:textFill>
        </w:rPr>
        <w:t>upon any emergencies</w:t>
      </w:r>
    </w:p>
    <w:p>
      <w:pPr>
        <w:pStyle w:val="16"/>
        <w:spacing w:line="259" w:lineRule="auto"/>
        <w:ind w:left="545" w:leftChars="0" w:firstLine="0"/>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Web application must be user friendly, simple and interactive.</w:t>
      </w:r>
    </w:p>
    <w:p>
      <w:pPr>
        <w:spacing w:line="259" w:lineRule="auto"/>
        <w:ind w:left="0" w:leftChars="0"/>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The user interface is designed in such way that novice users with little knowledge of web, should be        able to access this application.</w:t>
      </w:r>
    </w:p>
    <w:p>
      <w:pPr>
        <w:spacing w:line="259" w:lineRule="auto"/>
        <w:ind w:left="0" w:leftChars="0"/>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xml:space="preserve">• Users are required to have some knowledge regarding </w:t>
      </w:r>
      <w:r>
        <w:rPr>
          <w:rFonts w:hint="default" w:ascii="Arial" w:hAnsi="Arial" w:cs="Arial"/>
          <w:color w:val="000000" w:themeColor="text1"/>
          <w:lang w:val="en-US"/>
          <w14:textFill>
            <w14:solidFill>
              <w14:schemeClr w14:val="tx1"/>
            </w14:solidFill>
          </w14:textFill>
        </w:rPr>
        <w:t>G</w:t>
      </w:r>
      <w:r>
        <w:rPr>
          <w:rFonts w:hint="default" w:ascii="Arial" w:hAnsi="Arial" w:cs="Arial"/>
          <w:color w:val="000000" w:themeColor="text1"/>
          <w14:textFill>
            <w14:solidFill>
              <w14:schemeClr w14:val="tx1"/>
            </w14:solidFill>
          </w14:textFill>
        </w:rPr>
        <w:t>oogle maps.</w:t>
      </w:r>
    </w:p>
    <w:p>
      <w:pPr>
        <w:pStyle w:val="4"/>
        <w:tabs>
          <w:tab w:val="center" w:pos="2488"/>
        </w:tabs>
        <w:ind w:left="-15" w:firstLine="0"/>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3.3</w:t>
      </w:r>
      <w:r>
        <w:rPr>
          <w:rFonts w:hint="default" w:ascii="Arial" w:hAnsi="Arial" w:cs="Arial"/>
          <w:color w:val="000000" w:themeColor="text1"/>
          <w14:textFill>
            <w14:solidFill>
              <w14:schemeClr w14:val="tx1"/>
            </w14:solidFill>
          </w14:textFill>
        </w:rPr>
        <w:tab/>
      </w:r>
      <w:r>
        <w:rPr>
          <w:rFonts w:hint="default" w:ascii="Arial" w:hAnsi="Arial" w:cs="Arial"/>
          <w:color w:val="000000" w:themeColor="text1"/>
          <w14:textFill>
            <w14:solidFill>
              <w14:schemeClr w14:val="tx1"/>
            </w14:solidFill>
          </w14:textFill>
        </w:rPr>
        <w:t>Planning and Scheduling</w:t>
      </w:r>
    </w:p>
    <w:p>
      <w:pPr>
        <w:ind w:left="-5" w:right="143"/>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Planning and scheduling is a complicated part of software development. Planning, for our purposes, can be thought of as determining all the small tasks that must be carried out in order to accomplish the goal. Planning also takes into account, rules, known as constraints, which, control when certain tasks can or cannot happen. Scheduling can be thought of as determining whether adequate resources are available to carry out the plan.</w:t>
      </w:r>
    </w:p>
    <w:p>
      <w:pPr>
        <w:pStyle w:val="4"/>
        <w:tabs>
          <w:tab w:val="center" w:pos="3426"/>
        </w:tabs>
        <w:ind w:left="0" w:leftChars="0" w:firstLine="0" w:firstLineChars="0"/>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3.4</w:t>
      </w:r>
      <w:r>
        <w:rPr>
          <w:rFonts w:hint="default" w:ascii="Arial" w:hAnsi="Arial" w:cs="Arial"/>
          <w:color w:val="000000" w:themeColor="text1"/>
          <w14:textFill>
            <w14:solidFill>
              <w14:schemeClr w14:val="tx1"/>
            </w14:solidFill>
          </w14:textFill>
        </w:rPr>
        <w:tab/>
      </w:r>
      <w:r>
        <w:rPr>
          <w:rFonts w:hint="default" w:ascii="Arial" w:hAnsi="Arial" w:cs="Arial"/>
          <w:color w:val="000000" w:themeColor="text1"/>
          <w14:textFill>
            <w14:solidFill>
              <w14:schemeClr w14:val="tx1"/>
            </w14:solidFill>
          </w14:textFill>
        </w:rPr>
        <w:t>Software and Hardware Requirements</w:t>
      </w:r>
    </w:p>
    <w:p>
      <w:pPr>
        <w:spacing w:after="589"/>
        <w:ind w:left="-5"/>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The software and hardware requirements necessary to implement the Healthcare Monitoring System using IOT are stated below</w:t>
      </w:r>
    </w:p>
    <w:p>
      <w:pPr>
        <w:spacing w:line="259" w:lineRule="auto"/>
        <w:ind w:left="-5"/>
        <w:jc w:val="left"/>
        <w:rPr>
          <w:rFonts w:hint="default" w:ascii="Arial" w:hAnsi="Arial" w:cs="Arial"/>
          <w:color w:val="000000" w:themeColor="text1"/>
          <w14:textFill>
            <w14:solidFill>
              <w14:schemeClr w14:val="tx1"/>
            </w14:solidFill>
          </w14:textFill>
        </w:rPr>
      </w:pPr>
      <w:r>
        <w:rPr>
          <w:rFonts w:hint="default" w:ascii="Arial" w:hAnsi="Arial" w:cs="Arial"/>
          <w:i/>
          <w:color w:val="000000" w:themeColor="text1"/>
          <w14:textFill>
            <w14:solidFill>
              <w14:schemeClr w14:val="tx1"/>
            </w14:solidFill>
          </w14:textFill>
        </w:rPr>
        <w:t>Hardware Requirement:</w:t>
      </w:r>
    </w:p>
    <w:p>
      <w:pPr>
        <w:spacing w:line="259" w:lineRule="auto"/>
        <w:ind w:left="0" w:firstLine="0"/>
        <w:jc w:val="left"/>
        <w:rPr>
          <w:rFonts w:hint="default" w:ascii="Arial" w:hAnsi="Arial" w:cs="Arial"/>
          <w:i/>
          <w:color w:val="000000" w:themeColor="text1"/>
          <w14:textFill>
            <w14:solidFill>
              <w14:schemeClr w14:val="tx1"/>
            </w14:solidFill>
          </w14:textFill>
        </w:rPr>
      </w:pPr>
      <w:r>
        <w:rPr>
          <w:rFonts w:hint="default" w:ascii="Arial" w:hAnsi="Arial" w:cs="Arial"/>
          <w:i/>
          <w:color w:val="000000" w:themeColor="text1"/>
          <w14:textFill>
            <w14:solidFill>
              <w14:schemeClr w14:val="tx1"/>
            </w14:solidFill>
          </w14:textFill>
        </w:rPr>
        <w:t xml:space="preserve">• Microcontroller: Arduino Uno Board </w:t>
      </w:r>
    </w:p>
    <w:p>
      <w:pPr>
        <w:spacing w:line="259" w:lineRule="auto"/>
        <w:ind w:left="0" w:firstLine="0"/>
        <w:jc w:val="left"/>
        <w:rPr>
          <w:rFonts w:hint="default" w:ascii="Arial" w:hAnsi="Arial" w:cs="Arial"/>
          <w:i/>
          <w:color w:val="000000" w:themeColor="text1"/>
          <w14:textFill>
            <w14:solidFill>
              <w14:schemeClr w14:val="tx1"/>
            </w14:solidFill>
          </w14:textFill>
        </w:rPr>
      </w:pPr>
      <w:r>
        <w:rPr>
          <w:rFonts w:hint="default" w:ascii="Arial" w:hAnsi="Arial" w:cs="Arial"/>
          <w:i/>
          <w:color w:val="000000" w:themeColor="text1"/>
          <w14:textFill>
            <w14:solidFill>
              <w14:schemeClr w14:val="tx1"/>
            </w14:solidFill>
          </w14:textFill>
        </w:rPr>
        <w:t>• Sensors: Temperature(LM35), GSM Module, GPRS Module,</w:t>
      </w:r>
    </w:p>
    <w:p>
      <w:pPr>
        <w:spacing w:line="259" w:lineRule="auto"/>
        <w:ind w:left="0" w:firstLine="0"/>
        <w:jc w:val="left"/>
        <w:rPr>
          <w:rFonts w:hint="default" w:ascii="Arial" w:hAnsi="Arial" w:cs="Arial"/>
          <w:i/>
          <w:color w:val="000000" w:themeColor="text1"/>
          <w14:textFill>
            <w14:solidFill>
              <w14:schemeClr w14:val="tx1"/>
            </w14:solidFill>
          </w14:textFill>
        </w:rPr>
      </w:pPr>
      <w:r>
        <w:rPr>
          <w:rFonts w:hint="default" w:ascii="Arial" w:hAnsi="Arial" w:cs="Arial"/>
          <w:i/>
          <w:color w:val="000000" w:themeColor="text1"/>
          <w14:textFill>
            <w14:solidFill>
              <w14:schemeClr w14:val="tx1"/>
            </w14:solidFill>
          </w14:textFill>
        </w:rPr>
        <w:t xml:space="preserve">Heartbeat, BP </w:t>
      </w:r>
    </w:p>
    <w:p>
      <w:pPr>
        <w:spacing w:line="259" w:lineRule="auto"/>
        <w:ind w:left="0" w:firstLine="0"/>
        <w:jc w:val="left"/>
        <w:rPr>
          <w:rFonts w:hint="default" w:ascii="Arial" w:hAnsi="Arial" w:cs="Arial"/>
          <w:i/>
          <w:color w:val="000000" w:themeColor="text1"/>
          <w14:textFill>
            <w14:solidFill>
              <w14:schemeClr w14:val="tx1"/>
            </w14:solidFill>
          </w14:textFill>
        </w:rPr>
      </w:pPr>
      <w:r>
        <w:rPr>
          <w:rFonts w:hint="default" w:ascii="Arial" w:hAnsi="Arial" w:cs="Arial"/>
          <w:i/>
          <w:color w:val="000000" w:themeColor="text1"/>
          <w14:textFill>
            <w14:solidFill>
              <w14:schemeClr w14:val="tx1"/>
            </w14:solidFill>
          </w14:textFill>
        </w:rPr>
        <w:t xml:space="preserve">• Processor: Pentium IV or higher </w:t>
      </w:r>
    </w:p>
    <w:p>
      <w:pPr>
        <w:spacing w:line="259" w:lineRule="auto"/>
        <w:ind w:left="0" w:firstLine="0"/>
        <w:jc w:val="left"/>
        <w:rPr>
          <w:rFonts w:hint="default" w:ascii="Arial" w:hAnsi="Arial" w:cs="Arial"/>
          <w:i/>
          <w:color w:val="000000" w:themeColor="text1"/>
          <w14:textFill>
            <w14:solidFill>
              <w14:schemeClr w14:val="tx1"/>
            </w14:solidFill>
          </w14:textFill>
        </w:rPr>
      </w:pPr>
      <w:r>
        <w:rPr>
          <w:rFonts w:hint="default" w:ascii="Arial" w:hAnsi="Arial" w:cs="Arial"/>
          <w:i/>
          <w:color w:val="000000" w:themeColor="text1"/>
          <w14:textFill>
            <w14:solidFill>
              <w14:schemeClr w14:val="tx1"/>
            </w14:solidFill>
          </w14:textFill>
        </w:rPr>
        <w:t xml:space="preserve">• Processor speed: 1.6GHz </w:t>
      </w:r>
    </w:p>
    <w:p>
      <w:pPr>
        <w:spacing w:line="259" w:lineRule="auto"/>
        <w:ind w:left="0" w:firstLine="0"/>
        <w:jc w:val="left"/>
        <w:rPr>
          <w:rFonts w:hint="default" w:ascii="Arial" w:hAnsi="Arial" w:cs="Arial"/>
          <w:i/>
          <w:color w:val="000000" w:themeColor="text1"/>
          <w14:textFill>
            <w14:solidFill>
              <w14:schemeClr w14:val="tx1"/>
            </w14:solidFill>
          </w14:textFill>
        </w:rPr>
      </w:pPr>
      <w:r>
        <w:rPr>
          <w:rFonts w:hint="default" w:ascii="Arial" w:hAnsi="Arial" w:cs="Arial"/>
          <w:i/>
          <w:color w:val="000000" w:themeColor="text1"/>
          <w14:textFill>
            <w14:solidFill>
              <w14:schemeClr w14:val="tx1"/>
            </w14:solidFill>
          </w14:textFill>
        </w:rPr>
        <w:t xml:space="preserve">• RAM: 512 MB </w:t>
      </w:r>
    </w:p>
    <w:p>
      <w:pPr>
        <w:spacing w:line="259" w:lineRule="auto"/>
        <w:ind w:left="0" w:firstLine="0"/>
        <w:jc w:val="left"/>
        <w:rPr>
          <w:rFonts w:hint="default" w:ascii="Arial" w:hAnsi="Arial" w:cs="Arial"/>
          <w:i/>
          <w:color w:val="000000" w:themeColor="text1"/>
          <w14:textFill>
            <w14:solidFill>
              <w14:schemeClr w14:val="tx1"/>
            </w14:solidFill>
          </w14:textFill>
        </w:rPr>
      </w:pPr>
      <w:r>
        <w:rPr>
          <w:rFonts w:hint="default" w:ascii="Arial" w:hAnsi="Arial" w:cs="Arial"/>
          <w:i/>
          <w:color w:val="000000" w:themeColor="text1"/>
          <w14:textFill>
            <w14:solidFill>
              <w14:schemeClr w14:val="tx1"/>
            </w14:solidFill>
          </w14:textFill>
        </w:rPr>
        <w:t>• Disk Space: 250 MB or higher</w:t>
      </w:r>
    </w:p>
    <w:p>
      <w:pPr>
        <w:spacing w:line="259" w:lineRule="auto"/>
        <w:ind w:left="0" w:firstLine="0"/>
        <w:jc w:val="left"/>
        <w:rPr>
          <w:rFonts w:hint="default" w:ascii="Arial" w:hAnsi="Arial" w:cs="Arial"/>
          <w:color w:val="000000" w:themeColor="text1"/>
          <w14:textFill>
            <w14:solidFill>
              <w14:schemeClr w14:val="tx1"/>
            </w14:solidFill>
          </w14:textFill>
        </w:rPr>
      </w:pPr>
      <w:r>
        <w:rPr>
          <w:rFonts w:hint="default" w:ascii="Arial" w:hAnsi="Arial" w:cs="Arial"/>
          <w:i/>
          <w:color w:val="000000" w:themeColor="text1"/>
          <w14:textFill>
            <w14:solidFill>
              <w14:schemeClr w14:val="tx1"/>
            </w14:solidFill>
          </w14:textFill>
        </w:rPr>
        <w:t>Software Requirements:</w:t>
      </w:r>
    </w:p>
    <w:p>
      <w:pPr>
        <w:spacing w:line="259" w:lineRule="auto"/>
        <w:ind w:left="-5"/>
        <w:jc w:val="left"/>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Operating System: Windows 7 or higher</w:t>
      </w:r>
    </w:p>
    <w:p>
      <w:pPr>
        <w:spacing w:line="259" w:lineRule="auto"/>
        <w:ind w:left="-5"/>
        <w:jc w:val="left"/>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Platform: IoT Cloud</w:t>
      </w:r>
    </w:p>
    <w:p>
      <w:pPr>
        <w:spacing w:line="259" w:lineRule="auto"/>
        <w:ind w:left="-5"/>
        <w:jc w:val="left"/>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IDE: Arduino 1.8.4</w:t>
      </w:r>
    </w:p>
    <w:p>
      <w:pPr>
        <w:spacing w:line="259" w:lineRule="auto"/>
        <w:ind w:left="-5"/>
        <w:jc w:val="left"/>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xml:space="preserve">• Database: MySQL </w:t>
      </w:r>
    </w:p>
    <w:p>
      <w:pPr>
        <w:spacing w:line="259" w:lineRule="auto"/>
        <w:ind w:left="-5"/>
        <w:jc w:val="left"/>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Technologies used: Java, SQL</w:t>
      </w:r>
    </w:p>
    <w:p>
      <w:pPr>
        <w:pStyle w:val="4"/>
        <w:tabs>
          <w:tab w:val="center" w:pos="3067"/>
        </w:tabs>
        <w:ind w:left="-15" w:firstLine="0"/>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3.5</w:t>
      </w:r>
      <w:r>
        <w:rPr>
          <w:rFonts w:hint="default" w:ascii="Arial" w:hAnsi="Arial" w:cs="Arial"/>
          <w:color w:val="000000" w:themeColor="text1"/>
          <w14:textFill>
            <w14:solidFill>
              <w14:schemeClr w14:val="tx1"/>
            </w14:solidFill>
          </w14:textFill>
        </w:rPr>
        <w:tab/>
      </w:r>
      <w:r>
        <w:rPr>
          <w:rFonts w:hint="default" w:ascii="Arial" w:hAnsi="Arial" w:cs="Arial"/>
          <w:color w:val="000000" w:themeColor="text1"/>
          <w14:textFill>
            <w14:solidFill>
              <w14:schemeClr w14:val="tx1"/>
            </w14:solidFill>
          </w14:textFill>
        </w:rPr>
        <w:t>Preliminary Product Description</w:t>
      </w:r>
    </w:p>
    <w:p>
      <w:pPr>
        <w:spacing w:after="1084"/>
        <w:ind w:left="-5" w:right="143"/>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14:textFill>
            <w14:solidFill>
              <w14:schemeClr w14:val="tx1"/>
            </w14:solidFill>
          </w14:textFill>
        </w:rPr>
        <w:t xml:space="preserve">As main focus is </w:t>
      </w:r>
      <w:r>
        <w:rPr>
          <w:rFonts w:hint="default" w:ascii="Arial" w:hAnsi="Arial" w:cs="Arial"/>
          <w:color w:val="000000" w:themeColor="text1"/>
          <w:lang w:val="en-US"/>
          <w14:textFill>
            <w14:solidFill>
              <w14:schemeClr w14:val="tx1"/>
            </w14:solidFill>
          </w14:textFill>
        </w:rPr>
        <w:t xml:space="preserve">monitoring the health of patient, Thus the system should always have a connection </w:t>
      </w:r>
      <w:r>
        <w:rPr>
          <w:rFonts w:hint="default" w:ascii="Arial" w:hAnsi="Arial" w:cs="Arial"/>
          <w:color w:val="000000" w:themeColor="text1"/>
          <w14:textFill>
            <w14:solidFill>
              <w14:schemeClr w14:val="tx1"/>
            </w14:solidFill>
          </w14:textFill>
        </w:rPr>
        <w:t>between the user and the Healthcare Monitoring System using IOT</w:t>
      </w:r>
      <w:r>
        <w:rPr>
          <w:rFonts w:hint="default" w:ascii="Arial" w:hAnsi="Arial" w:cs="Arial"/>
          <w:color w:val="000000" w:themeColor="text1"/>
          <w:lang w:val="en-US"/>
          <w14:textFill>
            <w14:solidFill>
              <w14:schemeClr w14:val="tx1"/>
            </w14:solidFill>
          </w14:textFill>
        </w:rPr>
        <w:t xml:space="preserve">.The patients gets monitored by the system and also the system helps in speedy recovery of the patient. As per the Doctor’s observation to the readings of the patient, it easily helps them to treat the patients. </w:t>
      </w:r>
    </w:p>
    <w:p>
      <w:pPr>
        <w:pStyle w:val="4"/>
        <w:tabs>
          <w:tab w:val="center" w:pos="2097"/>
        </w:tabs>
        <w:spacing w:after="102"/>
        <w:ind w:left="-15" w:firstLine="0"/>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3.6</w:t>
      </w:r>
      <w:r>
        <w:rPr>
          <w:rFonts w:hint="default" w:ascii="Arial" w:hAnsi="Arial" w:cs="Arial"/>
          <w:color w:val="000000" w:themeColor="text1"/>
          <w14:textFill>
            <w14:solidFill>
              <w14:schemeClr w14:val="tx1"/>
            </w14:solidFill>
          </w14:textFill>
        </w:rPr>
        <w:tab/>
      </w:r>
      <w:r>
        <w:rPr>
          <w:rFonts w:hint="default" w:ascii="Arial" w:hAnsi="Arial" w:cs="Arial"/>
          <w:color w:val="000000" w:themeColor="text1"/>
          <w14:textFill>
            <w14:solidFill>
              <w14:schemeClr w14:val="tx1"/>
            </w14:solidFill>
          </w14:textFill>
        </w:rPr>
        <w:t>Conceptual Models</w:t>
      </w:r>
    </w:p>
    <w:p>
      <w:pPr>
        <w:spacing w:after="224" w:line="259" w:lineRule="auto"/>
        <w:ind w:left="1378" w:firstLine="0"/>
        <w:jc w:val="left"/>
        <w:rPr>
          <w:rFonts w:hint="default" w:ascii="Arial" w:hAnsi="Arial" w:cs="Arial"/>
          <w:color w:val="000000" w:themeColor="text1"/>
          <w:lang w:val="en-US"/>
          <w14:textFill>
            <w14:solidFill>
              <w14:schemeClr w14:val="tx1"/>
            </w14:solidFill>
          </w14:textFill>
        </w:rPr>
      </w:pPr>
      <w:r>
        <w:drawing>
          <wp:inline distT="0" distB="0" distL="114300" distR="114300">
            <wp:extent cx="4531995" cy="4531360"/>
            <wp:effectExtent l="0" t="0" r="9525"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8"/>
                    <a:srcRect l="32011" t="19288" r="37075" b="8358"/>
                    <a:stretch>
                      <a:fillRect/>
                    </a:stretch>
                  </pic:blipFill>
                  <pic:spPr>
                    <a:xfrm>
                      <a:off x="0" y="0"/>
                      <a:ext cx="4531995" cy="4531360"/>
                    </a:xfrm>
                    <a:prstGeom prst="rect">
                      <a:avLst/>
                    </a:prstGeom>
                    <a:noFill/>
                    <a:ln>
                      <a:noFill/>
                    </a:ln>
                  </pic:spPr>
                </pic:pic>
              </a:graphicData>
            </a:graphic>
          </wp:inline>
        </w:drawing>
      </w:r>
    </w:p>
    <w:p>
      <w:pPr>
        <w:spacing w:after="111" w:line="265" w:lineRule="auto"/>
        <w:ind w:right="143"/>
        <w:jc w:val="center"/>
        <w:rPr>
          <w:rFonts w:hint="default" w:ascii="Arial" w:hAnsi="Arial" w:cs="Arial"/>
          <w:color w:val="000000" w:themeColor="text1"/>
          <w14:textFill>
            <w14:solidFill>
              <w14:schemeClr w14:val="tx1"/>
            </w14:solidFill>
          </w14:textFill>
        </w:rPr>
      </w:pPr>
      <w:r>
        <w:rPr>
          <w:rFonts w:hint="default" w:ascii="Arial" w:hAnsi="Arial" w:eastAsia="Calibri" w:cs="Arial"/>
          <w:color w:val="000000" w:themeColor="text1"/>
          <w:sz w:val="20"/>
          <w14:textFill>
            <w14:solidFill>
              <w14:schemeClr w14:val="tx1"/>
            </w14:solidFill>
          </w14:textFill>
        </w:rPr>
        <w:t xml:space="preserve">Figure 3.2: </w:t>
      </w:r>
      <w:r>
        <w:rPr>
          <w:rFonts w:hint="default" w:ascii="Arial" w:hAnsi="Arial" w:cs="Arial"/>
          <w:color w:val="000000" w:themeColor="text1"/>
          <w:sz w:val="20"/>
          <w14:textFill>
            <w14:solidFill>
              <w14:schemeClr w14:val="tx1"/>
            </w14:solidFill>
          </w14:textFill>
        </w:rPr>
        <w:t>Activity Diagram</w:t>
      </w:r>
    </w:p>
    <w:p>
      <w:pPr>
        <w:spacing w:after="222" w:line="259" w:lineRule="auto"/>
        <w:ind w:left="1378" w:firstLine="0"/>
        <w:jc w:val="left"/>
        <w:rPr>
          <w:rFonts w:hint="default" w:ascii="Arial" w:hAnsi="Arial" w:cs="Arial"/>
          <w:color w:val="000000" w:themeColor="text1"/>
          <w14:textFill>
            <w14:solidFill>
              <w14:schemeClr w14:val="tx1"/>
            </w14:solidFill>
          </w14:textFill>
        </w:rPr>
      </w:pPr>
      <w:r>
        <w:rPr>
          <w:sz w:val="24"/>
        </w:rPr>
        <mc:AlternateContent>
          <mc:Choice Requires="wps">
            <w:drawing>
              <wp:anchor distT="0" distB="0" distL="114300" distR="114300" simplePos="0" relativeHeight="251662336" behindDoc="0" locked="0" layoutInCell="1" allowOverlap="1">
                <wp:simplePos x="0" y="0"/>
                <wp:positionH relativeFrom="column">
                  <wp:posOffset>5345430</wp:posOffset>
                </wp:positionH>
                <wp:positionV relativeFrom="paragraph">
                  <wp:posOffset>1539875</wp:posOffset>
                </wp:positionV>
                <wp:extent cx="506095" cy="28575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506095" cy="2857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IoT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20.9pt;margin-top:121.25pt;height:22.5pt;width:39.85pt;z-index:251662336;mso-width-relative:page;mso-height-relative:page;" filled="f" stroked="f" coordsize="21600,21600" o:gfxdata="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BRlM8k3AAAAAsBAAAPAAAAAAAAAAEAIAAAACIAAABkcnMvZG93bnJldi54bWxQ&#10;SwECFAAUAAAACACHTuJAndiZ6CwCAABmBAAADgAAAAAAAAABACAAAAArAQAAZHJzL2Uyb0RvYy54&#10;bWxQSwUGAAAAAAYABgBZAQAAyQUAAAAA&#10;">
                <v:fill on="f" focussize="0,0"/>
                <v:stroke on="f" weight="0.5pt"/>
                <v:imagedata o:title=""/>
                <o:lock v:ext="edit" aspectratio="f"/>
                <v:textbox>
                  <w:txbxContent>
                    <w:p>
                      <w:pPr>
                        <w:rPr>
                          <w:rFonts w:hint="default"/>
                          <w:lang w:val="en-US"/>
                        </w:rPr>
                      </w:pPr>
                      <w:r>
                        <w:rPr>
                          <w:rFonts w:hint="default"/>
                          <w:lang w:val="en-US"/>
                        </w:rPr>
                        <w:t>IoT</w:t>
                      </w:r>
                    </w:p>
                  </w:txbxContent>
                </v:textbox>
              </v:shape>
            </w:pict>
          </mc:Fallback>
        </mc:AlternateContent>
      </w:r>
      <w:r>
        <w:rPr>
          <w:rFonts w:ascii="SimSun" w:hAnsi="SimSun" w:eastAsia="SimSun" w:cs="SimSun"/>
          <w:sz w:val="24"/>
          <w:szCs w:val="24"/>
        </w:rPr>
        <w:drawing>
          <wp:inline distT="0" distB="0" distL="114300" distR="114300">
            <wp:extent cx="4879340" cy="2613660"/>
            <wp:effectExtent l="0" t="0" r="12700" b="7620"/>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39"/>
                    <a:stretch>
                      <a:fillRect/>
                    </a:stretch>
                  </pic:blipFill>
                  <pic:spPr>
                    <a:xfrm>
                      <a:off x="0" y="0"/>
                      <a:ext cx="4879340" cy="2613660"/>
                    </a:xfrm>
                    <a:prstGeom prst="rect">
                      <a:avLst/>
                    </a:prstGeom>
                    <a:noFill/>
                    <a:ln w="9525">
                      <a:noFill/>
                    </a:ln>
                  </pic:spPr>
                </pic:pic>
              </a:graphicData>
            </a:graphic>
          </wp:inline>
        </w:drawing>
      </w:r>
    </w:p>
    <w:p>
      <w:pPr>
        <w:spacing w:after="0" w:line="259" w:lineRule="auto"/>
        <w:ind w:left="3259" w:firstLine="0"/>
        <w:jc w:val="left"/>
        <w:rPr>
          <w:rFonts w:hint="default" w:ascii="Arial" w:hAnsi="Arial" w:cs="Arial"/>
          <w:color w:val="000000" w:themeColor="text1"/>
          <w:lang w:val="en-US"/>
          <w14:textFill>
            <w14:solidFill>
              <w14:schemeClr w14:val="tx1"/>
            </w14:solidFill>
          </w14:textFill>
        </w:rPr>
        <w:sectPr>
          <w:headerReference r:id="rId19" w:type="first"/>
          <w:footerReference r:id="rId22" w:type="first"/>
          <w:headerReference r:id="rId17" w:type="default"/>
          <w:footerReference r:id="rId20" w:type="default"/>
          <w:headerReference r:id="rId18" w:type="even"/>
          <w:footerReference r:id="rId21" w:type="even"/>
          <w:pgSz w:w="11918" w:h="16855"/>
          <w:pgMar w:top="2176" w:right="1275" w:bottom="2484" w:left="1984" w:header="1583" w:footer="720" w:gutter="0"/>
          <w:cols w:space="720" w:num="1"/>
        </w:sectPr>
      </w:pPr>
      <w:r>
        <w:rPr>
          <w:rFonts w:hint="default" w:ascii="Arial" w:hAnsi="Arial" w:eastAsia="Calibri" w:cs="Arial"/>
          <w:color w:val="000000" w:themeColor="text1"/>
          <w:sz w:val="20"/>
          <w14:textFill>
            <w14:solidFill>
              <w14:schemeClr w14:val="tx1"/>
            </w14:solidFill>
          </w14:textFill>
        </w:rPr>
        <w:t xml:space="preserve">Figure 3.3: </w:t>
      </w:r>
      <w:r>
        <w:rPr>
          <w:rFonts w:hint="default" w:ascii="Arial" w:hAnsi="Arial" w:cs="Arial"/>
          <w:color w:val="000000" w:themeColor="text1"/>
          <w:sz w:val="20"/>
          <w14:textFill>
            <w14:solidFill>
              <w14:schemeClr w14:val="tx1"/>
            </w14:solidFill>
          </w14:textFill>
        </w:rPr>
        <w:t>Use Case</w:t>
      </w:r>
      <w:r>
        <w:rPr>
          <w:rFonts w:hint="default" w:ascii="Arial" w:hAnsi="Arial" w:cs="Arial"/>
          <w:color w:val="000000" w:themeColor="text1"/>
          <w:sz w:val="20"/>
          <w:lang w:val="en-US"/>
          <w14:textFill>
            <w14:solidFill>
              <w14:schemeClr w14:val="tx1"/>
            </w14:solidFill>
          </w14:textFill>
        </w:rPr>
        <w:t xml:space="preserve"> </w:t>
      </w:r>
      <w:r>
        <w:rPr>
          <w:rFonts w:hint="default" w:ascii="Arial" w:hAnsi="Arial" w:cs="Arial"/>
          <w:b w:val="0"/>
          <w:bCs w:val="0"/>
          <w:color w:val="000000" w:themeColor="text1"/>
          <w:lang w:val="en-US"/>
          <w14:textFill>
            <w14:solidFill>
              <w14:schemeClr w14:val="tx1"/>
            </w14:solidFill>
          </w14:textFill>
        </w:rPr>
        <w:t>Diagram</w:t>
      </w:r>
    </w:p>
    <w:p>
      <w:pPr>
        <w:spacing w:after="941" w:line="265" w:lineRule="auto"/>
        <w:ind w:left="396" w:leftChars="180" w:firstLine="2642" w:firstLineChars="644"/>
        <w:jc w:val="left"/>
        <w:rPr>
          <w:rFonts w:hint="default" w:ascii="Arial" w:hAnsi="Arial" w:cs="Arial"/>
          <w:color w:val="000000" w:themeColor="text1"/>
          <w14:textFill>
            <w14:solidFill>
              <w14:schemeClr w14:val="tx1"/>
            </w14:solidFill>
          </w14:textFill>
        </w:rPr>
      </w:pPr>
      <w:r>
        <w:rPr>
          <w:rFonts w:hint="default" w:ascii="Arial" w:hAnsi="Arial" w:cs="Arial"/>
          <w:b/>
          <w:color w:val="000000" w:themeColor="text1"/>
          <w:sz w:val="41"/>
          <w14:textFill>
            <w14:solidFill>
              <w14:schemeClr w14:val="tx1"/>
            </w14:solidFill>
          </w14:textFill>
        </w:rPr>
        <w:t>Chapter 4</w:t>
      </w:r>
    </w:p>
    <w:p>
      <w:pPr>
        <w:pStyle w:val="3"/>
        <w:spacing w:after="747"/>
        <w:ind w:left="486" w:leftChars="221" w:firstLine="1471" w:firstLineChars="294"/>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SYSTEM DESIGN</w:t>
      </w:r>
    </w:p>
    <w:p>
      <w:pPr>
        <w:spacing w:after="678"/>
        <w:ind w:left="-5"/>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Describes desired features and operations in detail, including screen layouts, business rules, process diagrams, pseudo code and other documentation.</w:t>
      </w:r>
    </w:p>
    <w:p>
      <w:pPr>
        <w:pStyle w:val="4"/>
        <w:tabs>
          <w:tab w:val="center" w:pos="1762"/>
        </w:tabs>
        <w:spacing w:after="379"/>
        <w:ind w:left="-15" w:firstLine="0"/>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4.1</w:t>
      </w:r>
      <w:r>
        <w:rPr>
          <w:rFonts w:hint="default" w:ascii="Arial" w:hAnsi="Arial" w:cs="Arial"/>
          <w:color w:val="000000" w:themeColor="text1"/>
          <w14:textFill>
            <w14:solidFill>
              <w14:schemeClr w14:val="tx1"/>
            </w14:solidFill>
          </w14:textFill>
        </w:rPr>
        <w:tab/>
      </w:r>
      <w:r>
        <w:rPr>
          <w:rFonts w:hint="default" w:ascii="Arial" w:hAnsi="Arial" w:cs="Arial"/>
          <w:color w:val="000000" w:themeColor="text1"/>
          <w14:textFill>
            <w14:solidFill>
              <w14:schemeClr w14:val="tx1"/>
            </w14:solidFill>
          </w14:textFill>
        </w:rPr>
        <w:t>Basic Modules</w:t>
      </w:r>
    </w:p>
    <w:p>
      <w:pPr>
        <w:numPr>
          <w:ilvl w:val="0"/>
          <w:numId w:val="2"/>
        </w:numPr>
        <w:spacing w:line="259" w:lineRule="auto"/>
        <w:ind w:hanging="218"/>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Invalid Input:</w:t>
      </w:r>
    </w:p>
    <w:p>
      <w:pPr>
        <w:spacing w:after="200"/>
        <w:ind w:left="555"/>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Sometimes the user may use slangs or words that are not defined in English . Such non-standard phrases can affect the outcome and performance of the result of the  Healthcare Monitoring System using IOT.</w:t>
      </w:r>
    </w:p>
    <w:p>
      <w:pPr>
        <w:numPr>
          <w:ilvl w:val="0"/>
          <w:numId w:val="2"/>
        </w:numPr>
        <w:spacing w:line="259" w:lineRule="auto"/>
        <w:ind w:hanging="218"/>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Keyword Identification:</w:t>
      </w:r>
    </w:p>
    <w:p>
      <w:pPr>
        <w:spacing w:after="2627"/>
        <w:ind w:left="555"/>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In some cases, there may be more than one keywords to the user query and the system will have to choose only one from them for further action. This may affect the overall accuracy of the response.</w:t>
      </w:r>
    </w:p>
    <w:p>
      <w:pPr>
        <w:spacing w:after="166" w:line="259" w:lineRule="auto"/>
        <w:jc w:val="center"/>
        <w:rPr>
          <w:rFonts w:hint="default" w:ascii="Arial" w:hAnsi="Arial" w:cs="Arial"/>
          <w:color w:val="000000" w:themeColor="text1"/>
          <w14:textFill>
            <w14:solidFill>
              <w14:schemeClr w14:val="tx1"/>
            </w14:solidFill>
          </w14:textFill>
        </w:rPr>
      </w:pPr>
    </w:p>
    <w:p>
      <w:pPr>
        <w:spacing w:after="166" w:line="259" w:lineRule="auto"/>
        <w:jc w:val="center"/>
        <w:rPr>
          <w:rFonts w:hint="default" w:ascii="Arial" w:hAnsi="Arial" w:cs="Arial"/>
          <w:color w:val="000000" w:themeColor="text1"/>
          <w14:textFill>
            <w14:solidFill>
              <w14:schemeClr w14:val="tx1"/>
            </w14:solidFill>
          </w14:textFill>
        </w:rPr>
      </w:pPr>
    </w:p>
    <w:p>
      <w:pPr>
        <w:spacing w:after="166" w:line="259" w:lineRule="auto"/>
        <w:jc w:val="center"/>
        <w:rPr>
          <w:rFonts w:hint="default" w:ascii="Arial" w:hAnsi="Arial" w:cs="Arial"/>
          <w:color w:val="000000" w:themeColor="text1"/>
          <w14:textFill>
            <w14:solidFill>
              <w14:schemeClr w14:val="tx1"/>
            </w14:solidFill>
          </w14:textFill>
        </w:rPr>
      </w:pPr>
    </w:p>
    <w:p>
      <w:pPr>
        <w:spacing w:after="166" w:line="259" w:lineRule="auto"/>
        <w:jc w:val="center"/>
        <w:rPr>
          <w:rFonts w:hint="default" w:ascii="Arial" w:hAnsi="Arial" w:cs="Arial"/>
          <w:color w:val="000000" w:themeColor="text1"/>
          <w14:textFill>
            <w14:solidFill>
              <w14:schemeClr w14:val="tx1"/>
            </w14:solidFill>
          </w14:textFill>
        </w:rPr>
      </w:pPr>
    </w:p>
    <w:p>
      <w:pPr>
        <w:spacing w:after="166" w:line="259" w:lineRule="auto"/>
        <w:jc w:val="center"/>
        <w:rPr>
          <w:rFonts w:hint="default" w:ascii="Arial" w:hAnsi="Arial" w:cs="Arial"/>
          <w:color w:val="000000" w:themeColor="text1"/>
          <w14:textFill>
            <w14:solidFill>
              <w14:schemeClr w14:val="tx1"/>
            </w14:solidFill>
          </w14:textFill>
        </w:rPr>
      </w:pPr>
    </w:p>
    <w:p>
      <w:pPr>
        <w:spacing w:after="166" w:line="259" w:lineRule="auto"/>
        <w:ind w:left="0" w:leftChars="0" w:firstLine="4180" w:firstLineChars="1900"/>
        <w:jc w:val="both"/>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13</w:t>
      </w:r>
    </w:p>
    <w:p>
      <w:pPr>
        <w:pStyle w:val="4"/>
        <w:tabs>
          <w:tab w:val="center" w:pos="1782"/>
        </w:tabs>
        <w:spacing w:after="380"/>
        <w:ind w:left="-15" w:firstLine="0"/>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4.</w:t>
      </w:r>
      <w:r>
        <w:rPr>
          <w:rFonts w:hint="default" w:ascii="Arial" w:hAnsi="Arial" w:cs="Arial"/>
          <w:color w:val="000000" w:themeColor="text1"/>
          <w:lang w:val="en-US"/>
          <w14:textFill>
            <w14:solidFill>
              <w14:schemeClr w14:val="tx1"/>
            </w14:solidFill>
          </w14:textFill>
        </w:rPr>
        <w:t>2</w:t>
      </w:r>
      <w:r>
        <w:rPr>
          <w:rFonts w:hint="default" w:ascii="Arial" w:hAnsi="Arial" w:cs="Arial"/>
          <w:color w:val="000000" w:themeColor="text1"/>
          <w14:textFill>
            <w14:solidFill>
              <w14:schemeClr w14:val="tx1"/>
            </w14:solidFill>
          </w14:textFill>
        </w:rPr>
        <w:tab/>
      </w:r>
      <w:r>
        <w:rPr>
          <w:rFonts w:hint="default" w:ascii="Arial" w:hAnsi="Arial" w:cs="Arial"/>
          <w:color w:val="000000" w:themeColor="text1"/>
          <w14:textFill>
            <w14:solidFill>
              <w14:schemeClr w14:val="tx1"/>
            </w14:solidFill>
          </w14:textFill>
        </w:rPr>
        <w:t>Security Issues</w:t>
      </w:r>
    </w:p>
    <w:p>
      <w:pPr>
        <w:numPr>
          <w:ilvl w:val="0"/>
          <w:numId w:val="3"/>
        </w:numPr>
        <w:spacing w:after="195" w:line="389" w:lineRule="auto"/>
        <w:ind w:hanging="218"/>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Security testing refers to ensuring that the system will protect its data from unauthorized access and modification and that it will continue to behave as expected.</w:t>
      </w:r>
    </w:p>
    <w:p>
      <w:pPr>
        <w:numPr>
          <w:ilvl w:val="0"/>
          <w:numId w:val="3"/>
        </w:numPr>
        <w:spacing w:after="199"/>
        <w:ind w:hanging="218"/>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Authorisation has been used to ensure that users have access to pages that they are supposed to of the system.</w:t>
      </w:r>
    </w:p>
    <w:p>
      <w:pPr>
        <w:numPr>
          <w:ilvl w:val="0"/>
          <w:numId w:val="3"/>
        </w:numPr>
        <w:ind w:hanging="218"/>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The system shall not store or process any information about its users. Exceptions should be reported effectively to the user if they occur.</w:t>
      </w:r>
    </w:p>
    <w:p>
      <w:pPr>
        <w:rPr>
          <w:rFonts w:hint="default" w:ascii="Arial" w:hAnsi="Arial" w:cs="Arial"/>
          <w:color w:val="000000" w:themeColor="text1"/>
          <w14:textFill>
            <w14:solidFill>
              <w14:schemeClr w14:val="tx1"/>
            </w14:solidFill>
          </w14:textFill>
        </w:rPr>
        <w:sectPr>
          <w:headerReference r:id="rId25" w:type="first"/>
          <w:footerReference r:id="rId28" w:type="first"/>
          <w:headerReference r:id="rId23" w:type="default"/>
          <w:footerReference r:id="rId26" w:type="default"/>
          <w:headerReference r:id="rId24" w:type="even"/>
          <w:footerReference r:id="rId27" w:type="even"/>
          <w:pgSz w:w="11918" w:h="16855"/>
          <w:pgMar w:top="1583" w:right="1417" w:bottom="1375" w:left="1984" w:header="720" w:footer="720" w:gutter="0"/>
          <w:cols w:space="720" w:num="1"/>
          <w:titlePg/>
        </w:sectPr>
      </w:pPr>
    </w:p>
    <w:p>
      <w:pPr>
        <w:spacing w:after="941" w:line="265" w:lineRule="auto"/>
        <w:ind w:left="396" w:leftChars="180" w:firstLine="3052" w:firstLineChars="744"/>
        <w:jc w:val="left"/>
        <w:rPr>
          <w:rFonts w:hint="default" w:ascii="Arial" w:hAnsi="Arial" w:cs="Arial"/>
          <w:color w:val="000000" w:themeColor="text1"/>
          <w:lang w:val="en-US"/>
          <w14:textFill>
            <w14:solidFill>
              <w14:schemeClr w14:val="tx1"/>
            </w14:solidFill>
          </w14:textFill>
        </w:rPr>
      </w:pPr>
      <w:r>
        <w:rPr>
          <w:rFonts w:hint="default" w:ascii="Arial" w:hAnsi="Arial" w:cs="Arial"/>
          <w:b/>
          <w:color w:val="000000" w:themeColor="text1"/>
          <w:sz w:val="41"/>
          <w14:textFill>
            <w14:solidFill>
              <w14:schemeClr w14:val="tx1"/>
            </w14:solidFill>
          </w14:textFill>
        </w:rPr>
        <w:t xml:space="preserve">Chapter </w:t>
      </w:r>
      <w:r>
        <w:rPr>
          <w:rFonts w:hint="default" w:ascii="Arial" w:hAnsi="Arial" w:cs="Arial"/>
          <w:b/>
          <w:color w:val="000000" w:themeColor="text1"/>
          <w:sz w:val="41"/>
          <w:lang w:val="en-US"/>
          <w14:textFill>
            <w14:solidFill>
              <w14:schemeClr w14:val="tx1"/>
            </w14:solidFill>
          </w14:textFill>
        </w:rPr>
        <w:t>5</w:t>
      </w:r>
    </w:p>
    <w:p>
      <w:pPr>
        <w:pStyle w:val="3"/>
        <w:ind w:left="486" w:leftChars="221" w:firstLine="2221" w:firstLineChars="444"/>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Implementation</w:t>
      </w:r>
    </w:p>
    <w:p>
      <w:pPr>
        <w:pStyle w:val="4"/>
        <w:tabs>
          <w:tab w:val="center" w:pos="2725"/>
        </w:tabs>
        <w:ind w:left="-15" w:firstLine="0"/>
        <w:rPr>
          <w:rFonts w:hint="default" w:ascii="Arial" w:hAnsi="Arial" w:cs="Arial"/>
          <w:color w:val="000000" w:themeColor="text1"/>
          <w14:textFill>
            <w14:solidFill>
              <w14:schemeClr w14:val="tx1"/>
            </w14:solidFill>
          </w14:textFill>
        </w:rPr>
      </w:pPr>
      <w:r>
        <w:rPr>
          <w:rFonts w:hint="default" w:ascii="Arial" w:hAnsi="Arial" w:cs="Arial"/>
          <w:color w:val="000000" w:themeColor="text1"/>
          <w:lang w:val="en-US"/>
          <w14:textFill>
            <w14:solidFill>
              <w14:schemeClr w14:val="tx1"/>
            </w14:solidFill>
          </w14:textFill>
        </w:rPr>
        <w:t>5</w:t>
      </w:r>
      <w:r>
        <w:rPr>
          <w:rFonts w:hint="default" w:ascii="Arial" w:hAnsi="Arial" w:cs="Arial"/>
          <w:color w:val="000000" w:themeColor="text1"/>
          <w14:textFill>
            <w14:solidFill>
              <w14:schemeClr w14:val="tx1"/>
            </w14:solidFill>
          </w14:textFill>
        </w:rPr>
        <w:t>.1</w:t>
      </w:r>
      <w:r>
        <w:rPr>
          <w:rFonts w:hint="default" w:ascii="Arial" w:hAnsi="Arial" w:cs="Arial"/>
          <w:color w:val="000000" w:themeColor="text1"/>
          <w14:textFill>
            <w14:solidFill>
              <w14:schemeClr w14:val="tx1"/>
            </w14:solidFill>
          </w14:textFill>
        </w:rPr>
        <w:tab/>
      </w:r>
      <w:r>
        <w:rPr>
          <w:rFonts w:hint="default" w:ascii="Arial" w:hAnsi="Arial" w:cs="Arial"/>
          <w:color w:val="000000" w:themeColor="text1"/>
          <w14:textFill>
            <w14:solidFill>
              <w14:schemeClr w14:val="tx1"/>
            </w14:solidFill>
          </w14:textFill>
        </w:rPr>
        <w:t>Implementation Approaches</w:t>
      </w:r>
    </w:p>
    <w:p>
      <w:pPr>
        <w:keepNext w:val="0"/>
        <w:keepLines w:val="0"/>
        <w:pageBreakBefore w:val="0"/>
        <w:widowControl/>
        <w:kinsoku/>
        <w:wordWrap/>
        <w:overflowPunct/>
        <w:topLinePunct w:val="0"/>
        <w:autoSpaceDE/>
        <w:autoSpaceDN/>
        <w:bidi w:val="0"/>
        <w:adjustRightInd/>
        <w:snapToGrid/>
        <w:spacing w:after="144"/>
        <w:ind w:left="-5"/>
        <w:textAlignment w:val="auto"/>
        <w:rPr>
          <w:rFonts w:hint="default" w:ascii="Arial" w:hAnsi="Arial"/>
          <w:color w:val="000000" w:themeColor="text1"/>
          <w14:textFill>
            <w14:solidFill>
              <w14:schemeClr w14:val="tx1"/>
            </w14:solidFill>
          </w14:textFill>
        </w:rPr>
      </w:pPr>
      <w:r>
        <w:rPr>
          <w:rFonts w:hint="default" w:ascii="Arial" w:hAnsi="Arial" w:cs="Arial"/>
          <w:color w:val="000000" w:themeColor="text1"/>
          <w:lang w:val="en-US"/>
          <w14:textFill>
            <w14:solidFill>
              <w14:schemeClr w14:val="tx1"/>
            </w14:solidFill>
          </w14:textFill>
        </w:rPr>
        <w:t>In t</w:t>
      </w:r>
      <w:r>
        <w:rPr>
          <w:rFonts w:hint="default" w:ascii="Arial" w:hAnsi="Arial" w:cs="Arial"/>
          <w:color w:val="000000" w:themeColor="text1"/>
          <w14:textFill>
            <w14:solidFill>
              <w14:schemeClr w14:val="tx1"/>
            </w14:solidFill>
          </w14:textFill>
        </w:rPr>
        <w:t xml:space="preserve">his project </w:t>
      </w:r>
      <w:r>
        <w:rPr>
          <w:rFonts w:hint="default" w:ascii="Arial" w:hAnsi="Arial"/>
          <w:color w:val="000000" w:themeColor="text1"/>
          <w14:textFill>
            <w14:solidFill>
              <w14:schemeClr w14:val="tx1"/>
            </w14:solidFill>
          </w14:textFill>
        </w:rPr>
        <w:t>The Arduino Uno will Read data from pulse Rate sensor ,Temperature Sensor and Humidity Sensor and send it to the smart healthcare portal where real time data will be displayed in Graphical Representation.</w:t>
      </w:r>
    </w:p>
    <w:p>
      <w:pPr>
        <w:keepNext w:val="0"/>
        <w:keepLines w:val="0"/>
        <w:pageBreakBefore w:val="0"/>
        <w:widowControl/>
        <w:kinsoku/>
        <w:wordWrap/>
        <w:overflowPunct/>
        <w:topLinePunct w:val="0"/>
        <w:autoSpaceDE/>
        <w:autoSpaceDN/>
        <w:bidi w:val="0"/>
        <w:adjustRightInd/>
        <w:snapToGrid/>
        <w:spacing w:after="144"/>
        <w:ind w:left="-5"/>
        <w:textAlignment w:val="auto"/>
        <w:rPr>
          <w:rFonts w:hint="default" w:ascii="Arial" w:hAnsi="Arial"/>
          <w:color w:val="000000" w:themeColor="text1"/>
          <w14:textFill>
            <w14:solidFill>
              <w14:schemeClr w14:val="tx1"/>
            </w14:solidFill>
          </w14:textFill>
        </w:rPr>
      </w:pPr>
      <w:r>
        <w:rPr>
          <w:rFonts w:hint="default" w:ascii="Arial" w:hAnsi="Arial"/>
          <w:color w:val="000000" w:themeColor="text1"/>
          <w14:textFill>
            <w14:solidFill>
              <w14:schemeClr w14:val="tx1"/>
            </w14:solidFill>
          </w14:textFill>
        </w:rPr>
        <w:t>Historical Data is also stored and can be accessed using History page . The data sent from Arduino will be Checked against optimal body parameters.</w:t>
      </w:r>
    </w:p>
    <w:p>
      <w:pPr>
        <w:keepNext w:val="0"/>
        <w:keepLines w:val="0"/>
        <w:pageBreakBefore w:val="0"/>
        <w:widowControl/>
        <w:kinsoku/>
        <w:wordWrap/>
        <w:overflowPunct/>
        <w:topLinePunct w:val="0"/>
        <w:autoSpaceDE/>
        <w:autoSpaceDN/>
        <w:bidi w:val="0"/>
        <w:adjustRightInd/>
        <w:snapToGrid/>
        <w:spacing w:after="144"/>
        <w:ind w:left="-5"/>
        <w:textAlignment w:val="auto"/>
        <w:rPr>
          <w:rFonts w:hint="default" w:ascii="Arial" w:hAnsi="Arial" w:cs="Arial"/>
          <w:color w:val="000000" w:themeColor="text1"/>
          <w14:textFill>
            <w14:solidFill>
              <w14:schemeClr w14:val="tx1"/>
            </w14:solidFill>
          </w14:textFill>
        </w:rPr>
      </w:pPr>
      <w:r>
        <w:rPr>
          <w:rFonts w:hint="default" w:ascii="Arial" w:hAnsi="Arial"/>
          <w:color w:val="000000" w:themeColor="text1"/>
          <w14:textFill>
            <w14:solidFill>
              <w14:schemeClr w14:val="tx1"/>
            </w14:solidFill>
          </w14:textFill>
        </w:rPr>
        <w:t>Whenever the pulse rate  or body Temperature or Humidity rises above or falls below the optimal parameter ,the Smart Health care Portal will Notify The User  Of The Patient Condition Via . Push Notification</w:t>
      </w:r>
      <w:r>
        <w:rPr>
          <w:rFonts w:hint="default" w:ascii="Arial" w:hAnsi="Arial"/>
          <w:color w:val="000000" w:themeColor="text1"/>
          <w:lang w:val="en-US"/>
          <w14:textFill>
            <w14:solidFill>
              <w14:schemeClr w14:val="tx1"/>
            </w14:solidFill>
          </w14:textFill>
        </w:rPr>
        <w:t xml:space="preserve">. It </w:t>
      </w:r>
      <w:r>
        <w:rPr>
          <w:rFonts w:hint="default" w:ascii="Arial" w:hAnsi="Arial" w:cs="Arial"/>
          <w:color w:val="000000" w:themeColor="text1"/>
          <w14:textFill>
            <w14:solidFill>
              <w14:schemeClr w14:val="tx1"/>
            </w14:solidFill>
          </w14:textFill>
        </w:rPr>
        <w:t>has been developed with Arduino microcontroller connected with sensors which are attached to the patient. All the sensors and location data sent from microcontroller to MySQL database into the cloud. A doctor or guardian can log in to web portal to monitor patient’s data at any point in time. In case of emergencies, like temperature spike or heartbeat spike</w:t>
      </w:r>
      <w:r>
        <w:rPr>
          <w:rFonts w:hint="default" w:ascii="Arial" w:hAnsi="Arial" w:cs="Arial"/>
          <w:color w:val="000000" w:themeColor="text1"/>
          <w:lang w:val="en-US"/>
          <w14:textFill>
            <w14:solidFill>
              <w14:schemeClr w14:val="tx1"/>
            </w14:solidFill>
          </w14:textFill>
        </w:rPr>
        <w:t>,</w:t>
      </w:r>
      <w:r>
        <w:rPr>
          <w:rFonts w:hint="default" w:ascii="Arial" w:hAnsi="Arial" w:cs="Arial"/>
          <w:color w:val="000000" w:themeColor="text1"/>
          <w14:textFill>
            <w14:solidFill>
              <w14:schemeClr w14:val="tx1"/>
            </w14:solidFill>
          </w14:textFill>
        </w:rPr>
        <w:t xml:space="preserve"> an SMS and email alert sent to doctor and guardian’s mobile and email respectively. And at any point of time either a doctor or guardian can log into web portal with patient unique credentials and can track patient’s location which would help medical services to send appropriate help in case of emergencies.</w:t>
      </w:r>
    </w:p>
    <w:p>
      <w:pPr>
        <w:spacing w:after="166" w:line="259" w:lineRule="auto"/>
        <w:ind w:left="0" w:leftChars="0" w:firstLine="4290" w:firstLineChars="1950"/>
        <w:jc w:val="both"/>
        <w:rPr>
          <w:rFonts w:hint="default" w:ascii="Arial" w:hAnsi="Arial" w:cs="Arial"/>
          <w:color w:val="000000" w:themeColor="text1"/>
          <w14:textFill>
            <w14:solidFill>
              <w14:schemeClr w14:val="tx1"/>
            </w14:solidFill>
          </w14:textFill>
        </w:rPr>
      </w:pPr>
    </w:p>
    <w:p>
      <w:pPr>
        <w:spacing w:after="166" w:line="259" w:lineRule="auto"/>
        <w:ind w:left="0" w:leftChars="0" w:firstLine="4290" w:firstLineChars="1950"/>
        <w:jc w:val="both"/>
        <w:rPr>
          <w:rFonts w:hint="default" w:ascii="Arial" w:hAnsi="Arial" w:cs="Arial"/>
          <w:color w:val="000000" w:themeColor="text1"/>
          <w14:textFill>
            <w14:solidFill>
              <w14:schemeClr w14:val="tx1"/>
            </w14:solidFill>
          </w14:textFill>
        </w:rPr>
      </w:pPr>
    </w:p>
    <w:p>
      <w:pPr>
        <w:spacing w:after="166" w:line="259" w:lineRule="auto"/>
        <w:ind w:left="0" w:leftChars="0" w:firstLine="4290" w:firstLineChars="1950"/>
        <w:jc w:val="both"/>
        <w:rPr>
          <w:rFonts w:hint="default" w:ascii="Arial" w:hAnsi="Arial" w:cs="Arial"/>
          <w:color w:val="000000" w:themeColor="text1"/>
          <w14:textFill>
            <w14:solidFill>
              <w14:schemeClr w14:val="tx1"/>
            </w14:solidFill>
          </w14:textFill>
        </w:rPr>
      </w:pPr>
    </w:p>
    <w:p>
      <w:pPr>
        <w:spacing w:after="166" w:line="259" w:lineRule="auto"/>
        <w:ind w:left="0" w:leftChars="0" w:firstLine="4290" w:firstLineChars="1950"/>
        <w:jc w:val="both"/>
        <w:rPr>
          <w:rFonts w:hint="default" w:ascii="Arial" w:hAnsi="Arial" w:cs="Arial"/>
          <w:color w:val="000000" w:themeColor="text1"/>
          <w14:textFill>
            <w14:solidFill>
              <w14:schemeClr w14:val="tx1"/>
            </w14:solidFill>
          </w14:textFill>
        </w:rPr>
      </w:pPr>
    </w:p>
    <w:p>
      <w:pPr>
        <w:spacing w:after="166" w:line="259" w:lineRule="auto"/>
        <w:ind w:left="0" w:leftChars="0" w:firstLine="4290" w:firstLineChars="1950"/>
        <w:jc w:val="both"/>
        <w:rPr>
          <w:rFonts w:hint="default" w:ascii="Arial" w:hAnsi="Arial" w:cs="Arial"/>
          <w:color w:val="000000" w:themeColor="text1"/>
          <w14:textFill>
            <w14:solidFill>
              <w14:schemeClr w14:val="tx1"/>
            </w14:solidFill>
          </w14:textFill>
        </w:rPr>
      </w:pPr>
    </w:p>
    <w:p>
      <w:pPr>
        <w:spacing w:after="166" w:line="259" w:lineRule="auto"/>
        <w:ind w:left="0" w:leftChars="0" w:firstLine="4290" w:firstLineChars="1950"/>
        <w:jc w:val="both"/>
        <w:rPr>
          <w:rFonts w:hint="default" w:ascii="Arial" w:hAnsi="Arial" w:cs="Arial"/>
          <w:color w:val="000000" w:themeColor="text1"/>
          <w14:textFill>
            <w14:solidFill>
              <w14:schemeClr w14:val="tx1"/>
            </w14:solidFill>
          </w14:textFill>
        </w:rPr>
      </w:pPr>
    </w:p>
    <w:p>
      <w:pPr>
        <w:spacing w:after="166" w:line="259" w:lineRule="auto"/>
        <w:ind w:left="0" w:leftChars="0" w:firstLine="4290" w:firstLineChars="1950"/>
        <w:jc w:val="both"/>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17</w:t>
      </w:r>
    </w:p>
    <w:p>
      <w:pPr>
        <w:spacing w:after="166" w:line="259" w:lineRule="auto"/>
        <w:ind w:left="0" w:leftChars="0" w:firstLine="0" w:firstLineChars="0"/>
        <w:jc w:val="both"/>
        <w:rPr>
          <w:rFonts w:hint="default" w:ascii="Arial" w:hAnsi="Arial" w:cs="Arial"/>
          <w:color w:val="000000" w:themeColor="text1"/>
          <w14:textFill>
            <w14:solidFill>
              <w14:schemeClr w14:val="tx1"/>
            </w14:solidFill>
          </w14:textFill>
        </w:rPr>
      </w:pPr>
      <w:r>
        <w:rPr>
          <w:rFonts w:hint="default" w:ascii="Arial" w:hAnsi="Arial" w:cs="Arial"/>
          <w:color w:val="000000" w:themeColor="text1"/>
          <w:lang w:val="en-US"/>
          <w14:textFill>
            <w14:solidFill>
              <w14:schemeClr w14:val="tx1"/>
            </w14:solidFill>
          </w14:textFill>
        </w:rPr>
        <w:drawing>
          <wp:inline distT="0" distB="0" distL="114300" distR="114300">
            <wp:extent cx="5737225" cy="4577080"/>
            <wp:effectExtent l="0" t="0" r="8255" b="10160"/>
            <wp:docPr id="1" name="Picture 1" descr="Flow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lowcharts"/>
                    <pic:cNvPicPr>
                      <a:picLocks noChangeAspect="1"/>
                    </pic:cNvPicPr>
                  </pic:nvPicPr>
                  <pic:blipFill>
                    <a:blip r:embed="rId40"/>
                    <a:stretch>
                      <a:fillRect/>
                    </a:stretch>
                  </pic:blipFill>
                  <pic:spPr>
                    <a:xfrm>
                      <a:off x="0" y="0"/>
                      <a:ext cx="5737225" cy="4577080"/>
                    </a:xfrm>
                    <a:prstGeom prst="rect">
                      <a:avLst/>
                    </a:prstGeom>
                  </pic:spPr>
                </pic:pic>
              </a:graphicData>
            </a:graphic>
          </wp:inline>
        </w:drawing>
      </w:r>
    </w:p>
    <w:p>
      <w:pPr>
        <w:spacing w:after="166" w:line="259" w:lineRule="auto"/>
        <w:ind w:left="220" w:leftChars="100" w:firstLine="2624" w:firstLineChars="1193"/>
        <w:jc w:val="both"/>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WorkFlow Diagram</w:t>
      </w:r>
    </w:p>
    <w:p>
      <w:pPr>
        <w:spacing w:after="166" w:line="259" w:lineRule="auto"/>
        <w:ind w:left="0" w:leftChars="0" w:firstLine="0" w:firstLineChars="0"/>
        <w:jc w:val="both"/>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 xml:space="preserve">5.1 </w:t>
      </w:r>
      <w:r>
        <w:rPr>
          <w:rFonts w:hint="default" w:ascii="Arial" w:hAnsi="Arial" w:cs="Arial"/>
          <w:b/>
          <w:bCs/>
          <w:color w:val="000000" w:themeColor="text1"/>
          <w:lang w:val="en-US"/>
          <w14:textFill>
            <w14:solidFill>
              <w14:schemeClr w14:val="tx1"/>
            </w14:solidFill>
          </w14:textFill>
        </w:rPr>
        <w:t>Connections:</w:t>
      </w:r>
    </w:p>
    <w:p>
      <w:pPr>
        <w:spacing w:after="166" w:line="259" w:lineRule="auto"/>
        <w:ind w:left="0" w:leftChars="0" w:firstLine="0" w:firstLineChars="0"/>
        <w:jc w:val="both"/>
        <w:rPr>
          <w:rFonts w:hint="default" w:ascii="Arial" w:hAnsi="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 xml:space="preserve">Step1 : </w:t>
      </w:r>
      <w:r>
        <w:rPr>
          <w:rFonts w:hint="default" w:ascii="Arial" w:hAnsi="Arial"/>
          <w:color w:val="000000" w:themeColor="text1"/>
          <w:lang w:val="en-US"/>
          <w14:textFill>
            <w14:solidFill>
              <w14:schemeClr w14:val="tx1"/>
            </w14:solidFill>
          </w14:textFill>
        </w:rPr>
        <w:t>Firstly ,connect the required components to Aurdino UNO using wires and breadboard as shown in figure.</w:t>
      </w:r>
    </w:p>
    <w:p>
      <w:pPr>
        <w:spacing w:after="166" w:line="259" w:lineRule="auto"/>
        <w:ind w:left="0" w:leftChars="0" w:firstLine="0" w:firstLineChars="0"/>
        <w:jc w:val="both"/>
      </w:pPr>
      <w:r>
        <w:drawing>
          <wp:inline distT="0" distB="0" distL="114300" distR="114300">
            <wp:extent cx="5151755" cy="2826385"/>
            <wp:effectExtent l="0" t="0" r="14605" b="825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41"/>
                    <a:stretch>
                      <a:fillRect/>
                    </a:stretch>
                  </pic:blipFill>
                  <pic:spPr>
                    <a:xfrm>
                      <a:off x="0" y="0"/>
                      <a:ext cx="5151755" cy="2826385"/>
                    </a:xfrm>
                    <a:prstGeom prst="rect">
                      <a:avLst/>
                    </a:prstGeom>
                    <a:noFill/>
                    <a:ln>
                      <a:noFill/>
                    </a:ln>
                  </pic:spPr>
                </pic:pic>
              </a:graphicData>
            </a:graphic>
          </wp:inline>
        </w:drawing>
      </w:r>
    </w:p>
    <w:p>
      <w:pPr>
        <w:spacing w:after="166" w:line="259" w:lineRule="auto"/>
        <w:ind w:left="0" w:leftChars="0" w:firstLine="0" w:firstLineChars="0"/>
        <w:jc w:val="both"/>
        <w:rPr>
          <w:rFonts w:hint="default"/>
          <w:lang w:val="en-US"/>
        </w:rPr>
      </w:pPr>
      <w:r>
        <w:rPr>
          <w:rFonts w:hint="default"/>
          <w:lang w:val="en-US"/>
        </w:rPr>
        <w:t>Step 2 : We need to connect the Wifi to patients mobile hotspot thus enabling the upload of data to the Google Firebase Cloud as shown in figure.</w:t>
      </w:r>
    </w:p>
    <w:p>
      <w:pPr>
        <w:spacing w:after="166" w:line="259" w:lineRule="auto"/>
        <w:ind w:left="0" w:leftChars="0" w:firstLine="0" w:firstLineChars="0"/>
        <w:jc w:val="both"/>
      </w:pPr>
      <w:r>
        <w:drawing>
          <wp:inline distT="0" distB="0" distL="114300" distR="114300">
            <wp:extent cx="2625090" cy="2468245"/>
            <wp:effectExtent l="0" t="0" r="11430" b="635"/>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pic:cNvPicPr>
                      <a:picLocks noChangeAspect="1"/>
                    </pic:cNvPicPr>
                  </pic:nvPicPr>
                  <pic:blipFill>
                    <a:blip r:embed="rId42"/>
                    <a:srcRect t="6039" b="55610"/>
                    <a:stretch>
                      <a:fillRect/>
                    </a:stretch>
                  </pic:blipFill>
                  <pic:spPr>
                    <a:xfrm>
                      <a:off x="0" y="0"/>
                      <a:ext cx="2625090" cy="2468245"/>
                    </a:xfrm>
                    <a:prstGeom prst="rect">
                      <a:avLst/>
                    </a:prstGeom>
                    <a:noFill/>
                    <a:ln>
                      <a:noFill/>
                    </a:ln>
                  </pic:spPr>
                </pic:pic>
              </a:graphicData>
            </a:graphic>
          </wp:inline>
        </w:drawing>
      </w:r>
      <w:r>
        <w:drawing>
          <wp:inline distT="0" distB="0" distL="114300" distR="114300">
            <wp:extent cx="2676525" cy="2460625"/>
            <wp:effectExtent l="0" t="0" r="5715" b="8255"/>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3"/>
                    <pic:cNvPicPr>
                      <a:picLocks noChangeAspect="1"/>
                    </pic:cNvPicPr>
                  </pic:nvPicPr>
                  <pic:blipFill>
                    <a:blip r:embed="rId43"/>
                    <a:srcRect t="3915" b="47395"/>
                    <a:stretch>
                      <a:fillRect/>
                    </a:stretch>
                  </pic:blipFill>
                  <pic:spPr>
                    <a:xfrm>
                      <a:off x="0" y="0"/>
                      <a:ext cx="2676525" cy="2460625"/>
                    </a:xfrm>
                    <a:prstGeom prst="rect">
                      <a:avLst/>
                    </a:prstGeom>
                    <a:noFill/>
                    <a:ln>
                      <a:noFill/>
                    </a:ln>
                  </pic:spPr>
                </pic:pic>
              </a:graphicData>
            </a:graphic>
          </wp:inline>
        </w:drawing>
      </w:r>
    </w:p>
    <w:p>
      <w:pPr>
        <w:spacing w:after="166" w:line="259" w:lineRule="auto"/>
        <w:ind w:left="0" w:leftChars="0" w:firstLine="0" w:firstLineChars="0"/>
        <w:jc w:val="both"/>
        <w:rPr>
          <w:rFonts w:hint="default"/>
          <w:lang w:val="en-US"/>
        </w:rPr>
      </w:pPr>
      <w:r>
        <w:rPr>
          <w:rFonts w:hint="default"/>
          <w:lang w:val="en-US"/>
        </w:rPr>
        <w:t xml:space="preserve">Step 3 : Log in to your Firebase Account and check whether the readings are uploaded on Cloud or not. Also User can check the history of each Sensors Data.  </w:t>
      </w:r>
    </w:p>
    <w:p>
      <w:pPr>
        <w:spacing w:after="166" w:line="259" w:lineRule="auto"/>
        <w:ind w:left="0" w:leftChars="0" w:firstLine="0" w:firstLineChars="0"/>
        <w:jc w:val="both"/>
        <w:rPr>
          <w:rFonts w:hint="default" w:ascii="Arial" w:hAnsi="Arial" w:cs="Arial"/>
          <w:color w:val="000000" w:themeColor="text1"/>
          <w:lang w:val="en-US"/>
          <w14:textFill>
            <w14:solidFill>
              <w14:schemeClr w14:val="tx1"/>
            </w14:solidFill>
          </w14:textFill>
        </w:rPr>
      </w:pPr>
    </w:p>
    <w:p>
      <w:pPr>
        <w:spacing w:after="166" w:line="259" w:lineRule="auto"/>
        <w:jc w:val="both"/>
        <w:rPr>
          <w:rFonts w:hint="default" w:ascii="Arial" w:hAnsi="Arial" w:cs="Arial"/>
          <w:color w:val="000000" w:themeColor="text1"/>
          <w14:textFill>
            <w14:solidFill>
              <w14:schemeClr w14:val="tx1"/>
            </w14:solidFill>
          </w14:textFill>
        </w:rPr>
      </w:pPr>
      <w:r>
        <w:drawing>
          <wp:inline distT="0" distB="0" distL="114300" distR="114300">
            <wp:extent cx="2118995" cy="2034540"/>
            <wp:effectExtent l="84455" t="88265" r="97790" b="102235"/>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44"/>
                    <a:srcRect l="16937" r="16152"/>
                    <a:stretch>
                      <a:fillRect/>
                    </a:stretch>
                  </pic:blipFill>
                  <pic:spPr>
                    <a:xfrm rot="300000">
                      <a:off x="0" y="0"/>
                      <a:ext cx="2118995" cy="2034540"/>
                    </a:xfrm>
                    <a:prstGeom prst="rect">
                      <a:avLst/>
                    </a:prstGeom>
                    <a:noFill/>
                    <a:ln>
                      <a:noFill/>
                    </a:ln>
                  </pic:spPr>
                </pic:pic>
              </a:graphicData>
            </a:graphic>
          </wp:inline>
        </w:drawing>
      </w:r>
      <w:r>
        <w:drawing>
          <wp:inline distT="0" distB="0" distL="114300" distR="114300">
            <wp:extent cx="2420620" cy="2070735"/>
            <wp:effectExtent l="0" t="0" r="2540" b="190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45"/>
                    <a:srcRect l="15228" r="15087" b="5058"/>
                    <a:stretch>
                      <a:fillRect/>
                    </a:stretch>
                  </pic:blipFill>
                  <pic:spPr>
                    <a:xfrm>
                      <a:off x="0" y="0"/>
                      <a:ext cx="2420620" cy="2070735"/>
                    </a:xfrm>
                    <a:prstGeom prst="rect">
                      <a:avLst/>
                    </a:prstGeom>
                    <a:noFill/>
                    <a:ln>
                      <a:noFill/>
                    </a:ln>
                  </pic:spPr>
                </pic:pic>
              </a:graphicData>
            </a:graphic>
          </wp:inline>
        </w:drawing>
      </w:r>
    </w:p>
    <w:p>
      <w:pPr>
        <w:spacing w:after="166" w:line="259" w:lineRule="auto"/>
        <w:ind w:left="0" w:leftChars="0" w:firstLine="0" w:firstLineChars="0"/>
        <w:jc w:val="both"/>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Step 4 : Log in to your Web Portal to check the detailed Graph Layout of Run time values.</w:t>
      </w:r>
    </w:p>
    <w:p>
      <w:pPr>
        <w:spacing w:after="166" w:line="259" w:lineRule="auto"/>
        <w:ind w:left="0" w:leftChars="0" w:firstLine="0" w:firstLineChars="0"/>
        <w:jc w:val="both"/>
      </w:pPr>
      <w:r>
        <w:drawing>
          <wp:inline distT="0" distB="0" distL="114300" distR="114300">
            <wp:extent cx="5335905" cy="2115185"/>
            <wp:effectExtent l="0" t="0" r="13335" b="317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46"/>
                    <a:srcRect t="12053" b="4897"/>
                    <a:stretch>
                      <a:fillRect/>
                    </a:stretch>
                  </pic:blipFill>
                  <pic:spPr>
                    <a:xfrm>
                      <a:off x="0" y="0"/>
                      <a:ext cx="5335905" cy="2115185"/>
                    </a:xfrm>
                    <a:prstGeom prst="rect">
                      <a:avLst/>
                    </a:prstGeom>
                    <a:noFill/>
                    <a:ln>
                      <a:noFill/>
                    </a:ln>
                  </pic:spPr>
                </pic:pic>
              </a:graphicData>
            </a:graphic>
          </wp:inline>
        </w:drawing>
      </w:r>
    </w:p>
    <w:p>
      <w:pPr>
        <w:spacing w:after="166" w:line="259" w:lineRule="auto"/>
        <w:ind w:left="0" w:leftChars="0" w:firstLine="0" w:firstLineChars="0"/>
        <w:jc w:val="both"/>
      </w:pPr>
      <w:r>
        <w:drawing>
          <wp:inline distT="0" distB="0" distL="114300" distR="114300">
            <wp:extent cx="5340985" cy="2364105"/>
            <wp:effectExtent l="0" t="0" r="8255" b="1333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47"/>
                    <a:srcRect t="11682" b="4862"/>
                    <a:stretch>
                      <a:fillRect/>
                    </a:stretch>
                  </pic:blipFill>
                  <pic:spPr>
                    <a:xfrm>
                      <a:off x="0" y="0"/>
                      <a:ext cx="5340985" cy="2364105"/>
                    </a:xfrm>
                    <a:prstGeom prst="rect">
                      <a:avLst/>
                    </a:prstGeom>
                    <a:noFill/>
                    <a:ln>
                      <a:noFill/>
                    </a:ln>
                  </pic:spPr>
                </pic:pic>
              </a:graphicData>
            </a:graphic>
          </wp:inline>
        </w:drawing>
      </w:r>
    </w:p>
    <w:p>
      <w:pPr>
        <w:spacing w:after="166" w:line="259" w:lineRule="auto"/>
        <w:ind w:left="0" w:leftChars="0" w:firstLine="0" w:firstLineChars="0"/>
        <w:jc w:val="both"/>
      </w:pPr>
      <w:r>
        <w:drawing>
          <wp:inline distT="0" distB="0" distL="114300" distR="114300">
            <wp:extent cx="5353050" cy="2536190"/>
            <wp:effectExtent l="0" t="0" r="11430" b="889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48"/>
                    <a:srcRect t="11749" b="4789"/>
                    <a:stretch>
                      <a:fillRect/>
                    </a:stretch>
                  </pic:blipFill>
                  <pic:spPr>
                    <a:xfrm>
                      <a:off x="0" y="0"/>
                      <a:ext cx="5353050" cy="2536190"/>
                    </a:xfrm>
                    <a:prstGeom prst="rect">
                      <a:avLst/>
                    </a:prstGeom>
                    <a:noFill/>
                    <a:ln>
                      <a:noFill/>
                    </a:ln>
                  </pic:spPr>
                </pic:pic>
              </a:graphicData>
            </a:graphic>
          </wp:inline>
        </w:drawing>
      </w:r>
    </w:p>
    <w:p>
      <w:pPr>
        <w:spacing w:after="166" w:line="259" w:lineRule="auto"/>
        <w:ind w:left="0" w:leftChars="0" w:firstLine="0" w:firstLineChars="0"/>
        <w:jc w:val="both"/>
        <w:rPr>
          <w:rFonts w:hint="default"/>
          <w:lang w:val="en-US"/>
        </w:rPr>
      </w:pPr>
      <w:r>
        <w:rPr>
          <w:rFonts w:hint="default"/>
          <w:lang w:val="en-US"/>
        </w:rPr>
        <w:t>We can also check the History :</w:t>
      </w:r>
    </w:p>
    <w:p>
      <w:pPr>
        <w:spacing w:after="166" w:line="259" w:lineRule="auto"/>
        <w:ind w:left="0" w:leftChars="0" w:firstLine="0" w:firstLineChars="0"/>
        <w:jc w:val="both"/>
        <w:rPr>
          <w:rFonts w:hint="default"/>
          <w:lang w:val="en-US"/>
        </w:rPr>
      </w:pPr>
      <w:r>
        <w:drawing>
          <wp:inline distT="0" distB="0" distL="114300" distR="114300">
            <wp:extent cx="5297170" cy="3341370"/>
            <wp:effectExtent l="0" t="0" r="635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49"/>
                    <a:srcRect t="12663" b="4746"/>
                    <a:stretch>
                      <a:fillRect/>
                    </a:stretch>
                  </pic:blipFill>
                  <pic:spPr>
                    <a:xfrm>
                      <a:off x="0" y="0"/>
                      <a:ext cx="5297170" cy="3341370"/>
                    </a:xfrm>
                    <a:prstGeom prst="rect">
                      <a:avLst/>
                    </a:prstGeom>
                    <a:noFill/>
                    <a:ln>
                      <a:noFill/>
                    </a:ln>
                  </pic:spPr>
                </pic:pic>
              </a:graphicData>
            </a:graphic>
          </wp:inline>
        </w:drawing>
      </w:r>
      <w:r>
        <w:rPr>
          <w:rFonts w:hint="default"/>
          <w:lang w:val="en-US"/>
        </w:rPr>
        <w:t xml:space="preserve"> </w:t>
      </w:r>
    </w:p>
    <w:p>
      <w:pPr>
        <w:spacing w:after="941" w:line="265" w:lineRule="auto"/>
        <w:ind w:left="396" w:leftChars="180" w:firstLine="3052" w:firstLineChars="744"/>
        <w:jc w:val="left"/>
        <w:rPr>
          <w:rFonts w:hint="default" w:ascii="Arial" w:hAnsi="Arial" w:cs="Arial"/>
          <w:color w:val="000000" w:themeColor="text1"/>
          <w:lang w:val="en-US"/>
          <w14:textFill>
            <w14:solidFill>
              <w14:schemeClr w14:val="tx1"/>
            </w14:solidFill>
          </w14:textFill>
        </w:rPr>
      </w:pPr>
      <w:r>
        <w:rPr>
          <w:rFonts w:hint="default" w:ascii="Arial" w:hAnsi="Arial" w:cs="Arial"/>
          <w:b/>
          <w:color w:val="000000" w:themeColor="text1"/>
          <w:sz w:val="41"/>
          <w14:textFill>
            <w14:solidFill>
              <w14:schemeClr w14:val="tx1"/>
            </w14:solidFill>
          </w14:textFill>
        </w:rPr>
        <w:t xml:space="preserve">Chapter </w:t>
      </w:r>
      <w:r>
        <w:rPr>
          <w:rFonts w:hint="default" w:ascii="Arial" w:hAnsi="Arial" w:cs="Arial"/>
          <w:b/>
          <w:color w:val="000000" w:themeColor="text1"/>
          <w:sz w:val="41"/>
          <w:lang w:val="en-US"/>
          <w14:textFill>
            <w14:solidFill>
              <w14:schemeClr w14:val="tx1"/>
            </w14:solidFill>
          </w14:textFill>
        </w:rPr>
        <w:t>6</w:t>
      </w:r>
    </w:p>
    <w:p>
      <w:pPr>
        <w:pStyle w:val="3"/>
        <w:ind w:left="486" w:leftChars="221" w:firstLine="2221" w:firstLineChars="444"/>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CONCLUSIONS</w:t>
      </w:r>
    </w:p>
    <w:p>
      <w:pPr>
        <w:pStyle w:val="4"/>
        <w:tabs>
          <w:tab w:val="center" w:pos="1507"/>
        </w:tabs>
        <w:ind w:left="-15" w:firstLine="0"/>
        <w:rPr>
          <w:rFonts w:hint="default" w:ascii="Arial" w:hAnsi="Arial" w:cs="Arial"/>
          <w:color w:val="000000" w:themeColor="text1"/>
          <w14:textFill>
            <w14:solidFill>
              <w14:schemeClr w14:val="tx1"/>
            </w14:solidFill>
          </w14:textFill>
        </w:rPr>
      </w:pPr>
      <w:r>
        <w:rPr>
          <w:rFonts w:hint="default" w:ascii="Arial" w:hAnsi="Arial" w:cs="Arial"/>
          <w:color w:val="000000" w:themeColor="text1"/>
          <w:lang w:val="en-US"/>
          <w14:textFill>
            <w14:solidFill>
              <w14:schemeClr w14:val="tx1"/>
            </w14:solidFill>
          </w14:textFill>
        </w:rPr>
        <w:t>6</w:t>
      </w:r>
      <w:r>
        <w:rPr>
          <w:rFonts w:hint="default" w:ascii="Arial" w:hAnsi="Arial" w:cs="Arial"/>
          <w:color w:val="000000" w:themeColor="text1"/>
          <w14:textFill>
            <w14:solidFill>
              <w14:schemeClr w14:val="tx1"/>
            </w14:solidFill>
          </w14:textFill>
        </w:rPr>
        <w:t>.1</w:t>
      </w:r>
      <w:r>
        <w:rPr>
          <w:rFonts w:hint="default" w:ascii="Arial" w:hAnsi="Arial" w:cs="Arial"/>
          <w:color w:val="000000" w:themeColor="text1"/>
          <w14:textFill>
            <w14:solidFill>
              <w14:schemeClr w14:val="tx1"/>
            </w14:solidFill>
          </w14:textFill>
        </w:rPr>
        <w:tab/>
      </w:r>
      <w:r>
        <w:rPr>
          <w:rFonts w:hint="default" w:ascii="Arial" w:hAnsi="Arial" w:cs="Arial"/>
          <w:color w:val="000000" w:themeColor="text1"/>
          <w14:textFill>
            <w14:solidFill>
              <w14:schemeClr w14:val="tx1"/>
            </w14:solidFill>
          </w14:textFill>
        </w:rPr>
        <w:t>Conclusion</w:t>
      </w:r>
    </w:p>
    <w:p>
      <w:pPr>
        <w:spacing w:after="678"/>
        <w:ind w:left="-5"/>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The proposed system of patient health monitoring can be highly used in emergency situations as it can be daily monitored, recorded and stored as a database. In future the IOT device can be combined with the cloud computing so that the database can be shared in all the hospitals for the intensive care and treatment.</w:t>
      </w:r>
      <w:bookmarkStart w:id="5" w:name="_GoBack"/>
      <w:bookmarkEnd w:id="5"/>
    </w:p>
    <w:p>
      <w:pPr>
        <w:pStyle w:val="4"/>
        <w:tabs>
          <w:tab w:val="center" w:pos="2566"/>
        </w:tabs>
        <w:spacing w:after="380"/>
        <w:ind w:left="-15" w:firstLine="0"/>
        <w:rPr>
          <w:rFonts w:hint="default" w:ascii="Arial" w:hAnsi="Arial" w:cs="Arial"/>
          <w:color w:val="000000" w:themeColor="text1"/>
          <w14:textFill>
            <w14:solidFill>
              <w14:schemeClr w14:val="tx1"/>
            </w14:solidFill>
          </w14:textFill>
        </w:rPr>
      </w:pPr>
      <w:r>
        <w:rPr>
          <w:rFonts w:hint="default" w:ascii="Arial" w:hAnsi="Arial" w:cs="Arial"/>
          <w:color w:val="000000" w:themeColor="text1"/>
          <w:lang w:val="en-US"/>
          <w14:textFill>
            <w14:solidFill>
              <w14:schemeClr w14:val="tx1"/>
            </w14:solidFill>
          </w14:textFill>
        </w:rPr>
        <w:t>6</w:t>
      </w:r>
      <w:r>
        <w:rPr>
          <w:rFonts w:hint="default" w:ascii="Arial" w:hAnsi="Arial" w:cs="Arial"/>
          <w:color w:val="000000" w:themeColor="text1"/>
          <w14:textFill>
            <w14:solidFill>
              <w14:schemeClr w14:val="tx1"/>
            </w14:solidFill>
          </w14:textFill>
        </w:rPr>
        <w:t>.2</w:t>
      </w:r>
      <w:r>
        <w:rPr>
          <w:rFonts w:hint="default" w:ascii="Arial" w:hAnsi="Arial" w:cs="Arial"/>
          <w:color w:val="000000" w:themeColor="text1"/>
          <w14:textFill>
            <w14:solidFill>
              <w14:schemeClr w14:val="tx1"/>
            </w14:solidFill>
          </w14:textFill>
        </w:rPr>
        <w:tab/>
      </w:r>
      <w:r>
        <w:rPr>
          <w:rFonts w:hint="default" w:ascii="Arial" w:hAnsi="Arial" w:cs="Arial"/>
          <w:color w:val="000000" w:themeColor="text1"/>
          <w14:textFill>
            <w14:solidFill>
              <w14:schemeClr w14:val="tx1"/>
            </w14:solidFill>
          </w14:textFill>
        </w:rPr>
        <w:t>Limitations of the System</w:t>
      </w:r>
    </w:p>
    <w:p>
      <w:pPr>
        <w:pStyle w:val="16"/>
        <w:numPr>
          <w:ilvl w:val="0"/>
          <w:numId w:val="4"/>
        </w:numPr>
        <w:spacing w:after="166" w:line="259" w:lineRule="auto"/>
        <w:ind w:left="207" w:leftChars="0"/>
        <w:jc w:val="both"/>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xml:space="preserve"> </w:t>
      </w:r>
      <w:r>
        <w:rPr>
          <w:rFonts w:hint="default" w:ascii="Arial" w:hAnsi="Arial" w:eastAsia="Times New Roman" w:cs="Arial"/>
          <w:color w:val="000000" w:themeColor="text1"/>
          <w:shd w:val="clear" w:color="auto" w:fill="FFFFFF"/>
          <w14:textFill>
            <w14:solidFill>
              <w14:schemeClr w14:val="tx1"/>
            </w14:solidFill>
          </w14:textFill>
        </w:rPr>
        <w:t>Security and privacy remain a major concern deterring users from using IoT technology for medical purposes, as</w:t>
      </w:r>
      <w:r>
        <w:rPr>
          <w:rFonts w:hint="default" w:ascii="Arial" w:hAnsi="Arial" w:cs="Arial"/>
          <w:color w:val="000000" w:themeColor="text1"/>
          <w:u w:val="none"/>
          <w14:textFill>
            <w14:solidFill>
              <w14:schemeClr w14:val="tx1"/>
            </w14:solidFill>
          </w14:textFill>
        </w:rPr>
        <w:fldChar w:fldCharType="begin"/>
      </w:r>
      <w:r>
        <w:rPr>
          <w:rFonts w:hint="default" w:ascii="Arial" w:hAnsi="Arial" w:cs="Arial"/>
          <w:color w:val="000000" w:themeColor="text1"/>
          <w:u w:val="none"/>
          <w14:textFill>
            <w14:solidFill>
              <w14:schemeClr w14:val="tx1"/>
            </w14:solidFill>
          </w14:textFill>
        </w:rPr>
        <w:instrText xml:space="preserve"> HYPERLINK "https://www.fpt-software.com/white-paper/healthcare-collaboration-monitoring-solutions/" \t "_blank" </w:instrText>
      </w:r>
      <w:r>
        <w:rPr>
          <w:rFonts w:hint="default" w:ascii="Arial" w:hAnsi="Arial" w:cs="Arial"/>
          <w:color w:val="000000" w:themeColor="text1"/>
          <w:u w:val="none"/>
          <w14:textFill>
            <w14:solidFill>
              <w14:schemeClr w14:val="tx1"/>
            </w14:solidFill>
          </w14:textFill>
        </w:rPr>
        <w:fldChar w:fldCharType="separate"/>
      </w:r>
      <w:r>
        <w:rPr>
          <w:rStyle w:val="8"/>
          <w:rFonts w:hint="default" w:ascii="Arial" w:hAnsi="Arial" w:eastAsia="Times New Roman" w:cs="Arial"/>
          <w:color w:val="000000" w:themeColor="text1"/>
          <w:u w:val="none"/>
          <w:shd w:val="clear" w:color="auto" w:fill="FFFFFF"/>
          <w14:textFill>
            <w14:solidFill>
              <w14:schemeClr w14:val="tx1"/>
            </w14:solidFill>
          </w14:textFill>
        </w:rPr>
        <w:t> </w:t>
      </w:r>
      <w:r>
        <w:rPr>
          <w:rStyle w:val="8"/>
          <w:rFonts w:hint="default" w:ascii="Arial" w:hAnsi="Arial" w:eastAsia="Times New Roman" w:cs="Arial"/>
          <w:color w:val="000000" w:themeColor="text1"/>
          <w:u w:val="none"/>
          <w:shd w:val="clear" w:color="auto" w:fill="FFFFFF"/>
          <w14:textFill>
            <w14:solidFill>
              <w14:schemeClr w14:val="tx1"/>
            </w14:solidFill>
          </w14:textFill>
        </w:rPr>
        <w:fldChar w:fldCharType="end"/>
      </w:r>
      <w:r>
        <w:rPr>
          <w:rFonts w:hint="default" w:ascii="Arial" w:hAnsi="Arial" w:cs="Arial"/>
          <w:color w:val="000000" w:themeColor="text1"/>
          <w:u w:val="none"/>
          <w14:textFill>
            <w14:solidFill>
              <w14:schemeClr w14:val="tx1"/>
            </w14:solidFill>
          </w14:textFill>
        </w:rPr>
        <w:fldChar w:fldCharType="begin"/>
      </w:r>
      <w:r>
        <w:rPr>
          <w:rFonts w:hint="default" w:ascii="Arial" w:hAnsi="Arial" w:cs="Arial"/>
          <w:color w:val="000000" w:themeColor="text1"/>
          <w:u w:val="none"/>
          <w14:textFill>
            <w14:solidFill>
              <w14:schemeClr w14:val="tx1"/>
            </w14:solidFill>
          </w14:textFill>
        </w:rPr>
        <w:instrText xml:space="preserve"> HYPERLINK "https://www.fpt-software.com/white-paper/healthcare-collaboration-monitoring-solutions/" \t "_blank" </w:instrText>
      </w:r>
      <w:r>
        <w:rPr>
          <w:rFonts w:hint="default" w:ascii="Arial" w:hAnsi="Arial" w:cs="Arial"/>
          <w:color w:val="000000" w:themeColor="text1"/>
          <w:u w:val="none"/>
          <w14:textFill>
            <w14:solidFill>
              <w14:schemeClr w14:val="tx1"/>
            </w14:solidFill>
          </w14:textFill>
        </w:rPr>
        <w:fldChar w:fldCharType="separate"/>
      </w:r>
      <w:r>
        <w:rPr>
          <w:rStyle w:val="8"/>
          <w:rFonts w:hint="default" w:ascii="Arial" w:hAnsi="Arial" w:eastAsia="Times New Roman" w:cs="Arial"/>
          <w:color w:val="000000" w:themeColor="text1"/>
          <w:u w:val="none"/>
          <w14:textFill>
            <w14:solidFill>
              <w14:schemeClr w14:val="tx1"/>
            </w14:solidFill>
          </w14:textFill>
        </w:rPr>
        <w:t>healthcare monitoring solutions</w:t>
      </w:r>
      <w:r>
        <w:rPr>
          <w:rStyle w:val="8"/>
          <w:rFonts w:hint="default" w:ascii="Arial" w:hAnsi="Arial" w:eastAsia="Times New Roman" w:cs="Arial"/>
          <w:color w:val="000000" w:themeColor="text1"/>
          <w:u w:val="none"/>
          <w14:textFill>
            <w14:solidFill>
              <w14:schemeClr w14:val="tx1"/>
            </w14:solidFill>
          </w14:textFill>
        </w:rPr>
        <w:fldChar w:fldCharType="end"/>
      </w:r>
      <w:r>
        <w:rPr>
          <w:rFonts w:hint="default" w:ascii="Arial" w:hAnsi="Arial" w:eastAsia="Times New Roman" w:cs="Arial"/>
          <w:color w:val="000000" w:themeColor="text1"/>
          <w:shd w:val="clear" w:color="auto" w:fill="FFFFFF"/>
          <w14:textFill>
            <w14:solidFill>
              <w14:schemeClr w14:val="tx1"/>
            </w14:solidFill>
          </w14:textFill>
        </w:rPr>
        <w:t> have the potential to be breached or hacked. The leak of sensitive information about the patient’s health and location and meddling with sensor data can have grave consequences, which would counter the benefits of IoT.</w:t>
      </w:r>
    </w:p>
    <w:p>
      <w:pPr>
        <w:pStyle w:val="16"/>
        <w:numPr>
          <w:ilvl w:val="0"/>
          <w:numId w:val="4"/>
        </w:numPr>
        <w:spacing w:after="166" w:line="259" w:lineRule="auto"/>
        <w:ind w:left="207" w:leftChars="0"/>
        <w:jc w:val="both"/>
        <w:rPr>
          <w:rFonts w:hint="default" w:ascii="Arial" w:hAnsi="Arial" w:cs="Arial"/>
          <w:color w:val="000000" w:themeColor="text1"/>
          <w14:textFill>
            <w14:solidFill>
              <w14:schemeClr w14:val="tx1"/>
            </w14:solidFill>
          </w14:textFill>
        </w:rPr>
      </w:pPr>
      <w:r>
        <w:rPr>
          <w:rFonts w:hint="default" w:ascii="Arial" w:hAnsi="Arial" w:eastAsia="Times New Roman" w:cs="Arial"/>
          <w:color w:val="000000" w:themeColor="text1"/>
          <w:shd w:val="clear" w:color="auto" w:fill="FFFFFF"/>
          <w14:textFill>
            <w14:solidFill>
              <w14:schemeClr w14:val="tx1"/>
            </w14:solidFill>
          </w14:textFill>
        </w:rPr>
        <w:t>Failure or bugs in the hardware or even power failure can impact the performance of sensors and connected equipment placing healthcare operations at risk. In addition, skipping a scheduled software update may be even more hazardous than skipping a doctor check-up.</w:t>
      </w:r>
    </w:p>
    <w:p>
      <w:pPr>
        <w:pStyle w:val="16"/>
        <w:spacing w:after="166" w:line="259" w:lineRule="auto"/>
        <w:ind w:left="1047" w:firstLine="0"/>
        <w:rPr>
          <w:rFonts w:hint="default" w:ascii="Arial" w:hAnsi="Arial" w:eastAsia="Times New Roman" w:cs="Arial"/>
          <w:color w:val="000000" w:themeColor="text1"/>
          <w:shd w:val="clear" w:color="auto" w:fill="FFFFFF"/>
          <w14:textFill>
            <w14:solidFill>
              <w14:schemeClr w14:val="tx1"/>
            </w14:solidFill>
          </w14:textFill>
        </w:rPr>
      </w:pPr>
    </w:p>
    <w:p>
      <w:pPr>
        <w:pStyle w:val="16"/>
        <w:spacing w:after="166" w:line="259" w:lineRule="auto"/>
        <w:ind w:left="1047" w:firstLine="0"/>
        <w:rPr>
          <w:rFonts w:hint="default" w:ascii="Arial" w:hAnsi="Arial" w:eastAsia="Times New Roman" w:cs="Arial"/>
          <w:color w:val="000000" w:themeColor="text1"/>
          <w:shd w:val="clear" w:color="auto" w:fill="FFFFFF"/>
          <w14:textFill>
            <w14:solidFill>
              <w14:schemeClr w14:val="tx1"/>
            </w14:solidFill>
          </w14:textFill>
        </w:rPr>
      </w:pPr>
      <w:r>
        <w:rPr>
          <w:rFonts w:hint="default" w:ascii="Arial" w:hAnsi="Arial" w:eastAsia="Times New Roman" w:cs="Arial"/>
          <w:color w:val="000000" w:themeColor="text1"/>
          <w:shd w:val="clear" w:color="auto" w:fill="FFFFFF"/>
          <w14:textFill>
            <w14:solidFill>
              <w14:schemeClr w14:val="tx1"/>
            </w14:solidFill>
          </w14:textFill>
        </w:rPr>
        <w:t xml:space="preserve">                                                                       </w:t>
      </w:r>
    </w:p>
    <w:p>
      <w:pPr>
        <w:pStyle w:val="16"/>
        <w:spacing w:after="166" w:line="259" w:lineRule="auto"/>
        <w:ind w:left="1047" w:firstLine="0"/>
        <w:rPr>
          <w:rFonts w:hint="default" w:ascii="Arial" w:hAnsi="Arial" w:eastAsia="Times New Roman" w:cs="Arial"/>
          <w:color w:val="000000" w:themeColor="text1"/>
          <w:shd w:val="clear" w:color="auto" w:fill="FFFFFF"/>
          <w14:textFill>
            <w14:solidFill>
              <w14:schemeClr w14:val="tx1"/>
            </w14:solidFill>
          </w14:textFill>
        </w:rPr>
      </w:pPr>
    </w:p>
    <w:p>
      <w:pPr>
        <w:pStyle w:val="16"/>
        <w:spacing w:after="166" w:line="259" w:lineRule="auto"/>
        <w:ind w:left="1047" w:firstLine="0"/>
        <w:rPr>
          <w:rFonts w:hint="default" w:ascii="Arial" w:hAnsi="Arial" w:eastAsia="Times New Roman" w:cs="Arial"/>
          <w:color w:val="000000" w:themeColor="text1"/>
          <w:shd w:val="clear" w:color="auto" w:fill="FFFFFF"/>
          <w14:textFill>
            <w14:solidFill>
              <w14:schemeClr w14:val="tx1"/>
            </w14:solidFill>
          </w14:textFill>
        </w:rPr>
      </w:pPr>
    </w:p>
    <w:p>
      <w:pPr>
        <w:pStyle w:val="16"/>
        <w:spacing w:after="166" w:line="259" w:lineRule="auto"/>
        <w:ind w:left="1047" w:firstLine="0"/>
        <w:rPr>
          <w:rFonts w:hint="default" w:ascii="Arial" w:hAnsi="Arial" w:eastAsia="Times New Roman" w:cs="Arial"/>
          <w:color w:val="000000" w:themeColor="text1"/>
          <w:shd w:val="clear" w:color="auto" w:fill="FFFFFF"/>
          <w14:textFill>
            <w14:solidFill>
              <w14:schemeClr w14:val="tx1"/>
            </w14:solidFill>
          </w14:textFill>
        </w:rPr>
      </w:pPr>
    </w:p>
    <w:p>
      <w:pPr>
        <w:pStyle w:val="16"/>
        <w:spacing w:after="166" w:line="259" w:lineRule="auto"/>
        <w:ind w:left="1047" w:firstLine="0"/>
        <w:rPr>
          <w:rFonts w:hint="default" w:ascii="Arial" w:hAnsi="Arial" w:eastAsia="Times New Roman" w:cs="Arial"/>
          <w:color w:val="000000" w:themeColor="text1"/>
          <w:shd w:val="clear" w:color="auto" w:fill="FFFFFF"/>
          <w14:textFill>
            <w14:solidFill>
              <w14:schemeClr w14:val="tx1"/>
            </w14:solidFill>
          </w14:textFill>
        </w:rPr>
      </w:pPr>
    </w:p>
    <w:p>
      <w:pPr>
        <w:pStyle w:val="16"/>
        <w:spacing w:after="166" w:line="259" w:lineRule="auto"/>
        <w:ind w:left="1047" w:firstLine="0"/>
        <w:rPr>
          <w:rFonts w:hint="default" w:ascii="Arial" w:hAnsi="Arial" w:eastAsia="Times New Roman" w:cs="Arial"/>
          <w:color w:val="000000" w:themeColor="text1"/>
          <w:shd w:val="clear" w:color="auto" w:fill="FFFFFF"/>
          <w14:textFill>
            <w14:solidFill>
              <w14:schemeClr w14:val="tx1"/>
            </w14:solidFill>
          </w14:textFill>
        </w:rPr>
      </w:pPr>
    </w:p>
    <w:p>
      <w:pPr>
        <w:pStyle w:val="16"/>
        <w:spacing w:after="166" w:line="259" w:lineRule="auto"/>
        <w:ind w:left="1047" w:firstLine="0"/>
        <w:rPr>
          <w:rFonts w:hint="default" w:ascii="Arial" w:hAnsi="Arial" w:eastAsia="Times New Roman" w:cs="Arial"/>
          <w:color w:val="000000" w:themeColor="text1"/>
          <w:shd w:val="clear" w:color="auto" w:fill="FFFFFF"/>
          <w14:textFill>
            <w14:solidFill>
              <w14:schemeClr w14:val="tx1"/>
            </w14:solidFill>
          </w14:textFill>
        </w:rPr>
      </w:pPr>
    </w:p>
    <w:p>
      <w:pPr>
        <w:pStyle w:val="16"/>
        <w:spacing w:after="166" w:line="259" w:lineRule="auto"/>
        <w:ind w:left="1047" w:firstLine="0"/>
        <w:rPr>
          <w:rFonts w:hint="default" w:ascii="Arial" w:hAnsi="Arial" w:eastAsia="Times New Roman" w:cs="Arial"/>
          <w:color w:val="000000" w:themeColor="text1"/>
          <w:shd w:val="clear" w:color="auto" w:fill="FFFFFF"/>
          <w14:textFill>
            <w14:solidFill>
              <w14:schemeClr w14:val="tx1"/>
            </w14:solidFill>
          </w14:textFill>
        </w:rPr>
      </w:pPr>
    </w:p>
    <w:p>
      <w:pPr>
        <w:pStyle w:val="16"/>
        <w:spacing w:after="166" w:line="259" w:lineRule="auto"/>
        <w:ind w:left="1047" w:firstLine="0"/>
        <w:rPr>
          <w:rFonts w:hint="default" w:ascii="Arial" w:hAnsi="Arial" w:eastAsia="Times New Roman" w:cs="Arial"/>
          <w:color w:val="000000" w:themeColor="text1"/>
          <w:shd w:val="clear" w:color="auto" w:fill="FFFFFF"/>
          <w14:textFill>
            <w14:solidFill>
              <w14:schemeClr w14:val="tx1"/>
            </w14:solidFill>
          </w14:textFill>
        </w:rPr>
      </w:pPr>
    </w:p>
    <w:p>
      <w:pPr>
        <w:pStyle w:val="16"/>
        <w:spacing w:after="166" w:line="259" w:lineRule="auto"/>
        <w:ind w:left="1047" w:firstLine="0"/>
        <w:rPr>
          <w:rFonts w:hint="default" w:ascii="Arial" w:hAnsi="Arial" w:eastAsia="Times New Roman" w:cs="Arial"/>
          <w:color w:val="000000" w:themeColor="text1"/>
          <w:shd w:val="clear" w:color="auto" w:fill="FFFFFF"/>
          <w14:textFill>
            <w14:solidFill>
              <w14:schemeClr w14:val="tx1"/>
            </w14:solidFill>
          </w14:textFill>
        </w:rPr>
      </w:pPr>
    </w:p>
    <w:p>
      <w:pPr>
        <w:pStyle w:val="16"/>
        <w:spacing w:after="166" w:line="259" w:lineRule="auto"/>
        <w:ind w:left="1047" w:firstLine="0"/>
        <w:rPr>
          <w:rFonts w:hint="default" w:ascii="Arial" w:hAnsi="Arial" w:eastAsia="Times New Roman" w:cs="Arial"/>
          <w:color w:val="000000" w:themeColor="text1"/>
          <w:shd w:val="clear" w:color="auto" w:fill="FFFFFF"/>
          <w14:textFill>
            <w14:solidFill>
              <w14:schemeClr w14:val="tx1"/>
            </w14:solidFill>
          </w14:textFill>
        </w:rPr>
      </w:pPr>
    </w:p>
    <w:p>
      <w:pPr>
        <w:pStyle w:val="16"/>
        <w:spacing w:after="166" w:line="259" w:lineRule="auto"/>
        <w:ind w:left="1047" w:firstLine="0"/>
        <w:rPr>
          <w:rFonts w:hint="default" w:ascii="Arial" w:hAnsi="Arial" w:eastAsia="Times New Roman" w:cs="Arial"/>
          <w:color w:val="000000" w:themeColor="text1"/>
          <w:shd w:val="clear" w:color="auto" w:fill="FFFFFF"/>
          <w14:textFill>
            <w14:solidFill>
              <w14:schemeClr w14:val="tx1"/>
            </w14:solidFill>
          </w14:textFill>
        </w:rPr>
      </w:pPr>
    </w:p>
    <w:p>
      <w:pPr>
        <w:pStyle w:val="16"/>
        <w:spacing w:after="166" w:line="259" w:lineRule="auto"/>
        <w:ind w:left="1047" w:firstLine="0"/>
        <w:rPr>
          <w:rFonts w:hint="default" w:ascii="Arial" w:hAnsi="Arial" w:eastAsia="Times New Roman" w:cs="Arial"/>
          <w:color w:val="000000" w:themeColor="text1"/>
          <w:shd w:val="clear" w:color="auto" w:fill="FFFFFF"/>
          <w14:textFill>
            <w14:solidFill>
              <w14:schemeClr w14:val="tx1"/>
            </w14:solidFill>
          </w14:textFill>
        </w:rPr>
      </w:pPr>
    </w:p>
    <w:p>
      <w:pPr>
        <w:pStyle w:val="16"/>
        <w:spacing w:after="166" w:line="259" w:lineRule="auto"/>
        <w:ind w:left="1047" w:firstLine="3190" w:firstLineChars="1450"/>
        <w:rPr>
          <w:rFonts w:hint="default" w:ascii="Arial" w:hAnsi="Arial" w:cs="Arial"/>
          <w:color w:val="000000" w:themeColor="text1"/>
          <w14:textFill>
            <w14:solidFill>
              <w14:schemeClr w14:val="tx1"/>
            </w14:solidFill>
          </w14:textFill>
        </w:rPr>
      </w:pPr>
    </w:p>
    <w:p>
      <w:pPr>
        <w:pStyle w:val="16"/>
        <w:spacing w:after="166" w:line="259" w:lineRule="auto"/>
        <w:ind w:left="1047" w:firstLine="3190" w:firstLineChars="1450"/>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25</w:t>
      </w:r>
    </w:p>
    <w:p>
      <w:pPr>
        <w:tabs>
          <w:tab w:val="right" w:pos="8517"/>
        </w:tabs>
        <w:spacing w:after="0" w:line="259" w:lineRule="auto"/>
        <w:ind w:left="-15" w:firstLine="0"/>
        <w:jc w:val="left"/>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xml:space="preserve">Chapter </w:t>
      </w:r>
      <w:r>
        <w:rPr>
          <w:rFonts w:hint="default" w:ascii="Arial" w:hAnsi="Arial" w:cs="Arial"/>
          <w:color w:val="000000" w:themeColor="text1"/>
          <w:lang w:val="en-US"/>
          <w14:textFill>
            <w14:solidFill>
              <w14:schemeClr w14:val="tx1"/>
            </w14:solidFill>
          </w14:textFill>
        </w:rPr>
        <w:t>6</w:t>
      </w:r>
      <w:r>
        <w:rPr>
          <w:rFonts w:hint="default" w:ascii="Arial" w:hAnsi="Arial" w:cs="Arial"/>
          <w:color w:val="000000" w:themeColor="text1"/>
          <w14:textFill>
            <w14:solidFill>
              <w14:schemeClr w14:val="tx1"/>
            </w14:solidFill>
          </w14:textFill>
        </w:rPr>
        <w:t xml:space="preserve">. </w:t>
      </w:r>
      <w:r>
        <w:rPr>
          <w:rFonts w:hint="default" w:ascii="Arial" w:hAnsi="Arial" w:cs="Arial"/>
          <w:i/>
          <w:color w:val="000000" w:themeColor="text1"/>
          <w14:textFill>
            <w14:solidFill>
              <w14:schemeClr w14:val="tx1"/>
            </w14:solidFill>
          </w14:textFill>
        </w:rPr>
        <w:t>CONCLUSIONS</w:t>
      </w:r>
      <w:r>
        <w:rPr>
          <w:rFonts w:hint="default" w:ascii="Arial" w:hAnsi="Arial" w:cs="Arial"/>
          <w:i/>
          <w:color w:val="000000" w:themeColor="text1"/>
          <w14:textFill>
            <w14:solidFill>
              <w14:schemeClr w14:val="tx1"/>
            </w14:solidFill>
          </w14:textFill>
        </w:rPr>
        <w:tab/>
      </w:r>
      <w:r>
        <w:rPr>
          <w:rFonts w:hint="default" w:ascii="Arial" w:hAnsi="Arial" w:cs="Arial"/>
          <w:color w:val="000000" w:themeColor="text1"/>
          <w14:textFill>
            <w14:solidFill>
              <w14:schemeClr w14:val="tx1"/>
            </w14:solidFill>
          </w14:textFill>
        </w:rPr>
        <w:t>26</w:t>
      </w:r>
    </w:p>
    <w:p>
      <w:pPr>
        <w:spacing w:after="376" w:line="259" w:lineRule="auto"/>
        <w:ind w:left="0" w:firstLine="0"/>
        <w:jc w:val="left"/>
        <w:rPr>
          <w:rFonts w:hint="default" w:ascii="Arial" w:hAnsi="Arial" w:cs="Arial"/>
          <w:color w:val="000000" w:themeColor="text1"/>
          <w14:textFill>
            <w14:solidFill>
              <w14:schemeClr w14:val="tx1"/>
            </w14:solidFill>
          </w14:textFill>
        </w:rPr>
      </w:pPr>
      <w:r>
        <w:rPr>
          <w:rFonts w:hint="default" w:ascii="Arial" w:hAnsi="Arial" w:eastAsia="Calibri" w:cs="Arial"/>
          <w:color w:val="000000" w:themeColor="text1"/>
          <w14:textFill>
            <w14:solidFill>
              <w14:schemeClr w14:val="tx1"/>
            </w14:solidFill>
          </w14:textFill>
        </w:rPr>
        <mc:AlternateContent>
          <mc:Choice Requires="wpg">
            <w:drawing>
              <wp:inline distT="0" distB="0" distL="0" distR="0">
                <wp:extent cx="5407660" cy="4445"/>
                <wp:effectExtent l="0" t="0" r="0" b="0"/>
                <wp:docPr id="16703" name="Group 16703"/>
                <wp:cNvGraphicFramePr/>
                <a:graphic xmlns:a="http://schemas.openxmlformats.org/drawingml/2006/main">
                  <a:graphicData uri="http://schemas.microsoft.com/office/word/2010/wordprocessingGroup">
                    <wpg:wgp>
                      <wpg:cNvGrpSpPr/>
                      <wpg:grpSpPr>
                        <a:xfrm>
                          <a:off x="0" y="0"/>
                          <a:ext cx="5408104" cy="5055"/>
                          <a:chOff x="0" y="0"/>
                          <a:chExt cx="5408104" cy="5055"/>
                        </a:xfrm>
                      </wpg:grpSpPr>
                      <wps:wsp>
                        <wps:cNvPr id="1096" name="Shape 1096"/>
                        <wps:cNvSpPr/>
                        <wps:spPr>
                          <a:xfrm>
                            <a:off x="0" y="0"/>
                            <a:ext cx="5408104" cy="0"/>
                          </a:xfrm>
                          <a:custGeom>
                            <a:avLst/>
                            <a:gdLst/>
                            <a:ahLst/>
                            <a:cxnLst/>
                            <a:rect l="0" t="0" r="0" b="0"/>
                            <a:pathLst>
                              <a:path w="5408104">
                                <a:moveTo>
                                  <a:pt x="0" y="0"/>
                                </a:moveTo>
                                <a:lnTo>
                                  <a:pt x="540810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0.35pt;width:425.8pt;" coordsize="5408104,5055" o:gfxdata="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OHmz81AAAAAIBAAAPAAAA&#10;AAAAAAEAIAAAACIAAABkcnMvZG93bnJldi54bWxQSwECFAAUAAAACACHTuJAsxtiXFICAACZBQAA&#10;DgAAAAAAAAABACAAAAAjAQAAZHJzL2Uyb0RvYy54bWxQSwUGAAAAAAYABgBZAQAA5wUAAAAA&#10;">
                <o:lock v:ext="edit" aspectratio="f"/>
                <v:shape id="Shape 1096" o:spid="_x0000_s1026" o:spt="100" style="position:absolute;left:0;top:0;height:0;width:5408104;" filled="f" stroked="t" coordsize="5408104,1" o:gfxdata="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b9Iym/&#10;AAAA3QAAAA8AAAAAAAAAAQAgAAAAIgAAAGRycy9kb3ducmV2LnhtbFBLAQIUABQAAAAIAIdO4kAz&#10;LwWeOwAAADkAAAAQAAAAAAAAAAEAIAAAAA4BAABkcnMvc2hhcGV4bWwueG1sUEsFBgAAAAAGAAYA&#10;WwEAALgDAAAAAA==&#10;" path="m0,0l5408104,0e">
                  <v:fill on="f" focussize="0,0"/>
                  <v:stroke weight="0.398031496062992pt" color="#000000" miterlimit="1" joinstyle="miter"/>
                  <v:imagedata o:title=""/>
                  <o:lock v:ext="edit" aspectratio="f"/>
                </v:shape>
                <w10:wrap type="none"/>
                <w10:anchorlock/>
              </v:group>
            </w:pict>
          </mc:Fallback>
        </mc:AlternateContent>
      </w:r>
    </w:p>
    <w:p>
      <w:pPr>
        <w:pStyle w:val="4"/>
        <w:tabs>
          <w:tab w:val="center" w:pos="2709"/>
        </w:tabs>
        <w:spacing w:after="380"/>
        <w:ind w:left="-15" w:firstLine="0"/>
        <w:rPr>
          <w:rFonts w:hint="default" w:ascii="Arial" w:hAnsi="Arial" w:cs="Arial"/>
          <w:color w:val="000000" w:themeColor="text1"/>
          <w14:textFill>
            <w14:solidFill>
              <w14:schemeClr w14:val="tx1"/>
            </w14:solidFill>
          </w14:textFill>
        </w:rPr>
      </w:pPr>
      <w:r>
        <w:rPr>
          <w:rFonts w:hint="default" w:ascii="Arial" w:hAnsi="Arial" w:cs="Arial"/>
          <w:color w:val="000000" w:themeColor="text1"/>
          <w:lang w:val="en-US"/>
          <w14:textFill>
            <w14:solidFill>
              <w14:schemeClr w14:val="tx1"/>
            </w14:solidFill>
          </w14:textFill>
        </w:rPr>
        <w:t>6</w:t>
      </w:r>
      <w:r>
        <w:rPr>
          <w:rFonts w:hint="default" w:ascii="Arial" w:hAnsi="Arial" w:cs="Arial"/>
          <w:color w:val="000000" w:themeColor="text1"/>
          <w14:textFill>
            <w14:solidFill>
              <w14:schemeClr w14:val="tx1"/>
            </w14:solidFill>
          </w14:textFill>
        </w:rPr>
        <w:t>.3</w:t>
      </w:r>
      <w:r>
        <w:rPr>
          <w:rFonts w:hint="default" w:ascii="Arial" w:hAnsi="Arial" w:cs="Arial"/>
          <w:color w:val="000000" w:themeColor="text1"/>
          <w:lang w:val="en-US"/>
          <w14:textFill>
            <w14:solidFill>
              <w14:schemeClr w14:val="tx1"/>
            </w14:solidFill>
          </w14:textFill>
        </w:rPr>
        <w:t xml:space="preserve">  </w:t>
      </w:r>
      <w:r>
        <w:rPr>
          <w:rFonts w:hint="default" w:ascii="Arial" w:hAnsi="Arial" w:cs="Arial"/>
          <w:color w:val="000000" w:themeColor="text1"/>
          <w14:textFill>
            <w14:solidFill>
              <w14:schemeClr w14:val="tx1"/>
            </w14:solidFill>
          </w14:textFill>
        </w:rPr>
        <w:t>Future Scope of the Project</w:t>
      </w:r>
    </w:p>
    <w:p>
      <w:pPr>
        <w:numPr>
          <w:ilvl w:val="0"/>
          <w:numId w:val="5"/>
        </w:numPr>
        <w:spacing w:after="345" w:line="259" w:lineRule="auto"/>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Multiple parameter like retinal size ,age, and weight can be included as controlling parameter in the future .</w:t>
      </w:r>
    </w:p>
    <w:p>
      <w:pPr>
        <w:numPr>
          <w:ilvl w:val="0"/>
          <w:numId w:val="5"/>
        </w:numPr>
        <w:spacing w:after="345" w:line="259" w:lineRule="auto"/>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More than single patient at different place can be monitored using such system.</w:t>
      </w:r>
    </w:p>
    <w:p>
      <w:pPr>
        <w:numPr>
          <w:ilvl w:val="0"/>
          <w:numId w:val="5"/>
        </w:numPr>
        <w:spacing w:after="345" w:line="259" w:lineRule="auto"/>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Future Diagnosis can be performed via the same system.</w:t>
      </w:r>
    </w:p>
    <w:p>
      <w:pPr>
        <w:numPr>
          <w:ilvl w:val="0"/>
          <w:numId w:val="5"/>
        </w:numPr>
        <w:spacing w:after="345" w:line="259" w:lineRule="auto"/>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The interface can be designed to control which sensors can be used by consumers according to their needs.</w:t>
      </w:r>
    </w:p>
    <w:p>
      <w:pPr>
        <w:numPr>
          <w:ilvl w:val="0"/>
          <w:numId w:val="5"/>
        </w:numPr>
        <w:spacing w:after="200"/>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Web</w:t>
      </w:r>
      <w:r>
        <w:rPr>
          <w:rFonts w:hint="default" w:ascii="Arial" w:hAnsi="Arial" w:cs="Arial"/>
          <w:color w:val="000000" w:themeColor="text1"/>
          <w:lang w:val="en-US"/>
          <w14:textFill>
            <w14:solidFill>
              <w14:schemeClr w14:val="tx1"/>
            </w14:solidFill>
          </w14:textFill>
        </w:rPr>
        <w:t>site</w:t>
      </w:r>
      <w:r>
        <w:rPr>
          <w:rFonts w:hint="default" w:ascii="Arial" w:hAnsi="Arial" w:cs="Arial"/>
          <w:color w:val="000000" w:themeColor="text1"/>
          <w14:textFill>
            <w14:solidFill>
              <w14:schemeClr w14:val="tx1"/>
            </w14:solidFill>
          </w14:textFill>
        </w:rPr>
        <w:t xml:space="preserve"> can be enhanced to perform several activities which include controlling the hardware, real-time graphs, history and analysis graphs to observe anomalies etc.</w:t>
      </w:r>
    </w:p>
    <w:p>
      <w:pPr>
        <w:ind w:left="0" w:leftChars="0" w:firstLine="0" w:firstLineChars="0"/>
        <w:rPr>
          <w:rFonts w:hint="default" w:ascii="Arial" w:hAnsi="Arial" w:cs="Arial"/>
          <w:color w:val="000000" w:themeColor="text1"/>
          <w14:textFill>
            <w14:solidFill>
              <w14:schemeClr w14:val="tx1"/>
            </w14:solidFill>
          </w14:textFill>
        </w:rPr>
      </w:pPr>
    </w:p>
    <w:p>
      <w:pPr>
        <w:rPr>
          <w:rFonts w:hint="default" w:ascii="Arial" w:hAnsi="Arial" w:cs="Arial"/>
          <w:color w:val="000000" w:themeColor="text1"/>
          <w14:textFill>
            <w14:solidFill>
              <w14:schemeClr w14:val="tx1"/>
            </w14:solidFill>
          </w14:textFill>
        </w:rPr>
      </w:pPr>
    </w:p>
    <w:p>
      <w:pPr>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br w:type="page"/>
      </w:r>
    </w:p>
    <w:p>
      <w:pPr>
        <w:pStyle w:val="3"/>
        <w:spacing w:after="747"/>
        <w:ind w:left="486" w:leftChars="221" w:firstLine="2221" w:firstLineChars="444"/>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Appendix A</w:t>
      </w:r>
    </w:p>
    <w:p>
      <w:pPr>
        <w:pStyle w:val="4"/>
        <w:spacing w:after="221"/>
        <w:ind w:left="-5"/>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PROJECT REPORT STRUCTURE</w:t>
      </w:r>
    </w:p>
    <w:p>
      <w:pPr>
        <w:spacing w:after="539"/>
        <w:ind w:left="-5"/>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The Healthcare monitoring system using IoT was researched, designed and presented the concept of the Internet of things. Personal physiological data from the patient is collected that simulates fall detection, heartbeat, temperature,BP, etc. sensors. The readings are collected in a simple cloud database and can be viewed remotely by a doctor or Healthcare giver. The data can also be used in research on medical issues affecting the elderly or chronically ill. On the security of the data, the database system is protected with Advanced Encryption Standard (AES). This generates the secret key which can be used to decrypt the patients’ records ensuring that only authorized personnel access the data. This safeguards the patients’ records from unauthorized users and hackers who may want to intercept.</w:t>
      </w:r>
    </w:p>
    <w:p>
      <w:pPr>
        <w:spacing w:after="539"/>
        <w:ind w:left="-5"/>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xml:space="preserve">                                                                             </w:t>
      </w:r>
    </w:p>
    <w:p>
      <w:pPr>
        <w:spacing w:after="539"/>
        <w:ind w:left="-5"/>
        <w:rPr>
          <w:rFonts w:hint="default" w:ascii="Arial" w:hAnsi="Arial" w:cs="Arial"/>
          <w:color w:val="000000" w:themeColor="text1"/>
          <w14:textFill>
            <w14:solidFill>
              <w14:schemeClr w14:val="tx1"/>
            </w14:solidFill>
          </w14:textFill>
        </w:rPr>
      </w:pPr>
    </w:p>
    <w:p>
      <w:pPr>
        <w:spacing w:after="539"/>
        <w:ind w:left="-5"/>
        <w:rPr>
          <w:rFonts w:hint="default" w:ascii="Arial" w:hAnsi="Arial" w:cs="Arial"/>
          <w:color w:val="000000" w:themeColor="text1"/>
          <w14:textFill>
            <w14:solidFill>
              <w14:schemeClr w14:val="tx1"/>
            </w14:solidFill>
          </w14:textFill>
        </w:rPr>
      </w:pPr>
    </w:p>
    <w:p>
      <w:pPr>
        <w:spacing w:after="539"/>
        <w:ind w:left="-5"/>
        <w:rPr>
          <w:rFonts w:hint="default" w:ascii="Arial" w:hAnsi="Arial" w:cs="Arial"/>
          <w:color w:val="000000" w:themeColor="text1"/>
          <w14:textFill>
            <w14:solidFill>
              <w14:schemeClr w14:val="tx1"/>
            </w14:solidFill>
          </w14:textFill>
        </w:rPr>
      </w:pPr>
    </w:p>
    <w:p>
      <w:pPr>
        <w:spacing w:after="539"/>
        <w:ind w:left="-5"/>
        <w:rPr>
          <w:rFonts w:hint="default" w:ascii="Arial" w:hAnsi="Arial" w:cs="Arial"/>
          <w:color w:val="000000" w:themeColor="text1"/>
          <w14:textFill>
            <w14:solidFill>
              <w14:schemeClr w14:val="tx1"/>
            </w14:solidFill>
          </w14:textFill>
        </w:rPr>
      </w:pPr>
    </w:p>
    <w:p>
      <w:pPr>
        <w:spacing w:after="539"/>
        <w:ind w:left="-5"/>
        <w:rPr>
          <w:rFonts w:hint="default" w:ascii="Arial" w:hAnsi="Arial" w:cs="Arial"/>
          <w:color w:val="000000" w:themeColor="text1"/>
          <w14:textFill>
            <w14:solidFill>
              <w14:schemeClr w14:val="tx1"/>
            </w14:solidFill>
          </w14:textFill>
        </w:rPr>
      </w:pPr>
    </w:p>
    <w:p>
      <w:pPr>
        <w:spacing w:after="539"/>
        <w:ind w:left="-5"/>
        <w:rPr>
          <w:rFonts w:hint="default" w:ascii="Arial" w:hAnsi="Arial" w:cs="Arial"/>
          <w:color w:val="000000" w:themeColor="text1"/>
          <w14:textFill>
            <w14:solidFill>
              <w14:schemeClr w14:val="tx1"/>
            </w14:solidFill>
          </w14:textFill>
        </w:rPr>
      </w:pPr>
    </w:p>
    <w:p>
      <w:pPr>
        <w:spacing w:after="539"/>
        <w:ind w:left="0" w:leftChars="0" w:firstLine="3960" w:firstLineChars="1800"/>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xml:space="preserve"> 27</w:t>
      </w:r>
    </w:p>
    <w:p>
      <w:pPr>
        <w:pStyle w:val="3"/>
        <w:spacing w:after="586"/>
        <w:ind w:left="486" w:leftChars="221" w:firstLine="2471" w:firstLineChars="494"/>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Bibliography</w:t>
      </w:r>
    </w:p>
    <w:p>
      <w:pPr>
        <w:numPr>
          <w:ilvl w:val="0"/>
          <w:numId w:val="6"/>
        </w:numPr>
        <w:spacing w:after="199"/>
        <w:ind w:hanging="339"/>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xml:space="preserve">Dr.John Woods, Sameera A Abdul-Kader. Survey on </w:t>
      </w:r>
      <w:r>
        <w:rPr>
          <w:rFonts w:hint="default" w:ascii="Arial" w:hAnsi="Arial" w:cs="Arial"/>
          <w:color w:val="000000" w:themeColor="text1"/>
          <w:lang w:val="en-US"/>
          <w14:textFill>
            <w14:solidFill>
              <w14:schemeClr w14:val="tx1"/>
            </w14:solidFill>
          </w14:textFill>
        </w:rPr>
        <w:t>Health Care Monitring System</w:t>
      </w:r>
      <w:r>
        <w:rPr>
          <w:rFonts w:hint="default" w:ascii="Arial" w:hAnsi="Arial" w:cs="Arial"/>
          <w:color w:val="000000" w:themeColor="text1"/>
          <w14:textFill>
            <w14:solidFill>
              <w14:schemeClr w14:val="tx1"/>
            </w14:solidFill>
          </w14:textFill>
        </w:rPr>
        <w:t xml:space="preserve"> Design Techniques in Speech.</w:t>
      </w:r>
    </w:p>
    <w:p>
      <w:pPr>
        <w:numPr>
          <w:ilvl w:val="0"/>
          <w:numId w:val="6"/>
        </w:numPr>
        <w:spacing w:after="345" w:line="259" w:lineRule="auto"/>
        <w:ind w:hanging="339"/>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xml:space="preserve">Dana Abu Ali, Nizar Habash. An Arabic Dialect </w:t>
      </w:r>
      <w:r>
        <w:rPr>
          <w:rFonts w:hint="default" w:ascii="Arial" w:hAnsi="Arial" w:cs="Arial"/>
          <w:color w:val="000000" w:themeColor="text1"/>
          <w:lang w:val="en-US"/>
          <w14:textFill>
            <w14:solidFill>
              <w14:schemeClr w14:val="tx1"/>
            </w14:solidFill>
          </w14:textFill>
        </w:rPr>
        <w:t>Health Care Monitring System</w:t>
      </w:r>
      <w:r>
        <w:rPr>
          <w:rFonts w:hint="default" w:ascii="Arial" w:hAnsi="Arial" w:cs="Arial"/>
          <w:color w:val="000000" w:themeColor="text1"/>
          <w14:textFill>
            <w14:solidFill>
              <w14:schemeClr w14:val="tx1"/>
            </w14:solidFill>
          </w14:textFill>
        </w:rPr>
        <w:t>.</w:t>
      </w:r>
    </w:p>
    <w:p>
      <w:pPr>
        <w:numPr>
          <w:ilvl w:val="0"/>
          <w:numId w:val="6"/>
        </w:numPr>
        <w:spacing w:after="199"/>
        <w:ind w:hanging="339"/>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xml:space="preserve">Mengting Yan , Paul Castro , Perry Cheng , Vatche Ishakian. Building a </w:t>
      </w:r>
      <w:r>
        <w:rPr>
          <w:rFonts w:hint="default" w:ascii="Arial" w:hAnsi="Arial" w:cs="Arial"/>
          <w:color w:val="000000" w:themeColor="text1"/>
          <w:lang w:val="en-US"/>
          <w14:textFill>
            <w14:solidFill>
              <w14:schemeClr w14:val="tx1"/>
            </w14:solidFill>
          </w14:textFill>
        </w:rPr>
        <w:t>Health Care Monitring System</w:t>
      </w:r>
      <w:r>
        <w:rPr>
          <w:rFonts w:hint="default" w:ascii="Arial" w:hAnsi="Arial" w:cs="Arial"/>
          <w:color w:val="000000" w:themeColor="text1"/>
          <w14:textFill>
            <w14:solidFill>
              <w14:schemeClr w14:val="tx1"/>
            </w14:solidFill>
          </w14:textFill>
        </w:rPr>
        <w:t xml:space="preserve"> with Serverless Computing</w:t>
      </w:r>
    </w:p>
    <w:p>
      <w:pPr>
        <w:numPr>
          <w:ilvl w:val="0"/>
          <w:numId w:val="6"/>
        </w:numPr>
        <w:spacing w:after="199"/>
        <w:ind w:hanging="339"/>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xml:space="preserve">Bayan Abu Shawar, Eric Atwell.A Comparison between Alice and Elizabeth </w:t>
      </w:r>
      <w:r>
        <w:rPr>
          <w:rFonts w:hint="default" w:ascii="Arial" w:hAnsi="Arial" w:cs="Arial"/>
          <w:color w:val="000000" w:themeColor="text1"/>
          <w:lang w:val="en-US"/>
          <w14:textFill>
            <w14:solidFill>
              <w14:schemeClr w14:val="tx1"/>
            </w14:solidFill>
          </w14:textFill>
        </w:rPr>
        <w:t>Heath Care Monitoring</w:t>
      </w:r>
      <w:r>
        <w:rPr>
          <w:rFonts w:hint="default" w:ascii="Arial" w:hAnsi="Arial" w:cs="Arial"/>
          <w:color w:val="000000" w:themeColor="text1"/>
          <w14:textFill>
            <w14:solidFill>
              <w14:schemeClr w14:val="tx1"/>
            </w14:solidFill>
          </w14:textFill>
        </w:rPr>
        <w:t xml:space="preserve"> systems.</w:t>
      </w:r>
    </w:p>
    <w:p>
      <w:pPr>
        <w:numPr>
          <w:ilvl w:val="0"/>
          <w:numId w:val="6"/>
        </w:numPr>
        <w:spacing w:after="432"/>
        <w:ind w:hanging="339"/>
        <w:rPr>
          <w:rFonts w:hint="default" w:ascii="Arial" w:hAnsi="Arial" w:cs="Arial"/>
          <w:color w:val="000000" w:themeColor="text1"/>
          <w:u w:val="none"/>
          <w14:textFill>
            <w14:solidFill>
              <w14:schemeClr w14:val="tx1"/>
            </w14:solidFill>
          </w14:textFill>
        </w:rPr>
      </w:pPr>
      <w:r>
        <w:rPr>
          <w:rFonts w:hint="default" w:ascii="Arial" w:hAnsi="Arial" w:cs="Arial"/>
          <w:color w:val="000000" w:themeColor="text1"/>
          <w14:textFill>
            <w14:solidFill>
              <w14:schemeClr w14:val="tx1"/>
            </w14:solidFill>
          </w14:textFill>
        </w:rPr>
        <w:t xml:space="preserve">Nikita Hatwar, Ashwini Patil, Diksha Gondan. AI Based </w:t>
      </w:r>
      <w:r>
        <w:rPr>
          <w:rFonts w:hint="default" w:ascii="Arial" w:hAnsi="Arial" w:cs="Arial"/>
          <w:color w:val="000000" w:themeColor="text1"/>
          <w:lang w:val="en-US"/>
          <w14:textFill>
            <w14:solidFill>
              <w14:schemeClr w14:val="tx1"/>
            </w14:solidFill>
          </w14:textFill>
        </w:rPr>
        <w:t>Health care monitoring System</w:t>
      </w:r>
    </w:p>
    <w:p>
      <w:pPr>
        <w:spacing w:line="259" w:lineRule="auto"/>
        <w:ind w:left="349"/>
        <w:rPr>
          <w:rFonts w:hint="default" w:ascii="Arial" w:hAnsi="Arial" w:cs="Arial"/>
          <w:color w:val="000000" w:themeColor="text1"/>
          <w:u w:val="none"/>
          <w14:textFill>
            <w14:solidFill>
              <w14:schemeClr w14:val="tx1"/>
            </w14:solidFill>
          </w14:textFill>
        </w:rPr>
      </w:pPr>
      <w:r>
        <w:rPr>
          <w:rFonts w:hint="default" w:ascii="Arial" w:hAnsi="Arial" w:cs="Arial"/>
          <w:color w:val="000000" w:themeColor="text1"/>
          <w:u w:val="none"/>
          <w14:textFill>
            <w14:solidFill>
              <w14:schemeClr w14:val="tx1"/>
            </w14:solidFill>
          </w14:textFill>
        </w:rPr>
        <w:t>Websites:</w:t>
      </w:r>
    </w:p>
    <w:p>
      <w:pPr>
        <w:spacing w:after="3350" w:line="379" w:lineRule="auto"/>
        <w:ind w:left="339" w:right="252" w:firstLine="0"/>
        <w:jc w:val="left"/>
        <w:rPr>
          <w:rFonts w:hint="default" w:ascii="Arial" w:hAnsi="Arial" w:cs="Arial"/>
          <w:color w:val="000000" w:themeColor="text1"/>
          <w14:textFill>
            <w14:solidFill>
              <w14:schemeClr w14:val="tx1"/>
            </w14:solidFill>
          </w14:textFill>
        </w:rPr>
      </w:pPr>
      <w:r>
        <w:rPr>
          <w:rFonts w:hint="default" w:ascii="Arial" w:hAnsi="Arial" w:cs="Arial"/>
          <w:color w:val="000000" w:themeColor="text1"/>
          <w:u w:val="none"/>
          <w14:textFill>
            <w14:solidFill>
              <w14:schemeClr w14:val="tx1"/>
            </w14:solidFill>
          </w14:textFill>
        </w:rPr>
        <w:fldChar w:fldCharType="begin"/>
      </w:r>
      <w:r>
        <w:rPr>
          <w:rFonts w:hint="default" w:ascii="Arial" w:hAnsi="Arial" w:cs="Arial"/>
          <w:color w:val="000000" w:themeColor="text1"/>
          <w:u w:val="none"/>
          <w14:textFill>
            <w14:solidFill>
              <w14:schemeClr w14:val="tx1"/>
            </w14:solidFill>
          </w14:textFill>
        </w:rPr>
        <w:instrText xml:space="preserve"> HYPERLINK "http://en.wikipedia.org/wiki/Health" </w:instrText>
      </w:r>
      <w:r>
        <w:rPr>
          <w:rFonts w:hint="default" w:ascii="Arial" w:hAnsi="Arial" w:cs="Arial"/>
          <w:color w:val="000000" w:themeColor="text1"/>
          <w:u w:val="none"/>
          <w14:textFill>
            <w14:solidFill>
              <w14:schemeClr w14:val="tx1"/>
            </w14:solidFill>
          </w14:textFill>
        </w:rPr>
        <w:fldChar w:fldCharType="separate"/>
      </w:r>
      <w:r>
        <w:rPr>
          <w:rStyle w:val="8"/>
          <w:rFonts w:hint="default" w:ascii="Arial" w:hAnsi="Arial" w:cs="Arial"/>
          <w:color w:val="000000" w:themeColor="text1"/>
          <w:u w:val="none"/>
          <w14:textFill>
            <w14:solidFill>
              <w14:schemeClr w14:val="tx1"/>
            </w14:solidFill>
          </w14:textFill>
        </w:rPr>
        <w:t>http://en.wikipedia.org/wiki/</w:t>
      </w:r>
      <w:r>
        <w:rPr>
          <w:rStyle w:val="8"/>
          <w:rFonts w:hint="default" w:ascii="Arial" w:hAnsi="Arial" w:cs="Arial"/>
          <w:color w:val="000000" w:themeColor="text1"/>
          <w:u w:val="none"/>
          <w:lang w:val="en-US"/>
          <w14:textFill>
            <w14:solidFill>
              <w14:schemeClr w14:val="tx1"/>
            </w14:solidFill>
          </w14:textFill>
        </w:rPr>
        <w:t>Health</w:t>
      </w:r>
      <w:r>
        <w:rPr>
          <w:rFonts w:hint="default" w:ascii="Arial" w:hAnsi="Arial" w:cs="Arial"/>
          <w:color w:val="000000" w:themeColor="text1"/>
          <w:u w:val="none"/>
          <w14:textFill>
            <w14:solidFill>
              <w14:schemeClr w14:val="tx1"/>
            </w14:solidFill>
          </w14:textFill>
        </w:rPr>
        <w:fldChar w:fldCharType="end"/>
      </w:r>
      <w:r>
        <w:rPr>
          <w:rFonts w:hint="default" w:ascii="Arial" w:hAnsi="Arial" w:cs="Arial"/>
          <w:color w:val="000000" w:themeColor="text1"/>
          <w:u w:val="none"/>
          <w:lang w:val="en-US"/>
          <w14:textFill>
            <w14:solidFill>
              <w14:schemeClr w14:val="tx1"/>
            </w14:solidFill>
          </w14:textFill>
        </w:rPr>
        <w:t xml:space="preserve"> Care Monitoring System</w:t>
      </w:r>
      <w:r>
        <w:rPr>
          <w:rFonts w:hint="default" w:ascii="Arial" w:hAnsi="Arial" w:cs="Arial"/>
          <w:color w:val="000000" w:themeColor="text1"/>
          <w14:textFill>
            <w14:solidFill>
              <w14:schemeClr w14:val="tx1"/>
            </w14:solidFill>
          </w14:textFill>
        </w:rPr>
        <w:t xml:space="preserve"> http://en.scientificcommons.org/43587573 </w:t>
      </w:r>
      <w:r>
        <w:rPr>
          <w:rFonts w:hint="default" w:ascii="Arial" w:hAnsi="Arial" w:cs="Arial"/>
          <w:color w:val="000000" w:themeColor="text1"/>
          <w:u w:val="none"/>
          <w14:textFill>
            <w14:solidFill>
              <w14:schemeClr w14:val="tx1"/>
            </w14:solidFill>
          </w14:textFill>
        </w:rPr>
        <w:fldChar w:fldCharType="begin"/>
      </w:r>
      <w:r>
        <w:rPr>
          <w:rFonts w:hint="default" w:ascii="Arial" w:hAnsi="Arial" w:cs="Arial"/>
          <w:color w:val="000000" w:themeColor="text1"/>
          <w:u w:val="none"/>
          <w14:textFill>
            <w14:solidFill>
              <w14:schemeClr w14:val="tx1"/>
            </w14:solidFill>
          </w14:textFill>
        </w:rPr>
        <w:instrText xml:space="preserve"> HYPERLINK "http://ezinearticles.com/?Artificial-Intelligence-Health" </w:instrText>
      </w:r>
      <w:r>
        <w:rPr>
          <w:rFonts w:hint="default" w:ascii="Arial" w:hAnsi="Arial" w:cs="Arial"/>
          <w:color w:val="000000" w:themeColor="text1"/>
          <w:u w:val="none"/>
          <w14:textFill>
            <w14:solidFill>
              <w14:schemeClr w14:val="tx1"/>
            </w14:solidFill>
          </w14:textFill>
        </w:rPr>
        <w:fldChar w:fldCharType="separate"/>
      </w:r>
      <w:r>
        <w:rPr>
          <w:rStyle w:val="8"/>
          <w:rFonts w:hint="default" w:ascii="Arial" w:hAnsi="Arial" w:cs="Arial"/>
          <w:color w:val="000000" w:themeColor="text1"/>
          <w:u w:val="none"/>
          <w14:textFill>
            <w14:solidFill>
              <w14:schemeClr w14:val="tx1"/>
            </w14:solidFill>
          </w14:textFill>
        </w:rPr>
        <w:t>http://ezinearticles.com/?Artificial-Intelligence-</w:t>
      </w:r>
      <w:r>
        <w:rPr>
          <w:rStyle w:val="8"/>
          <w:rFonts w:hint="default" w:ascii="Arial" w:hAnsi="Arial" w:cs="Arial"/>
          <w:color w:val="000000" w:themeColor="text1"/>
          <w:u w:val="none"/>
          <w:lang w:val="en-US"/>
          <w14:textFill>
            <w14:solidFill>
              <w14:schemeClr w14:val="tx1"/>
            </w14:solidFill>
          </w14:textFill>
        </w:rPr>
        <w:t xml:space="preserve"> Health</w:t>
      </w:r>
      <w:r>
        <w:rPr>
          <w:rFonts w:hint="default" w:ascii="Arial" w:hAnsi="Arial" w:cs="Arial"/>
          <w:color w:val="000000" w:themeColor="text1"/>
          <w:u w:val="none"/>
          <w14:textFill>
            <w14:solidFill>
              <w14:schemeClr w14:val="tx1"/>
            </w14:solidFill>
          </w14:textFill>
        </w:rPr>
        <w:fldChar w:fldCharType="end"/>
      </w:r>
      <w:r>
        <w:rPr>
          <w:rFonts w:hint="default" w:ascii="Arial" w:hAnsi="Arial" w:cs="Arial"/>
          <w:color w:val="000000" w:themeColor="text1"/>
          <w:u w:val="none"/>
          <w:lang w:val="en-US"/>
          <w14:textFill>
            <w14:solidFill>
              <w14:schemeClr w14:val="tx1"/>
            </w14:solidFill>
          </w14:textFill>
        </w:rPr>
        <w:t xml:space="preserve"> Care Monitorin System</w:t>
      </w:r>
      <w:r>
        <w:rPr>
          <w:rFonts w:hint="default" w:ascii="Arial" w:hAnsi="Arial" w:cs="Arial"/>
          <w:color w:val="000000" w:themeColor="text1"/>
          <w:u w:val="none"/>
          <w14:textFill>
            <w14:solidFill>
              <w14:schemeClr w14:val="tx1"/>
            </w14:solidFill>
          </w14:textFill>
        </w:rPr>
        <w:t>—</w:t>
      </w:r>
      <w:r>
        <w:rPr>
          <w:rFonts w:hint="default" w:ascii="Arial" w:hAnsi="Arial" w:cs="Arial"/>
          <w:color w:val="000000" w:themeColor="text1"/>
          <w14:textFill>
            <w14:solidFill>
              <w14:schemeClr w14:val="tx1"/>
            </w14:solidFill>
          </w14:textFill>
        </w:rPr>
        <w:t>Efficient-andReliableid=4658355</w:t>
      </w:r>
    </w:p>
    <w:p>
      <w:pPr>
        <w:spacing w:after="166" w:line="259" w:lineRule="auto"/>
        <w:jc w:val="center"/>
        <w:rPr>
          <w:rFonts w:hint="default" w:ascii="Arial" w:hAnsi="Arial" w:cs="Arial"/>
          <w:color w:val="000000" w:themeColor="text1"/>
          <w14:textFill>
            <w14:solidFill>
              <w14:schemeClr w14:val="tx1"/>
            </w14:solidFill>
          </w14:textFill>
        </w:rPr>
      </w:pPr>
    </w:p>
    <w:p>
      <w:pPr>
        <w:spacing w:after="166" w:line="259" w:lineRule="auto"/>
        <w:jc w:val="center"/>
        <w:rPr>
          <w:rFonts w:hint="default" w:ascii="Arial" w:hAnsi="Arial" w:cs="Arial"/>
          <w:color w:val="000000" w:themeColor="text1"/>
          <w14:textFill>
            <w14:solidFill>
              <w14:schemeClr w14:val="tx1"/>
            </w14:solidFill>
          </w14:textFill>
        </w:rPr>
      </w:pPr>
    </w:p>
    <w:p>
      <w:pPr>
        <w:spacing w:after="166" w:line="259" w:lineRule="auto"/>
        <w:jc w:val="center"/>
        <w:rPr>
          <w:rFonts w:hint="default" w:ascii="Arial" w:hAnsi="Arial" w:cs="Arial"/>
          <w:color w:val="000000" w:themeColor="text1"/>
          <w14:textFill>
            <w14:solidFill>
              <w14:schemeClr w14:val="tx1"/>
            </w14:solidFill>
          </w14:textFill>
        </w:rPr>
      </w:pPr>
    </w:p>
    <w:p>
      <w:pPr>
        <w:spacing w:after="166" w:line="259" w:lineRule="auto"/>
        <w:jc w:val="center"/>
        <w:rPr>
          <w:rFonts w:hint="default" w:ascii="Arial" w:hAnsi="Arial" w:cs="Arial"/>
          <w:color w:val="000000" w:themeColor="text1"/>
          <w14:textFill>
            <w14:solidFill>
              <w14:schemeClr w14:val="tx1"/>
            </w14:solidFill>
          </w14:textFill>
        </w:rPr>
      </w:pPr>
    </w:p>
    <w:p>
      <w:pPr>
        <w:spacing w:after="166" w:line="259" w:lineRule="auto"/>
        <w:jc w:val="center"/>
        <w:rPr>
          <w:rFonts w:hint="default" w:ascii="Arial" w:hAnsi="Arial" w:cs="Arial"/>
          <w:color w:val="000000" w:themeColor="text1"/>
          <w14:textFill>
            <w14:solidFill>
              <w14:schemeClr w14:val="tx1"/>
            </w14:solidFill>
          </w14:textFill>
        </w:rPr>
      </w:pPr>
    </w:p>
    <w:p>
      <w:pPr>
        <w:spacing w:after="166" w:line="259" w:lineRule="auto"/>
        <w:ind w:left="0" w:leftChars="0" w:firstLine="0" w:firstLineChars="0"/>
        <w:jc w:val="both"/>
        <w:rPr>
          <w:rFonts w:hint="default" w:ascii="Arial" w:hAnsi="Arial" w:cs="Arial"/>
          <w:color w:val="000000" w:themeColor="text1"/>
          <w14:textFill>
            <w14:solidFill>
              <w14:schemeClr w14:val="tx1"/>
            </w14:solidFill>
          </w14:textFill>
        </w:rPr>
      </w:pPr>
    </w:p>
    <w:sectPr>
      <w:headerReference r:id="rId31" w:type="first"/>
      <w:footerReference r:id="rId34" w:type="first"/>
      <w:headerReference r:id="rId29" w:type="default"/>
      <w:footerReference r:id="rId32" w:type="default"/>
      <w:headerReference r:id="rId30" w:type="even"/>
      <w:footerReference r:id="rId33" w:type="even"/>
      <w:pgSz w:w="11918" w:h="16855"/>
      <w:pgMar w:top="1583" w:right="1417" w:bottom="1375" w:left="1984"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2"/>
    <w:family w:val="decorative"/>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firstLine="0"/>
      <w:jc w:val="left"/>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firstLine="0"/>
      <w:jc w:val="left"/>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firstLine="0"/>
      <w:jc w:val="left"/>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firstLine="0"/>
      <w:jc w:val="left"/>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firstLine="0"/>
      <w:jc w:val="left"/>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firstLine="0"/>
      <w:jc w:val="left"/>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firstLine="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firstLine="0"/>
      <w:jc w:val="center"/>
    </w:pPr>
    <w:r>
      <w:fldChar w:fldCharType="begin"/>
    </w:r>
    <w:r>
      <w:instrText xml:space="preserve"> PAGE   \* MERGEFORMAT </w:instrText>
    </w:r>
    <w:r>
      <w:fldChar w:fldCharType="separate"/>
    </w:r>
    <w:r>
      <w:t>i</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firstLine="0"/>
      <w:jc w:val="center"/>
    </w:pPr>
    <w:r>
      <w:fldChar w:fldCharType="begin"/>
    </w:r>
    <w:r>
      <w:instrText xml:space="preserve"> PAGE   \* MERGEFORMAT </w:instrText>
    </w:r>
    <w:r>
      <w:fldChar w:fldCharType="separate"/>
    </w:r>
    <w:r>
      <w:t>i</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firstLine="0"/>
      <w:jc w:val="center"/>
    </w:pPr>
    <w:r>
      <w:fldChar w:fldCharType="begin"/>
    </w:r>
    <w:r>
      <w:instrText xml:space="preserve"> PAGE   \* MERGEFORMAT </w:instrText>
    </w:r>
    <w:r>
      <w:fldChar w:fldCharType="separate"/>
    </w:r>
    <w:r>
      <w:t>i</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firstLine="0"/>
      <w:jc w:val="left"/>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firstLine="0"/>
      <w:jc w:val="lef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firstLine="0"/>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firstLine="0"/>
      <w:jc w:val="left"/>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firstLine="0"/>
      <w:jc w:val="left"/>
    </w:pPr>
    <w:r>
      <w:t xml:space="preserve">Chapter 4. </w:t>
    </w:r>
    <w:r>
      <w:rPr>
        <w:i/>
      </w:rPr>
      <w:t>SYSTEM DESIGN</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8517"/>
      </w:tabs>
      <w:spacing w:after="0" w:line="259" w:lineRule="auto"/>
      <w:ind w:left="0" w:firstLine="0"/>
      <w:jc w:val="left"/>
    </w:pPr>
    <w:r>
      <w:rPr>
        <w:rFonts w:ascii="Calibri" w:hAnsi="Calibri" w:eastAsia="Calibri" w:cs="Calibri"/>
      </w:rPr>
      <mc:AlternateContent>
        <mc:Choice Requires="wpg">
          <w:drawing>
            <wp:anchor distT="0" distB="0" distL="114300" distR="114300" simplePos="0" relativeHeight="251664384" behindDoc="0" locked="0" layoutInCell="1" allowOverlap="1">
              <wp:simplePos x="0" y="0"/>
              <wp:positionH relativeFrom="page">
                <wp:posOffset>1259840</wp:posOffset>
              </wp:positionH>
              <wp:positionV relativeFrom="page">
                <wp:posOffset>1155065</wp:posOffset>
              </wp:positionV>
              <wp:extent cx="5408295" cy="5080"/>
              <wp:effectExtent l="0" t="0" r="0" b="0"/>
              <wp:wrapSquare wrapText="bothSides"/>
              <wp:docPr id="17579" name="Group 17579"/>
              <wp:cNvGraphicFramePr/>
              <a:graphic xmlns:a="http://schemas.openxmlformats.org/drawingml/2006/main">
                <a:graphicData uri="http://schemas.microsoft.com/office/word/2010/wordprocessingGroup">
                  <wpg:wgp>
                    <wpg:cNvGrpSpPr/>
                    <wpg:grpSpPr>
                      <a:xfrm>
                        <a:off x="0" y="0"/>
                        <a:ext cx="5408104" cy="5055"/>
                        <a:chOff x="0" y="0"/>
                        <a:chExt cx="5408104" cy="5055"/>
                      </a:xfrm>
                    </wpg:grpSpPr>
                    <wps:wsp>
                      <wps:cNvPr id="17580" name="Shape 17580"/>
                      <wps:cNvSpPr/>
                      <wps:spPr>
                        <a:xfrm>
                          <a:off x="0" y="0"/>
                          <a:ext cx="5408104" cy="0"/>
                        </a:xfrm>
                        <a:custGeom>
                          <a:avLst/>
                          <a:gdLst/>
                          <a:ahLst/>
                          <a:cxnLst/>
                          <a:rect l="0" t="0" r="0" b="0"/>
                          <a:pathLst>
                            <a:path w="5408104">
                              <a:moveTo>
                                <a:pt x="0" y="0"/>
                              </a:moveTo>
                              <a:lnTo>
                                <a:pt x="540810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_x0000_s1026" o:spid="_x0000_s1026" o:spt="203" style="position:absolute;left:0pt;margin-left:99.2pt;margin-top:90.95pt;height:0.4pt;width:425.85pt;mso-position-horizontal-relative:page;mso-position-vertical-relative:page;mso-wrap-distance-bottom:0pt;mso-wrap-distance-left:9pt;mso-wrap-distance-right:9pt;mso-wrap-distance-top:0pt;z-index:251664384;mso-width-relative:page;mso-height-relative:page;" coordsize="5408104,5055" o:gfxdata="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GtiM9raAAAADAEA&#10;AA8AAAAAAAAAAQAgAAAAIgAAAGRycy9kb3ducmV2LnhtbFBLAQIUABQAAAAIAIdO4kAoNWjfUQIA&#10;AJsFAAAOAAAAAAAAAAEAIAAAACkBAABkcnMvZTJvRG9jLnhtbFBLBQYAAAAABgAGAFkBAADsBQAA&#10;AAA=&#10;">
              <o:lock v:ext="edit" aspectratio="f"/>
              <v:shape id="Shape 17580" o:spid="_x0000_s1026" o:spt="100" style="position:absolute;left:0;top:0;height:0;width:5408104;" filled="f" stroked="t" coordsize="5408104,1" o:gfxdata="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ULy6BsQAAADeAAAADwAAAAAAAAABACAAAAAiAAAAZHJzL2Rvd25yZXYueG1sUEsBAhQAFAAAAAgA&#10;h07iQDMvBZ47AAAAOQAAABAAAAAAAAAAAQAgAAAAEwEAAGRycy9zaGFwZXhtbC54bWxQSwUGAAAA&#10;AAYABgBbAQAAvQMAAAAA&#10;" path="m0,0l5408104,0e">
                <v:fill on="f" focussize="0,0"/>
                <v:stroke weight="0.398031496062992pt" color="#000000" miterlimit="1" joinstyle="miter"/>
                <v:imagedata o:title=""/>
                <o:lock v:ext="edit" aspectratio="f"/>
              </v:shape>
              <w10:wrap type="square"/>
            </v:group>
          </w:pict>
        </mc:Fallback>
      </mc:AlternateContent>
    </w:r>
    <w:r>
      <w:t xml:space="preserve">Chapter 4. </w:t>
    </w:r>
    <w:r>
      <w:rPr>
        <w:i/>
      </w:rPr>
      <w:t>SYSTEM DESIGN</w:t>
    </w:r>
    <w:r>
      <w:rPr>
        <w:i/>
      </w:rPr>
      <w:tab/>
    </w:r>
    <w:r>
      <w:fldChar w:fldCharType="begin"/>
    </w:r>
    <w:r>
      <w:instrText xml:space="preserve"> PAGE   \* MERGEFORMAT </w:instrText>
    </w:r>
    <w:r>
      <w:fldChar w:fldCharType="separate"/>
    </w:r>
    <w:r>
      <w:t>14</w: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firstLine="0"/>
      <w:jc w:val="left"/>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firstLine="0"/>
      <w:jc w:val="left"/>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firstLine="0"/>
      <w:jc w:val="left"/>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firstLine="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firstLine="0"/>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firstLine="0"/>
      <w:jc w:val="lef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firstLine="0"/>
      <w:jc w:val="lef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firstLine="0"/>
      <w:jc w:val="lef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firstLine="0"/>
      <w:jc w:val="left"/>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8659"/>
      </w:tabs>
      <w:spacing w:after="0" w:line="259" w:lineRule="auto"/>
      <w:ind w:left="0" w:firstLine="0"/>
      <w:jc w:val="left"/>
    </w:pPr>
    <w:r>
      <w:rPr>
        <w:rFonts w:ascii="Calibri" w:hAnsi="Calibri" w:eastAsia="Calibri" w:cs="Calibri"/>
      </w:rPr>
      <mc:AlternateContent>
        <mc:Choice Requires="wpg">
          <w:drawing>
            <wp:anchor distT="0" distB="0" distL="114300" distR="114300" simplePos="0" relativeHeight="251662336" behindDoc="0" locked="0" layoutInCell="1" allowOverlap="1">
              <wp:simplePos x="0" y="0"/>
              <wp:positionH relativeFrom="page">
                <wp:posOffset>1259840</wp:posOffset>
              </wp:positionH>
              <wp:positionV relativeFrom="page">
                <wp:posOffset>1155065</wp:posOffset>
              </wp:positionV>
              <wp:extent cx="5408295" cy="5080"/>
              <wp:effectExtent l="0" t="0" r="0" b="0"/>
              <wp:wrapSquare wrapText="bothSides"/>
              <wp:docPr id="17541" name="Group 17541"/>
              <wp:cNvGraphicFramePr/>
              <a:graphic xmlns:a="http://schemas.openxmlformats.org/drawingml/2006/main">
                <a:graphicData uri="http://schemas.microsoft.com/office/word/2010/wordprocessingGroup">
                  <wpg:wgp>
                    <wpg:cNvGrpSpPr/>
                    <wpg:grpSpPr>
                      <a:xfrm>
                        <a:off x="0" y="0"/>
                        <a:ext cx="5408104" cy="5055"/>
                        <a:chOff x="0" y="0"/>
                        <a:chExt cx="5408104" cy="5055"/>
                      </a:xfrm>
                    </wpg:grpSpPr>
                    <wps:wsp>
                      <wps:cNvPr id="17542" name="Shape 17542"/>
                      <wps:cNvSpPr/>
                      <wps:spPr>
                        <a:xfrm>
                          <a:off x="0" y="0"/>
                          <a:ext cx="5408104" cy="0"/>
                        </a:xfrm>
                        <a:custGeom>
                          <a:avLst/>
                          <a:gdLst/>
                          <a:ahLst/>
                          <a:cxnLst/>
                          <a:rect l="0" t="0" r="0" b="0"/>
                          <a:pathLst>
                            <a:path w="5408104">
                              <a:moveTo>
                                <a:pt x="0" y="0"/>
                              </a:moveTo>
                              <a:lnTo>
                                <a:pt x="540810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_x0000_s1026" o:spid="_x0000_s1026" o:spt="203" style="position:absolute;left:0pt;margin-left:99.2pt;margin-top:90.95pt;height:0.4pt;width:425.85pt;mso-position-horizontal-relative:page;mso-position-vertical-relative:page;mso-wrap-distance-bottom:0pt;mso-wrap-distance-left:9pt;mso-wrap-distance-right:9pt;mso-wrap-distance-top:0pt;z-index:251662336;mso-width-relative:page;mso-height-relative:page;" coordsize="5408104,5055" o:gfxdata="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GtiM9raAAAADAEA&#10;AA8AAAAAAAAAAQAgAAAAIgAAAGRycy9kb3ducmV2LnhtbFBLAQIUABQAAAAIAIdO4kB2uNx4UQIA&#10;AJsFAAAOAAAAAAAAAAEAIAAAACkBAABkcnMvZTJvRG9jLnhtbFBLBQYAAAAABgAGAFkBAADsBQAA&#10;AAA=&#10;">
              <o:lock v:ext="edit" aspectratio="f"/>
              <v:shape id="Shape 17542" o:spid="_x0000_s1026" o:spt="100" style="position:absolute;left:0;top:0;height:0;width:5408104;" filled="f" stroked="t" coordsize="5408104,1" o:gfxdata="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0mztw&#10;wAAAAN4AAAAPAAAAAAAAAAEAIAAAACIAAABkcnMvZG93bnJldi54bWxQSwECFAAUAAAACACHTuJA&#10;My8FnjsAAAA5AAAAEAAAAAAAAAABACAAAAAPAQAAZHJzL3NoYXBleG1sLnhtbFBLBQYAAAAABgAG&#10;AFsBAAC5AwAAAAA=&#10;" path="m0,0l5408104,0e">
                <v:fill on="f" focussize="0,0"/>
                <v:stroke weight="0.398031496062992pt" color="#000000" miterlimit="1" joinstyle="miter"/>
                <v:imagedata o:title=""/>
                <o:lock v:ext="edit" aspectratio="f"/>
              </v:shape>
              <w10:wrap type="square"/>
            </v:group>
          </w:pict>
        </mc:Fallback>
      </mc:AlternateContent>
    </w:r>
    <w:r>
      <w:t>Chapt</w:t>
    </w:r>
    <w:r>
      <w:rPr>
        <w:rFonts w:hint="default"/>
        <w:lang w:val="en-US"/>
      </w:rPr>
      <w:t>er 2.LITERATURE SURVEY</w:t>
    </w:r>
    <w:r>
      <w:rPr>
        <w:i/>
      </w:rPr>
      <w:tab/>
    </w:r>
    <w:r>
      <w:fldChar w:fldCharType="begin"/>
    </w:r>
    <w:r>
      <w:instrText xml:space="preserve"> PAGE   \* MERGEFORMAT </w:instrText>
    </w:r>
    <w:r>
      <w:fldChar w:fldCharType="separate"/>
    </w:r>
    <w:r>
      <w:t>9</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8659"/>
      </w:tabs>
      <w:spacing w:after="0" w:line="259" w:lineRule="auto"/>
      <w:ind w:left="0" w:firstLine="0"/>
      <w:jc w:val="left"/>
    </w:pPr>
    <w:r>
      <w:rPr>
        <w:rFonts w:ascii="Calibri" w:hAnsi="Calibri" w:eastAsia="Calibri" w:cs="Calibri"/>
      </w:rPr>
      <mc:AlternateContent>
        <mc:Choice Requires="wpg">
          <w:drawing>
            <wp:anchor distT="0" distB="0" distL="114300" distR="114300" simplePos="0" relativeHeight="251661312" behindDoc="0" locked="0" layoutInCell="1" allowOverlap="1">
              <wp:simplePos x="0" y="0"/>
              <wp:positionH relativeFrom="page">
                <wp:posOffset>1259840</wp:posOffset>
              </wp:positionH>
              <wp:positionV relativeFrom="page">
                <wp:posOffset>1155065</wp:posOffset>
              </wp:positionV>
              <wp:extent cx="5408295" cy="5080"/>
              <wp:effectExtent l="0" t="0" r="0" b="0"/>
              <wp:wrapSquare wrapText="bothSides"/>
              <wp:docPr id="17554" name="Group 17554"/>
              <wp:cNvGraphicFramePr/>
              <a:graphic xmlns:a="http://schemas.openxmlformats.org/drawingml/2006/main">
                <a:graphicData uri="http://schemas.microsoft.com/office/word/2010/wordprocessingGroup">
                  <wpg:wgp>
                    <wpg:cNvGrpSpPr/>
                    <wpg:grpSpPr>
                      <a:xfrm>
                        <a:off x="0" y="0"/>
                        <a:ext cx="5408104" cy="5055"/>
                        <a:chOff x="0" y="0"/>
                        <a:chExt cx="5408104" cy="5055"/>
                      </a:xfrm>
                    </wpg:grpSpPr>
                    <wps:wsp>
                      <wps:cNvPr id="17555" name="Shape 17555"/>
                      <wps:cNvSpPr/>
                      <wps:spPr>
                        <a:xfrm>
                          <a:off x="0" y="0"/>
                          <a:ext cx="5408104" cy="0"/>
                        </a:xfrm>
                        <a:custGeom>
                          <a:avLst/>
                          <a:gdLst/>
                          <a:ahLst/>
                          <a:cxnLst/>
                          <a:rect l="0" t="0" r="0" b="0"/>
                          <a:pathLst>
                            <a:path w="5408104">
                              <a:moveTo>
                                <a:pt x="0" y="0"/>
                              </a:moveTo>
                              <a:lnTo>
                                <a:pt x="540810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_x0000_s1026" o:spid="_x0000_s1026" o:spt="203" style="position:absolute;left:0pt;margin-left:99.2pt;margin-top:90.95pt;height:0.4pt;width:425.85pt;mso-position-horizontal-relative:page;mso-position-vertical-relative:page;mso-wrap-distance-bottom:0pt;mso-wrap-distance-left:9pt;mso-wrap-distance-right:9pt;mso-wrap-distance-top:0pt;z-index:251661312;mso-width-relative:page;mso-height-relative:page;" coordsize="5408104,5055" o:gfxdata="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a2Iz2toAAAAMAQAA&#10;DwAAAAAAAAABACAAAAAiAAAAZHJzL2Rvd25yZXYueG1sUEsBAhQAFAAAAAgAh07iQMY296BQAgAA&#10;mwUAAA4AAAAAAAAAAQAgAAAAKQEAAGRycy9lMm9Eb2MueG1sUEsFBgAAAAAGAAYAWQEAAOsFAAAA&#10;AA==&#10;">
              <o:lock v:ext="edit" aspectratio="f"/>
              <v:shape id="Shape 17555" o:spid="_x0000_s1026" o:spt="100" style="position:absolute;left:0;top:0;height:0;width:5408104;" filled="f" stroked="t" coordsize="5408104,1" o:gfxdata="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qzXZ&#10;wAAAAN4AAAAPAAAAAAAAAAEAIAAAACIAAABkcnMvZG93bnJldi54bWxQSwECFAAUAAAACACHTuJA&#10;My8FnjsAAAA5AAAAEAAAAAAAAAABACAAAAAPAQAAZHJzL3NoYXBleG1sLnhtbFBLBQYAAAAABgAG&#10;AFsBAAC5AwAAAAA=&#10;" path="m0,0l5408104,0e">
                <v:fill on="f" focussize="0,0"/>
                <v:stroke weight="0.398031496062992pt" color="#000000" miterlimit="1" joinstyle="miter"/>
                <v:imagedata o:title=""/>
                <o:lock v:ext="edit" aspectratio="f"/>
              </v:shape>
              <w10:wrap type="square"/>
            </v:group>
          </w:pict>
        </mc:Fallback>
      </mc:AlternateContent>
    </w:r>
    <w:r>
      <w:t>Chapt</w:t>
    </w:r>
    <w:r>
      <w:rPr>
        <w:rFonts w:hint="default"/>
        <w:lang w:val="en-US"/>
      </w:rPr>
      <w:t>e</w:t>
    </w:r>
    <w:r>
      <w:t>r</w:t>
    </w:r>
    <w:r>
      <w:rPr>
        <w:rFonts w:hint="default"/>
        <w:lang w:val="en-US"/>
      </w:rPr>
      <w:t xml:space="preserve"> 1</w:t>
    </w:r>
    <w:r>
      <w:t xml:space="preserve">. </w:t>
    </w:r>
    <w:r>
      <w:rPr>
        <w:rFonts w:hint="default"/>
        <w:lang w:val="en-US"/>
      </w:rPr>
      <w:t>Introduction</w:t>
    </w:r>
    <w:r>
      <w:rPr>
        <w:i/>
      </w:rPr>
      <w:tab/>
    </w:r>
    <w:r>
      <w:fldChar w:fldCharType="begin"/>
    </w:r>
    <w:r>
      <w:instrText xml:space="preserve"> PAGE   \* MERGEFORMAT </w:instrText>
    </w:r>
    <w:r>
      <w:fldChar w:fldCharType="separate"/>
    </w:r>
    <w:r>
      <w:t>9</w:t>
    </w:r>
    <w: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8659"/>
      </w:tabs>
      <w:spacing w:after="0" w:line="259" w:lineRule="auto"/>
      <w:ind w:left="0" w:firstLine="0"/>
      <w:jc w:val="left"/>
    </w:pPr>
    <w:r>
      <w:rPr>
        <w:rFonts w:ascii="Calibri" w:hAnsi="Calibri" w:eastAsia="Calibri" w:cs="Calibri"/>
      </w:rPr>
      <mc:AlternateContent>
        <mc:Choice Requires="wpg">
          <w:drawing>
            <wp:anchor distT="0" distB="0" distL="114300" distR="114300" simplePos="0" relativeHeight="251663360" behindDoc="0" locked="0" layoutInCell="1" allowOverlap="1">
              <wp:simplePos x="0" y="0"/>
              <wp:positionH relativeFrom="page">
                <wp:posOffset>1259840</wp:posOffset>
              </wp:positionH>
              <wp:positionV relativeFrom="page">
                <wp:posOffset>1155065</wp:posOffset>
              </wp:positionV>
              <wp:extent cx="5408295" cy="5080"/>
              <wp:effectExtent l="0" t="0" r="0" b="0"/>
              <wp:wrapSquare wrapText="bothSides"/>
              <wp:docPr id="17528" name="Group 17528"/>
              <wp:cNvGraphicFramePr/>
              <a:graphic xmlns:a="http://schemas.openxmlformats.org/drawingml/2006/main">
                <a:graphicData uri="http://schemas.microsoft.com/office/word/2010/wordprocessingGroup">
                  <wpg:wgp>
                    <wpg:cNvGrpSpPr/>
                    <wpg:grpSpPr>
                      <a:xfrm>
                        <a:off x="0" y="0"/>
                        <a:ext cx="5408104" cy="5055"/>
                        <a:chOff x="0" y="0"/>
                        <a:chExt cx="5408104" cy="5055"/>
                      </a:xfrm>
                    </wpg:grpSpPr>
                    <wps:wsp>
                      <wps:cNvPr id="17529" name="Shape 17529"/>
                      <wps:cNvSpPr/>
                      <wps:spPr>
                        <a:xfrm>
                          <a:off x="0" y="0"/>
                          <a:ext cx="5408104" cy="0"/>
                        </a:xfrm>
                        <a:custGeom>
                          <a:avLst/>
                          <a:gdLst/>
                          <a:ahLst/>
                          <a:cxnLst/>
                          <a:rect l="0" t="0" r="0" b="0"/>
                          <a:pathLst>
                            <a:path w="5408104">
                              <a:moveTo>
                                <a:pt x="0" y="0"/>
                              </a:moveTo>
                              <a:lnTo>
                                <a:pt x="540810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_x0000_s1026" o:spid="_x0000_s1026" o:spt="203" style="position:absolute;left:0pt;margin-left:99.2pt;margin-top:90.95pt;height:0.4pt;width:425.85pt;mso-position-horizontal-relative:page;mso-position-vertical-relative:page;mso-wrap-distance-bottom:0pt;mso-wrap-distance-left:9pt;mso-wrap-distance-right:9pt;mso-wrap-distance-top:0pt;z-index:251663360;mso-width-relative:page;mso-height-relative:page;" coordsize="5408104,5055" o:gfxdata="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rYjPa2gAAAAwB&#10;AAAPAAAAAAAAAAEAIAAAACIAAABkcnMvZG93bnJldi54bWxQSwECFAAUAAAACACHTuJAVUPfrFIC&#10;AACbBQAADgAAAAAAAAABACAAAAApAQAAZHJzL2Uyb0RvYy54bWxQSwUGAAAAAAYABgBZAQAA7QUA&#10;AAAA&#10;">
              <o:lock v:ext="edit" aspectratio="f"/>
              <v:shape id="Shape 17529" o:spid="_x0000_s1026" o:spt="100" style="position:absolute;left:0;top:0;height:0;width:5408104;" filled="f" stroked="t" coordsize="5408104,1" o:gfxdata="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5+BM&#10;ocEAAADeAAAADwAAAAAAAAABACAAAAAiAAAAZHJzL2Rvd25yZXYueG1sUEsBAhQAFAAAAAgAh07i&#10;QDMvBZ47AAAAOQAAABAAAAAAAAAAAQAgAAAAEAEAAGRycy9zaGFwZXhtbC54bWxQSwUGAAAAAAYA&#10;BgBbAQAAugMAAAAA&#10;" path="m0,0l5408104,0e">
                <v:fill on="f" focussize="0,0"/>
                <v:stroke weight="0.398031496062992pt" color="#000000" miterlimit="1" joinstyle="miter"/>
                <v:imagedata o:title=""/>
                <o:lock v:ext="edit" aspectratio="f"/>
              </v:shape>
              <w10:wrap type="square"/>
            </v:group>
          </w:pict>
        </mc:Fallback>
      </mc:AlternateContent>
    </w:r>
    <w:r>
      <w:t xml:space="preserve">Chapter 3. </w:t>
    </w:r>
    <w:r>
      <w:rPr>
        <w:i/>
      </w:rPr>
      <w:t>REQUIREMENTS AND ANALYSIS</w:t>
    </w:r>
    <w:r>
      <w:rPr>
        <w:i/>
      </w:rPr>
      <w:tab/>
    </w:r>
    <w:r>
      <w:fldChar w:fldCharType="begin"/>
    </w:r>
    <w:r>
      <w:instrText xml:space="preserve"> PAGE   \* MERGEFORMAT </w:instrText>
    </w:r>
    <w:r>
      <w:fldChar w:fldCharType="separate"/>
    </w:r>
    <w:r>
      <w:t>9</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AE3086"/>
    <w:multiLevelType w:val="singleLevel"/>
    <w:tmpl w:val="81AE308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296951FE"/>
    <w:multiLevelType w:val="multilevel"/>
    <w:tmpl w:val="296951FE"/>
    <w:lvl w:ilvl="0" w:tentative="0">
      <w:start w:val="1"/>
      <w:numFmt w:val="bullet"/>
      <w:lvlText w:val="•"/>
      <w:lvlJc w:val="left"/>
      <w:pPr>
        <w:ind w:left="545"/>
      </w:pPr>
      <w:rPr>
        <w:rFonts w:ascii="Cambria" w:hAnsi="Cambria" w:eastAsia="Cambria" w:cs="Cambria"/>
        <w:b w:val="0"/>
        <w:i w:val="0"/>
        <w:strike w:val="0"/>
        <w:dstrike w:val="0"/>
        <w:color w:val="000000"/>
        <w:sz w:val="22"/>
        <w:szCs w:val="22"/>
        <w:u w:val="none" w:color="000000"/>
        <w:shd w:val="clear" w:color="auto" w:fill="auto"/>
        <w:vertAlign w:val="baseline"/>
      </w:rPr>
    </w:lvl>
    <w:lvl w:ilvl="1" w:tentative="0">
      <w:start w:val="1"/>
      <w:numFmt w:val="bullet"/>
      <w:lvlText w:val="o"/>
      <w:lvlJc w:val="left"/>
      <w:pPr>
        <w:ind w:left="1407"/>
      </w:pPr>
      <w:rPr>
        <w:rFonts w:ascii="Cambria" w:hAnsi="Cambria" w:eastAsia="Cambria" w:cs="Cambria"/>
        <w:b w:val="0"/>
        <w:i w:val="0"/>
        <w:strike w:val="0"/>
        <w:dstrike w:val="0"/>
        <w:color w:val="000000"/>
        <w:sz w:val="22"/>
        <w:szCs w:val="22"/>
        <w:u w:val="none" w:color="000000"/>
        <w:shd w:val="clear" w:color="auto" w:fill="auto"/>
        <w:vertAlign w:val="baseline"/>
      </w:rPr>
    </w:lvl>
    <w:lvl w:ilvl="2" w:tentative="0">
      <w:start w:val="1"/>
      <w:numFmt w:val="bullet"/>
      <w:lvlText w:val="▪"/>
      <w:lvlJc w:val="left"/>
      <w:pPr>
        <w:ind w:left="2127"/>
      </w:pPr>
      <w:rPr>
        <w:rFonts w:ascii="Cambria" w:hAnsi="Cambria" w:eastAsia="Cambria" w:cs="Cambria"/>
        <w:b w:val="0"/>
        <w:i w:val="0"/>
        <w:strike w:val="0"/>
        <w:dstrike w:val="0"/>
        <w:color w:val="000000"/>
        <w:sz w:val="22"/>
        <w:szCs w:val="22"/>
        <w:u w:val="none" w:color="000000"/>
        <w:shd w:val="clear" w:color="auto" w:fill="auto"/>
        <w:vertAlign w:val="baseline"/>
      </w:rPr>
    </w:lvl>
    <w:lvl w:ilvl="3" w:tentative="0">
      <w:start w:val="1"/>
      <w:numFmt w:val="bullet"/>
      <w:lvlText w:val="•"/>
      <w:lvlJc w:val="left"/>
      <w:pPr>
        <w:ind w:left="2847"/>
      </w:pPr>
      <w:rPr>
        <w:rFonts w:ascii="Cambria" w:hAnsi="Cambria" w:eastAsia="Cambria" w:cs="Cambria"/>
        <w:b w:val="0"/>
        <w:i w:val="0"/>
        <w:strike w:val="0"/>
        <w:dstrike w:val="0"/>
        <w:color w:val="000000"/>
        <w:sz w:val="22"/>
        <w:szCs w:val="22"/>
        <w:u w:val="none" w:color="000000"/>
        <w:shd w:val="clear" w:color="auto" w:fill="auto"/>
        <w:vertAlign w:val="baseline"/>
      </w:rPr>
    </w:lvl>
    <w:lvl w:ilvl="4" w:tentative="0">
      <w:start w:val="1"/>
      <w:numFmt w:val="bullet"/>
      <w:lvlText w:val="o"/>
      <w:lvlJc w:val="left"/>
      <w:pPr>
        <w:ind w:left="3567"/>
      </w:pPr>
      <w:rPr>
        <w:rFonts w:ascii="Cambria" w:hAnsi="Cambria" w:eastAsia="Cambria" w:cs="Cambria"/>
        <w:b w:val="0"/>
        <w:i w:val="0"/>
        <w:strike w:val="0"/>
        <w:dstrike w:val="0"/>
        <w:color w:val="000000"/>
        <w:sz w:val="22"/>
        <w:szCs w:val="22"/>
        <w:u w:val="none" w:color="000000"/>
        <w:shd w:val="clear" w:color="auto" w:fill="auto"/>
        <w:vertAlign w:val="baseline"/>
      </w:rPr>
    </w:lvl>
    <w:lvl w:ilvl="5" w:tentative="0">
      <w:start w:val="1"/>
      <w:numFmt w:val="bullet"/>
      <w:lvlText w:val="▪"/>
      <w:lvlJc w:val="left"/>
      <w:pPr>
        <w:ind w:left="4287"/>
      </w:pPr>
      <w:rPr>
        <w:rFonts w:ascii="Cambria" w:hAnsi="Cambria" w:eastAsia="Cambria" w:cs="Cambria"/>
        <w:b w:val="0"/>
        <w:i w:val="0"/>
        <w:strike w:val="0"/>
        <w:dstrike w:val="0"/>
        <w:color w:val="000000"/>
        <w:sz w:val="22"/>
        <w:szCs w:val="22"/>
        <w:u w:val="none" w:color="000000"/>
        <w:shd w:val="clear" w:color="auto" w:fill="auto"/>
        <w:vertAlign w:val="baseline"/>
      </w:rPr>
    </w:lvl>
    <w:lvl w:ilvl="6" w:tentative="0">
      <w:start w:val="1"/>
      <w:numFmt w:val="bullet"/>
      <w:lvlText w:val="•"/>
      <w:lvlJc w:val="left"/>
      <w:pPr>
        <w:ind w:left="5007"/>
      </w:pPr>
      <w:rPr>
        <w:rFonts w:ascii="Cambria" w:hAnsi="Cambria" w:eastAsia="Cambria" w:cs="Cambria"/>
        <w:b w:val="0"/>
        <w:i w:val="0"/>
        <w:strike w:val="0"/>
        <w:dstrike w:val="0"/>
        <w:color w:val="000000"/>
        <w:sz w:val="22"/>
        <w:szCs w:val="22"/>
        <w:u w:val="none" w:color="000000"/>
        <w:shd w:val="clear" w:color="auto" w:fill="auto"/>
        <w:vertAlign w:val="baseline"/>
      </w:rPr>
    </w:lvl>
    <w:lvl w:ilvl="7" w:tentative="0">
      <w:start w:val="1"/>
      <w:numFmt w:val="bullet"/>
      <w:lvlText w:val="o"/>
      <w:lvlJc w:val="left"/>
      <w:pPr>
        <w:ind w:left="5727"/>
      </w:pPr>
      <w:rPr>
        <w:rFonts w:ascii="Cambria" w:hAnsi="Cambria" w:eastAsia="Cambria" w:cs="Cambria"/>
        <w:b w:val="0"/>
        <w:i w:val="0"/>
        <w:strike w:val="0"/>
        <w:dstrike w:val="0"/>
        <w:color w:val="000000"/>
        <w:sz w:val="22"/>
        <w:szCs w:val="22"/>
        <w:u w:val="none" w:color="000000"/>
        <w:shd w:val="clear" w:color="auto" w:fill="auto"/>
        <w:vertAlign w:val="baseline"/>
      </w:rPr>
    </w:lvl>
    <w:lvl w:ilvl="8" w:tentative="0">
      <w:start w:val="1"/>
      <w:numFmt w:val="bullet"/>
      <w:lvlText w:val="▪"/>
      <w:lvlJc w:val="left"/>
      <w:pPr>
        <w:ind w:left="6447"/>
      </w:pPr>
      <w:rPr>
        <w:rFonts w:ascii="Cambria" w:hAnsi="Cambria" w:eastAsia="Cambria" w:cs="Cambria"/>
        <w:b w:val="0"/>
        <w:i w:val="0"/>
        <w:strike w:val="0"/>
        <w:dstrike w:val="0"/>
        <w:color w:val="000000"/>
        <w:sz w:val="22"/>
        <w:szCs w:val="22"/>
        <w:u w:val="none" w:color="000000"/>
        <w:shd w:val="clear" w:color="auto" w:fill="auto"/>
        <w:vertAlign w:val="baseline"/>
      </w:rPr>
    </w:lvl>
  </w:abstractNum>
  <w:abstractNum w:abstractNumId="2">
    <w:nsid w:val="42DE735C"/>
    <w:multiLevelType w:val="multilevel"/>
    <w:tmpl w:val="42DE735C"/>
    <w:lvl w:ilvl="0" w:tentative="0">
      <w:start w:val="1"/>
      <w:numFmt w:val="bullet"/>
      <w:lvlText w:val="•"/>
      <w:lvlJc w:val="left"/>
      <w:pPr>
        <w:ind w:left="545"/>
      </w:pPr>
      <w:rPr>
        <w:rFonts w:ascii="Cambria" w:hAnsi="Cambria" w:eastAsia="Cambria" w:cs="Cambria"/>
        <w:b w:val="0"/>
        <w:i w:val="0"/>
        <w:strike w:val="0"/>
        <w:dstrike w:val="0"/>
        <w:color w:val="000000"/>
        <w:sz w:val="22"/>
        <w:szCs w:val="22"/>
        <w:u w:val="none" w:color="000000"/>
        <w:shd w:val="clear" w:color="auto" w:fill="auto"/>
        <w:vertAlign w:val="baseline"/>
      </w:rPr>
    </w:lvl>
    <w:lvl w:ilvl="1" w:tentative="0">
      <w:start w:val="1"/>
      <w:numFmt w:val="bullet"/>
      <w:lvlText w:val="o"/>
      <w:lvlJc w:val="left"/>
      <w:pPr>
        <w:ind w:left="1407"/>
      </w:pPr>
      <w:rPr>
        <w:rFonts w:ascii="Cambria" w:hAnsi="Cambria" w:eastAsia="Cambria" w:cs="Cambria"/>
        <w:b w:val="0"/>
        <w:i w:val="0"/>
        <w:strike w:val="0"/>
        <w:dstrike w:val="0"/>
        <w:color w:val="000000"/>
        <w:sz w:val="22"/>
        <w:szCs w:val="22"/>
        <w:u w:val="none" w:color="000000"/>
        <w:shd w:val="clear" w:color="auto" w:fill="auto"/>
        <w:vertAlign w:val="baseline"/>
      </w:rPr>
    </w:lvl>
    <w:lvl w:ilvl="2" w:tentative="0">
      <w:start w:val="1"/>
      <w:numFmt w:val="bullet"/>
      <w:lvlText w:val="▪"/>
      <w:lvlJc w:val="left"/>
      <w:pPr>
        <w:ind w:left="2127"/>
      </w:pPr>
      <w:rPr>
        <w:rFonts w:ascii="Cambria" w:hAnsi="Cambria" w:eastAsia="Cambria" w:cs="Cambria"/>
        <w:b w:val="0"/>
        <w:i w:val="0"/>
        <w:strike w:val="0"/>
        <w:dstrike w:val="0"/>
        <w:color w:val="000000"/>
        <w:sz w:val="22"/>
        <w:szCs w:val="22"/>
        <w:u w:val="none" w:color="000000"/>
        <w:shd w:val="clear" w:color="auto" w:fill="auto"/>
        <w:vertAlign w:val="baseline"/>
      </w:rPr>
    </w:lvl>
    <w:lvl w:ilvl="3" w:tentative="0">
      <w:start w:val="1"/>
      <w:numFmt w:val="bullet"/>
      <w:lvlText w:val="•"/>
      <w:lvlJc w:val="left"/>
      <w:pPr>
        <w:ind w:left="2847"/>
      </w:pPr>
      <w:rPr>
        <w:rFonts w:ascii="Cambria" w:hAnsi="Cambria" w:eastAsia="Cambria" w:cs="Cambria"/>
        <w:b w:val="0"/>
        <w:i w:val="0"/>
        <w:strike w:val="0"/>
        <w:dstrike w:val="0"/>
        <w:color w:val="000000"/>
        <w:sz w:val="22"/>
        <w:szCs w:val="22"/>
        <w:u w:val="none" w:color="000000"/>
        <w:shd w:val="clear" w:color="auto" w:fill="auto"/>
        <w:vertAlign w:val="baseline"/>
      </w:rPr>
    </w:lvl>
    <w:lvl w:ilvl="4" w:tentative="0">
      <w:start w:val="1"/>
      <w:numFmt w:val="bullet"/>
      <w:lvlText w:val="o"/>
      <w:lvlJc w:val="left"/>
      <w:pPr>
        <w:ind w:left="3567"/>
      </w:pPr>
      <w:rPr>
        <w:rFonts w:ascii="Cambria" w:hAnsi="Cambria" w:eastAsia="Cambria" w:cs="Cambria"/>
        <w:b w:val="0"/>
        <w:i w:val="0"/>
        <w:strike w:val="0"/>
        <w:dstrike w:val="0"/>
        <w:color w:val="000000"/>
        <w:sz w:val="22"/>
        <w:szCs w:val="22"/>
        <w:u w:val="none" w:color="000000"/>
        <w:shd w:val="clear" w:color="auto" w:fill="auto"/>
        <w:vertAlign w:val="baseline"/>
      </w:rPr>
    </w:lvl>
    <w:lvl w:ilvl="5" w:tentative="0">
      <w:start w:val="1"/>
      <w:numFmt w:val="bullet"/>
      <w:lvlText w:val="▪"/>
      <w:lvlJc w:val="left"/>
      <w:pPr>
        <w:ind w:left="4287"/>
      </w:pPr>
      <w:rPr>
        <w:rFonts w:ascii="Cambria" w:hAnsi="Cambria" w:eastAsia="Cambria" w:cs="Cambria"/>
        <w:b w:val="0"/>
        <w:i w:val="0"/>
        <w:strike w:val="0"/>
        <w:dstrike w:val="0"/>
        <w:color w:val="000000"/>
        <w:sz w:val="22"/>
        <w:szCs w:val="22"/>
        <w:u w:val="none" w:color="000000"/>
        <w:shd w:val="clear" w:color="auto" w:fill="auto"/>
        <w:vertAlign w:val="baseline"/>
      </w:rPr>
    </w:lvl>
    <w:lvl w:ilvl="6" w:tentative="0">
      <w:start w:val="1"/>
      <w:numFmt w:val="bullet"/>
      <w:lvlText w:val="•"/>
      <w:lvlJc w:val="left"/>
      <w:pPr>
        <w:ind w:left="5007"/>
      </w:pPr>
      <w:rPr>
        <w:rFonts w:ascii="Cambria" w:hAnsi="Cambria" w:eastAsia="Cambria" w:cs="Cambria"/>
        <w:b w:val="0"/>
        <w:i w:val="0"/>
        <w:strike w:val="0"/>
        <w:dstrike w:val="0"/>
        <w:color w:val="000000"/>
        <w:sz w:val="22"/>
        <w:szCs w:val="22"/>
        <w:u w:val="none" w:color="000000"/>
        <w:shd w:val="clear" w:color="auto" w:fill="auto"/>
        <w:vertAlign w:val="baseline"/>
      </w:rPr>
    </w:lvl>
    <w:lvl w:ilvl="7" w:tentative="0">
      <w:start w:val="1"/>
      <w:numFmt w:val="bullet"/>
      <w:lvlText w:val="o"/>
      <w:lvlJc w:val="left"/>
      <w:pPr>
        <w:ind w:left="5727"/>
      </w:pPr>
      <w:rPr>
        <w:rFonts w:ascii="Cambria" w:hAnsi="Cambria" w:eastAsia="Cambria" w:cs="Cambria"/>
        <w:b w:val="0"/>
        <w:i w:val="0"/>
        <w:strike w:val="0"/>
        <w:dstrike w:val="0"/>
        <w:color w:val="000000"/>
        <w:sz w:val="22"/>
        <w:szCs w:val="22"/>
        <w:u w:val="none" w:color="000000"/>
        <w:shd w:val="clear" w:color="auto" w:fill="auto"/>
        <w:vertAlign w:val="baseline"/>
      </w:rPr>
    </w:lvl>
    <w:lvl w:ilvl="8" w:tentative="0">
      <w:start w:val="1"/>
      <w:numFmt w:val="bullet"/>
      <w:lvlText w:val="▪"/>
      <w:lvlJc w:val="left"/>
      <w:pPr>
        <w:ind w:left="6447"/>
      </w:pPr>
      <w:rPr>
        <w:rFonts w:ascii="Cambria" w:hAnsi="Cambria" w:eastAsia="Cambria" w:cs="Cambria"/>
        <w:b w:val="0"/>
        <w:i w:val="0"/>
        <w:strike w:val="0"/>
        <w:dstrike w:val="0"/>
        <w:color w:val="000000"/>
        <w:sz w:val="22"/>
        <w:szCs w:val="22"/>
        <w:u w:val="none" w:color="000000"/>
        <w:shd w:val="clear" w:color="auto" w:fill="auto"/>
        <w:vertAlign w:val="baseline"/>
      </w:rPr>
    </w:lvl>
  </w:abstractNum>
  <w:abstractNum w:abstractNumId="3">
    <w:nsid w:val="57384977"/>
    <w:multiLevelType w:val="multilevel"/>
    <w:tmpl w:val="57384977"/>
    <w:lvl w:ilvl="0" w:tentative="0">
      <w:start w:val="1"/>
      <w:numFmt w:val="bullet"/>
      <w:lvlText w:val="•"/>
      <w:lvlJc w:val="left"/>
      <w:pPr>
        <w:ind w:left="545"/>
      </w:pPr>
      <w:rPr>
        <w:rFonts w:ascii="Cambria" w:hAnsi="Cambria" w:eastAsia="Cambria" w:cs="Cambria"/>
        <w:b w:val="0"/>
        <w:i w:val="0"/>
        <w:strike w:val="0"/>
        <w:dstrike w:val="0"/>
        <w:color w:val="000000"/>
        <w:sz w:val="22"/>
        <w:szCs w:val="22"/>
        <w:u w:val="none" w:color="000000"/>
        <w:shd w:val="clear" w:color="auto" w:fill="auto"/>
        <w:vertAlign w:val="baseline"/>
      </w:rPr>
    </w:lvl>
    <w:lvl w:ilvl="1" w:tentative="0">
      <w:start w:val="1"/>
      <w:numFmt w:val="bullet"/>
      <w:lvlText w:val="o"/>
      <w:lvlJc w:val="left"/>
      <w:pPr>
        <w:ind w:left="1407"/>
      </w:pPr>
      <w:rPr>
        <w:rFonts w:ascii="Cambria" w:hAnsi="Cambria" w:eastAsia="Cambria" w:cs="Cambria"/>
        <w:b w:val="0"/>
        <w:i w:val="0"/>
        <w:strike w:val="0"/>
        <w:dstrike w:val="0"/>
        <w:color w:val="000000"/>
        <w:sz w:val="22"/>
        <w:szCs w:val="22"/>
        <w:u w:val="none" w:color="000000"/>
        <w:shd w:val="clear" w:color="auto" w:fill="auto"/>
        <w:vertAlign w:val="baseline"/>
      </w:rPr>
    </w:lvl>
    <w:lvl w:ilvl="2" w:tentative="0">
      <w:start w:val="1"/>
      <w:numFmt w:val="bullet"/>
      <w:lvlText w:val="▪"/>
      <w:lvlJc w:val="left"/>
      <w:pPr>
        <w:ind w:left="2127"/>
      </w:pPr>
      <w:rPr>
        <w:rFonts w:ascii="Cambria" w:hAnsi="Cambria" w:eastAsia="Cambria" w:cs="Cambria"/>
        <w:b w:val="0"/>
        <w:i w:val="0"/>
        <w:strike w:val="0"/>
        <w:dstrike w:val="0"/>
        <w:color w:val="000000"/>
        <w:sz w:val="22"/>
        <w:szCs w:val="22"/>
        <w:u w:val="none" w:color="000000"/>
        <w:shd w:val="clear" w:color="auto" w:fill="auto"/>
        <w:vertAlign w:val="baseline"/>
      </w:rPr>
    </w:lvl>
    <w:lvl w:ilvl="3" w:tentative="0">
      <w:start w:val="1"/>
      <w:numFmt w:val="bullet"/>
      <w:lvlText w:val="•"/>
      <w:lvlJc w:val="left"/>
      <w:pPr>
        <w:ind w:left="2847"/>
      </w:pPr>
      <w:rPr>
        <w:rFonts w:ascii="Cambria" w:hAnsi="Cambria" w:eastAsia="Cambria" w:cs="Cambria"/>
        <w:b w:val="0"/>
        <w:i w:val="0"/>
        <w:strike w:val="0"/>
        <w:dstrike w:val="0"/>
        <w:color w:val="000000"/>
        <w:sz w:val="22"/>
        <w:szCs w:val="22"/>
        <w:u w:val="none" w:color="000000"/>
        <w:shd w:val="clear" w:color="auto" w:fill="auto"/>
        <w:vertAlign w:val="baseline"/>
      </w:rPr>
    </w:lvl>
    <w:lvl w:ilvl="4" w:tentative="0">
      <w:start w:val="1"/>
      <w:numFmt w:val="bullet"/>
      <w:lvlText w:val="o"/>
      <w:lvlJc w:val="left"/>
      <w:pPr>
        <w:ind w:left="3567"/>
      </w:pPr>
      <w:rPr>
        <w:rFonts w:ascii="Cambria" w:hAnsi="Cambria" w:eastAsia="Cambria" w:cs="Cambria"/>
        <w:b w:val="0"/>
        <w:i w:val="0"/>
        <w:strike w:val="0"/>
        <w:dstrike w:val="0"/>
        <w:color w:val="000000"/>
        <w:sz w:val="22"/>
        <w:szCs w:val="22"/>
        <w:u w:val="none" w:color="000000"/>
        <w:shd w:val="clear" w:color="auto" w:fill="auto"/>
        <w:vertAlign w:val="baseline"/>
      </w:rPr>
    </w:lvl>
    <w:lvl w:ilvl="5" w:tentative="0">
      <w:start w:val="1"/>
      <w:numFmt w:val="bullet"/>
      <w:lvlText w:val="▪"/>
      <w:lvlJc w:val="left"/>
      <w:pPr>
        <w:ind w:left="4287"/>
      </w:pPr>
      <w:rPr>
        <w:rFonts w:ascii="Cambria" w:hAnsi="Cambria" w:eastAsia="Cambria" w:cs="Cambria"/>
        <w:b w:val="0"/>
        <w:i w:val="0"/>
        <w:strike w:val="0"/>
        <w:dstrike w:val="0"/>
        <w:color w:val="000000"/>
        <w:sz w:val="22"/>
        <w:szCs w:val="22"/>
        <w:u w:val="none" w:color="000000"/>
        <w:shd w:val="clear" w:color="auto" w:fill="auto"/>
        <w:vertAlign w:val="baseline"/>
      </w:rPr>
    </w:lvl>
    <w:lvl w:ilvl="6" w:tentative="0">
      <w:start w:val="1"/>
      <w:numFmt w:val="bullet"/>
      <w:lvlText w:val="•"/>
      <w:lvlJc w:val="left"/>
      <w:pPr>
        <w:ind w:left="5007"/>
      </w:pPr>
      <w:rPr>
        <w:rFonts w:ascii="Cambria" w:hAnsi="Cambria" w:eastAsia="Cambria" w:cs="Cambria"/>
        <w:b w:val="0"/>
        <w:i w:val="0"/>
        <w:strike w:val="0"/>
        <w:dstrike w:val="0"/>
        <w:color w:val="000000"/>
        <w:sz w:val="22"/>
        <w:szCs w:val="22"/>
        <w:u w:val="none" w:color="000000"/>
        <w:shd w:val="clear" w:color="auto" w:fill="auto"/>
        <w:vertAlign w:val="baseline"/>
      </w:rPr>
    </w:lvl>
    <w:lvl w:ilvl="7" w:tentative="0">
      <w:start w:val="1"/>
      <w:numFmt w:val="bullet"/>
      <w:lvlText w:val="o"/>
      <w:lvlJc w:val="left"/>
      <w:pPr>
        <w:ind w:left="5727"/>
      </w:pPr>
      <w:rPr>
        <w:rFonts w:ascii="Cambria" w:hAnsi="Cambria" w:eastAsia="Cambria" w:cs="Cambria"/>
        <w:b w:val="0"/>
        <w:i w:val="0"/>
        <w:strike w:val="0"/>
        <w:dstrike w:val="0"/>
        <w:color w:val="000000"/>
        <w:sz w:val="22"/>
        <w:szCs w:val="22"/>
        <w:u w:val="none" w:color="000000"/>
        <w:shd w:val="clear" w:color="auto" w:fill="auto"/>
        <w:vertAlign w:val="baseline"/>
      </w:rPr>
    </w:lvl>
    <w:lvl w:ilvl="8" w:tentative="0">
      <w:start w:val="1"/>
      <w:numFmt w:val="bullet"/>
      <w:lvlText w:val="▪"/>
      <w:lvlJc w:val="left"/>
      <w:pPr>
        <w:ind w:left="6447"/>
      </w:pPr>
      <w:rPr>
        <w:rFonts w:ascii="Cambria" w:hAnsi="Cambria" w:eastAsia="Cambria" w:cs="Cambria"/>
        <w:b w:val="0"/>
        <w:i w:val="0"/>
        <w:strike w:val="0"/>
        <w:dstrike w:val="0"/>
        <w:color w:val="000000"/>
        <w:sz w:val="22"/>
        <w:szCs w:val="22"/>
        <w:u w:val="none" w:color="000000"/>
        <w:shd w:val="clear" w:color="auto" w:fill="auto"/>
        <w:vertAlign w:val="baseline"/>
      </w:rPr>
    </w:lvl>
  </w:abstractNum>
  <w:abstractNum w:abstractNumId="4">
    <w:nsid w:val="741B05C2"/>
    <w:multiLevelType w:val="multilevel"/>
    <w:tmpl w:val="741B05C2"/>
    <w:lvl w:ilvl="0" w:tentative="0">
      <w:start w:val="1"/>
      <w:numFmt w:val="decimal"/>
      <w:lvlText w:val="[%1]"/>
      <w:lvlJc w:val="left"/>
      <w:pPr>
        <w:ind w:left="339"/>
      </w:pPr>
      <w:rPr>
        <w:rFonts w:ascii="Cambria" w:hAnsi="Cambria" w:eastAsia="Cambria" w:cs="Cambria"/>
        <w:b w:val="0"/>
        <w:i w:val="0"/>
        <w:strike w:val="0"/>
        <w:dstrike w:val="0"/>
        <w:color w:val="000000"/>
        <w:sz w:val="22"/>
        <w:szCs w:val="22"/>
        <w:u w:val="none" w:color="000000"/>
        <w:shd w:val="clear" w:color="auto" w:fill="auto"/>
        <w:vertAlign w:val="baseline"/>
      </w:rPr>
    </w:lvl>
    <w:lvl w:ilvl="1" w:tentative="0">
      <w:start w:val="1"/>
      <w:numFmt w:val="lowerLetter"/>
      <w:lvlText w:val="%2"/>
      <w:lvlJc w:val="left"/>
      <w:pPr>
        <w:ind w:left="1080"/>
      </w:pPr>
      <w:rPr>
        <w:rFonts w:ascii="Cambria" w:hAnsi="Cambria" w:eastAsia="Cambria" w:cs="Cambria"/>
        <w:b w:val="0"/>
        <w:i w:val="0"/>
        <w:strike w:val="0"/>
        <w:dstrike w:val="0"/>
        <w:color w:val="000000"/>
        <w:sz w:val="22"/>
        <w:szCs w:val="22"/>
        <w:u w:val="none" w:color="000000"/>
        <w:shd w:val="clear" w:color="auto" w:fill="auto"/>
        <w:vertAlign w:val="baseline"/>
      </w:rPr>
    </w:lvl>
    <w:lvl w:ilvl="2" w:tentative="0">
      <w:start w:val="1"/>
      <w:numFmt w:val="lowerRoman"/>
      <w:lvlText w:val="%3"/>
      <w:lvlJc w:val="left"/>
      <w:pPr>
        <w:ind w:left="1800"/>
      </w:pPr>
      <w:rPr>
        <w:rFonts w:ascii="Cambria" w:hAnsi="Cambria" w:eastAsia="Cambria" w:cs="Cambria"/>
        <w:b w:val="0"/>
        <w:i w:val="0"/>
        <w:strike w:val="0"/>
        <w:dstrike w:val="0"/>
        <w:color w:val="000000"/>
        <w:sz w:val="22"/>
        <w:szCs w:val="22"/>
        <w:u w:val="none" w:color="000000"/>
        <w:shd w:val="clear" w:color="auto" w:fill="auto"/>
        <w:vertAlign w:val="baseline"/>
      </w:rPr>
    </w:lvl>
    <w:lvl w:ilvl="3" w:tentative="0">
      <w:start w:val="1"/>
      <w:numFmt w:val="decimal"/>
      <w:lvlText w:val="%4"/>
      <w:lvlJc w:val="left"/>
      <w:pPr>
        <w:ind w:left="2520"/>
      </w:pPr>
      <w:rPr>
        <w:rFonts w:ascii="Cambria" w:hAnsi="Cambria" w:eastAsia="Cambria" w:cs="Cambria"/>
        <w:b w:val="0"/>
        <w:i w:val="0"/>
        <w:strike w:val="0"/>
        <w:dstrike w:val="0"/>
        <w:color w:val="000000"/>
        <w:sz w:val="22"/>
        <w:szCs w:val="22"/>
        <w:u w:val="none" w:color="000000"/>
        <w:shd w:val="clear" w:color="auto" w:fill="auto"/>
        <w:vertAlign w:val="baseline"/>
      </w:rPr>
    </w:lvl>
    <w:lvl w:ilvl="4" w:tentative="0">
      <w:start w:val="1"/>
      <w:numFmt w:val="lowerLetter"/>
      <w:lvlText w:val="%5"/>
      <w:lvlJc w:val="left"/>
      <w:pPr>
        <w:ind w:left="3240"/>
      </w:pPr>
      <w:rPr>
        <w:rFonts w:ascii="Cambria" w:hAnsi="Cambria" w:eastAsia="Cambria" w:cs="Cambria"/>
        <w:b w:val="0"/>
        <w:i w:val="0"/>
        <w:strike w:val="0"/>
        <w:dstrike w:val="0"/>
        <w:color w:val="000000"/>
        <w:sz w:val="22"/>
        <w:szCs w:val="22"/>
        <w:u w:val="none" w:color="000000"/>
        <w:shd w:val="clear" w:color="auto" w:fill="auto"/>
        <w:vertAlign w:val="baseline"/>
      </w:rPr>
    </w:lvl>
    <w:lvl w:ilvl="5" w:tentative="0">
      <w:start w:val="1"/>
      <w:numFmt w:val="lowerRoman"/>
      <w:lvlText w:val="%6"/>
      <w:lvlJc w:val="left"/>
      <w:pPr>
        <w:ind w:left="3960"/>
      </w:pPr>
      <w:rPr>
        <w:rFonts w:ascii="Cambria" w:hAnsi="Cambria" w:eastAsia="Cambria" w:cs="Cambria"/>
        <w:b w:val="0"/>
        <w:i w:val="0"/>
        <w:strike w:val="0"/>
        <w:dstrike w:val="0"/>
        <w:color w:val="000000"/>
        <w:sz w:val="22"/>
        <w:szCs w:val="22"/>
        <w:u w:val="none" w:color="000000"/>
        <w:shd w:val="clear" w:color="auto" w:fill="auto"/>
        <w:vertAlign w:val="baseline"/>
      </w:rPr>
    </w:lvl>
    <w:lvl w:ilvl="6" w:tentative="0">
      <w:start w:val="1"/>
      <w:numFmt w:val="decimal"/>
      <w:lvlText w:val="%7"/>
      <w:lvlJc w:val="left"/>
      <w:pPr>
        <w:ind w:left="4680"/>
      </w:pPr>
      <w:rPr>
        <w:rFonts w:ascii="Cambria" w:hAnsi="Cambria" w:eastAsia="Cambria" w:cs="Cambria"/>
        <w:b w:val="0"/>
        <w:i w:val="0"/>
        <w:strike w:val="0"/>
        <w:dstrike w:val="0"/>
        <w:color w:val="000000"/>
        <w:sz w:val="22"/>
        <w:szCs w:val="22"/>
        <w:u w:val="none" w:color="000000"/>
        <w:shd w:val="clear" w:color="auto" w:fill="auto"/>
        <w:vertAlign w:val="baseline"/>
      </w:rPr>
    </w:lvl>
    <w:lvl w:ilvl="7" w:tentative="0">
      <w:start w:val="1"/>
      <w:numFmt w:val="lowerLetter"/>
      <w:lvlText w:val="%8"/>
      <w:lvlJc w:val="left"/>
      <w:pPr>
        <w:ind w:left="5400"/>
      </w:pPr>
      <w:rPr>
        <w:rFonts w:ascii="Cambria" w:hAnsi="Cambria" w:eastAsia="Cambria" w:cs="Cambria"/>
        <w:b w:val="0"/>
        <w:i w:val="0"/>
        <w:strike w:val="0"/>
        <w:dstrike w:val="0"/>
        <w:color w:val="000000"/>
        <w:sz w:val="22"/>
        <w:szCs w:val="22"/>
        <w:u w:val="none" w:color="000000"/>
        <w:shd w:val="clear" w:color="auto" w:fill="auto"/>
        <w:vertAlign w:val="baseline"/>
      </w:rPr>
    </w:lvl>
    <w:lvl w:ilvl="8" w:tentative="0">
      <w:start w:val="1"/>
      <w:numFmt w:val="lowerRoman"/>
      <w:lvlText w:val="%9"/>
      <w:lvlJc w:val="left"/>
      <w:pPr>
        <w:ind w:left="6120"/>
      </w:pPr>
      <w:rPr>
        <w:rFonts w:ascii="Cambria" w:hAnsi="Cambria" w:eastAsia="Cambria" w:cs="Cambria"/>
        <w:b w:val="0"/>
        <w:i w:val="0"/>
        <w:strike w:val="0"/>
        <w:dstrike w:val="0"/>
        <w:color w:val="000000"/>
        <w:sz w:val="22"/>
        <w:szCs w:val="22"/>
        <w:u w:val="none" w:color="000000"/>
        <w:shd w:val="clear" w:color="auto" w:fill="auto"/>
        <w:vertAlign w:val="baseline"/>
      </w:rPr>
    </w:lvl>
  </w:abstractNum>
  <w:abstractNum w:abstractNumId="5">
    <w:nsid w:val="79684FC3"/>
    <w:multiLevelType w:val="multilevel"/>
    <w:tmpl w:val="79684FC3"/>
    <w:lvl w:ilvl="0" w:tentative="0">
      <w:start w:val="1"/>
      <w:numFmt w:val="bullet"/>
      <w:lvlText w:val=""/>
      <w:lvlJc w:val="left"/>
      <w:pPr>
        <w:ind w:left="1047" w:hanging="360"/>
      </w:pPr>
      <w:rPr>
        <w:rFonts w:hint="default" w:ascii="Symbol" w:hAnsi="Symbol"/>
      </w:rPr>
    </w:lvl>
    <w:lvl w:ilvl="1" w:tentative="0">
      <w:start w:val="1"/>
      <w:numFmt w:val="bullet"/>
      <w:lvlText w:val="o"/>
      <w:lvlJc w:val="left"/>
      <w:pPr>
        <w:ind w:left="1767" w:hanging="360"/>
      </w:pPr>
      <w:rPr>
        <w:rFonts w:hint="default" w:ascii="Courier New" w:hAnsi="Courier New" w:cs="Courier New"/>
      </w:rPr>
    </w:lvl>
    <w:lvl w:ilvl="2" w:tentative="0">
      <w:start w:val="1"/>
      <w:numFmt w:val="bullet"/>
      <w:lvlText w:val=""/>
      <w:lvlJc w:val="left"/>
      <w:pPr>
        <w:ind w:left="2487" w:hanging="360"/>
      </w:pPr>
      <w:rPr>
        <w:rFonts w:hint="default" w:ascii="Wingdings" w:hAnsi="Wingdings"/>
      </w:rPr>
    </w:lvl>
    <w:lvl w:ilvl="3" w:tentative="0">
      <w:start w:val="1"/>
      <w:numFmt w:val="bullet"/>
      <w:lvlText w:val=""/>
      <w:lvlJc w:val="left"/>
      <w:pPr>
        <w:ind w:left="3207" w:hanging="360"/>
      </w:pPr>
      <w:rPr>
        <w:rFonts w:hint="default" w:ascii="Symbol" w:hAnsi="Symbol"/>
      </w:rPr>
    </w:lvl>
    <w:lvl w:ilvl="4" w:tentative="0">
      <w:start w:val="1"/>
      <w:numFmt w:val="bullet"/>
      <w:lvlText w:val="o"/>
      <w:lvlJc w:val="left"/>
      <w:pPr>
        <w:ind w:left="3927" w:hanging="360"/>
      </w:pPr>
      <w:rPr>
        <w:rFonts w:hint="default" w:ascii="Courier New" w:hAnsi="Courier New" w:cs="Courier New"/>
      </w:rPr>
    </w:lvl>
    <w:lvl w:ilvl="5" w:tentative="0">
      <w:start w:val="1"/>
      <w:numFmt w:val="bullet"/>
      <w:lvlText w:val=""/>
      <w:lvlJc w:val="left"/>
      <w:pPr>
        <w:ind w:left="4647" w:hanging="360"/>
      </w:pPr>
      <w:rPr>
        <w:rFonts w:hint="default" w:ascii="Wingdings" w:hAnsi="Wingdings"/>
      </w:rPr>
    </w:lvl>
    <w:lvl w:ilvl="6" w:tentative="0">
      <w:start w:val="1"/>
      <w:numFmt w:val="bullet"/>
      <w:lvlText w:val=""/>
      <w:lvlJc w:val="left"/>
      <w:pPr>
        <w:ind w:left="5367" w:hanging="360"/>
      </w:pPr>
      <w:rPr>
        <w:rFonts w:hint="default" w:ascii="Symbol" w:hAnsi="Symbol"/>
      </w:rPr>
    </w:lvl>
    <w:lvl w:ilvl="7" w:tentative="0">
      <w:start w:val="1"/>
      <w:numFmt w:val="bullet"/>
      <w:lvlText w:val="o"/>
      <w:lvlJc w:val="left"/>
      <w:pPr>
        <w:ind w:left="6087" w:hanging="360"/>
      </w:pPr>
      <w:rPr>
        <w:rFonts w:hint="default" w:ascii="Courier New" w:hAnsi="Courier New" w:cs="Courier New"/>
      </w:rPr>
    </w:lvl>
    <w:lvl w:ilvl="8" w:tentative="0">
      <w:start w:val="1"/>
      <w:numFmt w:val="bullet"/>
      <w:lvlText w:val=""/>
      <w:lvlJc w:val="left"/>
      <w:pPr>
        <w:ind w:left="6807" w:hanging="360"/>
      </w:pPr>
      <w:rPr>
        <w:rFonts w:hint="default" w:ascii="Wingdings" w:hAnsi="Wingdings"/>
      </w:rPr>
    </w:lvl>
  </w:abstractNum>
  <w:num w:numId="1">
    <w:abstractNumId w:val="0"/>
  </w:num>
  <w:num w:numId="2">
    <w:abstractNumId w:val="3"/>
  </w:num>
  <w:num w:numId="3">
    <w:abstractNumId w:val="1"/>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evenAndOddHeaders w:val="1"/>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7E0B"/>
    <w:rsid w:val="00006B7F"/>
    <w:rsid w:val="000115B6"/>
    <w:rsid w:val="0004221D"/>
    <w:rsid w:val="000A48AE"/>
    <w:rsid w:val="000A4EBA"/>
    <w:rsid w:val="000C1D73"/>
    <w:rsid w:val="000C2DD1"/>
    <w:rsid w:val="000D6317"/>
    <w:rsid w:val="000E12E8"/>
    <w:rsid w:val="000F59ED"/>
    <w:rsid w:val="00117E0B"/>
    <w:rsid w:val="00127253"/>
    <w:rsid w:val="00136042"/>
    <w:rsid w:val="0013761A"/>
    <w:rsid w:val="00162B30"/>
    <w:rsid w:val="001A1415"/>
    <w:rsid w:val="001C3ADB"/>
    <w:rsid w:val="001C436B"/>
    <w:rsid w:val="001D4E1D"/>
    <w:rsid w:val="001E4272"/>
    <w:rsid w:val="001E45EE"/>
    <w:rsid w:val="002124A9"/>
    <w:rsid w:val="002222C5"/>
    <w:rsid w:val="00247E40"/>
    <w:rsid w:val="00264B85"/>
    <w:rsid w:val="00270683"/>
    <w:rsid w:val="002827FE"/>
    <w:rsid w:val="002846E4"/>
    <w:rsid w:val="0029090C"/>
    <w:rsid w:val="00292C3C"/>
    <w:rsid w:val="002B0BED"/>
    <w:rsid w:val="002C6377"/>
    <w:rsid w:val="002D37A1"/>
    <w:rsid w:val="002E27C5"/>
    <w:rsid w:val="002E2AC0"/>
    <w:rsid w:val="002E6C62"/>
    <w:rsid w:val="002F27B3"/>
    <w:rsid w:val="0030283A"/>
    <w:rsid w:val="00315D55"/>
    <w:rsid w:val="003166A8"/>
    <w:rsid w:val="00334D55"/>
    <w:rsid w:val="003352AF"/>
    <w:rsid w:val="00336E05"/>
    <w:rsid w:val="00336E70"/>
    <w:rsid w:val="00343EA7"/>
    <w:rsid w:val="00357BEA"/>
    <w:rsid w:val="00372D3E"/>
    <w:rsid w:val="00374318"/>
    <w:rsid w:val="00374DC0"/>
    <w:rsid w:val="003B0D2E"/>
    <w:rsid w:val="003B4909"/>
    <w:rsid w:val="003B6E0D"/>
    <w:rsid w:val="003D03EE"/>
    <w:rsid w:val="003D308F"/>
    <w:rsid w:val="00403EA7"/>
    <w:rsid w:val="00410804"/>
    <w:rsid w:val="00417B9B"/>
    <w:rsid w:val="00420760"/>
    <w:rsid w:val="00455C1E"/>
    <w:rsid w:val="00461B5D"/>
    <w:rsid w:val="004679B7"/>
    <w:rsid w:val="004971F3"/>
    <w:rsid w:val="004B5E0F"/>
    <w:rsid w:val="004B698C"/>
    <w:rsid w:val="004D0EF1"/>
    <w:rsid w:val="004D19CB"/>
    <w:rsid w:val="004D47A1"/>
    <w:rsid w:val="004D719F"/>
    <w:rsid w:val="004D782F"/>
    <w:rsid w:val="004E1AD8"/>
    <w:rsid w:val="005053E9"/>
    <w:rsid w:val="00554CB2"/>
    <w:rsid w:val="005B6B86"/>
    <w:rsid w:val="005C447A"/>
    <w:rsid w:val="005E27DA"/>
    <w:rsid w:val="005F0974"/>
    <w:rsid w:val="005F3016"/>
    <w:rsid w:val="00646AFD"/>
    <w:rsid w:val="0066707B"/>
    <w:rsid w:val="00667264"/>
    <w:rsid w:val="00687A55"/>
    <w:rsid w:val="00694C08"/>
    <w:rsid w:val="006A4D4F"/>
    <w:rsid w:val="006F39F5"/>
    <w:rsid w:val="006F6EA0"/>
    <w:rsid w:val="00702B63"/>
    <w:rsid w:val="0070539B"/>
    <w:rsid w:val="00722468"/>
    <w:rsid w:val="00722BA1"/>
    <w:rsid w:val="0077173A"/>
    <w:rsid w:val="007B3EDD"/>
    <w:rsid w:val="007D2EB7"/>
    <w:rsid w:val="007D66FD"/>
    <w:rsid w:val="00803AF0"/>
    <w:rsid w:val="008113ED"/>
    <w:rsid w:val="008338B9"/>
    <w:rsid w:val="00840E46"/>
    <w:rsid w:val="008451C3"/>
    <w:rsid w:val="008453F9"/>
    <w:rsid w:val="008466B9"/>
    <w:rsid w:val="0086597D"/>
    <w:rsid w:val="00884817"/>
    <w:rsid w:val="0089179C"/>
    <w:rsid w:val="008B7D7C"/>
    <w:rsid w:val="008C0E58"/>
    <w:rsid w:val="008C35FF"/>
    <w:rsid w:val="008D5DEB"/>
    <w:rsid w:val="008D7D0C"/>
    <w:rsid w:val="008E0106"/>
    <w:rsid w:val="008E08C8"/>
    <w:rsid w:val="008E188B"/>
    <w:rsid w:val="008F31CE"/>
    <w:rsid w:val="00901A12"/>
    <w:rsid w:val="009101B1"/>
    <w:rsid w:val="00926701"/>
    <w:rsid w:val="00930116"/>
    <w:rsid w:val="009307CD"/>
    <w:rsid w:val="009348EB"/>
    <w:rsid w:val="00943A28"/>
    <w:rsid w:val="00951F96"/>
    <w:rsid w:val="00971EAC"/>
    <w:rsid w:val="00986B64"/>
    <w:rsid w:val="009902A4"/>
    <w:rsid w:val="009A6166"/>
    <w:rsid w:val="009C3DFE"/>
    <w:rsid w:val="009E026A"/>
    <w:rsid w:val="009E4D37"/>
    <w:rsid w:val="00A11CE5"/>
    <w:rsid w:val="00A20242"/>
    <w:rsid w:val="00A26104"/>
    <w:rsid w:val="00A40D2B"/>
    <w:rsid w:val="00A56DB0"/>
    <w:rsid w:val="00A61DE4"/>
    <w:rsid w:val="00A66C6B"/>
    <w:rsid w:val="00A856FE"/>
    <w:rsid w:val="00A9286C"/>
    <w:rsid w:val="00AC24FF"/>
    <w:rsid w:val="00AC7214"/>
    <w:rsid w:val="00B25568"/>
    <w:rsid w:val="00B31348"/>
    <w:rsid w:val="00B434AF"/>
    <w:rsid w:val="00B5754C"/>
    <w:rsid w:val="00B70B81"/>
    <w:rsid w:val="00B77069"/>
    <w:rsid w:val="00B87D94"/>
    <w:rsid w:val="00BA7557"/>
    <w:rsid w:val="00BB1EDC"/>
    <w:rsid w:val="00BC0E00"/>
    <w:rsid w:val="00BC51EC"/>
    <w:rsid w:val="00BD0536"/>
    <w:rsid w:val="00BE0C6C"/>
    <w:rsid w:val="00BF49D6"/>
    <w:rsid w:val="00C020BC"/>
    <w:rsid w:val="00C04F4B"/>
    <w:rsid w:val="00C41CF9"/>
    <w:rsid w:val="00C7251C"/>
    <w:rsid w:val="00C81AF4"/>
    <w:rsid w:val="00C87E10"/>
    <w:rsid w:val="00C914A9"/>
    <w:rsid w:val="00CB11B7"/>
    <w:rsid w:val="00CB4642"/>
    <w:rsid w:val="00CD4FAD"/>
    <w:rsid w:val="00CF16A1"/>
    <w:rsid w:val="00CF2225"/>
    <w:rsid w:val="00CF2AA8"/>
    <w:rsid w:val="00CF37DC"/>
    <w:rsid w:val="00D00A0E"/>
    <w:rsid w:val="00D03342"/>
    <w:rsid w:val="00D40387"/>
    <w:rsid w:val="00D434C0"/>
    <w:rsid w:val="00D668D9"/>
    <w:rsid w:val="00D862D3"/>
    <w:rsid w:val="00DD2071"/>
    <w:rsid w:val="00DD6BCC"/>
    <w:rsid w:val="00DE1E24"/>
    <w:rsid w:val="00DE528C"/>
    <w:rsid w:val="00DF4163"/>
    <w:rsid w:val="00DF6F8C"/>
    <w:rsid w:val="00E1792C"/>
    <w:rsid w:val="00E54C30"/>
    <w:rsid w:val="00E65EB2"/>
    <w:rsid w:val="00E7135A"/>
    <w:rsid w:val="00E90244"/>
    <w:rsid w:val="00E974D7"/>
    <w:rsid w:val="00EA5FA2"/>
    <w:rsid w:val="00EB1B56"/>
    <w:rsid w:val="00EB3D75"/>
    <w:rsid w:val="00EC5BA7"/>
    <w:rsid w:val="00EC6DF2"/>
    <w:rsid w:val="00EF130A"/>
    <w:rsid w:val="00EF15F3"/>
    <w:rsid w:val="00F01810"/>
    <w:rsid w:val="00F02127"/>
    <w:rsid w:val="00F23A7B"/>
    <w:rsid w:val="00F3409D"/>
    <w:rsid w:val="00F35B9C"/>
    <w:rsid w:val="00F40012"/>
    <w:rsid w:val="00F42776"/>
    <w:rsid w:val="00F44234"/>
    <w:rsid w:val="00F615FC"/>
    <w:rsid w:val="00F9080D"/>
    <w:rsid w:val="00FB1218"/>
    <w:rsid w:val="00FC572C"/>
    <w:rsid w:val="00FD7A53"/>
    <w:rsid w:val="00FE42F6"/>
    <w:rsid w:val="00FE591F"/>
    <w:rsid w:val="00FE61C5"/>
    <w:rsid w:val="00FF6744"/>
    <w:rsid w:val="0131607D"/>
    <w:rsid w:val="01C169D4"/>
    <w:rsid w:val="0263353D"/>
    <w:rsid w:val="035774BA"/>
    <w:rsid w:val="040D4208"/>
    <w:rsid w:val="04A36CDE"/>
    <w:rsid w:val="064127F1"/>
    <w:rsid w:val="077C1053"/>
    <w:rsid w:val="07950EF9"/>
    <w:rsid w:val="085D6840"/>
    <w:rsid w:val="09026809"/>
    <w:rsid w:val="0B3A7887"/>
    <w:rsid w:val="0B827CD1"/>
    <w:rsid w:val="0BFB675F"/>
    <w:rsid w:val="0C6C7B78"/>
    <w:rsid w:val="0C712AB3"/>
    <w:rsid w:val="0CF5537E"/>
    <w:rsid w:val="0D4B6C84"/>
    <w:rsid w:val="0D4F2363"/>
    <w:rsid w:val="0E54375C"/>
    <w:rsid w:val="0F587472"/>
    <w:rsid w:val="10401A60"/>
    <w:rsid w:val="123E5638"/>
    <w:rsid w:val="12BD2864"/>
    <w:rsid w:val="137B6C34"/>
    <w:rsid w:val="13CE2656"/>
    <w:rsid w:val="13E83653"/>
    <w:rsid w:val="142F146D"/>
    <w:rsid w:val="14634AA9"/>
    <w:rsid w:val="16F54337"/>
    <w:rsid w:val="170F38DF"/>
    <w:rsid w:val="175A3A27"/>
    <w:rsid w:val="17FF770D"/>
    <w:rsid w:val="188463CF"/>
    <w:rsid w:val="189221D3"/>
    <w:rsid w:val="190F1033"/>
    <w:rsid w:val="197A712B"/>
    <w:rsid w:val="198372E1"/>
    <w:rsid w:val="1A694D92"/>
    <w:rsid w:val="1A7245ED"/>
    <w:rsid w:val="1B7E404F"/>
    <w:rsid w:val="1B8B1281"/>
    <w:rsid w:val="1C8E5711"/>
    <w:rsid w:val="1EBD68F2"/>
    <w:rsid w:val="1F53457B"/>
    <w:rsid w:val="1FC95AB6"/>
    <w:rsid w:val="217210A4"/>
    <w:rsid w:val="21E760DB"/>
    <w:rsid w:val="22BA6801"/>
    <w:rsid w:val="22CE3A22"/>
    <w:rsid w:val="23842240"/>
    <w:rsid w:val="255E1359"/>
    <w:rsid w:val="25C65797"/>
    <w:rsid w:val="263F49DB"/>
    <w:rsid w:val="277429BB"/>
    <w:rsid w:val="27895F8A"/>
    <w:rsid w:val="28677643"/>
    <w:rsid w:val="289106DC"/>
    <w:rsid w:val="29431219"/>
    <w:rsid w:val="2AF9626F"/>
    <w:rsid w:val="2B2B0FCB"/>
    <w:rsid w:val="2B691EED"/>
    <w:rsid w:val="2BC830AC"/>
    <w:rsid w:val="2C7E43DC"/>
    <w:rsid w:val="2C8559B2"/>
    <w:rsid w:val="2CC10ED6"/>
    <w:rsid w:val="2D906DCE"/>
    <w:rsid w:val="2DDB3FA2"/>
    <w:rsid w:val="2E6B76AD"/>
    <w:rsid w:val="2E6D58A2"/>
    <w:rsid w:val="2EB50C44"/>
    <w:rsid w:val="2F5E6AF5"/>
    <w:rsid w:val="333B58A0"/>
    <w:rsid w:val="34607295"/>
    <w:rsid w:val="35981B31"/>
    <w:rsid w:val="359B08BD"/>
    <w:rsid w:val="361D1801"/>
    <w:rsid w:val="36B87372"/>
    <w:rsid w:val="378A2646"/>
    <w:rsid w:val="378D72D4"/>
    <w:rsid w:val="379E738F"/>
    <w:rsid w:val="3832586D"/>
    <w:rsid w:val="3863376F"/>
    <w:rsid w:val="3BC54C7B"/>
    <w:rsid w:val="3C0A740D"/>
    <w:rsid w:val="3C3E5713"/>
    <w:rsid w:val="3D6D2F28"/>
    <w:rsid w:val="3E2063B8"/>
    <w:rsid w:val="3EE067FC"/>
    <w:rsid w:val="3F897FAE"/>
    <w:rsid w:val="40062020"/>
    <w:rsid w:val="40F660B2"/>
    <w:rsid w:val="40FB7F7E"/>
    <w:rsid w:val="426D06FB"/>
    <w:rsid w:val="42907DE3"/>
    <w:rsid w:val="44392511"/>
    <w:rsid w:val="44B17646"/>
    <w:rsid w:val="45355B67"/>
    <w:rsid w:val="45A31612"/>
    <w:rsid w:val="46065D3B"/>
    <w:rsid w:val="47051112"/>
    <w:rsid w:val="478F5E62"/>
    <w:rsid w:val="47D007F7"/>
    <w:rsid w:val="48B86586"/>
    <w:rsid w:val="49624DC4"/>
    <w:rsid w:val="49644C7F"/>
    <w:rsid w:val="49C17FF8"/>
    <w:rsid w:val="4A296A60"/>
    <w:rsid w:val="4AA4185B"/>
    <w:rsid w:val="4B1F0002"/>
    <w:rsid w:val="4B656062"/>
    <w:rsid w:val="4C991031"/>
    <w:rsid w:val="4CB16CA6"/>
    <w:rsid w:val="4DDC4769"/>
    <w:rsid w:val="4E054D7B"/>
    <w:rsid w:val="4E163CF2"/>
    <w:rsid w:val="4E3C3296"/>
    <w:rsid w:val="4E494E07"/>
    <w:rsid w:val="50242D78"/>
    <w:rsid w:val="511B0B6C"/>
    <w:rsid w:val="514114ED"/>
    <w:rsid w:val="51D2023A"/>
    <w:rsid w:val="51DA3CCC"/>
    <w:rsid w:val="525B19D1"/>
    <w:rsid w:val="54255958"/>
    <w:rsid w:val="5669572A"/>
    <w:rsid w:val="56B61305"/>
    <w:rsid w:val="56DC7E4E"/>
    <w:rsid w:val="576B38A1"/>
    <w:rsid w:val="578F351C"/>
    <w:rsid w:val="57E15DA5"/>
    <w:rsid w:val="58141179"/>
    <w:rsid w:val="5B64171A"/>
    <w:rsid w:val="5E5877F7"/>
    <w:rsid w:val="60480644"/>
    <w:rsid w:val="608B1D17"/>
    <w:rsid w:val="60995D7A"/>
    <w:rsid w:val="60C40FFE"/>
    <w:rsid w:val="61664539"/>
    <w:rsid w:val="616740E7"/>
    <w:rsid w:val="6185319C"/>
    <w:rsid w:val="618E44CF"/>
    <w:rsid w:val="62A21412"/>
    <w:rsid w:val="6329652E"/>
    <w:rsid w:val="63C615EC"/>
    <w:rsid w:val="65423763"/>
    <w:rsid w:val="65E45079"/>
    <w:rsid w:val="667269DF"/>
    <w:rsid w:val="669637C9"/>
    <w:rsid w:val="67035678"/>
    <w:rsid w:val="6AF665CF"/>
    <w:rsid w:val="6B79312E"/>
    <w:rsid w:val="6C4B7DD0"/>
    <w:rsid w:val="6C634E15"/>
    <w:rsid w:val="6D615540"/>
    <w:rsid w:val="6DED44E8"/>
    <w:rsid w:val="6ECB4D44"/>
    <w:rsid w:val="6F215FAF"/>
    <w:rsid w:val="6F2315CD"/>
    <w:rsid w:val="6F6F1B9F"/>
    <w:rsid w:val="702A1A4A"/>
    <w:rsid w:val="705179BC"/>
    <w:rsid w:val="71293866"/>
    <w:rsid w:val="71743E65"/>
    <w:rsid w:val="71F20158"/>
    <w:rsid w:val="72523F91"/>
    <w:rsid w:val="73AA16D7"/>
    <w:rsid w:val="74BD7142"/>
    <w:rsid w:val="75AD4546"/>
    <w:rsid w:val="7608675E"/>
    <w:rsid w:val="76A95948"/>
    <w:rsid w:val="76FE49F7"/>
    <w:rsid w:val="78120E89"/>
    <w:rsid w:val="78A755DB"/>
    <w:rsid w:val="791035F0"/>
    <w:rsid w:val="795442C0"/>
    <w:rsid w:val="7C700B78"/>
    <w:rsid w:val="7C7B1751"/>
    <w:rsid w:val="7D1F0011"/>
    <w:rsid w:val="7EA74AD0"/>
    <w:rsid w:val="7F8D75D4"/>
    <w:rsid w:val="7FF73BC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8" w:line="384" w:lineRule="auto"/>
      <w:ind w:left="10" w:hanging="10"/>
      <w:jc w:val="both"/>
    </w:pPr>
    <w:rPr>
      <w:rFonts w:ascii="Cambria" w:hAnsi="Cambria" w:eastAsia="Cambria" w:cs="Cambria"/>
      <w:color w:val="000000"/>
      <w:sz w:val="22"/>
      <w:szCs w:val="22"/>
      <w:lang w:val="en-GB" w:eastAsia="en-GB" w:bidi="ar-SA"/>
    </w:rPr>
  </w:style>
  <w:style w:type="paragraph" w:styleId="2">
    <w:name w:val="heading 1"/>
    <w:next w:val="1"/>
    <w:link w:val="14"/>
    <w:qFormat/>
    <w:uiPriority w:val="9"/>
    <w:pPr>
      <w:keepNext/>
      <w:keepLines/>
      <w:spacing w:after="913" w:line="265" w:lineRule="auto"/>
      <w:ind w:left="10" w:hanging="10"/>
      <w:outlineLvl w:val="0"/>
    </w:pPr>
    <w:rPr>
      <w:rFonts w:ascii="Cambria" w:hAnsi="Cambria" w:eastAsia="Cambria" w:cs="Cambria"/>
      <w:b/>
      <w:color w:val="000000"/>
      <w:sz w:val="50"/>
      <w:szCs w:val="22"/>
      <w:lang w:val="en-GB" w:eastAsia="en-GB" w:bidi="ar-SA"/>
    </w:rPr>
  </w:style>
  <w:style w:type="paragraph" w:styleId="3">
    <w:name w:val="heading 2"/>
    <w:next w:val="1"/>
    <w:link w:val="12"/>
    <w:unhideWhenUsed/>
    <w:qFormat/>
    <w:uiPriority w:val="9"/>
    <w:pPr>
      <w:keepNext/>
      <w:keepLines/>
      <w:spacing w:after="913" w:line="265" w:lineRule="auto"/>
      <w:ind w:left="10" w:hanging="10"/>
      <w:outlineLvl w:val="1"/>
    </w:pPr>
    <w:rPr>
      <w:rFonts w:ascii="Cambria" w:hAnsi="Cambria" w:eastAsia="Cambria" w:cs="Cambria"/>
      <w:b/>
      <w:color w:val="000000"/>
      <w:sz w:val="50"/>
      <w:szCs w:val="22"/>
      <w:lang w:val="en-GB" w:eastAsia="en-GB" w:bidi="ar-SA"/>
    </w:rPr>
  </w:style>
  <w:style w:type="paragraph" w:styleId="4">
    <w:name w:val="heading 3"/>
    <w:next w:val="1"/>
    <w:link w:val="11"/>
    <w:unhideWhenUsed/>
    <w:qFormat/>
    <w:uiPriority w:val="9"/>
    <w:pPr>
      <w:keepNext/>
      <w:keepLines/>
      <w:spacing w:after="451" w:line="265" w:lineRule="auto"/>
      <w:ind w:left="10" w:hanging="10"/>
      <w:outlineLvl w:val="2"/>
    </w:pPr>
    <w:rPr>
      <w:rFonts w:ascii="Cambria" w:hAnsi="Cambria" w:eastAsia="Cambria" w:cs="Cambria"/>
      <w:b/>
      <w:color w:val="000000"/>
      <w:sz w:val="29"/>
      <w:szCs w:val="22"/>
      <w:lang w:val="en-GB" w:eastAsia="en-GB" w:bidi="ar-SA"/>
    </w:rPr>
  </w:style>
  <w:style w:type="paragraph" w:styleId="5">
    <w:name w:val="heading 4"/>
    <w:next w:val="1"/>
    <w:link w:val="13"/>
    <w:unhideWhenUsed/>
    <w:qFormat/>
    <w:uiPriority w:val="9"/>
    <w:pPr>
      <w:keepNext/>
      <w:keepLines/>
      <w:spacing w:after="436" w:line="265" w:lineRule="auto"/>
      <w:ind w:left="10" w:hanging="10"/>
      <w:outlineLvl w:val="3"/>
    </w:pPr>
    <w:rPr>
      <w:rFonts w:ascii="Cambria" w:hAnsi="Cambria" w:eastAsia="Cambria" w:cs="Cambria"/>
      <w:b/>
      <w:color w:val="000000"/>
      <w:sz w:val="24"/>
      <w:szCs w:val="22"/>
      <w:lang w:val="en-GB" w:eastAsia="en-GB" w:bidi="ar-SA"/>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character" w:styleId="8">
    <w:name w:val="Hyperlink"/>
    <w:basedOn w:val="6"/>
    <w:semiHidden/>
    <w:unhideWhenUsed/>
    <w:uiPriority w:val="99"/>
    <w:rPr>
      <w:color w:val="0000FF"/>
      <w:u w:val="single"/>
    </w:rPr>
  </w:style>
  <w:style w:type="paragraph" w:styleId="9">
    <w:name w:val="Normal (Web)"/>
    <w:semiHidden/>
    <w:unhideWhenUsed/>
    <w:uiPriority w:val="99"/>
    <w:pPr>
      <w:spacing w:before="0" w:beforeAutospacing="1" w:after="0" w:afterAutospacing="1"/>
      <w:ind w:left="0" w:right="0"/>
      <w:jc w:val="left"/>
    </w:pPr>
    <w:rPr>
      <w:rFonts w:asciiTheme="minorHAnsi" w:hAnsiTheme="minorHAnsi" w:eastAsiaTheme="minorEastAsia" w:cstheme="minorBidi"/>
      <w:kern w:val="0"/>
      <w:sz w:val="24"/>
      <w:szCs w:val="24"/>
      <w:lang w:val="en-US" w:eastAsia="zh-CN" w:bidi="ar"/>
    </w:rPr>
  </w:style>
  <w:style w:type="paragraph" w:styleId="10">
    <w:name w:val="toc 1"/>
    <w:next w:val="1"/>
    <w:hidden/>
    <w:uiPriority w:val="0"/>
    <w:pPr>
      <w:spacing w:after="160" w:line="259" w:lineRule="auto"/>
      <w:ind w:left="15" w:right="15"/>
    </w:pPr>
    <w:rPr>
      <w:rFonts w:ascii="Calibri" w:hAnsi="Calibri" w:eastAsia="Calibri" w:cs="Calibri"/>
      <w:color w:val="000000"/>
      <w:sz w:val="22"/>
      <w:szCs w:val="22"/>
      <w:lang w:val="en-GB" w:eastAsia="en-GB" w:bidi="ar-SA"/>
    </w:rPr>
  </w:style>
  <w:style w:type="character" w:customStyle="1" w:styleId="11">
    <w:name w:val="Heading 3 Char"/>
    <w:link w:val="4"/>
    <w:uiPriority w:val="0"/>
    <w:rPr>
      <w:rFonts w:ascii="Cambria" w:hAnsi="Cambria" w:eastAsia="Cambria" w:cs="Cambria"/>
      <w:b/>
      <w:color w:val="000000"/>
      <w:sz w:val="29"/>
    </w:rPr>
  </w:style>
  <w:style w:type="character" w:customStyle="1" w:styleId="12">
    <w:name w:val="Heading 2 Char"/>
    <w:link w:val="3"/>
    <w:uiPriority w:val="0"/>
    <w:rPr>
      <w:rFonts w:ascii="Cambria" w:hAnsi="Cambria" w:eastAsia="Cambria" w:cs="Cambria"/>
      <w:b/>
      <w:color w:val="000000"/>
      <w:sz w:val="50"/>
    </w:rPr>
  </w:style>
  <w:style w:type="character" w:customStyle="1" w:styleId="13">
    <w:name w:val="Heading 4 Char"/>
    <w:link w:val="5"/>
    <w:uiPriority w:val="0"/>
    <w:rPr>
      <w:rFonts w:ascii="Cambria" w:hAnsi="Cambria" w:eastAsia="Cambria" w:cs="Cambria"/>
      <w:b/>
      <w:color w:val="000000"/>
      <w:sz w:val="24"/>
    </w:rPr>
  </w:style>
  <w:style w:type="character" w:customStyle="1" w:styleId="14">
    <w:name w:val="Heading 1 Char"/>
    <w:link w:val="2"/>
    <w:uiPriority w:val="0"/>
    <w:rPr>
      <w:rFonts w:ascii="Cambria" w:hAnsi="Cambria" w:eastAsia="Cambria" w:cs="Cambria"/>
      <w:b/>
      <w:color w:val="000000"/>
      <w:sz w:val="50"/>
    </w:rPr>
  </w:style>
  <w:style w:type="table" w:customStyle="1" w:styleId="15">
    <w:name w:val="TableGrid"/>
    <w:uiPriority w:val="0"/>
    <w:pPr>
      <w:spacing w:after="0" w:line="240" w:lineRule="auto"/>
    </w:pPr>
    <w:tblPr>
      <w:tblCellMar>
        <w:top w:w="0" w:type="dxa"/>
        <w:left w:w="0" w:type="dxa"/>
        <w:bottom w:w="0" w:type="dxa"/>
        <w:right w:w="0" w:type="dxa"/>
      </w:tblCellMar>
    </w:tblPr>
  </w:style>
  <w:style w:type="paragraph" w:styleId="1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header" Target="header1.xml"/><Relationship Id="rId49" Type="http://schemas.openxmlformats.org/officeDocument/2006/relationships/image" Target="media/image14.png"/><Relationship Id="rId48" Type="http://schemas.openxmlformats.org/officeDocument/2006/relationships/image" Target="media/image13.png"/><Relationship Id="rId47" Type="http://schemas.openxmlformats.org/officeDocument/2006/relationships/image" Target="media/image12.png"/><Relationship Id="rId46" Type="http://schemas.openxmlformats.org/officeDocument/2006/relationships/image" Target="media/image11.png"/><Relationship Id="rId45" Type="http://schemas.openxmlformats.org/officeDocument/2006/relationships/image" Target="media/image10.png"/><Relationship Id="rId44" Type="http://schemas.openxmlformats.org/officeDocument/2006/relationships/image" Target="media/image9.png"/><Relationship Id="rId43" Type="http://schemas.openxmlformats.org/officeDocument/2006/relationships/image" Target="media/image8.png"/><Relationship Id="rId42" Type="http://schemas.openxmlformats.org/officeDocument/2006/relationships/image" Target="media/image7.png"/><Relationship Id="rId41" Type="http://schemas.openxmlformats.org/officeDocument/2006/relationships/image" Target="media/image6.png"/><Relationship Id="rId40" Type="http://schemas.openxmlformats.org/officeDocument/2006/relationships/image" Target="media/image5.jpeg"/><Relationship Id="rId4" Type="http://schemas.openxmlformats.org/officeDocument/2006/relationships/endnotes" Target="endnotes.xml"/><Relationship Id="rId39" Type="http://schemas.openxmlformats.org/officeDocument/2006/relationships/image" Target="media/image4.png"/><Relationship Id="rId38" Type="http://schemas.openxmlformats.org/officeDocument/2006/relationships/image" Target="media/image3.png"/><Relationship Id="rId37" Type="http://schemas.openxmlformats.org/officeDocument/2006/relationships/image" Target="media/image2.jpeg"/><Relationship Id="rId36" Type="http://schemas.openxmlformats.org/officeDocument/2006/relationships/image" Target="media/image1.png"/><Relationship Id="rId35" Type="http://schemas.openxmlformats.org/officeDocument/2006/relationships/theme" Target="theme/theme1.xml"/><Relationship Id="rId34" Type="http://schemas.openxmlformats.org/officeDocument/2006/relationships/footer" Target="footer15.xml"/><Relationship Id="rId33" Type="http://schemas.openxmlformats.org/officeDocument/2006/relationships/footer" Target="footer14.xml"/><Relationship Id="rId32" Type="http://schemas.openxmlformats.org/officeDocument/2006/relationships/footer" Target="footer13.xml"/><Relationship Id="rId31" Type="http://schemas.openxmlformats.org/officeDocument/2006/relationships/header" Target="header15.xml"/><Relationship Id="rId30" Type="http://schemas.openxmlformats.org/officeDocument/2006/relationships/header" Target="header14.xml"/><Relationship Id="rId3" Type="http://schemas.openxmlformats.org/officeDocument/2006/relationships/footnotes" Target="footnotes.xml"/><Relationship Id="rId29" Type="http://schemas.openxmlformats.org/officeDocument/2006/relationships/header" Target="header13.xml"/><Relationship Id="rId28" Type="http://schemas.openxmlformats.org/officeDocument/2006/relationships/footer" Target="footer12.xml"/><Relationship Id="rId27" Type="http://schemas.openxmlformats.org/officeDocument/2006/relationships/footer" Target="footer11.xml"/><Relationship Id="rId26" Type="http://schemas.openxmlformats.org/officeDocument/2006/relationships/footer" Target="footer10.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header" Target="header10.xml"/><Relationship Id="rId22" Type="http://schemas.openxmlformats.org/officeDocument/2006/relationships/footer" Target="footer9.xml"/><Relationship Id="rId21" Type="http://schemas.openxmlformats.org/officeDocument/2006/relationships/footer" Target="footer8.xml"/><Relationship Id="rId20" Type="http://schemas.openxmlformats.org/officeDocument/2006/relationships/footer" Target="footer7.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header" Target="header8.xml"/><Relationship Id="rId17" Type="http://schemas.openxmlformats.org/officeDocument/2006/relationships/header" Target="header7.xml"/><Relationship Id="rId16" Type="http://schemas.openxmlformats.org/officeDocument/2006/relationships/footer" Target="footer6.xml"/><Relationship Id="rId15" Type="http://schemas.openxmlformats.org/officeDocument/2006/relationships/footer" Target="footer5.xml"/><Relationship Id="rId14" Type="http://schemas.openxmlformats.org/officeDocument/2006/relationships/footer" Target="footer4.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4906</Words>
  <Characters>27970</Characters>
  <Lines>233</Lines>
  <Paragraphs>65</Paragraphs>
  <TotalTime>14</TotalTime>
  <ScaleCrop>false</ScaleCrop>
  <LinksUpToDate>false</LinksUpToDate>
  <CharactersWithSpaces>32811</CharactersWithSpaces>
  <Application>WPS Office_11.2.0.10093_F1E327BC-269C-435d-A152-05C5408002CA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2020-12-18T14:03:00Z</dcterms:created>
  <dc:creator>Guest User</dc:creator>
  <cp:lastModifiedBy>Rohini Koli</cp:lastModifiedBy>
  <dcterms:modified xsi:type="dcterms:W3CDTF">2021-04-17T06:10:13Z</dcterms:modified>
  <cp:revision>201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1033-11.2.0.10093</vt:lpwstr>
  </property>
</Properties>
</file>