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756" w:rsidRDefault="00BA61E2" w:rsidP="00E133E2">
      <w:pPr>
        <w:pStyle w:val="Title"/>
        <w:jc w:val="center"/>
      </w:pPr>
      <w:r>
        <w:t>Investigating</w:t>
      </w:r>
      <w:r w:rsidR="002277FC" w:rsidRPr="00A02756">
        <w:t xml:space="preserve"> multiple scattering with McStas</w:t>
      </w:r>
    </w:p>
    <w:p w:rsidR="00E133E2" w:rsidRPr="00E133E2" w:rsidRDefault="00E133E2" w:rsidP="00E133E2"/>
    <w:p w:rsidR="00313995" w:rsidRDefault="00E133E2" w:rsidP="00E133E2">
      <w:pPr>
        <w:pStyle w:val="Subtitle"/>
        <w:jc w:val="center"/>
      </w:pPr>
      <w:r>
        <w:t>James Tricker</w:t>
      </w:r>
    </w:p>
    <w:p w:rsidR="00E133E2" w:rsidRPr="00E133E2" w:rsidRDefault="00E133E2" w:rsidP="00E133E2"/>
    <w:sdt>
      <w:sdtPr>
        <w:rPr>
          <w:rFonts w:asciiTheme="minorHAnsi" w:eastAsiaTheme="minorHAnsi" w:hAnsiTheme="minorHAnsi" w:cstheme="minorBidi"/>
          <w:color w:val="auto"/>
          <w:sz w:val="22"/>
          <w:szCs w:val="22"/>
          <w:lang w:val="en-GB"/>
        </w:rPr>
        <w:id w:val="1325858412"/>
        <w:docPartObj>
          <w:docPartGallery w:val="Table of Contents"/>
          <w:docPartUnique/>
        </w:docPartObj>
      </w:sdtPr>
      <w:sdtEndPr>
        <w:rPr>
          <w:b/>
          <w:bCs/>
          <w:noProof/>
        </w:rPr>
      </w:sdtEndPr>
      <w:sdtContent>
        <w:p w:rsidR="00313995" w:rsidRPr="00313995" w:rsidRDefault="00313995">
          <w:pPr>
            <w:pStyle w:val="TOCHeading"/>
            <w:rPr>
              <w:rStyle w:val="Heading1Char"/>
            </w:rPr>
          </w:pPr>
          <w:r w:rsidRPr="00313995">
            <w:rPr>
              <w:rStyle w:val="Heading1Char"/>
            </w:rPr>
            <w:t>Contents</w:t>
          </w:r>
        </w:p>
        <w:p w:rsidR="00E133E2" w:rsidRDefault="00313995">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492633858" w:history="1">
            <w:r w:rsidR="00E133E2" w:rsidRPr="0093586C">
              <w:rPr>
                <w:rStyle w:val="Hyperlink"/>
                <w:noProof/>
              </w:rPr>
              <w:t>Introduction</w:t>
            </w:r>
            <w:r w:rsidR="00E133E2">
              <w:rPr>
                <w:noProof/>
                <w:webHidden/>
              </w:rPr>
              <w:tab/>
            </w:r>
            <w:r w:rsidR="00E133E2">
              <w:rPr>
                <w:noProof/>
                <w:webHidden/>
              </w:rPr>
              <w:fldChar w:fldCharType="begin"/>
            </w:r>
            <w:r w:rsidR="00E133E2">
              <w:rPr>
                <w:noProof/>
                <w:webHidden/>
              </w:rPr>
              <w:instrText xml:space="preserve"> PAGEREF _Toc492633858 \h </w:instrText>
            </w:r>
            <w:r w:rsidR="00E133E2">
              <w:rPr>
                <w:noProof/>
                <w:webHidden/>
              </w:rPr>
            </w:r>
            <w:r w:rsidR="00E133E2">
              <w:rPr>
                <w:noProof/>
                <w:webHidden/>
              </w:rPr>
              <w:fldChar w:fldCharType="separate"/>
            </w:r>
            <w:r w:rsidR="00E133E2">
              <w:rPr>
                <w:noProof/>
                <w:webHidden/>
              </w:rPr>
              <w:t>2</w:t>
            </w:r>
            <w:r w:rsidR="00E133E2">
              <w:rPr>
                <w:noProof/>
                <w:webHidden/>
              </w:rPr>
              <w:fldChar w:fldCharType="end"/>
            </w:r>
          </w:hyperlink>
        </w:p>
        <w:p w:rsidR="00E133E2" w:rsidRDefault="00E133E2">
          <w:pPr>
            <w:pStyle w:val="TOC1"/>
            <w:tabs>
              <w:tab w:val="right" w:leader="dot" w:pos="9016"/>
            </w:tabs>
            <w:rPr>
              <w:rFonts w:cstheme="minorBidi"/>
              <w:noProof/>
              <w:lang w:val="en-GB" w:eastAsia="en-GB"/>
            </w:rPr>
          </w:pPr>
          <w:hyperlink w:anchor="_Toc492633859" w:history="1">
            <w:r w:rsidRPr="0093586C">
              <w:rPr>
                <w:rStyle w:val="Hyperlink"/>
                <w:noProof/>
              </w:rPr>
              <w:t>Multiple scattering algorithms currently available in Mantid</w:t>
            </w:r>
            <w:r>
              <w:rPr>
                <w:noProof/>
                <w:webHidden/>
              </w:rPr>
              <w:tab/>
            </w:r>
            <w:r>
              <w:rPr>
                <w:noProof/>
                <w:webHidden/>
              </w:rPr>
              <w:fldChar w:fldCharType="begin"/>
            </w:r>
            <w:r>
              <w:rPr>
                <w:noProof/>
                <w:webHidden/>
              </w:rPr>
              <w:instrText xml:space="preserve"> PAGEREF _Toc492633859 \h </w:instrText>
            </w:r>
            <w:r>
              <w:rPr>
                <w:noProof/>
                <w:webHidden/>
              </w:rPr>
            </w:r>
            <w:r>
              <w:rPr>
                <w:noProof/>
                <w:webHidden/>
              </w:rPr>
              <w:fldChar w:fldCharType="separate"/>
            </w:r>
            <w:r>
              <w:rPr>
                <w:noProof/>
                <w:webHidden/>
              </w:rPr>
              <w:t>3</w:t>
            </w:r>
            <w:r>
              <w:rPr>
                <w:noProof/>
                <w:webHidden/>
              </w:rPr>
              <w:fldChar w:fldCharType="end"/>
            </w:r>
          </w:hyperlink>
        </w:p>
        <w:p w:rsidR="00E133E2" w:rsidRDefault="00E133E2">
          <w:pPr>
            <w:pStyle w:val="TOC3"/>
            <w:tabs>
              <w:tab w:val="right" w:leader="dot" w:pos="9016"/>
            </w:tabs>
            <w:rPr>
              <w:rFonts w:cstheme="minorBidi"/>
              <w:noProof/>
              <w:lang w:val="en-GB" w:eastAsia="en-GB"/>
            </w:rPr>
          </w:pPr>
          <w:hyperlink w:anchor="_Toc492633860" w:history="1">
            <w:r w:rsidRPr="0093586C">
              <w:rPr>
                <w:rStyle w:val="Hyperlink"/>
                <w:noProof/>
              </w:rPr>
              <w:t>Mayers Sample Correction</w:t>
            </w:r>
            <w:r>
              <w:rPr>
                <w:noProof/>
                <w:webHidden/>
              </w:rPr>
              <w:tab/>
            </w:r>
            <w:r>
              <w:rPr>
                <w:noProof/>
                <w:webHidden/>
              </w:rPr>
              <w:fldChar w:fldCharType="begin"/>
            </w:r>
            <w:r>
              <w:rPr>
                <w:noProof/>
                <w:webHidden/>
              </w:rPr>
              <w:instrText xml:space="preserve"> PAGEREF _Toc492633860 \h </w:instrText>
            </w:r>
            <w:r>
              <w:rPr>
                <w:noProof/>
                <w:webHidden/>
              </w:rPr>
            </w:r>
            <w:r>
              <w:rPr>
                <w:noProof/>
                <w:webHidden/>
              </w:rPr>
              <w:fldChar w:fldCharType="separate"/>
            </w:r>
            <w:r>
              <w:rPr>
                <w:noProof/>
                <w:webHidden/>
              </w:rPr>
              <w:t>3</w:t>
            </w:r>
            <w:r>
              <w:rPr>
                <w:noProof/>
                <w:webHidden/>
              </w:rPr>
              <w:fldChar w:fldCharType="end"/>
            </w:r>
          </w:hyperlink>
        </w:p>
        <w:p w:rsidR="00E133E2" w:rsidRDefault="00E133E2">
          <w:pPr>
            <w:pStyle w:val="TOC3"/>
            <w:tabs>
              <w:tab w:val="right" w:leader="dot" w:pos="9016"/>
            </w:tabs>
            <w:rPr>
              <w:rFonts w:cstheme="minorBidi"/>
              <w:noProof/>
              <w:lang w:val="en-GB" w:eastAsia="en-GB"/>
            </w:rPr>
          </w:pPr>
          <w:hyperlink w:anchor="_Toc492633861" w:history="1">
            <w:r w:rsidRPr="0093586C">
              <w:rPr>
                <w:rStyle w:val="Hyperlink"/>
                <w:noProof/>
              </w:rPr>
              <w:t>Multiple Scattering Cylinder Absorption</w:t>
            </w:r>
            <w:r>
              <w:rPr>
                <w:noProof/>
                <w:webHidden/>
              </w:rPr>
              <w:tab/>
            </w:r>
            <w:r>
              <w:rPr>
                <w:noProof/>
                <w:webHidden/>
              </w:rPr>
              <w:fldChar w:fldCharType="begin"/>
            </w:r>
            <w:r>
              <w:rPr>
                <w:noProof/>
                <w:webHidden/>
              </w:rPr>
              <w:instrText xml:space="preserve"> PAGEREF _Toc492633861 \h </w:instrText>
            </w:r>
            <w:r>
              <w:rPr>
                <w:noProof/>
                <w:webHidden/>
              </w:rPr>
            </w:r>
            <w:r>
              <w:rPr>
                <w:noProof/>
                <w:webHidden/>
              </w:rPr>
              <w:fldChar w:fldCharType="separate"/>
            </w:r>
            <w:r>
              <w:rPr>
                <w:noProof/>
                <w:webHidden/>
              </w:rPr>
              <w:t>4</w:t>
            </w:r>
            <w:r>
              <w:rPr>
                <w:noProof/>
                <w:webHidden/>
              </w:rPr>
              <w:fldChar w:fldCharType="end"/>
            </w:r>
          </w:hyperlink>
        </w:p>
        <w:p w:rsidR="00E133E2" w:rsidRDefault="00E133E2">
          <w:pPr>
            <w:pStyle w:val="TOC3"/>
            <w:tabs>
              <w:tab w:val="right" w:leader="dot" w:pos="9016"/>
            </w:tabs>
            <w:rPr>
              <w:rFonts w:cstheme="minorBidi"/>
              <w:noProof/>
              <w:lang w:val="en-GB" w:eastAsia="en-GB"/>
            </w:rPr>
          </w:pPr>
          <w:hyperlink w:anchor="_Toc492633862" w:history="1">
            <w:r w:rsidRPr="0093586C">
              <w:rPr>
                <w:rStyle w:val="Hyperlink"/>
                <w:noProof/>
              </w:rPr>
              <w:t>Muscat</w:t>
            </w:r>
            <w:r>
              <w:rPr>
                <w:noProof/>
                <w:webHidden/>
              </w:rPr>
              <w:tab/>
            </w:r>
            <w:r>
              <w:rPr>
                <w:noProof/>
                <w:webHidden/>
              </w:rPr>
              <w:fldChar w:fldCharType="begin"/>
            </w:r>
            <w:r>
              <w:rPr>
                <w:noProof/>
                <w:webHidden/>
              </w:rPr>
              <w:instrText xml:space="preserve"> PAGEREF _Toc492633862 \h </w:instrText>
            </w:r>
            <w:r>
              <w:rPr>
                <w:noProof/>
                <w:webHidden/>
              </w:rPr>
            </w:r>
            <w:r>
              <w:rPr>
                <w:noProof/>
                <w:webHidden/>
              </w:rPr>
              <w:fldChar w:fldCharType="separate"/>
            </w:r>
            <w:r>
              <w:rPr>
                <w:noProof/>
                <w:webHidden/>
              </w:rPr>
              <w:t>5</w:t>
            </w:r>
            <w:r>
              <w:rPr>
                <w:noProof/>
                <w:webHidden/>
              </w:rPr>
              <w:fldChar w:fldCharType="end"/>
            </w:r>
          </w:hyperlink>
        </w:p>
        <w:p w:rsidR="00E133E2" w:rsidRDefault="00E133E2">
          <w:pPr>
            <w:pStyle w:val="TOC2"/>
            <w:tabs>
              <w:tab w:val="right" w:leader="dot" w:pos="9016"/>
            </w:tabs>
            <w:rPr>
              <w:rFonts w:cstheme="minorBidi"/>
              <w:noProof/>
              <w:lang w:val="en-GB" w:eastAsia="en-GB"/>
            </w:rPr>
          </w:pPr>
          <w:hyperlink w:anchor="_Toc492633863" w:history="1">
            <w:r w:rsidRPr="0093586C">
              <w:rPr>
                <w:rStyle w:val="Hyperlink"/>
                <w:noProof/>
              </w:rPr>
              <w:t>Comparison using a cylindrical vanadium sample</w:t>
            </w:r>
            <w:r>
              <w:rPr>
                <w:noProof/>
                <w:webHidden/>
              </w:rPr>
              <w:tab/>
            </w:r>
            <w:r>
              <w:rPr>
                <w:noProof/>
                <w:webHidden/>
              </w:rPr>
              <w:fldChar w:fldCharType="begin"/>
            </w:r>
            <w:r>
              <w:rPr>
                <w:noProof/>
                <w:webHidden/>
              </w:rPr>
              <w:instrText xml:space="preserve"> PAGEREF _Toc492633863 \h </w:instrText>
            </w:r>
            <w:r>
              <w:rPr>
                <w:noProof/>
                <w:webHidden/>
              </w:rPr>
            </w:r>
            <w:r>
              <w:rPr>
                <w:noProof/>
                <w:webHidden/>
              </w:rPr>
              <w:fldChar w:fldCharType="separate"/>
            </w:r>
            <w:r>
              <w:rPr>
                <w:noProof/>
                <w:webHidden/>
              </w:rPr>
              <w:t>5</w:t>
            </w:r>
            <w:r>
              <w:rPr>
                <w:noProof/>
                <w:webHidden/>
              </w:rPr>
              <w:fldChar w:fldCharType="end"/>
            </w:r>
          </w:hyperlink>
        </w:p>
        <w:p w:rsidR="00E133E2" w:rsidRDefault="00E133E2">
          <w:pPr>
            <w:pStyle w:val="TOC3"/>
            <w:tabs>
              <w:tab w:val="right" w:leader="dot" w:pos="9016"/>
            </w:tabs>
            <w:rPr>
              <w:rFonts w:cstheme="minorBidi"/>
              <w:noProof/>
              <w:lang w:val="en-GB" w:eastAsia="en-GB"/>
            </w:rPr>
          </w:pPr>
          <w:hyperlink w:anchor="_Toc492633864" w:history="1">
            <w:r w:rsidRPr="0093586C">
              <w:rPr>
                <w:rStyle w:val="Hyperlink"/>
                <w:noProof/>
              </w:rPr>
              <w:t>Cylinder absorption corrections</w:t>
            </w:r>
            <w:r>
              <w:rPr>
                <w:noProof/>
                <w:webHidden/>
              </w:rPr>
              <w:tab/>
            </w:r>
            <w:r>
              <w:rPr>
                <w:noProof/>
                <w:webHidden/>
              </w:rPr>
              <w:fldChar w:fldCharType="begin"/>
            </w:r>
            <w:r>
              <w:rPr>
                <w:noProof/>
                <w:webHidden/>
              </w:rPr>
              <w:instrText xml:space="preserve"> PAGEREF _Toc492633864 \h </w:instrText>
            </w:r>
            <w:r>
              <w:rPr>
                <w:noProof/>
                <w:webHidden/>
              </w:rPr>
            </w:r>
            <w:r>
              <w:rPr>
                <w:noProof/>
                <w:webHidden/>
              </w:rPr>
              <w:fldChar w:fldCharType="separate"/>
            </w:r>
            <w:r>
              <w:rPr>
                <w:noProof/>
                <w:webHidden/>
              </w:rPr>
              <w:t>5</w:t>
            </w:r>
            <w:r>
              <w:rPr>
                <w:noProof/>
                <w:webHidden/>
              </w:rPr>
              <w:fldChar w:fldCharType="end"/>
            </w:r>
          </w:hyperlink>
        </w:p>
        <w:p w:rsidR="00E133E2" w:rsidRDefault="00E133E2">
          <w:pPr>
            <w:pStyle w:val="TOC3"/>
            <w:tabs>
              <w:tab w:val="right" w:leader="dot" w:pos="9016"/>
            </w:tabs>
            <w:rPr>
              <w:rFonts w:cstheme="minorBidi"/>
              <w:noProof/>
              <w:lang w:val="en-GB" w:eastAsia="en-GB"/>
            </w:rPr>
          </w:pPr>
          <w:hyperlink w:anchor="_Toc492633865" w:history="1">
            <w:r w:rsidRPr="0093586C">
              <w:rPr>
                <w:rStyle w:val="Hyperlink"/>
                <w:noProof/>
              </w:rPr>
              <w:t>Multiple scattering and cylinder absorption corrections</w:t>
            </w:r>
            <w:r>
              <w:rPr>
                <w:noProof/>
                <w:webHidden/>
              </w:rPr>
              <w:tab/>
            </w:r>
            <w:r>
              <w:rPr>
                <w:noProof/>
                <w:webHidden/>
              </w:rPr>
              <w:fldChar w:fldCharType="begin"/>
            </w:r>
            <w:r>
              <w:rPr>
                <w:noProof/>
                <w:webHidden/>
              </w:rPr>
              <w:instrText xml:space="preserve"> PAGEREF _Toc492633865 \h </w:instrText>
            </w:r>
            <w:r>
              <w:rPr>
                <w:noProof/>
                <w:webHidden/>
              </w:rPr>
            </w:r>
            <w:r>
              <w:rPr>
                <w:noProof/>
                <w:webHidden/>
              </w:rPr>
              <w:fldChar w:fldCharType="separate"/>
            </w:r>
            <w:r>
              <w:rPr>
                <w:noProof/>
                <w:webHidden/>
              </w:rPr>
              <w:t>6</w:t>
            </w:r>
            <w:r>
              <w:rPr>
                <w:noProof/>
                <w:webHidden/>
              </w:rPr>
              <w:fldChar w:fldCharType="end"/>
            </w:r>
          </w:hyperlink>
        </w:p>
        <w:p w:rsidR="00E133E2" w:rsidRDefault="00E133E2">
          <w:pPr>
            <w:pStyle w:val="TOC1"/>
            <w:tabs>
              <w:tab w:val="right" w:leader="dot" w:pos="9016"/>
            </w:tabs>
            <w:rPr>
              <w:rFonts w:cstheme="minorBidi"/>
              <w:noProof/>
              <w:lang w:val="en-GB" w:eastAsia="en-GB"/>
            </w:rPr>
          </w:pPr>
          <w:hyperlink w:anchor="_Toc492633866" w:history="1">
            <w:r w:rsidRPr="0093586C">
              <w:rPr>
                <w:rStyle w:val="Hyperlink"/>
                <w:noProof/>
              </w:rPr>
              <w:t>Simulating multiple scattering in McStas</w:t>
            </w:r>
            <w:r>
              <w:rPr>
                <w:noProof/>
                <w:webHidden/>
              </w:rPr>
              <w:tab/>
            </w:r>
            <w:r>
              <w:rPr>
                <w:noProof/>
                <w:webHidden/>
              </w:rPr>
              <w:fldChar w:fldCharType="begin"/>
            </w:r>
            <w:r>
              <w:rPr>
                <w:noProof/>
                <w:webHidden/>
              </w:rPr>
              <w:instrText xml:space="preserve"> PAGEREF _Toc492633866 \h </w:instrText>
            </w:r>
            <w:r>
              <w:rPr>
                <w:noProof/>
                <w:webHidden/>
              </w:rPr>
            </w:r>
            <w:r>
              <w:rPr>
                <w:noProof/>
                <w:webHidden/>
              </w:rPr>
              <w:fldChar w:fldCharType="separate"/>
            </w:r>
            <w:r>
              <w:rPr>
                <w:noProof/>
                <w:webHidden/>
              </w:rPr>
              <w:t>8</w:t>
            </w:r>
            <w:r>
              <w:rPr>
                <w:noProof/>
                <w:webHidden/>
              </w:rPr>
              <w:fldChar w:fldCharType="end"/>
            </w:r>
          </w:hyperlink>
        </w:p>
        <w:p w:rsidR="00E133E2" w:rsidRDefault="00E133E2">
          <w:pPr>
            <w:pStyle w:val="TOC2"/>
            <w:tabs>
              <w:tab w:val="right" w:leader="dot" w:pos="9016"/>
            </w:tabs>
            <w:rPr>
              <w:rFonts w:cstheme="minorBidi"/>
              <w:noProof/>
              <w:lang w:val="en-GB" w:eastAsia="en-GB"/>
            </w:rPr>
          </w:pPr>
          <w:hyperlink w:anchor="_Toc492633867" w:history="1">
            <w:r w:rsidRPr="0093586C">
              <w:rPr>
                <w:rStyle w:val="Hyperlink"/>
                <w:noProof/>
              </w:rPr>
              <w:t>McStas concepts</w:t>
            </w:r>
            <w:r>
              <w:rPr>
                <w:noProof/>
                <w:webHidden/>
              </w:rPr>
              <w:tab/>
            </w:r>
            <w:r>
              <w:rPr>
                <w:noProof/>
                <w:webHidden/>
              </w:rPr>
              <w:fldChar w:fldCharType="begin"/>
            </w:r>
            <w:r>
              <w:rPr>
                <w:noProof/>
                <w:webHidden/>
              </w:rPr>
              <w:instrText xml:space="preserve"> PAGEREF _Toc492633867 \h </w:instrText>
            </w:r>
            <w:r>
              <w:rPr>
                <w:noProof/>
                <w:webHidden/>
              </w:rPr>
            </w:r>
            <w:r>
              <w:rPr>
                <w:noProof/>
                <w:webHidden/>
              </w:rPr>
              <w:fldChar w:fldCharType="separate"/>
            </w:r>
            <w:r>
              <w:rPr>
                <w:noProof/>
                <w:webHidden/>
              </w:rPr>
              <w:t>8</w:t>
            </w:r>
            <w:r>
              <w:rPr>
                <w:noProof/>
                <w:webHidden/>
              </w:rPr>
              <w:fldChar w:fldCharType="end"/>
            </w:r>
          </w:hyperlink>
        </w:p>
        <w:p w:rsidR="00E133E2" w:rsidRDefault="00E133E2">
          <w:pPr>
            <w:pStyle w:val="TOC2"/>
            <w:tabs>
              <w:tab w:val="right" w:leader="dot" w:pos="9016"/>
            </w:tabs>
            <w:rPr>
              <w:rFonts w:cstheme="minorBidi"/>
              <w:noProof/>
              <w:lang w:val="en-GB" w:eastAsia="en-GB"/>
            </w:rPr>
          </w:pPr>
          <w:hyperlink w:anchor="_Toc492633868" w:history="1">
            <w:r w:rsidRPr="0093586C">
              <w:rPr>
                <w:rStyle w:val="Hyperlink"/>
                <w:noProof/>
              </w:rPr>
              <w:t>Initial investigation</w:t>
            </w:r>
            <w:r>
              <w:rPr>
                <w:noProof/>
                <w:webHidden/>
              </w:rPr>
              <w:tab/>
            </w:r>
            <w:r>
              <w:rPr>
                <w:noProof/>
                <w:webHidden/>
              </w:rPr>
              <w:fldChar w:fldCharType="begin"/>
            </w:r>
            <w:r>
              <w:rPr>
                <w:noProof/>
                <w:webHidden/>
              </w:rPr>
              <w:instrText xml:space="preserve"> PAGEREF _Toc492633868 \h </w:instrText>
            </w:r>
            <w:r>
              <w:rPr>
                <w:noProof/>
                <w:webHidden/>
              </w:rPr>
            </w:r>
            <w:r>
              <w:rPr>
                <w:noProof/>
                <w:webHidden/>
              </w:rPr>
              <w:fldChar w:fldCharType="separate"/>
            </w:r>
            <w:r>
              <w:rPr>
                <w:noProof/>
                <w:webHidden/>
              </w:rPr>
              <w:t>9</w:t>
            </w:r>
            <w:r>
              <w:rPr>
                <w:noProof/>
                <w:webHidden/>
              </w:rPr>
              <w:fldChar w:fldCharType="end"/>
            </w:r>
          </w:hyperlink>
        </w:p>
        <w:p w:rsidR="00E133E2" w:rsidRDefault="00E133E2">
          <w:pPr>
            <w:pStyle w:val="TOC2"/>
            <w:tabs>
              <w:tab w:val="right" w:leader="dot" w:pos="9016"/>
            </w:tabs>
            <w:rPr>
              <w:rFonts w:cstheme="minorBidi"/>
              <w:noProof/>
              <w:lang w:val="en-GB" w:eastAsia="en-GB"/>
            </w:rPr>
          </w:pPr>
          <w:hyperlink w:anchor="_Toc492633869" w:history="1">
            <w:r w:rsidRPr="0093586C">
              <w:rPr>
                <w:rStyle w:val="Hyperlink"/>
                <w:noProof/>
              </w:rPr>
              <w:t>Histogram data</w:t>
            </w:r>
            <w:r>
              <w:rPr>
                <w:noProof/>
                <w:webHidden/>
              </w:rPr>
              <w:tab/>
            </w:r>
            <w:r>
              <w:rPr>
                <w:noProof/>
                <w:webHidden/>
              </w:rPr>
              <w:fldChar w:fldCharType="begin"/>
            </w:r>
            <w:r>
              <w:rPr>
                <w:noProof/>
                <w:webHidden/>
              </w:rPr>
              <w:instrText xml:space="preserve"> PAGEREF _Toc492633869 \h </w:instrText>
            </w:r>
            <w:r>
              <w:rPr>
                <w:noProof/>
                <w:webHidden/>
              </w:rPr>
            </w:r>
            <w:r>
              <w:rPr>
                <w:noProof/>
                <w:webHidden/>
              </w:rPr>
              <w:fldChar w:fldCharType="separate"/>
            </w:r>
            <w:r>
              <w:rPr>
                <w:noProof/>
                <w:webHidden/>
              </w:rPr>
              <w:t>10</w:t>
            </w:r>
            <w:r>
              <w:rPr>
                <w:noProof/>
                <w:webHidden/>
              </w:rPr>
              <w:fldChar w:fldCharType="end"/>
            </w:r>
          </w:hyperlink>
        </w:p>
        <w:p w:rsidR="00E133E2" w:rsidRDefault="00E133E2">
          <w:pPr>
            <w:pStyle w:val="TOC1"/>
            <w:tabs>
              <w:tab w:val="right" w:leader="dot" w:pos="9016"/>
            </w:tabs>
            <w:rPr>
              <w:rFonts w:cstheme="minorBidi"/>
              <w:noProof/>
              <w:lang w:val="en-GB" w:eastAsia="en-GB"/>
            </w:rPr>
          </w:pPr>
          <w:hyperlink w:anchor="_Toc492633870" w:history="1">
            <w:r w:rsidRPr="0093586C">
              <w:rPr>
                <w:rStyle w:val="Hyperlink"/>
                <w:noProof/>
              </w:rPr>
              <w:t>Future development</w:t>
            </w:r>
            <w:r>
              <w:rPr>
                <w:noProof/>
                <w:webHidden/>
              </w:rPr>
              <w:tab/>
            </w:r>
            <w:r>
              <w:rPr>
                <w:noProof/>
                <w:webHidden/>
              </w:rPr>
              <w:fldChar w:fldCharType="begin"/>
            </w:r>
            <w:r>
              <w:rPr>
                <w:noProof/>
                <w:webHidden/>
              </w:rPr>
              <w:instrText xml:space="preserve"> PAGEREF _Toc492633870 \h </w:instrText>
            </w:r>
            <w:r>
              <w:rPr>
                <w:noProof/>
                <w:webHidden/>
              </w:rPr>
            </w:r>
            <w:r>
              <w:rPr>
                <w:noProof/>
                <w:webHidden/>
              </w:rPr>
              <w:fldChar w:fldCharType="separate"/>
            </w:r>
            <w:r>
              <w:rPr>
                <w:noProof/>
                <w:webHidden/>
              </w:rPr>
              <w:t>13</w:t>
            </w:r>
            <w:r>
              <w:rPr>
                <w:noProof/>
                <w:webHidden/>
              </w:rPr>
              <w:fldChar w:fldCharType="end"/>
            </w:r>
          </w:hyperlink>
        </w:p>
        <w:p w:rsidR="00E133E2" w:rsidRDefault="00E133E2">
          <w:pPr>
            <w:pStyle w:val="TOC2"/>
            <w:tabs>
              <w:tab w:val="right" w:leader="dot" w:pos="9016"/>
            </w:tabs>
            <w:rPr>
              <w:rFonts w:cstheme="minorBidi"/>
              <w:noProof/>
              <w:lang w:val="en-GB" w:eastAsia="en-GB"/>
            </w:rPr>
          </w:pPr>
          <w:hyperlink w:anchor="_Toc492633871" w:history="1">
            <w:r w:rsidR="00405692">
              <w:rPr>
                <w:rStyle w:val="Hyperlink"/>
                <w:noProof/>
              </w:rPr>
              <w:t>Carpenter</w:t>
            </w:r>
            <w:r w:rsidRPr="0093586C">
              <w:rPr>
                <w:rStyle w:val="Hyperlink"/>
                <w:noProof/>
              </w:rPr>
              <w:t xml:space="preserve"> out-of-plane cylinder absorption improvements</w:t>
            </w:r>
            <w:r>
              <w:rPr>
                <w:noProof/>
                <w:webHidden/>
              </w:rPr>
              <w:tab/>
            </w:r>
            <w:r>
              <w:rPr>
                <w:noProof/>
                <w:webHidden/>
              </w:rPr>
              <w:fldChar w:fldCharType="begin"/>
            </w:r>
            <w:r>
              <w:rPr>
                <w:noProof/>
                <w:webHidden/>
              </w:rPr>
              <w:instrText xml:space="preserve"> PAGEREF _Toc492633871 \h </w:instrText>
            </w:r>
            <w:r>
              <w:rPr>
                <w:noProof/>
                <w:webHidden/>
              </w:rPr>
            </w:r>
            <w:r>
              <w:rPr>
                <w:noProof/>
                <w:webHidden/>
              </w:rPr>
              <w:fldChar w:fldCharType="separate"/>
            </w:r>
            <w:r>
              <w:rPr>
                <w:noProof/>
                <w:webHidden/>
              </w:rPr>
              <w:t>13</w:t>
            </w:r>
            <w:r>
              <w:rPr>
                <w:noProof/>
                <w:webHidden/>
              </w:rPr>
              <w:fldChar w:fldCharType="end"/>
            </w:r>
          </w:hyperlink>
        </w:p>
        <w:p w:rsidR="00E133E2" w:rsidRDefault="00E133E2">
          <w:pPr>
            <w:pStyle w:val="TOC2"/>
            <w:tabs>
              <w:tab w:val="right" w:leader="dot" w:pos="9016"/>
            </w:tabs>
            <w:rPr>
              <w:rFonts w:cstheme="minorBidi"/>
              <w:noProof/>
              <w:lang w:val="en-GB" w:eastAsia="en-GB"/>
            </w:rPr>
          </w:pPr>
          <w:hyperlink w:anchor="_Toc492633872" w:history="1">
            <w:r w:rsidRPr="0093586C">
              <w:rPr>
                <w:rStyle w:val="Hyperlink"/>
                <w:noProof/>
              </w:rPr>
              <w:t>Multiple scattering inside infinite plane slab</w:t>
            </w:r>
            <w:r>
              <w:rPr>
                <w:noProof/>
                <w:webHidden/>
              </w:rPr>
              <w:tab/>
            </w:r>
            <w:r>
              <w:rPr>
                <w:noProof/>
                <w:webHidden/>
              </w:rPr>
              <w:fldChar w:fldCharType="begin"/>
            </w:r>
            <w:r>
              <w:rPr>
                <w:noProof/>
                <w:webHidden/>
              </w:rPr>
              <w:instrText xml:space="preserve"> PAGEREF _Toc492633872 \h </w:instrText>
            </w:r>
            <w:r>
              <w:rPr>
                <w:noProof/>
                <w:webHidden/>
              </w:rPr>
            </w:r>
            <w:r>
              <w:rPr>
                <w:noProof/>
                <w:webHidden/>
              </w:rPr>
              <w:fldChar w:fldCharType="separate"/>
            </w:r>
            <w:r>
              <w:rPr>
                <w:noProof/>
                <w:webHidden/>
              </w:rPr>
              <w:t>14</w:t>
            </w:r>
            <w:r>
              <w:rPr>
                <w:noProof/>
                <w:webHidden/>
              </w:rPr>
              <w:fldChar w:fldCharType="end"/>
            </w:r>
          </w:hyperlink>
        </w:p>
        <w:p w:rsidR="00E133E2" w:rsidRDefault="00E133E2">
          <w:pPr>
            <w:pStyle w:val="TOC2"/>
            <w:tabs>
              <w:tab w:val="right" w:leader="dot" w:pos="9016"/>
            </w:tabs>
            <w:rPr>
              <w:rFonts w:cstheme="minorBidi"/>
              <w:noProof/>
              <w:lang w:val="en-GB" w:eastAsia="en-GB"/>
            </w:rPr>
          </w:pPr>
          <w:hyperlink w:anchor="_Toc492633873" w:history="1">
            <w:r w:rsidRPr="0093586C">
              <w:rPr>
                <w:rStyle w:val="Hyperlink"/>
                <w:noProof/>
              </w:rPr>
              <w:t>McStas S(q,w) procedure</w:t>
            </w:r>
            <w:r>
              <w:rPr>
                <w:noProof/>
                <w:webHidden/>
              </w:rPr>
              <w:tab/>
            </w:r>
            <w:r>
              <w:rPr>
                <w:noProof/>
                <w:webHidden/>
              </w:rPr>
              <w:fldChar w:fldCharType="begin"/>
            </w:r>
            <w:r>
              <w:rPr>
                <w:noProof/>
                <w:webHidden/>
              </w:rPr>
              <w:instrText xml:space="preserve"> PAGEREF _Toc492633873 \h </w:instrText>
            </w:r>
            <w:r>
              <w:rPr>
                <w:noProof/>
                <w:webHidden/>
              </w:rPr>
            </w:r>
            <w:r>
              <w:rPr>
                <w:noProof/>
                <w:webHidden/>
              </w:rPr>
              <w:fldChar w:fldCharType="separate"/>
            </w:r>
            <w:r>
              <w:rPr>
                <w:noProof/>
                <w:webHidden/>
              </w:rPr>
              <w:t>14</w:t>
            </w:r>
            <w:r>
              <w:rPr>
                <w:noProof/>
                <w:webHidden/>
              </w:rPr>
              <w:fldChar w:fldCharType="end"/>
            </w:r>
          </w:hyperlink>
        </w:p>
        <w:p w:rsidR="00E133E2" w:rsidRDefault="00E133E2">
          <w:pPr>
            <w:pStyle w:val="TOC1"/>
            <w:tabs>
              <w:tab w:val="right" w:leader="dot" w:pos="9016"/>
            </w:tabs>
            <w:rPr>
              <w:rFonts w:cstheme="minorBidi"/>
              <w:noProof/>
              <w:lang w:val="en-GB" w:eastAsia="en-GB"/>
            </w:rPr>
          </w:pPr>
          <w:hyperlink w:anchor="_Toc492633874" w:history="1">
            <w:r w:rsidRPr="0093586C">
              <w:rPr>
                <w:rStyle w:val="Hyperlink"/>
                <w:noProof/>
              </w:rPr>
              <w:t>Appendix</w:t>
            </w:r>
            <w:r>
              <w:rPr>
                <w:noProof/>
                <w:webHidden/>
              </w:rPr>
              <w:tab/>
            </w:r>
            <w:r>
              <w:rPr>
                <w:noProof/>
                <w:webHidden/>
              </w:rPr>
              <w:fldChar w:fldCharType="begin"/>
            </w:r>
            <w:r>
              <w:rPr>
                <w:noProof/>
                <w:webHidden/>
              </w:rPr>
              <w:instrText xml:space="preserve"> PAGEREF _Toc492633874 \h </w:instrText>
            </w:r>
            <w:r>
              <w:rPr>
                <w:noProof/>
                <w:webHidden/>
              </w:rPr>
            </w:r>
            <w:r>
              <w:rPr>
                <w:noProof/>
                <w:webHidden/>
              </w:rPr>
              <w:fldChar w:fldCharType="separate"/>
            </w:r>
            <w:r>
              <w:rPr>
                <w:noProof/>
                <w:webHidden/>
              </w:rPr>
              <w:t>15</w:t>
            </w:r>
            <w:r>
              <w:rPr>
                <w:noProof/>
                <w:webHidden/>
              </w:rPr>
              <w:fldChar w:fldCharType="end"/>
            </w:r>
          </w:hyperlink>
        </w:p>
        <w:p w:rsidR="00E133E2" w:rsidRDefault="00E133E2">
          <w:pPr>
            <w:pStyle w:val="TOC2"/>
            <w:tabs>
              <w:tab w:val="left" w:pos="660"/>
              <w:tab w:val="right" w:leader="dot" w:pos="9016"/>
            </w:tabs>
            <w:rPr>
              <w:rFonts w:cstheme="minorBidi"/>
              <w:noProof/>
              <w:lang w:val="en-GB" w:eastAsia="en-GB"/>
            </w:rPr>
          </w:pPr>
          <w:hyperlink w:anchor="_Toc492633875" w:history="1">
            <w:r w:rsidRPr="0093586C">
              <w:rPr>
                <w:rStyle w:val="Hyperlink"/>
                <w:noProof/>
              </w:rPr>
              <w:t>A.</w:t>
            </w:r>
            <w:r>
              <w:rPr>
                <w:rFonts w:cstheme="minorBidi"/>
                <w:noProof/>
                <w:lang w:val="en-GB" w:eastAsia="en-GB"/>
              </w:rPr>
              <w:tab/>
            </w:r>
            <w:r w:rsidRPr="0093586C">
              <w:rPr>
                <w:rStyle w:val="Hyperlink"/>
                <w:noProof/>
              </w:rPr>
              <w:t>Cylinder absorption comparison python script (Polaris 95598)</w:t>
            </w:r>
            <w:r>
              <w:rPr>
                <w:noProof/>
                <w:webHidden/>
              </w:rPr>
              <w:tab/>
            </w:r>
            <w:r>
              <w:rPr>
                <w:noProof/>
                <w:webHidden/>
              </w:rPr>
              <w:fldChar w:fldCharType="begin"/>
            </w:r>
            <w:r>
              <w:rPr>
                <w:noProof/>
                <w:webHidden/>
              </w:rPr>
              <w:instrText xml:space="preserve"> PAGEREF _Toc492633875 \h </w:instrText>
            </w:r>
            <w:r>
              <w:rPr>
                <w:noProof/>
                <w:webHidden/>
              </w:rPr>
            </w:r>
            <w:r>
              <w:rPr>
                <w:noProof/>
                <w:webHidden/>
              </w:rPr>
              <w:fldChar w:fldCharType="separate"/>
            </w:r>
            <w:r>
              <w:rPr>
                <w:noProof/>
                <w:webHidden/>
              </w:rPr>
              <w:t>15</w:t>
            </w:r>
            <w:r>
              <w:rPr>
                <w:noProof/>
                <w:webHidden/>
              </w:rPr>
              <w:fldChar w:fldCharType="end"/>
            </w:r>
          </w:hyperlink>
        </w:p>
        <w:p w:rsidR="00E133E2" w:rsidRDefault="00E133E2">
          <w:pPr>
            <w:pStyle w:val="TOC2"/>
            <w:tabs>
              <w:tab w:val="left" w:pos="660"/>
              <w:tab w:val="right" w:leader="dot" w:pos="9016"/>
            </w:tabs>
            <w:rPr>
              <w:rFonts w:cstheme="minorBidi"/>
              <w:noProof/>
              <w:lang w:val="en-GB" w:eastAsia="en-GB"/>
            </w:rPr>
          </w:pPr>
          <w:hyperlink w:anchor="_Toc492633876" w:history="1">
            <w:r w:rsidRPr="0093586C">
              <w:rPr>
                <w:rStyle w:val="Hyperlink"/>
                <w:noProof/>
              </w:rPr>
              <w:t>B.</w:t>
            </w:r>
            <w:r>
              <w:rPr>
                <w:rFonts w:cstheme="minorBidi"/>
                <w:noProof/>
                <w:lang w:val="en-GB" w:eastAsia="en-GB"/>
              </w:rPr>
              <w:tab/>
            </w:r>
            <w:r w:rsidRPr="0093586C">
              <w:rPr>
                <w:rStyle w:val="Hyperlink"/>
                <w:noProof/>
              </w:rPr>
              <w:t>Absorption and multiple scattering python script (Polaris 95598)</w:t>
            </w:r>
            <w:r>
              <w:rPr>
                <w:noProof/>
                <w:webHidden/>
              </w:rPr>
              <w:tab/>
            </w:r>
            <w:r>
              <w:rPr>
                <w:noProof/>
                <w:webHidden/>
              </w:rPr>
              <w:fldChar w:fldCharType="begin"/>
            </w:r>
            <w:r>
              <w:rPr>
                <w:noProof/>
                <w:webHidden/>
              </w:rPr>
              <w:instrText xml:space="preserve"> PAGEREF _Toc492633876 \h </w:instrText>
            </w:r>
            <w:r>
              <w:rPr>
                <w:noProof/>
                <w:webHidden/>
              </w:rPr>
            </w:r>
            <w:r>
              <w:rPr>
                <w:noProof/>
                <w:webHidden/>
              </w:rPr>
              <w:fldChar w:fldCharType="separate"/>
            </w:r>
            <w:r>
              <w:rPr>
                <w:noProof/>
                <w:webHidden/>
              </w:rPr>
              <w:t>17</w:t>
            </w:r>
            <w:r>
              <w:rPr>
                <w:noProof/>
                <w:webHidden/>
              </w:rPr>
              <w:fldChar w:fldCharType="end"/>
            </w:r>
          </w:hyperlink>
        </w:p>
        <w:p w:rsidR="00E133E2" w:rsidRDefault="00E133E2">
          <w:pPr>
            <w:pStyle w:val="TOC2"/>
            <w:tabs>
              <w:tab w:val="left" w:pos="660"/>
              <w:tab w:val="right" w:leader="dot" w:pos="9016"/>
            </w:tabs>
            <w:rPr>
              <w:rFonts w:cstheme="minorBidi"/>
              <w:noProof/>
              <w:lang w:val="en-GB" w:eastAsia="en-GB"/>
            </w:rPr>
          </w:pPr>
          <w:hyperlink w:anchor="_Toc492633877" w:history="1">
            <w:r w:rsidRPr="0093586C">
              <w:rPr>
                <w:rStyle w:val="Hyperlink"/>
                <w:noProof/>
              </w:rPr>
              <w:t>C.</w:t>
            </w:r>
            <w:r>
              <w:rPr>
                <w:rFonts w:cstheme="minorBidi"/>
                <w:noProof/>
                <w:lang w:val="en-GB" w:eastAsia="en-GB"/>
              </w:rPr>
              <w:tab/>
            </w:r>
            <w:r w:rsidRPr="0093586C">
              <w:rPr>
                <w:rStyle w:val="Hyperlink"/>
                <w:noProof/>
              </w:rPr>
              <w:t>Incoherent vanadium sample McStas instrument file</w:t>
            </w:r>
            <w:r>
              <w:rPr>
                <w:noProof/>
                <w:webHidden/>
              </w:rPr>
              <w:tab/>
            </w:r>
            <w:r>
              <w:rPr>
                <w:noProof/>
                <w:webHidden/>
              </w:rPr>
              <w:fldChar w:fldCharType="begin"/>
            </w:r>
            <w:r>
              <w:rPr>
                <w:noProof/>
                <w:webHidden/>
              </w:rPr>
              <w:instrText xml:space="preserve"> PAGEREF _Toc492633877 \h </w:instrText>
            </w:r>
            <w:r>
              <w:rPr>
                <w:noProof/>
                <w:webHidden/>
              </w:rPr>
            </w:r>
            <w:r>
              <w:rPr>
                <w:noProof/>
                <w:webHidden/>
              </w:rPr>
              <w:fldChar w:fldCharType="separate"/>
            </w:r>
            <w:r>
              <w:rPr>
                <w:noProof/>
                <w:webHidden/>
              </w:rPr>
              <w:t>18</w:t>
            </w:r>
            <w:r>
              <w:rPr>
                <w:noProof/>
                <w:webHidden/>
              </w:rPr>
              <w:fldChar w:fldCharType="end"/>
            </w:r>
          </w:hyperlink>
        </w:p>
        <w:p w:rsidR="00E133E2" w:rsidRDefault="00E133E2">
          <w:pPr>
            <w:pStyle w:val="TOC2"/>
            <w:tabs>
              <w:tab w:val="left" w:pos="660"/>
              <w:tab w:val="right" w:leader="dot" w:pos="9016"/>
            </w:tabs>
            <w:rPr>
              <w:rFonts w:cstheme="minorBidi"/>
              <w:noProof/>
              <w:lang w:val="en-GB" w:eastAsia="en-GB"/>
            </w:rPr>
          </w:pPr>
          <w:hyperlink w:anchor="_Toc492633878" w:history="1">
            <w:r w:rsidRPr="0093586C">
              <w:rPr>
                <w:rStyle w:val="Hyperlink"/>
                <w:noProof/>
              </w:rPr>
              <w:t>D.</w:t>
            </w:r>
            <w:r>
              <w:rPr>
                <w:rFonts w:cstheme="minorBidi"/>
                <w:noProof/>
                <w:lang w:val="en-GB" w:eastAsia="en-GB"/>
              </w:rPr>
              <w:tab/>
            </w:r>
            <w:r w:rsidRPr="0093586C">
              <w:rPr>
                <w:rStyle w:val="Hyperlink"/>
                <w:noProof/>
              </w:rPr>
              <w:t>McStas compilation/simulation batch script for Windows</w:t>
            </w:r>
            <w:r>
              <w:rPr>
                <w:noProof/>
                <w:webHidden/>
              </w:rPr>
              <w:tab/>
            </w:r>
            <w:r>
              <w:rPr>
                <w:noProof/>
                <w:webHidden/>
              </w:rPr>
              <w:fldChar w:fldCharType="begin"/>
            </w:r>
            <w:r>
              <w:rPr>
                <w:noProof/>
                <w:webHidden/>
              </w:rPr>
              <w:instrText xml:space="preserve"> PAGEREF _Toc492633878 \h </w:instrText>
            </w:r>
            <w:r>
              <w:rPr>
                <w:noProof/>
                <w:webHidden/>
              </w:rPr>
            </w:r>
            <w:r>
              <w:rPr>
                <w:noProof/>
                <w:webHidden/>
              </w:rPr>
              <w:fldChar w:fldCharType="separate"/>
            </w:r>
            <w:r>
              <w:rPr>
                <w:noProof/>
                <w:webHidden/>
              </w:rPr>
              <w:t>19</w:t>
            </w:r>
            <w:r>
              <w:rPr>
                <w:noProof/>
                <w:webHidden/>
              </w:rPr>
              <w:fldChar w:fldCharType="end"/>
            </w:r>
          </w:hyperlink>
        </w:p>
        <w:p w:rsidR="00E133E2" w:rsidRDefault="00E133E2">
          <w:pPr>
            <w:pStyle w:val="TOC2"/>
            <w:tabs>
              <w:tab w:val="left" w:pos="660"/>
              <w:tab w:val="right" w:leader="dot" w:pos="9016"/>
            </w:tabs>
            <w:rPr>
              <w:rFonts w:cstheme="minorBidi"/>
              <w:noProof/>
              <w:lang w:val="en-GB" w:eastAsia="en-GB"/>
            </w:rPr>
          </w:pPr>
          <w:hyperlink w:anchor="_Toc492633879" w:history="1">
            <w:r w:rsidRPr="0093586C">
              <w:rPr>
                <w:rStyle w:val="Hyperlink"/>
                <w:noProof/>
              </w:rPr>
              <w:t>E.</w:t>
            </w:r>
            <w:r>
              <w:rPr>
                <w:rFonts w:cstheme="minorBidi"/>
                <w:noProof/>
                <w:lang w:val="en-GB" w:eastAsia="en-GB"/>
              </w:rPr>
              <w:tab/>
            </w:r>
            <w:r w:rsidRPr="0093586C">
              <w:rPr>
                <w:rStyle w:val="Hyperlink"/>
                <w:noProof/>
              </w:rPr>
              <w:t>Mantid McStas loader python script</w:t>
            </w:r>
            <w:r>
              <w:rPr>
                <w:noProof/>
                <w:webHidden/>
              </w:rPr>
              <w:tab/>
            </w:r>
            <w:r>
              <w:rPr>
                <w:noProof/>
                <w:webHidden/>
              </w:rPr>
              <w:fldChar w:fldCharType="begin"/>
            </w:r>
            <w:r>
              <w:rPr>
                <w:noProof/>
                <w:webHidden/>
              </w:rPr>
              <w:instrText xml:space="preserve"> PAGEREF _Toc492633879 \h </w:instrText>
            </w:r>
            <w:r>
              <w:rPr>
                <w:noProof/>
                <w:webHidden/>
              </w:rPr>
            </w:r>
            <w:r>
              <w:rPr>
                <w:noProof/>
                <w:webHidden/>
              </w:rPr>
              <w:fldChar w:fldCharType="separate"/>
            </w:r>
            <w:r>
              <w:rPr>
                <w:noProof/>
                <w:webHidden/>
              </w:rPr>
              <w:t>20</w:t>
            </w:r>
            <w:r>
              <w:rPr>
                <w:noProof/>
                <w:webHidden/>
              </w:rPr>
              <w:fldChar w:fldCharType="end"/>
            </w:r>
          </w:hyperlink>
        </w:p>
        <w:p w:rsidR="00E133E2" w:rsidRDefault="00E133E2">
          <w:pPr>
            <w:pStyle w:val="TOC1"/>
            <w:tabs>
              <w:tab w:val="right" w:leader="dot" w:pos="9016"/>
            </w:tabs>
            <w:rPr>
              <w:rFonts w:cstheme="minorBidi"/>
              <w:noProof/>
              <w:lang w:val="en-GB" w:eastAsia="en-GB"/>
            </w:rPr>
          </w:pPr>
          <w:hyperlink w:anchor="_Toc492633880" w:history="1">
            <w:r w:rsidRPr="0093586C">
              <w:rPr>
                <w:rStyle w:val="Hyperlink"/>
                <w:noProof/>
              </w:rPr>
              <w:t>References</w:t>
            </w:r>
            <w:r>
              <w:rPr>
                <w:noProof/>
                <w:webHidden/>
              </w:rPr>
              <w:tab/>
            </w:r>
            <w:r>
              <w:rPr>
                <w:noProof/>
                <w:webHidden/>
              </w:rPr>
              <w:fldChar w:fldCharType="begin"/>
            </w:r>
            <w:r>
              <w:rPr>
                <w:noProof/>
                <w:webHidden/>
              </w:rPr>
              <w:instrText xml:space="preserve"> PAGEREF _Toc492633880 \h </w:instrText>
            </w:r>
            <w:r>
              <w:rPr>
                <w:noProof/>
                <w:webHidden/>
              </w:rPr>
            </w:r>
            <w:r>
              <w:rPr>
                <w:noProof/>
                <w:webHidden/>
              </w:rPr>
              <w:fldChar w:fldCharType="separate"/>
            </w:r>
            <w:r>
              <w:rPr>
                <w:noProof/>
                <w:webHidden/>
              </w:rPr>
              <w:t>22</w:t>
            </w:r>
            <w:r>
              <w:rPr>
                <w:noProof/>
                <w:webHidden/>
              </w:rPr>
              <w:fldChar w:fldCharType="end"/>
            </w:r>
          </w:hyperlink>
        </w:p>
        <w:p w:rsidR="00E133E2" w:rsidRDefault="00313995">
          <w:pPr>
            <w:rPr>
              <w:b/>
              <w:bCs/>
              <w:noProof/>
            </w:rPr>
          </w:pPr>
          <w:r>
            <w:rPr>
              <w:b/>
              <w:bCs/>
              <w:noProof/>
            </w:rPr>
            <w:fldChar w:fldCharType="end"/>
          </w:r>
        </w:p>
      </w:sdtContent>
    </w:sdt>
    <w:p w:rsidR="00FA3FA5" w:rsidRPr="00E133E2" w:rsidRDefault="00FA3FA5">
      <w:r>
        <w:br w:type="page"/>
      </w:r>
      <w:bookmarkStart w:id="0" w:name="_Toc491167298"/>
    </w:p>
    <w:p w:rsidR="00841D61" w:rsidRPr="00313995" w:rsidRDefault="00841D61" w:rsidP="00313995">
      <w:pPr>
        <w:pStyle w:val="Heading1"/>
      </w:pPr>
      <w:bookmarkStart w:id="1" w:name="_Toc492633858"/>
      <w:r>
        <w:lastRenderedPageBreak/>
        <w:t>Introduction</w:t>
      </w:r>
      <w:bookmarkEnd w:id="0"/>
      <w:bookmarkEnd w:id="1"/>
    </w:p>
    <w:p w:rsidR="00A667B9" w:rsidRDefault="00A667B9" w:rsidP="00B62803">
      <w:r>
        <w:t>Determination of the structure of samples in neutron diffraction relies on the assumption that neutrons enter a sample, are diffracted once and then</w:t>
      </w:r>
      <w:r w:rsidR="00E133E2">
        <w:t xml:space="preserve"> are</w:t>
      </w:r>
      <w:r>
        <w:t xml:space="preserve"> picked up by a detector. In any real experiment there will be some amount of absorption by the sample and a small number of neutrons </w:t>
      </w:r>
      <w:r w:rsidR="00E17779">
        <w:t>may</w:t>
      </w:r>
      <w:r>
        <w:t xml:space="preserve"> scatter more than once before reaching the detector. A</w:t>
      </w:r>
      <w:r w:rsidRPr="002277FC">
        <w:t>lthough in many typical experiments multiple scattering</w:t>
      </w:r>
      <w:r>
        <w:t xml:space="preserve"> (MS)</w:t>
      </w:r>
      <w:r w:rsidRPr="002277FC">
        <w:t xml:space="preserve"> </w:t>
      </w:r>
      <w:r w:rsidR="00E17779">
        <w:t xml:space="preserve">is </w:t>
      </w:r>
      <w:r>
        <w:t>often</w:t>
      </w:r>
      <w:r w:rsidRPr="002277FC">
        <w:t xml:space="preserve"> negligible</w:t>
      </w:r>
      <w:r w:rsidR="00E17779">
        <w:t>,</w:t>
      </w:r>
      <w:r>
        <w:t xml:space="preserve"> these effects can </w:t>
      </w:r>
      <w:r w:rsidR="00E17779">
        <w:t>occasionally</w:t>
      </w:r>
      <w:r>
        <w:t xml:space="preserve"> add considerable artefacts to the data which must</w:t>
      </w:r>
      <w:r w:rsidR="00E17779">
        <w:t xml:space="preserve"> then</w:t>
      </w:r>
      <w:r>
        <w:t xml:space="preserve"> be corrected for</w:t>
      </w:r>
      <w:r w:rsidR="00E17779">
        <w:t>.</w:t>
      </w:r>
      <w:r w:rsidR="002277FC" w:rsidRPr="002277FC">
        <w:t xml:space="preserve"> </w:t>
      </w:r>
    </w:p>
    <w:p w:rsidR="002277FC" w:rsidRPr="002277FC" w:rsidRDefault="00D277B1" w:rsidP="00B62803">
      <w:r>
        <w:t>To get some idea of when</w:t>
      </w:r>
      <w:r w:rsidR="00A667B9">
        <w:t xml:space="preserve"> </w:t>
      </w:r>
      <w:r w:rsidR="002277FC" w:rsidRPr="002277FC">
        <w:t xml:space="preserve">multiple scattering corrections are needed let us </w:t>
      </w:r>
      <w:r>
        <w:t xml:space="preserve">now </w:t>
      </w:r>
      <w:r w:rsidR="002277FC" w:rsidRPr="002277FC">
        <w:t>define the total cross section per atom as the sum of its scattering</w:t>
      </w:r>
      <w:r w:rsidR="002277FC">
        <w:t xml:space="preserve"> and absorption cross sections:</w:t>
      </w:r>
    </w:p>
    <w:p w:rsidR="00A02756" w:rsidRDefault="00A02756" w:rsidP="00B62803">
      <w:r>
        <w:rPr>
          <w:noProof/>
          <w:lang w:eastAsia="en-GB"/>
        </w:rPr>
        <w:drawing>
          <wp:inline distT="0" distB="0" distL="0" distR="0">
            <wp:extent cx="904875" cy="133350"/>
            <wp:effectExtent l="0" t="0" r="9525" b="0"/>
            <wp:docPr id="27" name="Picture 27" descr="\sigma_t = \sigma_s + \sigma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sigma_t = \sigma_s + \sigma_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875" cy="133350"/>
                    </a:xfrm>
                    <a:prstGeom prst="rect">
                      <a:avLst/>
                    </a:prstGeom>
                    <a:noFill/>
                    <a:ln>
                      <a:noFill/>
                    </a:ln>
                  </pic:spPr>
                </pic:pic>
              </a:graphicData>
            </a:graphic>
          </wp:inline>
        </w:drawing>
      </w:r>
    </w:p>
    <w:p w:rsidR="002277FC" w:rsidRPr="002277FC" w:rsidRDefault="002277FC" w:rsidP="00B62803">
      <w:r w:rsidRPr="002277FC">
        <w:t xml:space="preserve">If </w:t>
      </w:r>
      <w:r w:rsidR="00A02756">
        <w:rPr>
          <w:noProof/>
          <w:lang w:eastAsia="en-GB"/>
        </w:rPr>
        <w:drawing>
          <wp:inline distT="0" distB="0" distL="0" distR="0">
            <wp:extent cx="209550" cy="104775"/>
            <wp:effectExtent l="0" t="0" r="0" b="9525"/>
            <wp:docPr id="28" name="Picture 28" descr="\sigma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sigma_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104775"/>
                    </a:xfrm>
                    <a:prstGeom prst="rect">
                      <a:avLst/>
                    </a:prstGeom>
                    <a:noFill/>
                    <a:ln>
                      <a:noFill/>
                    </a:ln>
                  </pic:spPr>
                </pic:pic>
              </a:graphicData>
            </a:graphic>
          </wp:inline>
        </w:drawing>
      </w:r>
      <w:r w:rsidR="00A02756">
        <w:t xml:space="preserve"> </w:t>
      </w:r>
      <w:r w:rsidRPr="002277FC">
        <w:t>is the likelihood of a neutron being scattered m times then it is possib</w:t>
      </w:r>
      <w:r w:rsidR="00A02756">
        <w:t>le to show</w:t>
      </w:r>
      <w:r w:rsidR="00320485">
        <w:t xml:space="preserve"> [1]</w:t>
      </w:r>
      <w:r>
        <w:t xml:space="preserve"> that:</w:t>
      </w:r>
    </w:p>
    <w:p w:rsidR="00A02756" w:rsidRDefault="00A02756" w:rsidP="00B62803">
      <w:r>
        <w:rPr>
          <w:noProof/>
          <w:lang w:eastAsia="en-GB"/>
        </w:rPr>
        <w:drawing>
          <wp:inline distT="0" distB="0" distL="0" distR="0">
            <wp:extent cx="885825" cy="342900"/>
            <wp:effectExtent l="0" t="0" r="9525" b="0"/>
            <wp:docPr id="29" name="Picture 29" descr="\sigma_m \sim (\frac{\sigma_s}{\sigma_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sigma_m \sim (\frac{\sigma_s}{\sigma_t})^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5825" cy="342900"/>
                    </a:xfrm>
                    <a:prstGeom prst="rect">
                      <a:avLst/>
                    </a:prstGeom>
                    <a:noFill/>
                    <a:ln>
                      <a:noFill/>
                    </a:ln>
                  </pic:spPr>
                </pic:pic>
              </a:graphicData>
            </a:graphic>
          </wp:inline>
        </w:drawing>
      </w:r>
    </w:p>
    <w:p w:rsidR="002277FC" w:rsidRPr="002277FC" w:rsidRDefault="00A667B9" w:rsidP="00B62803">
      <w:r>
        <w:t xml:space="preserve">So we can see that higher order terms tend to zero at a rate determined by the ratio of the scattering cross section to total cross section. </w:t>
      </w:r>
      <w:r w:rsidR="002277FC" w:rsidRPr="002277FC">
        <w:t>Where practical, the shape and thickness of a sample are carefully chosen to m</w:t>
      </w:r>
      <w:r w:rsidR="0064696A">
        <w:t>inimise as much unwanted MS as possible</w:t>
      </w:r>
      <w:r w:rsidR="002277FC" w:rsidRPr="002277FC">
        <w:t>. This may be achieved by us</w:t>
      </w:r>
      <w:r w:rsidR="00A02756">
        <w:t>ing a sample that is either</w:t>
      </w:r>
      <w:r w:rsidR="006537B8">
        <w:t xml:space="preserve"> [2]</w:t>
      </w:r>
      <w:r w:rsidR="00320485">
        <w:t>:</w:t>
      </w:r>
    </w:p>
    <w:p w:rsidR="002277FC" w:rsidRPr="002277FC" w:rsidRDefault="002277FC" w:rsidP="00273627">
      <w:pPr>
        <w:pStyle w:val="ListParagraph"/>
        <w:numPr>
          <w:ilvl w:val="0"/>
          <w:numId w:val="38"/>
        </w:numPr>
      </w:pPr>
      <w:r w:rsidRPr="002277FC">
        <w:t>Small in comparison with its mean free path.</w:t>
      </w:r>
    </w:p>
    <w:p w:rsidR="002277FC" w:rsidRPr="002277FC" w:rsidRDefault="002277FC" w:rsidP="00273627">
      <w:pPr>
        <w:pStyle w:val="ListParagraph"/>
        <w:numPr>
          <w:ilvl w:val="0"/>
          <w:numId w:val="38"/>
        </w:numPr>
      </w:pPr>
      <w:r w:rsidRPr="002277FC">
        <w:t>Strongly absorbing (the absorption cross section is much greater than the scattering cross section. Usually this means the dimensions of a sample are chosen to ensure that between 10% and 20% of incident neutrons end up being sc</w:t>
      </w:r>
      <w:r w:rsidR="00A02756">
        <w:t>attered</w:t>
      </w:r>
      <w:r w:rsidRPr="002277FC">
        <w:t>)</w:t>
      </w:r>
      <w:r w:rsidR="00320485">
        <w:t xml:space="preserve"> [3]</w:t>
      </w:r>
      <w:r w:rsidRPr="002277FC">
        <w:t>.</w:t>
      </w:r>
    </w:p>
    <w:p w:rsidR="002277FC" w:rsidRPr="002277FC" w:rsidRDefault="002277FC" w:rsidP="00B62803">
      <w:r w:rsidRPr="002277FC">
        <w:t>Increasing the absorption cross section is not always attainable - due to the type of material in question - or desira</w:t>
      </w:r>
      <w:r w:rsidR="00D277B1">
        <w:t>ble, due to</w:t>
      </w:r>
      <w:r w:rsidRPr="002277FC">
        <w:t xml:space="preserve"> </w:t>
      </w:r>
      <w:r w:rsidR="00D277B1">
        <w:t>prohibitive</w:t>
      </w:r>
      <w:r w:rsidRPr="002277FC">
        <w:t xml:space="preserve"> intensity loss</w:t>
      </w:r>
      <w:r>
        <w:t>es.</w:t>
      </w:r>
    </w:p>
    <w:p w:rsidR="006B2E5F" w:rsidRDefault="00320485" w:rsidP="00B62803">
      <w:r>
        <w:rPr>
          <w:noProof/>
          <w:lang w:eastAsia="en-GB"/>
        </w:rPr>
        <w:drawing>
          <wp:inline distT="0" distB="0" distL="0" distR="0" wp14:anchorId="49ACFC8B" wp14:editId="0C6135FE">
            <wp:extent cx="5731510" cy="2143760"/>
            <wp:effectExtent l="0" t="0" r="2540" b="8890"/>
            <wp:docPr id="33" name="Picture 33" descr="MultipleScatteringVol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MultipleScatteringVolu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43760"/>
                    </a:xfrm>
                    <a:prstGeom prst="rect">
                      <a:avLst/>
                    </a:prstGeom>
                    <a:noFill/>
                    <a:ln>
                      <a:noFill/>
                    </a:ln>
                  </pic:spPr>
                </pic:pic>
              </a:graphicData>
            </a:graphic>
          </wp:inline>
        </w:drawing>
      </w:r>
    </w:p>
    <w:p w:rsidR="00320485" w:rsidRDefault="006B2E5F" w:rsidP="00B62803">
      <w:r>
        <w:t xml:space="preserve">Figure </w:t>
      </w:r>
      <w:r>
        <w:fldChar w:fldCharType="begin"/>
      </w:r>
      <w:r>
        <w:instrText xml:space="preserve"> SEQ Figure \* ARABIC </w:instrText>
      </w:r>
      <w:r>
        <w:fldChar w:fldCharType="separate"/>
      </w:r>
      <w:r w:rsidR="00EE49EB">
        <w:rPr>
          <w:noProof/>
        </w:rPr>
        <w:t>1</w:t>
      </w:r>
      <w:r>
        <w:fldChar w:fldCharType="end"/>
      </w:r>
      <w:r w:rsidR="00273627">
        <w:t xml:space="preserve"> – How a general double scattering process might occur</w:t>
      </w:r>
      <w:r w:rsidR="00686D85">
        <w:t xml:space="preserve"> within a sample</w:t>
      </w:r>
    </w:p>
    <w:p w:rsidR="00451AE3" w:rsidRDefault="00773F39" w:rsidP="00B62803">
      <w:r>
        <w:t xml:space="preserve">In Figure 1, </w:t>
      </w:r>
      <w:r w:rsidR="00D277B1">
        <w:t xml:space="preserve">we see </w:t>
      </w:r>
      <w:r>
        <w:t>a</w:t>
      </w:r>
      <w:r w:rsidR="002277FC" w:rsidRPr="002277FC">
        <w:t xml:space="preserve"> neutron</w:t>
      </w:r>
      <w:r w:rsidR="00D277B1">
        <w:t xml:space="preserve"> which</w:t>
      </w:r>
      <w:r w:rsidR="002277FC" w:rsidRPr="002277FC">
        <w:t xml:space="preserve"> travels a certain distance </w:t>
      </w:r>
      <w:r w:rsidR="00A02756">
        <w:rPr>
          <w:noProof/>
          <w:lang w:eastAsia="en-GB"/>
        </w:rPr>
        <w:drawing>
          <wp:inline distT="0" distB="0" distL="0" distR="0">
            <wp:extent cx="104775" cy="161925"/>
            <wp:effectExtent l="0" t="0" r="9525" b="9525"/>
            <wp:docPr id="30" name="Picture 30" descr="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l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sidR="00A02756">
        <w:t xml:space="preserve"> </w:t>
      </w:r>
      <w:r w:rsidR="002277FC" w:rsidRPr="002277FC">
        <w:t xml:space="preserve">through </w:t>
      </w:r>
      <w:r w:rsidR="00D277B1">
        <w:t xml:space="preserve">a </w:t>
      </w:r>
      <w:r w:rsidR="002277FC" w:rsidRPr="002277FC">
        <w:t xml:space="preserve">sample before the first scattering event. The second scattering occurs after a distance </w:t>
      </w:r>
      <w:r w:rsidR="00A02756">
        <w:rPr>
          <w:noProof/>
          <w:lang w:eastAsia="en-GB"/>
        </w:rPr>
        <w:drawing>
          <wp:inline distT="0" distB="0" distL="0" distR="0">
            <wp:extent cx="161925" cy="161925"/>
            <wp:effectExtent l="0" t="0" r="9525" b="9525"/>
            <wp:docPr id="31" name="Picture 31" descr="l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l_{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00A02756">
        <w:t xml:space="preserve"> </w:t>
      </w:r>
      <w:r w:rsidR="002277FC" w:rsidRPr="002277FC">
        <w:t xml:space="preserve">has been traversed </w:t>
      </w:r>
      <w:r w:rsidR="00A667B9">
        <w:t>after</w:t>
      </w:r>
      <w:r w:rsidR="002277FC" w:rsidRPr="002277FC">
        <w:t xml:space="preserve"> which the neutron travels a final length </w:t>
      </w:r>
      <w:r w:rsidR="00A02756">
        <w:rPr>
          <w:noProof/>
          <w:lang w:eastAsia="en-GB"/>
        </w:rPr>
        <w:drawing>
          <wp:inline distT="0" distB="0" distL="0" distR="0">
            <wp:extent cx="104775" cy="152400"/>
            <wp:effectExtent l="0" t="0" r="9525" b="0"/>
            <wp:docPr id="32" name="Picture 32" descr="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l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002277FC" w:rsidRPr="002277FC">
        <w:t xml:space="preserve"> before leaving the sample and</w:t>
      </w:r>
      <w:r w:rsidR="002277FC">
        <w:t xml:space="preserve"> being picked up by a detector.</w:t>
      </w:r>
      <w:r>
        <w:t xml:space="preserve"> </w:t>
      </w:r>
    </w:p>
    <w:p w:rsidR="00D277B1" w:rsidRDefault="002277FC" w:rsidP="00B62803">
      <w:r w:rsidRPr="002277FC">
        <w:t>The difficulty in correcting multiple scattering ar</w:t>
      </w:r>
      <w:r w:rsidR="00451AE3">
        <w:t>ises from the fact that</w:t>
      </w:r>
      <w:r w:rsidR="00773F39">
        <w:t xml:space="preserve"> in order</w:t>
      </w:r>
      <w:r w:rsidR="00451AE3">
        <w:t xml:space="preserve"> to </w:t>
      </w:r>
      <w:r w:rsidR="00773F39">
        <w:t xml:space="preserve">analytically </w:t>
      </w:r>
      <w:r w:rsidR="00451AE3">
        <w:t xml:space="preserve">calculate </w:t>
      </w:r>
      <w:r w:rsidR="00A667B9">
        <w:t xml:space="preserve">the contribution from </w:t>
      </w:r>
      <w:r w:rsidR="00451AE3">
        <w:t>m</w:t>
      </w:r>
      <w:r w:rsidR="00451AE3" w:rsidRPr="00451AE3">
        <w:rPr>
          <w:vertAlign w:val="superscript"/>
        </w:rPr>
        <w:t>th</w:t>
      </w:r>
      <w:r w:rsidR="00451AE3">
        <w:t>-</w:t>
      </w:r>
      <w:r w:rsidRPr="002277FC">
        <w:t>order scattering</w:t>
      </w:r>
      <w:r w:rsidR="00773F39">
        <w:t xml:space="preserve"> </w:t>
      </w:r>
      <w:r w:rsidR="00A667B9">
        <w:t>we must perform a volume integral m times (</w:t>
      </w:r>
      <w:r w:rsidR="00A02756">
        <w:rPr>
          <w:noProof/>
          <w:lang w:eastAsia="en-GB"/>
        </w:rPr>
        <w:lastRenderedPageBreak/>
        <w:drawing>
          <wp:inline distT="0" distB="0" distL="0" distR="0">
            <wp:extent cx="952500" cy="161925"/>
            <wp:effectExtent l="0" t="0" r="0" b="9525"/>
            <wp:docPr id="34" name="Picture 34" descr="dV_1dV_2...dV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V_1dV_2...dV_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161925"/>
                    </a:xfrm>
                    <a:prstGeom prst="rect">
                      <a:avLst/>
                    </a:prstGeom>
                    <a:noFill/>
                    <a:ln>
                      <a:noFill/>
                    </a:ln>
                  </pic:spPr>
                </pic:pic>
              </a:graphicData>
            </a:graphic>
          </wp:inline>
        </w:drawing>
      </w:r>
      <w:r w:rsidR="00A667B9">
        <w:t>)</w:t>
      </w:r>
      <w:r w:rsidR="00A02756">
        <w:t xml:space="preserve"> </w:t>
      </w:r>
      <w:r w:rsidR="00D277B1">
        <w:t>over the sample. A</w:t>
      </w:r>
      <w:r w:rsidRPr="002277FC">
        <w:t xml:space="preserve">lthough </w:t>
      </w:r>
      <w:r w:rsidR="00A91601">
        <w:t>successive</w:t>
      </w:r>
      <w:r w:rsidRPr="002277FC">
        <w:t xml:space="preserve"> terms</w:t>
      </w:r>
      <w:r w:rsidR="003A28B4">
        <w:t xml:space="preserve"> </w:t>
      </w:r>
      <w:r w:rsidR="00A91601">
        <w:t>rapidly become negligible</w:t>
      </w:r>
      <w:r w:rsidRPr="002277FC">
        <w:t xml:space="preserve"> as explained </w:t>
      </w:r>
      <w:r w:rsidR="003A28B4">
        <w:t>above</w:t>
      </w:r>
      <w:r w:rsidR="00D277B1">
        <w:t>, t</w:t>
      </w:r>
      <w:r w:rsidRPr="002277FC">
        <w:t xml:space="preserve">his kind of calculation is incredibly </w:t>
      </w:r>
      <w:r w:rsidR="00A91601">
        <w:t>demanding</w:t>
      </w:r>
      <w:r w:rsidRPr="002277FC">
        <w:t xml:space="preserve"> for all but the simplest of geometries (i.e. cylindrical, planar </w:t>
      </w:r>
      <w:r w:rsidR="00A91601">
        <w:t>or</w:t>
      </w:r>
      <w:r w:rsidRPr="002277FC">
        <w:t xml:space="preserve"> spherical)</w:t>
      </w:r>
      <w:r w:rsidR="00D277B1">
        <w:t>.</w:t>
      </w:r>
    </w:p>
    <w:p w:rsidR="002277FC" w:rsidRPr="002277FC" w:rsidRDefault="002277FC" w:rsidP="00B62803">
      <w:r w:rsidRPr="002277FC">
        <w:t>In some areas, such as small angle scattering, there may be useful approximations that can be applied that are not present for the more general wide angle scattering case. Again matters may become complicated, as for example small angle scatter followed by incoherent scatter from hydrogen can be more significant in blurring sharp features t</w:t>
      </w:r>
      <w:r w:rsidR="00320485">
        <w:t>han double small angle scatter.</w:t>
      </w:r>
    </w:p>
    <w:p w:rsidR="003A01AE" w:rsidRDefault="003A01AE" w:rsidP="003A01AE">
      <w:pPr>
        <w:pStyle w:val="Heading1"/>
      </w:pPr>
      <w:bookmarkStart w:id="2" w:name="_Toc492633859"/>
      <w:r>
        <w:t xml:space="preserve">Multiple scattering algorithms </w:t>
      </w:r>
      <w:r w:rsidR="009B5C76">
        <w:t>currently available in Mantid</w:t>
      </w:r>
      <w:bookmarkEnd w:id="2"/>
    </w:p>
    <w:p w:rsidR="003A01AE" w:rsidRPr="003A01AE" w:rsidRDefault="003A01AE" w:rsidP="003A01AE">
      <w:r>
        <w:t>The two main algorithms available in Mantid are the Mayers Sample Correction (Mayers) and the Multiple Scattering Cylinder Absorption Correction (</w:t>
      </w:r>
      <w:r w:rsidR="00405692">
        <w:t>Carpenter</w:t>
      </w:r>
      <w:r>
        <w:t>). These algorithms both work by calculating both an absorption factor and a multiple scattering factor and then removing these from the data.</w:t>
      </w:r>
      <w:r w:rsidR="006718B1">
        <w:t xml:space="preserve"> Most of this section focusses on the functioning and comparison of these two algorithms.</w:t>
      </w:r>
      <w:r w:rsidR="00D277B1">
        <w:t xml:space="preserve"> Both Mayers and </w:t>
      </w:r>
      <w:r w:rsidR="00405692">
        <w:t>Carpenter</w:t>
      </w:r>
      <w:r w:rsidR="00D277B1">
        <w:t xml:space="preserve"> make the problem more tractable by limiting the sample geometry to that of a cylinder and only working with isotropic, elastic </w:t>
      </w:r>
      <w:proofErr w:type="spellStart"/>
      <w:r w:rsidR="00D277B1">
        <w:t>scatterers</w:t>
      </w:r>
      <w:proofErr w:type="spellEnd"/>
      <w:r w:rsidR="00D277B1">
        <w:t xml:space="preserve"> (this effectively restricts us to vanadium).</w:t>
      </w:r>
      <w:r>
        <w:t xml:space="preserve"> A third</w:t>
      </w:r>
      <w:r w:rsidR="00D277B1">
        <w:t xml:space="preserve"> less understood</w:t>
      </w:r>
      <w:r>
        <w:t xml:space="preserve"> algorithm</w:t>
      </w:r>
      <w:r w:rsidR="006718B1">
        <w:t xml:space="preserve">, Muscat also exists and is briefly </w:t>
      </w:r>
      <w:r w:rsidR="00D277B1">
        <w:t>mentioned</w:t>
      </w:r>
      <w:r w:rsidR="006718B1">
        <w:t>.</w:t>
      </w:r>
    </w:p>
    <w:p w:rsidR="002277FC" w:rsidRPr="00A02756" w:rsidRDefault="002277FC" w:rsidP="000713AD">
      <w:pPr>
        <w:pStyle w:val="Heading3"/>
      </w:pPr>
      <w:bookmarkStart w:id="3" w:name="_Toc492633860"/>
      <w:r w:rsidRPr="00A02756">
        <w:t>Mayers Sample Correction</w:t>
      </w:r>
      <w:bookmarkEnd w:id="3"/>
    </w:p>
    <w:p w:rsidR="002277FC" w:rsidRPr="00B62803" w:rsidRDefault="00841D61" w:rsidP="002277FC">
      <w:r w:rsidRPr="00B62803">
        <w:t xml:space="preserve">The </w:t>
      </w:r>
      <w:r w:rsidR="0097126F">
        <w:t>full background to Mayers</w:t>
      </w:r>
      <w:r w:rsidRPr="00B62803">
        <w:t xml:space="preserve"> i</w:t>
      </w:r>
      <w:r w:rsidR="0097126F">
        <w:t>s described by</w:t>
      </w:r>
      <w:r w:rsidRPr="00B62803">
        <w:t xml:space="preserve"> Lindley et al.</w:t>
      </w:r>
      <w:r w:rsidR="0097126F">
        <w:t xml:space="preserve"> in</w:t>
      </w:r>
      <w:r w:rsidRPr="00B62803">
        <w:t xml:space="preserve"> [1]</w:t>
      </w:r>
      <w:r w:rsidR="00320485" w:rsidRPr="00B62803">
        <w:t>.</w:t>
      </w:r>
      <w:r w:rsidRPr="00B62803">
        <w:t xml:space="preserve"> </w:t>
      </w:r>
      <w:r w:rsidR="00320485" w:rsidRPr="00B62803">
        <w:t>The algorithm c</w:t>
      </w:r>
      <w:r w:rsidR="002277FC" w:rsidRPr="00B62803">
        <w:t>alculates and applies corrections due to the effects of absorption (plus optionally multiple scattering) on the signal and error values for a given workspace.</w:t>
      </w:r>
      <w:r w:rsidR="00A02756" w:rsidRPr="00B62803">
        <w:t xml:space="preserve"> </w:t>
      </w:r>
      <w:r w:rsidR="002277FC" w:rsidRPr="00B62803">
        <w:t xml:space="preserve">The </w:t>
      </w:r>
      <w:r w:rsidR="00A02756" w:rsidRPr="00B62803">
        <w:t>following assumptions are made:</w:t>
      </w:r>
    </w:p>
    <w:p w:rsidR="002277FC" w:rsidRPr="00B62803" w:rsidRDefault="002277FC" w:rsidP="002277FC">
      <w:pPr>
        <w:pStyle w:val="ListParagraph"/>
        <w:numPr>
          <w:ilvl w:val="0"/>
          <w:numId w:val="2"/>
        </w:numPr>
      </w:pPr>
      <w:r w:rsidRPr="00B62803">
        <w:t>the sample shape is a cylinder</w:t>
      </w:r>
    </w:p>
    <w:p w:rsidR="002277FC" w:rsidRPr="00B62803" w:rsidRDefault="002277FC" w:rsidP="00A02756">
      <w:pPr>
        <w:pStyle w:val="ListParagraph"/>
        <w:numPr>
          <w:ilvl w:val="0"/>
          <w:numId w:val="2"/>
        </w:numPr>
      </w:pPr>
      <w:r w:rsidRPr="00B62803">
        <w:t>for multiple scattering:</w:t>
      </w:r>
    </w:p>
    <w:p w:rsidR="002277FC" w:rsidRPr="00B62803" w:rsidRDefault="002277FC" w:rsidP="00A02756">
      <w:pPr>
        <w:pStyle w:val="ListParagraph"/>
        <w:numPr>
          <w:ilvl w:val="1"/>
          <w:numId w:val="2"/>
        </w:numPr>
      </w:pPr>
      <w:r w:rsidRPr="00B62803">
        <w:t>the scattering is assumed to be elastic and isotropic</w:t>
      </w:r>
    </w:p>
    <w:p w:rsidR="002277FC" w:rsidRPr="00B62803" w:rsidRDefault="002277FC" w:rsidP="00A02756">
      <w:pPr>
        <w:pStyle w:val="ListParagraph"/>
        <w:numPr>
          <w:ilvl w:val="1"/>
          <w:numId w:val="2"/>
        </w:numPr>
      </w:pPr>
      <w:r w:rsidRPr="00B62803">
        <w:t xml:space="preserve">the ratio of successive orders of scattering are all equal to </w:t>
      </w:r>
      <w:r w:rsidR="00A02756" w:rsidRPr="00B62803">
        <w:rPr>
          <w:noProof/>
          <w:lang w:eastAsia="en-GB"/>
        </w:rPr>
        <w:drawing>
          <wp:inline distT="0" distB="0" distL="0" distR="0">
            <wp:extent cx="704850" cy="171450"/>
            <wp:effectExtent l="0" t="0" r="0" b="0"/>
            <wp:docPr id="35" name="Picture 35" descr="\beta(\theta, \phi,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beta(\theta, \phi, 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4850" cy="171450"/>
                    </a:xfrm>
                    <a:prstGeom prst="rect">
                      <a:avLst/>
                    </a:prstGeom>
                    <a:noFill/>
                    <a:ln>
                      <a:noFill/>
                    </a:ln>
                  </pic:spPr>
                </pic:pic>
              </a:graphicData>
            </a:graphic>
          </wp:inline>
        </w:drawing>
      </w:r>
    </w:p>
    <w:p w:rsidR="002277FC" w:rsidRPr="00B62803" w:rsidRDefault="002277FC" w:rsidP="002277FC">
      <w:r w:rsidRPr="00B62803">
        <w:t>The aim is to correct the number of neutrons at a given detector (</w:t>
      </w:r>
      <w:r w:rsidR="00A02756" w:rsidRPr="00B62803">
        <w:rPr>
          <w:noProof/>
          <w:lang w:eastAsia="en-GB"/>
        </w:rPr>
        <w:drawing>
          <wp:inline distT="0" distB="0" distL="0" distR="0">
            <wp:extent cx="200025" cy="142875"/>
            <wp:effectExtent l="0" t="0" r="9525" b="9525"/>
            <wp:docPr id="36" name="Picture 36" descr="N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N_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 cy="142875"/>
                    </a:xfrm>
                    <a:prstGeom prst="rect">
                      <a:avLst/>
                    </a:prstGeom>
                    <a:noFill/>
                    <a:ln>
                      <a:noFill/>
                    </a:ln>
                  </pic:spPr>
                </pic:pic>
              </a:graphicData>
            </a:graphic>
          </wp:inline>
        </w:drawing>
      </w:r>
      <w:r w:rsidRPr="00B62803">
        <w:t xml:space="preserve">) to compute the </w:t>
      </w:r>
      <w:r w:rsidR="003A28B4" w:rsidRPr="00B62803">
        <w:t xml:space="preserve">corrected </w:t>
      </w:r>
      <w:r w:rsidRPr="00B62803">
        <w:t>number of neutrons (</w:t>
      </w:r>
      <w:r w:rsidR="00A02756" w:rsidRPr="00B62803">
        <w:rPr>
          <w:noProof/>
          <w:lang w:eastAsia="en-GB"/>
        </w:rPr>
        <w:drawing>
          <wp:inline distT="0" distB="0" distL="0" distR="0">
            <wp:extent cx="190500" cy="142875"/>
            <wp:effectExtent l="0" t="0" r="0" b="9525"/>
            <wp:docPr id="37" name="Picture 37" descr="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N_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B62803">
        <w:t xml:space="preserve">) that would </w:t>
      </w:r>
      <w:r w:rsidR="003A28B4" w:rsidRPr="00B62803">
        <w:t xml:space="preserve">have </w:t>
      </w:r>
      <w:r w:rsidRPr="00B62803">
        <w:t>reach</w:t>
      </w:r>
      <w:r w:rsidR="003A28B4" w:rsidRPr="00B62803">
        <w:t>ed</w:t>
      </w:r>
      <w:r w:rsidRPr="00B62803">
        <w:t xml:space="preserve"> the detector if there was no absorption (or multiple scattering). Ignoring detector efficiency we can write:</w:t>
      </w:r>
    </w:p>
    <w:p w:rsidR="002277FC" w:rsidRPr="00B62803" w:rsidRDefault="00A02756" w:rsidP="002277FC">
      <w:r w:rsidRPr="00B62803">
        <w:rPr>
          <w:noProof/>
          <w:lang w:eastAsia="en-GB"/>
        </w:rPr>
        <w:drawing>
          <wp:inline distT="0" distB="0" distL="0" distR="0">
            <wp:extent cx="1219200" cy="381000"/>
            <wp:effectExtent l="0" t="0" r="0" b="0"/>
            <wp:docPr id="38" name="Picture 38" descr="N_d = \frac{N_c}{A_s} \cdot \frac{1}{1-\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N_d = \frac{N_c}{A_s} \cdot \frac{1}{1-\be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0" cy="381000"/>
                    </a:xfrm>
                    <a:prstGeom prst="rect">
                      <a:avLst/>
                    </a:prstGeom>
                    <a:noFill/>
                    <a:ln>
                      <a:noFill/>
                    </a:ln>
                  </pic:spPr>
                </pic:pic>
              </a:graphicData>
            </a:graphic>
          </wp:inline>
        </w:drawing>
      </w:r>
    </w:p>
    <w:p w:rsidR="002277FC" w:rsidRPr="00B62803" w:rsidRDefault="006537B8" w:rsidP="002277FC">
      <w:r w:rsidRPr="00B62803">
        <w:t>Where</w:t>
      </w:r>
      <w:r w:rsidR="002277FC" w:rsidRPr="00B62803">
        <w:t xml:space="preserve"> </w:t>
      </w:r>
      <w:r w:rsidR="00A02756" w:rsidRPr="00B62803">
        <w:rPr>
          <w:noProof/>
          <w:lang w:eastAsia="en-GB"/>
        </w:rPr>
        <w:drawing>
          <wp:inline distT="0" distB="0" distL="0" distR="0">
            <wp:extent cx="790575" cy="171450"/>
            <wp:effectExtent l="0" t="0" r="9525" b="0"/>
            <wp:docPr id="39" name="Picture 39" descr="A_s(\theta, \phi,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A_s(\theta, \phi, 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0575" cy="171450"/>
                    </a:xfrm>
                    <a:prstGeom prst="rect">
                      <a:avLst/>
                    </a:prstGeom>
                    <a:noFill/>
                    <a:ln>
                      <a:noFill/>
                    </a:ln>
                  </pic:spPr>
                </pic:pic>
              </a:graphicData>
            </a:graphic>
          </wp:inline>
        </w:drawing>
      </w:r>
      <w:r w:rsidRPr="00B62803">
        <w:t xml:space="preserve"> the absorption and self-shielding factor </w:t>
      </w:r>
      <w:r w:rsidR="002277FC" w:rsidRPr="00B62803">
        <w:t>is computed by numerical integr</w:t>
      </w:r>
      <w:r w:rsidR="00A02756" w:rsidRPr="00B62803">
        <w:t>ation over the sample cylinder.</w:t>
      </w:r>
    </w:p>
    <w:p w:rsidR="002277FC" w:rsidRPr="00B62803" w:rsidRDefault="002277FC" w:rsidP="002277FC">
      <w:r w:rsidRPr="00B62803">
        <w:t xml:space="preserve">The multiple scattering factor (if requested) is computed by simulating over a fixed number of second order scattering events and computing the ratio of second order and first order scattering. Since we have assumed the ratio is the same between </w:t>
      </w:r>
      <w:r w:rsidR="00A02756" w:rsidRPr="00B62803">
        <w:t>successive</w:t>
      </w:r>
      <w:r w:rsidRPr="00B62803">
        <w:t xml:space="preserve"> orders, the </w:t>
      </w:r>
      <w:r w:rsidR="00A02756" w:rsidRPr="00B62803">
        <w:rPr>
          <w:noProof/>
          <w:lang w:eastAsia="en-GB"/>
        </w:rPr>
        <w:drawing>
          <wp:inline distT="0" distB="0" distL="0" distR="0">
            <wp:extent cx="238125" cy="238125"/>
            <wp:effectExtent l="0" t="0" r="9525" b="9525"/>
            <wp:docPr id="40" name="Picture 40" descr="\frac{1}{1-\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frac{1}{1-\bet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62803">
        <w:t xml:space="preserve"> factor simply comes from taking the sum of a</w:t>
      </w:r>
      <w:r w:rsidR="00A91601">
        <w:t>n infinite</w:t>
      </w:r>
      <w:r w:rsidRPr="00B62803">
        <w:t xml:space="preserve"> geo</w:t>
      </w:r>
      <w:r w:rsidR="00A02756" w:rsidRPr="00B62803">
        <w:t>metric series.</w:t>
      </w:r>
    </w:p>
    <w:p w:rsidR="002277FC" w:rsidRPr="00B62803" w:rsidRDefault="002277FC" w:rsidP="002277FC">
      <w:r w:rsidRPr="00B62803">
        <w:t xml:space="preserve">The cylinder radius r combined with the inverse attenuation length </w:t>
      </w:r>
      <w:r w:rsidR="00A02756" w:rsidRPr="00B62803">
        <w:rPr>
          <w:noProof/>
          <w:lang w:eastAsia="en-GB"/>
        </w:rPr>
        <w:drawing>
          <wp:inline distT="0" distB="0" distL="0" distR="0">
            <wp:extent cx="695325" cy="171450"/>
            <wp:effectExtent l="0" t="0" r="9525" b="0"/>
            <wp:docPr id="41" name="Picture 41" descr="\mu = \m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mu = \mu(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5325" cy="171450"/>
                    </a:xfrm>
                    <a:prstGeom prst="rect">
                      <a:avLst/>
                    </a:prstGeom>
                    <a:noFill/>
                    <a:ln>
                      <a:noFill/>
                    </a:ln>
                  </pic:spPr>
                </pic:pic>
              </a:graphicData>
            </a:graphic>
          </wp:inline>
        </w:drawing>
      </w:r>
      <w:r w:rsidRPr="00B62803">
        <w:t xml:space="preserve"> (derived from the total scattering cross-section) gives a range of </w:t>
      </w:r>
      <w:r w:rsidR="00A02756" w:rsidRPr="00B62803">
        <w:rPr>
          <w:noProof/>
          <w:lang w:eastAsia="en-GB"/>
        </w:rPr>
        <w:drawing>
          <wp:inline distT="0" distB="0" distL="0" distR="0">
            <wp:extent cx="180975" cy="114300"/>
            <wp:effectExtent l="0" t="0" r="9525" b="0"/>
            <wp:docPr id="42" name="Picture 42" descr="\mu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mu 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sidRPr="00B62803">
        <w:t xml:space="preserve"> against input time-of-flight (“energy”) for the cylinder. The </w:t>
      </w:r>
      <w:r w:rsidR="00A02756" w:rsidRPr="00B62803">
        <w:rPr>
          <w:noProof/>
          <w:lang w:eastAsia="en-GB"/>
        </w:rPr>
        <w:drawing>
          <wp:inline distT="0" distB="0" distL="0" distR="0">
            <wp:extent cx="180975" cy="114300"/>
            <wp:effectExtent l="0" t="0" r="9525" b="0"/>
            <wp:docPr id="43" name="Picture 43" descr="\mu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mu 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sidRPr="00B62803">
        <w:t xml:space="preserve"> range is divided into a discrete n</w:t>
      </w:r>
      <w:r w:rsidR="00AF724B" w:rsidRPr="00B62803">
        <w:t>umber of points for each point.</w:t>
      </w:r>
    </w:p>
    <w:p w:rsidR="002277FC" w:rsidRPr="00B62803" w:rsidRDefault="002277FC" w:rsidP="002277FC">
      <w:r w:rsidRPr="00B62803">
        <w:t xml:space="preserve">A weighted least-squares fit is applied to both the set of attenuation and multiple scattering factors to allow interpolation of the correction factor from any time-of-flight value in the input range. For </w:t>
      </w:r>
      <w:r w:rsidRPr="00B62803">
        <w:lastRenderedPageBreak/>
        <w:t>each time-of-flight value the factor is computed from the fit coefficients and the corre</w:t>
      </w:r>
      <w:r w:rsidR="00320485" w:rsidRPr="00B62803">
        <w:t>ction applied multiplicatively:</w:t>
      </w:r>
    </w:p>
    <w:p w:rsidR="002277FC" w:rsidRPr="00B62803" w:rsidRDefault="00A02756" w:rsidP="002277FC">
      <w:r w:rsidRPr="00B62803">
        <w:rPr>
          <w:noProof/>
          <w:lang w:eastAsia="en-GB"/>
        </w:rPr>
        <w:drawing>
          <wp:inline distT="0" distB="0" distL="0" distR="0">
            <wp:extent cx="1504950" cy="409575"/>
            <wp:effectExtent l="0" t="0" r="0" b="9525"/>
            <wp:docPr id="44" name="Picture 44" descr="\begin{aligned}&#10;y_{out} &amp;= y_{in} * corrfact \\&#10;e_{out} &amp;= y_{out} * e_{in} / y_{in}&#10;\end{alig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begin{aligned}&#10;y_{out} &amp;= y_{in} * corrfact \\&#10;e_{out} &amp;= y_{out} * e_{in} / y_{in}&#10;\end{align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04950" cy="409575"/>
                    </a:xfrm>
                    <a:prstGeom prst="rect">
                      <a:avLst/>
                    </a:prstGeom>
                    <a:noFill/>
                    <a:ln>
                      <a:noFill/>
                    </a:ln>
                  </pic:spPr>
                </pic:pic>
              </a:graphicData>
            </a:graphic>
          </wp:inline>
        </w:drawing>
      </w:r>
    </w:p>
    <w:p w:rsidR="00A02756" w:rsidRPr="00B62803" w:rsidRDefault="002277FC" w:rsidP="002277FC">
      <w:r w:rsidRPr="00B62803">
        <w:t>The above procedure is repeated separately for each spectrum in the workspace.</w:t>
      </w:r>
    </w:p>
    <w:p w:rsidR="002277FC" w:rsidRPr="00A02756" w:rsidRDefault="00405692" w:rsidP="00313995">
      <w:pPr>
        <w:pStyle w:val="Heading3"/>
      </w:pPr>
      <w:bookmarkStart w:id="4" w:name="_Toc492633861"/>
      <w:r>
        <w:t xml:space="preserve">Carpenter </w:t>
      </w:r>
      <w:r w:rsidR="002277FC" w:rsidRPr="00A02756">
        <w:t>Multiple Scattering Cylinder Absorption</w:t>
      </w:r>
      <w:bookmarkEnd w:id="4"/>
    </w:p>
    <w:p w:rsidR="007B173C" w:rsidRDefault="00681613" w:rsidP="00B62803">
      <w:r>
        <w:t xml:space="preserve">Multiple Scattering Cylinder Absorption works in a similar manner to the Mayers Sample Correction. </w:t>
      </w:r>
      <w:r w:rsidR="006718B1">
        <w:t>While Mayers works in</w:t>
      </w:r>
      <w:r>
        <w:t xml:space="preserve"> workspace units of Time-of-flight, </w:t>
      </w:r>
      <w:r w:rsidR="00405692">
        <w:t>Carpenter</w:t>
      </w:r>
      <w:r>
        <w:t xml:space="preserve"> works in units of wavelength.</w:t>
      </w:r>
    </w:p>
    <w:p w:rsidR="002277FC" w:rsidRPr="002277FC" w:rsidRDefault="00320485" w:rsidP="00B62803">
      <w:r>
        <w:t>In [4] we see that t</w:t>
      </w:r>
      <w:r w:rsidR="002277FC" w:rsidRPr="002277FC">
        <w:t>he calculation of the attenuation factor</w:t>
      </w:r>
      <w:r w:rsidR="002E47A0">
        <w:t xml:space="preserve"> F involves an integral over a</w:t>
      </w:r>
      <w:r w:rsidR="002277FC" w:rsidRPr="002277FC">
        <w:t xml:space="preserve"> sample cylin</w:t>
      </w:r>
      <w:r w:rsidR="003A28B4">
        <w:t>der</w:t>
      </w:r>
      <w:r w:rsidR="00D277B1">
        <w:t xml:space="preserve">. </w:t>
      </w:r>
      <w:r w:rsidR="003A28B4">
        <w:t>By expanding the integrand</w:t>
      </w:r>
      <w:r w:rsidR="002277FC" w:rsidRPr="002277FC">
        <w:t xml:space="preserve"> as a power series,</w:t>
      </w:r>
      <w:r w:rsidR="002E47A0">
        <w:t xml:space="preserve"> </w:t>
      </w:r>
      <w:r w:rsidR="002277FC" w:rsidRPr="002277FC">
        <w:t>we can</w:t>
      </w:r>
      <w:r w:rsidR="002E47A0">
        <w:t xml:space="preserve"> then, for each term,</w:t>
      </w:r>
      <w:r w:rsidR="002277FC" w:rsidRPr="002277FC">
        <w:t xml:space="preserve"> factor out any dependence on scattering cross section and radius</w:t>
      </w:r>
      <w:r w:rsidR="002E47A0">
        <w:t xml:space="preserve"> from</w:t>
      </w:r>
      <w:r w:rsidR="00B30BF4">
        <w:t xml:space="preserve"> </w:t>
      </w:r>
      <w:r w:rsidR="002E47A0">
        <w:t xml:space="preserve">a </w:t>
      </w:r>
      <w:r w:rsidR="00B30BF4">
        <w:t>dimensionless integral</w:t>
      </w:r>
      <w:r w:rsidR="002E47A0">
        <w:t xml:space="preserve"> which depends only on scattering angle</w:t>
      </w:r>
      <w:r w:rsidR="002277FC" w:rsidRPr="002277FC">
        <w:t>.</w:t>
      </w:r>
      <w:r w:rsidR="002E47A0">
        <w:t xml:space="preserve"> </w:t>
      </w:r>
      <w:r w:rsidR="002277FC" w:rsidRPr="002277FC">
        <w:t xml:space="preserve">These integral terms are denoted by </w:t>
      </w:r>
      <w:r w:rsidR="00A02756">
        <w:rPr>
          <w:noProof/>
          <w:lang w:eastAsia="en-GB"/>
        </w:rPr>
        <w:drawing>
          <wp:inline distT="0" distB="0" distL="0" distR="0">
            <wp:extent cx="285750" cy="142875"/>
            <wp:effectExtent l="0" t="0" r="0" b="9525"/>
            <wp:docPr id="45" name="Picture 45" descr="Z_{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Z_{m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 cy="142875"/>
                    </a:xfrm>
                    <a:prstGeom prst="rect">
                      <a:avLst/>
                    </a:prstGeom>
                    <a:noFill/>
                    <a:ln>
                      <a:noFill/>
                    </a:ln>
                  </pic:spPr>
                </pic:pic>
              </a:graphicData>
            </a:graphic>
          </wp:inline>
        </w:drawing>
      </w:r>
      <w:r w:rsidR="002E47A0">
        <w:t xml:space="preserve"> and so the attenuation factor can be expressed as</w:t>
      </w:r>
      <w:r w:rsidR="002277FC" w:rsidRPr="002277FC">
        <w:t>:</w:t>
      </w:r>
    </w:p>
    <w:p w:rsidR="002277FC" w:rsidRPr="002277FC" w:rsidRDefault="00A02756" w:rsidP="00B62803">
      <w:r>
        <w:rPr>
          <w:noProof/>
          <w:lang w:eastAsia="en-GB"/>
        </w:rPr>
        <w:drawing>
          <wp:inline distT="0" distB="0" distL="0" distR="0">
            <wp:extent cx="2800350" cy="476250"/>
            <wp:effectExtent l="0" t="0" r="0" b="0"/>
            <wp:docPr id="46" name="Picture 46" descr="\frac{1}{F} = \sum_{m=0}^\infty\sum_{n=0}^\infty\frac{(-1)^{m+n}}{m!n!}(\mu R)^{m+n} Z_{mn}(\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rac{1}{F} = \sum_{m=0}^\infty\sum_{n=0}^\infty\frac{(-1)^{m+n}}{m!n!}(\mu R)^{m+n} Z_{mn}(\the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00350" cy="476250"/>
                    </a:xfrm>
                    <a:prstGeom prst="rect">
                      <a:avLst/>
                    </a:prstGeom>
                    <a:noFill/>
                    <a:ln>
                      <a:noFill/>
                    </a:ln>
                  </pic:spPr>
                </pic:pic>
              </a:graphicData>
            </a:graphic>
          </wp:inline>
        </w:drawing>
      </w:r>
    </w:p>
    <w:p w:rsidR="002277FC" w:rsidRPr="002277FC" w:rsidRDefault="003E527B" w:rsidP="00D277B1">
      <w:r>
        <w:t>Where</w:t>
      </w:r>
      <w:r w:rsidR="000B3931">
        <w:t>, once again,</w:t>
      </w:r>
      <w:r>
        <w:t xml:space="preserve"> </w:t>
      </w:r>
      <w:r w:rsidR="002277FC" w:rsidRPr="002277FC">
        <w:t xml:space="preserve"> </w:t>
      </w:r>
      <w:r w:rsidR="00A02756">
        <w:rPr>
          <w:noProof/>
          <w:lang w:eastAsia="en-GB"/>
        </w:rPr>
        <w:drawing>
          <wp:inline distT="0" distB="0" distL="0" distR="0">
            <wp:extent cx="104775" cy="114300"/>
            <wp:effectExtent l="0" t="0" r="9525" b="0"/>
            <wp:docPr id="47" name="Picture 47"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mu"/>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002277FC" w:rsidRPr="002277FC">
        <w:t xml:space="preserve"> is</w:t>
      </w:r>
      <w:r w:rsidR="00D277B1">
        <w:t xml:space="preserve"> the inverse scattering length and elastic scattering is assumed so</w:t>
      </w:r>
      <w:r w:rsidR="000B3931">
        <w:t xml:space="preserve"> that we can</w:t>
      </w:r>
      <w:r w:rsidR="00D277B1">
        <w:t xml:space="preserve"> take the incident and scattered cross sections to be equal.</w:t>
      </w:r>
    </w:p>
    <w:p w:rsidR="002277FC" w:rsidRPr="002277FC" w:rsidRDefault="002277FC" w:rsidP="00B62803">
      <w:r w:rsidRPr="002277FC">
        <w:t>The functions</w:t>
      </w:r>
      <w:r w:rsidR="00A02756">
        <w:t xml:space="preserve"> </w:t>
      </w:r>
      <w:r w:rsidR="00A02756">
        <w:rPr>
          <w:noProof/>
          <w:lang w:eastAsia="en-GB"/>
        </w:rPr>
        <w:drawing>
          <wp:inline distT="0" distB="0" distL="0" distR="0">
            <wp:extent cx="504825" cy="171450"/>
            <wp:effectExtent l="0" t="0" r="9525" b="0"/>
            <wp:docPr id="48" name="Picture 48" descr="Z_{mn}(\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Z_{mn}(\thet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71450"/>
                    </a:xfrm>
                    <a:prstGeom prst="rect">
                      <a:avLst/>
                    </a:prstGeom>
                    <a:noFill/>
                    <a:ln>
                      <a:noFill/>
                    </a:ln>
                  </pic:spPr>
                </pic:pic>
              </a:graphicData>
            </a:graphic>
          </wp:inline>
        </w:drawing>
      </w:r>
      <w:r w:rsidRPr="002277FC">
        <w:t xml:space="preserve"> </w:t>
      </w:r>
      <w:r w:rsidR="002E47A0">
        <w:t xml:space="preserve"> </w:t>
      </w:r>
      <w:r w:rsidR="000B3931">
        <w:t xml:space="preserve">have already been solved and have been </w:t>
      </w:r>
      <w:r w:rsidR="002E47A0">
        <w:t xml:space="preserve">expressed in a basis of Chebyshev polynomials for which the coefficients </w:t>
      </w:r>
      <w:r w:rsidR="007B173C">
        <w:rPr>
          <w:noProof/>
          <w:lang w:eastAsia="en-GB"/>
        </w:rPr>
        <w:drawing>
          <wp:inline distT="0" distB="0" distL="0" distR="0" wp14:anchorId="2A9B18C1" wp14:editId="1B117231">
            <wp:extent cx="590550" cy="171450"/>
            <wp:effectExtent l="0" t="0" r="0" b="0"/>
            <wp:docPr id="50" name="Picture 50" descr="c_{s}(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_{s}(m,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0550" cy="171450"/>
                    </a:xfrm>
                    <a:prstGeom prst="rect">
                      <a:avLst/>
                    </a:prstGeom>
                    <a:noFill/>
                    <a:ln>
                      <a:noFill/>
                    </a:ln>
                  </pic:spPr>
                </pic:pic>
              </a:graphicData>
            </a:graphic>
          </wp:inline>
        </w:drawing>
      </w:r>
      <w:r w:rsidR="007B173C">
        <w:t xml:space="preserve"> </w:t>
      </w:r>
      <w:r w:rsidR="007B173C" w:rsidRPr="002277FC">
        <w:t xml:space="preserve">up to m + n </w:t>
      </w:r>
      <w:r w:rsidR="007B173C">
        <w:rPr>
          <w:noProof/>
          <w:lang w:eastAsia="en-GB"/>
        </w:rPr>
        <w:drawing>
          <wp:inline distT="0" distB="0" distL="0" distR="0" wp14:anchorId="423A2188" wp14:editId="4B2539F8">
            <wp:extent cx="114300" cy="142875"/>
            <wp:effectExtent l="0" t="0" r="0" b="9525"/>
            <wp:docPr id="51" name="Picture 51" descr="\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leqsla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7B173C">
        <w:t xml:space="preserve"> 5 </w:t>
      </w:r>
      <w:r w:rsidR="000B3931">
        <w:t>are</w:t>
      </w:r>
      <w:r w:rsidR="002E47A0">
        <w:t xml:space="preserve"> tabulated</w:t>
      </w:r>
      <w:r w:rsidR="000B3931">
        <w:t xml:space="preserve"> and stored in an array within</w:t>
      </w:r>
      <w:r w:rsidR="007B173C">
        <w:t xml:space="preserve"> the</w:t>
      </w:r>
      <w:r w:rsidR="000B3931">
        <w:t xml:space="preserve"> code for this algorithm</w:t>
      </w:r>
      <w:r w:rsidR="00A02756">
        <w:t>:</w:t>
      </w:r>
    </w:p>
    <w:p w:rsidR="00110980" w:rsidRDefault="00A02756" w:rsidP="00B62803">
      <w:r>
        <w:rPr>
          <w:noProof/>
          <w:lang w:eastAsia="en-GB"/>
        </w:rPr>
        <w:drawing>
          <wp:inline distT="0" distB="0" distL="0" distR="0">
            <wp:extent cx="2143125" cy="476250"/>
            <wp:effectExtent l="0" t="0" r="9525" b="0"/>
            <wp:docPr id="49" name="Picture 49" descr="Z_{mn}(\theta) = \sum_{s=0}^\infty c_{s}(m,n)cos(s\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Z_{mn}(\theta) = \sum_{s=0}^\infty c_{s}(m,n)cos(s\thet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43125" cy="476250"/>
                    </a:xfrm>
                    <a:prstGeom prst="rect">
                      <a:avLst/>
                    </a:prstGeom>
                    <a:noFill/>
                    <a:ln>
                      <a:noFill/>
                    </a:ln>
                  </pic:spPr>
                </pic:pic>
              </a:graphicData>
            </a:graphic>
          </wp:inline>
        </w:drawing>
      </w:r>
    </w:p>
    <w:p w:rsidR="003D7AB5" w:rsidRDefault="003D7AB5" w:rsidP="00B62803">
      <w:r>
        <w:t>It is</w:t>
      </w:r>
      <w:r w:rsidRPr="00B62803">
        <w:t xml:space="preserve"> possible to qua</w:t>
      </w:r>
      <w:r>
        <w:t xml:space="preserve">ntify the accuracy of </w:t>
      </w:r>
      <w:r w:rsidR="00405692">
        <w:t>Carpenter</w:t>
      </w:r>
      <w:r>
        <w:t xml:space="preserve"> for a given order of expansion</w:t>
      </w:r>
      <w:r w:rsidRPr="00B62803">
        <w:t xml:space="preserve"> [6]</w:t>
      </w:r>
      <w:r>
        <w:t xml:space="preserve"> and it would be relatively simple to program the code to go to higher orders</w:t>
      </w:r>
      <w:r w:rsidRPr="00B62803">
        <w:t>.</w:t>
      </w:r>
    </w:p>
    <w:p w:rsidR="00060FEA" w:rsidRDefault="007B173C" w:rsidP="00B62803">
      <w:r>
        <w:t>As for the multiple scattering factor, i</w:t>
      </w:r>
      <w:r w:rsidR="00792D0F">
        <w:t xml:space="preserve">t is not clear quite how </w:t>
      </w:r>
      <w:r w:rsidR="00405692">
        <w:t>Carpenter</w:t>
      </w:r>
      <w:r w:rsidR="00792D0F">
        <w:t xml:space="preserve"> works out t</w:t>
      </w:r>
      <w:r w:rsidR="0097126F">
        <w:t xml:space="preserve">he factor that accounts for </w:t>
      </w:r>
      <w:r w:rsidR="00792D0F">
        <w:t>multiple scattering</w:t>
      </w:r>
      <w:r w:rsidR="00060FEA">
        <w:t>. The only paper referen</w:t>
      </w:r>
      <w:r w:rsidR="003E527B">
        <w:t xml:space="preserve">ced by the algorithm which </w:t>
      </w:r>
      <w:r w:rsidR="00060FEA">
        <w:t>mentions multiple scattering does so only very briefly [5]:</w:t>
      </w:r>
    </w:p>
    <w:p w:rsidR="002204FD" w:rsidRDefault="00110980" w:rsidP="00B62803">
      <w:r>
        <w:t>“…</w:t>
      </w:r>
      <w:r w:rsidR="002204FD">
        <w:t xml:space="preserve"> let P</w:t>
      </w:r>
      <w:r w:rsidR="002204FD">
        <w:rPr>
          <w:vertAlign w:val="subscript"/>
        </w:rPr>
        <w:t xml:space="preserve">I </w:t>
      </w:r>
      <w:r w:rsidR="002204FD">
        <w:t>be the idealized single scattering probability in the absence of attenuation or multiple scattering, and let P</w:t>
      </w:r>
      <w:r w:rsidR="002204FD">
        <w:rPr>
          <w:vertAlign w:val="subscript"/>
        </w:rPr>
        <w:t>I</w:t>
      </w:r>
      <w:r w:rsidR="002204FD">
        <w:t xml:space="preserve"> and P</w:t>
      </w:r>
      <w:r w:rsidR="002204FD">
        <w:rPr>
          <w:vertAlign w:val="subscript"/>
        </w:rPr>
        <w:t>M</w:t>
      </w:r>
      <w:r w:rsidR="002204FD">
        <w:t xml:space="preserve"> be, respectively, the actual probabilities for single and multiple (more than single) scattering/=. Then P</w:t>
      </w:r>
      <w:r w:rsidR="002204FD">
        <w:rPr>
          <w:vertAlign w:val="subscript"/>
        </w:rPr>
        <w:t>1</w:t>
      </w:r>
      <w:r w:rsidR="002204FD">
        <w:t>/</w:t>
      </w:r>
      <w:r w:rsidR="002204FD" w:rsidRPr="002204FD">
        <w:t xml:space="preserve"> </w:t>
      </w:r>
      <w:r w:rsidR="002204FD">
        <w:t>P</w:t>
      </w:r>
      <w:r w:rsidR="002204FD">
        <w:rPr>
          <w:vertAlign w:val="subscript"/>
        </w:rPr>
        <w:t>I</w:t>
      </w:r>
      <w:r w:rsidR="002204FD">
        <w:t xml:space="preserve"> is the single scattering attenuation correction factor, and (P</w:t>
      </w:r>
      <w:r w:rsidR="002204FD">
        <w:rPr>
          <w:vertAlign w:val="subscript"/>
        </w:rPr>
        <w:t>1</w:t>
      </w:r>
      <w:r w:rsidR="002204FD">
        <w:t xml:space="preserve"> + P</w:t>
      </w:r>
      <w:r w:rsidR="002204FD">
        <w:rPr>
          <w:vertAlign w:val="subscript"/>
        </w:rPr>
        <w:t>M</w:t>
      </w:r>
      <w:r w:rsidR="002204FD">
        <w:t>)/</w:t>
      </w:r>
      <w:r w:rsidR="002204FD" w:rsidRPr="002204FD">
        <w:t xml:space="preserve"> </w:t>
      </w:r>
      <w:r w:rsidR="002204FD">
        <w:t>P</w:t>
      </w:r>
      <w:r w:rsidR="002204FD">
        <w:rPr>
          <w:vertAlign w:val="subscript"/>
        </w:rPr>
        <w:t>I</w:t>
      </w:r>
      <w:r w:rsidR="002204FD">
        <w:t xml:space="preserve"> is the over-all correction factor for both attenuation and multiple scattering. In writing</w:t>
      </w:r>
    </w:p>
    <w:p w:rsidR="002204FD" w:rsidRPr="00110980" w:rsidRDefault="004F1750" w:rsidP="00B62803">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num>
            <m:den>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I</m:t>
                  </m:r>
                </m:sub>
              </m:sSub>
            </m:den>
          </m:f>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sSub>
                    <m:sSubPr>
                      <m:ctrlPr>
                        <w:rPr>
                          <w:rFonts w:ascii="Cambria Math" w:hAnsi="Cambria Math"/>
                          <w:i/>
                        </w:rPr>
                      </m:ctrlPr>
                    </m:sSubPr>
                    <m:e>
                      <m:r>
                        <w:rPr>
                          <w:rFonts w:ascii="Cambria Math" w:hAnsi="Cambria Math"/>
                        </w:rPr>
                        <m:t>P</m:t>
                      </m:r>
                    </m:e>
                    <m:sub>
                      <m:r>
                        <w:rPr>
                          <w:rFonts w:ascii="Cambria Math" w:hAnsi="Cambria Math"/>
                        </w:rPr>
                        <m:t>I</m:t>
                      </m:r>
                    </m:sub>
                  </m:sSub>
                </m:den>
              </m:f>
            </m:e>
          </m:d>
          <m:r>
            <w:rPr>
              <w:rFonts w:ascii="Cambria Math" w:eastAsiaTheme="minorEastAsia" w:hAnsi="Cambria Math"/>
            </w:rPr>
            <m:t>,</m:t>
          </m:r>
        </m:oMath>
      </m:oMathPara>
    </w:p>
    <w:p w:rsidR="00110980" w:rsidRPr="00110980" w:rsidRDefault="00110980" w:rsidP="00B62803">
      <w:pPr>
        <w:rPr>
          <w:rFonts w:eastAsiaTheme="minorEastAsia"/>
        </w:rPr>
      </w:pPr>
      <w:r>
        <w:rPr>
          <w:rFonts w:eastAsiaTheme="minorEastAsia"/>
        </w:rPr>
        <w:t>The over-all correction factor appears as the product of the single scattering attenuation correction factor and the factor (1 + P</w:t>
      </w:r>
      <w:r>
        <w:rPr>
          <w:rFonts w:eastAsiaTheme="minorEastAsia"/>
          <w:vertAlign w:val="subscript"/>
        </w:rPr>
        <w:t>M</w:t>
      </w:r>
      <w:r>
        <w:rPr>
          <w:rFonts w:eastAsiaTheme="minorEastAsia"/>
        </w:rPr>
        <w:t>/P</w:t>
      </w:r>
      <w:r>
        <w:rPr>
          <w:rFonts w:eastAsiaTheme="minorEastAsia"/>
          <w:vertAlign w:val="subscript"/>
        </w:rPr>
        <w:t>I</w:t>
      </w:r>
      <w:r>
        <w:rPr>
          <w:rFonts w:eastAsiaTheme="minorEastAsia"/>
        </w:rPr>
        <w:t>), which accounts for multiple scattering.”</w:t>
      </w:r>
    </w:p>
    <w:p w:rsidR="00110980" w:rsidRDefault="00060FEA" w:rsidP="00B62803">
      <w:pPr>
        <w:rPr>
          <w:noProof/>
          <w:lang w:eastAsia="en-GB"/>
        </w:rPr>
      </w:pPr>
      <w:r>
        <w:t>Searching with</w:t>
      </w:r>
      <w:r w:rsidR="003E527B">
        <w:t>in</w:t>
      </w:r>
      <w:r>
        <w:t xml:space="preserve"> the code for the implementation of this equation leads to the following around line 300</w:t>
      </w:r>
      <w:r w:rsidR="00110980">
        <w:t xml:space="preserve"> within the </w:t>
      </w:r>
      <w:proofErr w:type="spellStart"/>
      <w:r w:rsidR="00110980">
        <w:t>calculate_msa_factor</w:t>
      </w:r>
      <w:proofErr w:type="spellEnd"/>
      <w:r w:rsidR="00110980">
        <w:t xml:space="preserve"> function</w:t>
      </w:r>
      <w:r>
        <w:t>:</w:t>
      </w:r>
    </w:p>
    <w:p w:rsidR="00060FEA" w:rsidRDefault="00060FEA" w:rsidP="00B62803">
      <w:r>
        <w:rPr>
          <w:noProof/>
          <w:lang w:eastAsia="en-GB"/>
        </w:rPr>
        <w:lastRenderedPageBreak/>
        <w:drawing>
          <wp:inline distT="0" distB="0" distL="0" distR="0" wp14:anchorId="4CFF8B24" wp14:editId="23D04230">
            <wp:extent cx="4390390" cy="89522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22726" t="61250" r="46626" b="28751"/>
                    <a:stretch/>
                  </pic:blipFill>
                  <pic:spPr bwMode="auto">
                    <a:xfrm>
                      <a:off x="0" y="0"/>
                      <a:ext cx="4391247" cy="895402"/>
                    </a:xfrm>
                    <a:prstGeom prst="rect">
                      <a:avLst/>
                    </a:prstGeom>
                    <a:ln>
                      <a:noFill/>
                    </a:ln>
                    <a:extLst>
                      <a:ext uri="{53640926-AAD7-44D8-BBD7-CCE9431645EC}">
                        <a14:shadowObscured xmlns:a14="http://schemas.microsoft.com/office/drawing/2010/main"/>
                      </a:ext>
                    </a:extLst>
                  </pic:spPr>
                </pic:pic>
              </a:graphicData>
            </a:graphic>
          </wp:inline>
        </w:drawing>
      </w:r>
    </w:p>
    <w:p w:rsidR="00EC09D3" w:rsidRDefault="00060FEA" w:rsidP="002D29C9">
      <w:r>
        <w:t>The constants COEFF4 and COEFF5 are defined earlier on in the code (around line 70) with no indication of precisely where or how they have been cal</w:t>
      </w:r>
      <w:r w:rsidR="0031372A">
        <w:t xml:space="preserve">culated or even defined. Searching in some of the literature </w:t>
      </w:r>
      <w:r w:rsidR="007B173C">
        <w:t xml:space="preserve">did throw up </w:t>
      </w:r>
      <w:r w:rsidR="0031372A">
        <w:t>a paper [</w:t>
      </w:r>
      <w:r w:rsidR="00072C58">
        <w:t>7</w:t>
      </w:r>
      <w:r w:rsidR="0031372A">
        <w:t xml:space="preserve">] where </w:t>
      </w:r>
      <w:r w:rsidR="009D59B6">
        <w:t xml:space="preserve">there is </w:t>
      </w:r>
      <w:r w:rsidR="0031372A">
        <w:t xml:space="preserve">a method of approximating the transmission factor (above called the absorption factor) as an analytic expression in powers of </w:t>
      </w:r>
      <w:r w:rsidR="0031372A">
        <w:rPr>
          <w:noProof/>
          <w:lang w:eastAsia="en-GB"/>
        </w:rPr>
        <w:drawing>
          <wp:inline distT="0" distB="0" distL="0" distR="0" wp14:anchorId="78BC8119" wp14:editId="72B18B7F">
            <wp:extent cx="180975" cy="114300"/>
            <wp:effectExtent l="0" t="0" r="9525" b="0"/>
            <wp:docPr id="3" name="Picture 3" descr="\mu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mu 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sidR="0031372A">
        <w:t xml:space="preserve"> up to order two. </w:t>
      </w:r>
      <w:r w:rsidR="006C63AB">
        <w:t>It is likely that a simi</w:t>
      </w:r>
      <w:r w:rsidR="003E527B">
        <w:t>lar approach has been used here</w:t>
      </w:r>
      <w:r w:rsidR="007B173C">
        <w:t xml:space="preserve"> although for completeness it would be ideal to find some source of or method of reproducing the working that determined these coefficients in order to document it alongside the algorithm.</w:t>
      </w:r>
    </w:p>
    <w:p w:rsidR="00CB29A4" w:rsidRDefault="00CB29A4" w:rsidP="00CB29A4">
      <w:pPr>
        <w:pStyle w:val="Heading3"/>
      </w:pPr>
      <w:bookmarkStart w:id="5" w:name="_Toc492633862"/>
      <w:r>
        <w:t>Muscat</w:t>
      </w:r>
      <w:bookmarkEnd w:id="5"/>
    </w:p>
    <w:p w:rsidR="00CB29A4" w:rsidRDefault="00CB29A4" w:rsidP="00CB29A4">
      <w:r>
        <w:t xml:space="preserve">Mayers and </w:t>
      </w:r>
      <w:r w:rsidR="00405692">
        <w:t>Carpenter</w:t>
      </w:r>
      <w:r>
        <w:t xml:space="preserve"> are both designed for elastic scattering. The algorithms </w:t>
      </w:r>
      <w:proofErr w:type="spellStart"/>
      <w:r>
        <w:t>MuscatData</w:t>
      </w:r>
      <w:proofErr w:type="spellEnd"/>
      <w:r>
        <w:t xml:space="preserve"> and </w:t>
      </w:r>
      <w:proofErr w:type="spellStart"/>
      <w:r>
        <w:t>MuscatFunction</w:t>
      </w:r>
      <w:proofErr w:type="spellEnd"/>
      <w:r>
        <w:t xml:space="preserve"> are based on the </w:t>
      </w:r>
      <w:r w:rsidRPr="007A2F74">
        <w:t>Monte Carlo program MINUS</w:t>
      </w:r>
      <w:r>
        <w:t xml:space="preserve"> and may be used to calculate MS for </w:t>
      </w:r>
      <w:r w:rsidRPr="00EB1E6E">
        <w:t>flat and cylindrical geometries</w:t>
      </w:r>
      <w:r>
        <w:t xml:space="preserve"> [13] using a general scattering function S(</w:t>
      </w:r>
      <w:proofErr w:type="spellStart"/>
      <w:r>
        <w:t>Q,w</w:t>
      </w:r>
      <w:proofErr w:type="spellEnd"/>
      <w:r>
        <w:t>) (i.e. a function of Q, momentum transfer, and omega, energy exchange). The scattering function is either input directly (</w:t>
      </w:r>
      <w:proofErr w:type="spellStart"/>
      <w:r>
        <w:t>MuscatData</w:t>
      </w:r>
      <w:proofErr w:type="spellEnd"/>
      <w:r>
        <w:t>) or calculated first from certain functions before being passed to the actual algorithm (</w:t>
      </w:r>
      <w:proofErr w:type="spellStart"/>
      <w:r>
        <w:t>MuscatFunction</w:t>
      </w:r>
      <w:proofErr w:type="spellEnd"/>
      <w:r>
        <w:t xml:space="preserve">). </w:t>
      </w:r>
    </w:p>
    <w:p w:rsidR="00CB29A4" w:rsidRDefault="00CB29A4" w:rsidP="002D29C9">
      <w:r>
        <w:t xml:space="preserve">The algorithm was written a considerable time ago in </w:t>
      </w:r>
      <w:r w:rsidR="00EC5501">
        <w:t>FORTRAN</w:t>
      </w:r>
      <w:r>
        <w:t xml:space="preserve"> and is run at the moment using F2Py (a </w:t>
      </w:r>
      <w:r w:rsidR="00EC5501">
        <w:t>FORTRAN</w:t>
      </w:r>
      <w:r>
        <w:t xml:space="preserve"> to Python converter) and has not been successfully re implemented in Python yet due </w:t>
      </w:r>
      <w:r w:rsidR="005856EB">
        <w:t>to do the confusing logic. Nonethe</w:t>
      </w:r>
      <w:r>
        <w:t>less Muscat provides an interesting example of how to solve multiple scattering more generally.</w:t>
      </w:r>
    </w:p>
    <w:p w:rsidR="003A01AE" w:rsidRPr="003721F1" w:rsidRDefault="003A01AE" w:rsidP="003A01AE">
      <w:pPr>
        <w:pStyle w:val="Heading2"/>
      </w:pPr>
      <w:bookmarkStart w:id="6" w:name="_Toc492633863"/>
      <w:r>
        <w:t xml:space="preserve">Comparison </w:t>
      </w:r>
      <w:r w:rsidR="003C2739">
        <w:t>using a cylindrical vanadium sample</w:t>
      </w:r>
      <w:bookmarkEnd w:id="6"/>
    </w:p>
    <w:p w:rsidR="003A01AE" w:rsidRPr="00A02756" w:rsidRDefault="003A01AE" w:rsidP="003A01AE">
      <w:pPr>
        <w:pStyle w:val="Heading3"/>
      </w:pPr>
      <w:bookmarkStart w:id="7" w:name="_Toc492633864"/>
      <w:r w:rsidRPr="00A02756">
        <w:t xml:space="preserve">Cylinder absorption </w:t>
      </w:r>
      <w:r>
        <w:t>correction</w:t>
      </w:r>
      <w:r w:rsidR="00CD6FC9">
        <w:t>s</w:t>
      </w:r>
      <w:bookmarkEnd w:id="7"/>
    </w:p>
    <w:p w:rsidR="003A01AE" w:rsidRPr="00B62803" w:rsidRDefault="003A01AE" w:rsidP="003A01AE">
      <w:r w:rsidRPr="00B62803">
        <w:t>Mayers Sample Correction and Multiple Scattering Cylinder Absorption both work out</w:t>
      </w:r>
      <w:r>
        <w:t xml:space="preserve"> the absorption and multiple scattering corrections as two separate factors before applying them to the input workspace. </w:t>
      </w:r>
      <w:r w:rsidR="00EC09D3">
        <w:t>It was decided to first assess</w:t>
      </w:r>
      <w:r>
        <w:t xml:space="preserve"> the accuracy of</w:t>
      </w:r>
      <w:r w:rsidR="00EC09D3">
        <w:t xml:space="preserve"> just the absorption factors, with</w:t>
      </w:r>
      <w:r>
        <w:t xml:space="preserve"> t</w:t>
      </w:r>
      <w:r w:rsidRPr="00B62803">
        <w:t xml:space="preserve">he algorithm </w:t>
      </w:r>
      <w:r w:rsidR="003C2739">
        <w:t>C</w:t>
      </w:r>
      <w:r w:rsidR="00EC09D3">
        <w:t xml:space="preserve">ylinder Absorption (CA) providing </w:t>
      </w:r>
      <w:r w:rsidRPr="00B62803">
        <w:t>a use</w:t>
      </w:r>
      <w:r w:rsidR="00EC09D3">
        <w:t xml:space="preserve">ful guideline for </w:t>
      </w:r>
      <w:r>
        <w:t>comparison. T</w:t>
      </w:r>
      <w:r w:rsidRPr="00B62803">
        <w:t>his analytic algorithm is well trusted and has previously bee</w:t>
      </w:r>
      <w:r>
        <w:t>n</w:t>
      </w:r>
      <w:r w:rsidR="00EC09D3">
        <w:t xml:space="preserve"> tested and verified against</w:t>
      </w:r>
      <w:r w:rsidRPr="00B62803">
        <w:t xml:space="preserve"> alternative Monte Carlo methods.</w:t>
      </w:r>
    </w:p>
    <w:p w:rsidR="003A01AE" w:rsidRPr="00B62803" w:rsidRDefault="00EC09D3" w:rsidP="003A01AE">
      <w:r>
        <w:t xml:space="preserve">Mantid Python </w:t>
      </w:r>
      <w:r w:rsidRPr="00B62803">
        <w:t>script used to generate the results</w:t>
      </w:r>
      <w:r>
        <w:t xml:space="preserve"> is located in Appendix A however bear in mind that i</w:t>
      </w:r>
      <w:r w:rsidR="003A01AE" w:rsidRPr="00B62803">
        <w:t xml:space="preserve">t was necessary to make a minor modification to the </w:t>
      </w:r>
      <w:r w:rsidR="00405692">
        <w:t>Carpenter</w:t>
      </w:r>
      <w:r w:rsidR="003A01AE" w:rsidRPr="00B62803">
        <w:t xml:space="preserve"> code</w:t>
      </w:r>
      <w:r>
        <w:t xml:space="preserve"> in order</w:t>
      </w:r>
      <w:r w:rsidR="003A01AE" w:rsidRPr="00B62803">
        <w:t xml:space="preserve"> to </w:t>
      </w:r>
      <w:r w:rsidR="003C2739">
        <w:t>disable the multiple scattering correction</w:t>
      </w:r>
      <w:r>
        <w:t xml:space="preserve"> and isolate solely the absorption correction</w:t>
      </w:r>
      <w:r w:rsidR="003A01AE" w:rsidRPr="00B62803">
        <w:t>.</w:t>
      </w:r>
      <w:r w:rsidR="003A01AE" w:rsidRPr="00B62803">
        <w:rPr>
          <w:noProof/>
          <w:lang w:eastAsia="en-GB"/>
        </w:rPr>
        <w:t xml:space="preserve"> </w:t>
      </w:r>
      <w:r>
        <w:t>The data</w:t>
      </w:r>
      <w:r w:rsidR="003A01AE" w:rsidRPr="00B62803">
        <w:t xml:space="preserve"> used </w:t>
      </w:r>
      <w:r w:rsidR="003A01AE">
        <w:t>w</w:t>
      </w:r>
      <w:r>
        <w:t>ere</w:t>
      </w:r>
      <w:r w:rsidR="003A01AE">
        <w:t xml:space="preserve"> </w:t>
      </w:r>
      <w:r w:rsidR="003A01AE" w:rsidRPr="00B62803">
        <w:t>the Polaris run 95588 on a cylindr</w:t>
      </w:r>
      <w:r>
        <w:t>ical sample</w:t>
      </w:r>
      <w:r w:rsidR="003A01AE" w:rsidRPr="00B62803">
        <w:t xml:space="preserve"> of vanadium. The ratios of</w:t>
      </w:r>
      <w:r w:rsidR="003C2739">
        <w:t xml:space="preserve"> the</w:t>
      </w:r>
      <w:r w:rsidR="003A01AE" w:rsidRPr="00B62803">
        <w:t xml:space="preserve"> Mayers and </w:t>
      </w:r>
      <w:r w:rsidR="00405692">
        <w:t>Carpenter</w:t>
      </w:r>
      <w:r w:rsidR="003A01AE" w:rsidRPr="00B62803">
        <w:t xml:space="preserve"> </w:t>
      </w:r>
      <w:r w:rsidR="003C2739">
        <w:t xml:space="preserve">outputs </w:t>
      </w:r>
      <w:r w:rsidR="003A01AE" w:rsidRPr="00B62803">
        <w:t>against CA are shown in Figure 2. A horizontal line close to unity is what we look for to verify the accuracy of these algorithms and this is broadly what we see.</w:t>
      </w:r>
    </w:p>
    <w:p w:rsidR="00EC09D3" w:rsidRDefault="003C2739" w:rsidP="003A01AE">
      <w:r>
        <w:t xml:space="preserve">The </w:t>
      </w:r>
      <w:r w:rsidRPr="00B62803">
        <w:t>slight deviation</w:t>
      </w:r>
      <w:r>
        <w:t xml:space="preserve"> of the </w:t>
      </w:r>
      <w:r w:rsidR="00405692">
        <w:t>Carpenter</w:t>
      </w:r>
      <w:r w:rsidRPr="00B62803">
        <w:t xml:space="preserve"> from</w:t>
      </w:r>
      <w:r>
        <w:t xml:space="preserve"> </w:t>
      </w:r>
      <w:r w:rsidRPr="00B62803">
        <w:t>horizontal</w:t>
      </w:r>
      <w:r>
        <w:t xml:space="preserve"> (shown by the red line) is hypothesised to be </w:t>
      </w:r>
      <w:r w:rsidR="00CD6FC9">
        <w:t xml:space="preserve">accounted for by </w:t>
      </w:r>
      <w:r>
        <w:t xml:space="preserve">the fact that </w:t>
      </w:r>
      <w:r w:rsidR="00405692">
        <w:t>Carpenter</w:t>
      </w:r>
      <w:r w:rsidR="003A01AE" w:rsidRPr="00B62803">
        <w:t xml:space="preserve"> does not currently handle out of plane scattering</w:t>
      </w:r>
      <w:r w:rsidR="00CD6FC9">
        <w:t>.</w:t>
      </w:r>
      <w:r w:rsidR="003A01AE" w:rsidRPr="00B62803">
        <w:t xml:space="preserve"> It would be interesting to see if extending </w:t>
      </w:r>
      <w:r w:rsidR="00CD6FC9">
        <w:t xml:space="preserve">the </w:t>
      </w:r>
      <w:r w:rsidR="00405692">
        <w:t>Carpenter</w:t>
      </w:r>
      <w:r w:rsidR="00CD6FC9">
        <w:t xml:space="preserve"> to cope with this le</w:t>
      </w:r>
      <w:r w:rsidR="003A01AE" w:rsidRPr="00B62803">
        <w:t>d to any improvement</w:t>
      </w:r>
      <w:r w:rsidR="003A01AE">
        <w:t xml:space="preserve"> </w:t>
      </w:r>
      <w:r w:rsidR="00CD6FC9">
        <w:t>and a later section outlines how this may be done</w:t>
      </w:r>
      <w:r w:rsidR="003A01AE" w:rsidRPr="00B62803">
        <w:t xml:space="preserve">. </w:t>
      </w:r>
      <w:r w:rsidR="003A01AE">
        <w:t>Examining the</w:t>
      </w:r>
      <w:r w:rsidR="003A01AE" w:rsidRPr="00B62803">
        <w:t xml:space="preserve"> </w:t>
      </w:r>
      <w:r w:rsidR="00405692">
        <w:t>Carpenter</w:t>
      </w:r>
      <w:r w:rsidR="003A01AE" w:rsidRPr="00B62803">
        <w:t xml:space="preserve"> line </w:t>
      </w:r>
      <w:r w:rsidR="003A01AE">
        <w:t xml:space="preserve">in closer detail we see that it </w:t>
      </w:r>
      <w:r w:rsidR="003A01AE" w:rsidRPr="00B62803">
        <w:t>remains smooth over a larger interval of d-spacing than the Mayers correction</w:t>
      </w:r>
      <w:r w:rsidR="003A01AE">
        <w:t xml:space="preserve"> shown in black</w:t>
      </w:r>
      <w:r w:rsidR="003A01AE" w:rsidRPr="00B62803">
        <w:t xml:space="preserve"> (which </w:t>
      </w:r>
      <w:r w:rsidR="00CD6FC9">
        <w:t>on a finer scale is</w:t>
      </w:r>
      <w:r w:rsidR="00EC09D3">
        <w:t xml:space="preserve"> much more</w:t>
      </w:r>
      <w:r w:rsidR="00CD6FC9">
        <w:t xml:space="preserve"> jagged relative to the</w:t>
      </w:r>
      <w:r w:rsidR="003A01AE" w:rsidRPr="00B62803">
        <w:t xml:space="preserve"> </w:t>
      </w:r>
      <w:r w:rsidR="00405692">
        <w:t>Carpenter</w:t>
      </w:r>
      <w:r w:rsidR="003A01AE" w:rsidRPr="00B62803">
        <w:t xml:space="preserve"> line and </w:t>
      </w:r>
      <w:r w:rsidR="00EC09D3">
        <w:t xml:space="preserve">also </w:t>
      </w:r>
      <w:r w:rsidR="003A01AE" w:rsidRPr="00B62803">
        <w:t>starts to really diverge from our "true" correction above 3 Angstroms).</w:t>
      </w:r>
    </w:p>
    <w:p w:rsidR="003A01AE" w:rsidRPr="00B62803" w:rsidRDefault="00CD6FC9" w:rsidP="003A01AE">
      <w:r>
        <w:lastRenderedPageBreak/>
        <w:t xml:space="preserve">It is </w:t>
      </w:r>
      <w:r w:rsidR="00EC09D3">
        <w:t xml:space="preserve">likely </w:t>
      </w:r>
      <w:r w:rsidR="003A01AE" w:rsidRPr="00B62803">
        <w:t xml:space="preserve">Mayers </w:t>
      </w:r>
      <w:r w:rsidR="00EC09D3">
        <w:t xml:space="preserve">could be made to </w:t>
      </w:r>
      <w:r>
        <w:t xml:space="preserve">produce a </w:t>
      </w:r>
      <w:r w:rsidR="003A01AE" w:rsidRPr="00B62803">
        <w:t xml:space="preserve">smoother </w:t>
      </w:r>
      <w:r>
        <w:t>line (i.e. more precise output)</w:t>
      </w:r>
      <w:r w:rsidR="003A01AE" w:rsidRPr="00B62803">
        <w:t xml:space="preserve"> if the step intervals of integration were</w:t>
      </w:r>
      <w:r>
        <w:t xml:space="preserve"> to be</w:t>
      </w:r>
      <w:r w:rsidR="003A01AE" w:rsidRPr="00B62803">
        <w:t xml:space="preserve"> made smaller. Since the absorption correction is not currently very time consuming this could probably be done without </w:t>
      </w:r>
      <w:r>
        <w:t>drastically increasing run time (the multiple</w:t>
      </w:r>
      <w:r w:rsidR="003A01AE" w:rsidRPr="00B62803">
        <w:t xml:space="preserve"> </w:t>
      </w:r>
      <w:r>
        <w:t>scattering correction is by far the most time consuming step).</w:t>
      </w:r>
    </w:p>
    <w:p w:rsidR="003A01AE" w:rsidRDefault="003A01AE" w:rsidP="003A01AE">
      <w:pPr>
        <w:rPr>
          <w:rFonts w:asciiTheme="majorHAnsi" w:hAnsiTheme="majorHAnsi"/>
        </w:rPr>
      </w:pPr>
    </w:p>
    <w:p w:rsidR="003A01AE" w:rsidRDefault="003A01AE" w:rsidP="003A01AE">
      <w:pPr>
        <w:keepNext/>
      </w:pPr>
      <w:r>
        <w:rPr>
          <w:noProof/>
          <w:lang w:eastAsia="en-GB"/>
        </w:rPr>
        <w:drawing>
          <wp:inline distT="0" distB="0" distL="0" distR="0" wp14:anchorId="10982B68" wp14:editId="38C5E3FD">
            <wp:extent cx="4417621" cy="353409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63495" cy="3570795"/>
                    </a:xfrm>
                    <a:prstGeom prst="rect">
                      <a:avLst/>
                    </a:prstGeom>
                  </pic:spPr>
                </pic:pic>
              </a:graphicData>
            </a:graphic>
          </wp:inline>
        </w:drawing>
      </w:r>
    </w:p>
    <w:p w:rsidR="003A01AE" w:rsidRDefault="003A01AE" w:rsidP="003A01AE">
      <w:pPr>
        <w:pStyle w:val="Caption"/>
        <w:rPr>
          <w:rFonts w:asciiTheme="majorHAnsi" w:hAnsiTheme="majorHAnsi"/>
        </w:rPr>
      </w:pPr>
      <w:r>
        <w:t xml:space="preserve">Figure </w:t>
      </w:r>
      <w:r>
        <w:fldChar w:fldCharType="begin"/>
      </w:r>
      <w:r>
        <w:instrText xml:space="preserve"> SEQ Figure \* ARABIC </w:instrText>
      </w:r>
      <w:r>
        <w:fldChar w:fldCharType="separate"/>
      </w:r>
      <w:r>
        <w:rPr>
          <w:noProof/>
        </w:rPr>
        <w:t>2</w:t>
      </w:r>
      <w:r>
        <w:fldChar w:fldCharType="end"/>
      </w:r>
      <w:r>
        <w:t xml:space="preserve"> – Mayers in black and </w:t>
      </w:r>
      <w:r w:rsidR="00405692">
        <w:t>Carpenter</w:t>
      </w:r>
      <w:r>
        <w:t xml:space="preserve"> in red. Both are normalised by the </w:t>
      </w:r>
      <w:r w:rsidR="00405692">
        <w:t>Carpenter</w:t>
      </w:r>
    </w:p>
    <w:p w:rsidR="003A01AE" w:rsidRDefault="003A01AE" w:rsidP="003A01AE">
      <w:pPr>
        <w:pStyle w:val="Heading3"/>
      </w:pPr>
      <w:bookmarkStart w:id="8" w:name="_Toc492633865"/>
      <w:r>
        <w:t>Multiple scattering and cylinder absorption</w:t>
      </w:r>
      <w:r w:rsidR="00CD6FC9">
        <w:t xml:space="preserve"> corrections</w:t>
      </w:r>
      <w:bookmarkEnd w:id="8"/>
    </w:p>
    <w:p w:rsidR="003D7AB5" w:rsidRDefault="003D7AB5" w:rsidP="003A01AE">
      <w:r>
        <w:t xml:space="preserve">To fully compare the Mayers and </w:t>
      </w:r>
      <w:r w:rsidR="00405692">
        <w:t>Carpenter</w:t>
      </w:r>
      <w:r>
        <w:t xml:space="preserve"> corrections the script in Appendix B was produced which is simply an adapted version of the previous script, following a similar scheme but with both absorption and multiple</w:t>
      </w:r>
      <w:r w:rsidR="001656D9">
        <w:t xml:space="preserve"> scattering corrections now being</w:t>
      </w:r>
      <w:r>
        <w:t xml:space="preserve"> applied. </w:t>
      </w:r>
    </w:p>
    <w:p w:rsidR="009702C2" w:rsidRDefault="001656D9" w:rsidP="003A01AE">
      <w:r>
        <w:t>In Figure 3 the almost horizontal line showing</w:t>
      </w:r>
      <w:r w:rsidR="003D7AB5">
        <w:t xml:space="preserve"> the ratio of the two outputs suggests </w:t>
      </w:r>
      <w:r w:rsidR="003A01AE" w:rsidRPr="00B62803">
        <w:t xml:space="preserve">that the algorithms are in </w:t>
      </w:r>
      <w:r w:rsidR="003D7AB5">
        <w:t xml:space="preserve">reasonably close </w:t>
      </w:r>
      <w:r w:rsidR="003A01AE" w:rsidRPr="00B62803">
        <w:t>agreement</w:t>
      </w:r>
      <w:r>
        <w:t xml:space="preserve"> if we ignore the overall scale factor</w:t>
      </w:r>
      <w:r w:rsidR="009702C2">
        <w:t>. Since the algorithms use different methods to compute</w:t>
      </w:r>
      <w:r w:rsidR="003D7AB5">
        <w:t xml:space="preserve"> their outputs this is an </w:t>
      </w:r>
      <w:r>
        <w:t>encouraging confirmation that they both are generally correct</w:t>
      </w:r>
      <w:r w:rsidR="002774CD">
        <w:t xml:space="preserve"> </w:t>
      </w:r>
    </w:p>
    <w:p w:rsidR="003A01AE" w:rsidRDefault="001656D9" w:rsidP="003A01AE">
      <w:r>
        <w:t>To account for the slight slope seen in Figure 3 we refe</w:t>
      </w:r>
      <w:r w:rsidR="003A01AE" w:rsidRPr="00B62803">
        <w:t>r back to Figure 2</w:t>
      </w:r>
      <w:r w:rsidR="007F570E">
        <w:t xml:space="preserve"> and </w:t>
      </w:r>
      <w:r>
        <w:t xml:space="preserve">notice that it is roughly the same as </w:t>
      </w:r>
      <w:r w:rsidR="002774CD">
        <w:t xml:space="preserve">the slope of the </w:t>
      </w:r>
      <w:r w:rsidR="00405692">
        <w:t>Carpenter</w:t>
      </w:r>
      <w:r w:rsidR="002774CD">
        <w:t xml:space="preserve"> line</w:t>
      </w:r>
      <w:r>
        <w:t>. It is</w:t>
      </w:r>
      <w:r w:rsidR="002774CD">
        <w:t xml:space="preserve"> likely th</w:t>
      </w:r>
      <w:r w:rsidR="00BC1926">
        <w:t xml:space="preserve">at </w:t>
      </w:r>
      <w:r>
        <w:t>any major deviation between the algorithms</w:t>
      </w:r>
      <w:r w:rsidR="00BC1926">
        <w:t xml:space="preserve"> in Figure 3 </w:t>
      </w:r>
      <w:r w:rsidR="002774CD">
        <w:t>is solely</w:t>
      </w:r>
      <w:r w:rsidR="003A01AE" w:rsidRPr="00B62803">
        <w:t xml:space="preserve"> due to the differences in the absorption correction</w:t>
      </w:r>
      <w:r w:rsidR="003A01AE">
        <w:t xml:space="preserve"> factor</w:t>
      </w:r>
      <w:r w:rsidR="002774CD">
        <w:t>s</w:t>
      </w:r>
      <w:r w:rsidR="003A01AE">
        <w:rPr>
          <w:rStyle w:val="FootnoteReference"/>
        </w:rPr>
        <w:footnoteReference w:id="1"/>
      </w:r>
      <w:r w:rsidR="003A01AE" w:rsidRPr="00B62803">
        <w:t>.</w:t>
      </w:r>
    </w:p>
    <w:p w:rsidR="003A01AE" w:rsidRPr="00B62803" w:rsidRDefault="003A01AE" w:rsidP="003A01AE">
      <w:r>
        <w:t xml:space="preserve">It is noteworthy that Mayers takes significantly longer than </w:t>
      </w:r>
      <w:r w:rsidR="00405692">
        <w:t>Carpenter</w:t>
      </w:r>
      <w:r>
        <w:t xml:space="preserve"> to run</w:t>
      </w:r>
      <w:r w:rsidR="001656D9">
        <w:t xml:space="preserve"> (</w:t>
      </w:r>
      <w:r>
        <w:t xml:space="preserve">about </w:t>
      </w:r>
      <w:r w:rsidR="003C2739">
        <w:t>fifteen minutes versus</w:t>
      </w:r>
      <w:r>
        <w:t xml:space="preserve"> at most a minute</w:t>
      </w:r>
      <w:r w:rsidR="001656D9">
        <w:t>)</w:t>
      </w:r>
      <w:r>
        <w:t>. This is because</w:t>
      </w:r>
      <w:r w:rsidR="00C72A9D">
        <w:t xml:space="preserve"> the</w:t>
      </w:r>
      <w:r>
        <w:t xml:space="preserve"> Mayers calculation of the multiple scattering correction factor involves </w:t>
      </w:r>
      <w:r w:rsidR="001656D9">
        <w:t xml:space="preserve">making </w:t>
      </w:r>
      <w:r>
        <w:t>multiple simulations of multiple scattering events which</w:t>
      </w:r>
      <w:r w:rsidR="00C72A9D">
        <w:t>,</w:t>
      </w:r>
      <w:r>
        <w:t xml:space="preserve"> for </w:t>
      </w:r>
      <w:r w:rsidR="00405692">
        <w:t>Carpenter</w:t>
      </w:r>
      <w:r w:rsidR="001656D9">
        <w:t>,</w:t>
      </w:r>
      <w:r>
        <w:t xml:space="preserve"> is </w:t>
      </w:r>
      <w:r>
        <w:lastRenderedPageBreak/>
        <w:t>done using a simple two ter</w:t>
      </w:r>
      <w:r w:rsidR="00162739">
        <w:t xml:space="preserve">m power series expansion in </w:t>
      </w:r>
      <w:r w:rsidR="00162739">
        <w:rPr>
          <w:noProof/>
          <w:lang w:eastAsia="en-GB"/>
        </w:rPr>
        <w:drawing>
          <wp:inline distT="0" distB="0" distL="0" distR="0" wp14:anchorId="492614F0" wp14:editId="54FE213D">
            <wp:extent cx="180975" cy="114300"/>
            <wp:effectExtent l="0" t="0" r="9525" b="0"/>
            <wp:docPr id="18" name="Picture 18" descr="\mu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mu 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t xml:space="preserve"> as explained in the </w:t>
      </w:r>
      <w:r w:rsidR="00405692">
        <w:t>Carpenter</w:t>
      </w:r>
      <w:r>
        <w:t xml:space="preserve"> introduction section. The fact that the results are fairly concordant (</w:t>
      </w:r>
      <w:r w:rsidR="00C72A9D">
        <w:t>aside from the discrepancy due to the absorption corrections</w:t>
      </w:r>
      <w:r>
        <w:t>)</w:t>
      </w:r>
      <w:r w:rsidR="00C72A9D">
        <w:t xml:space="preserve"> is perhaps an indication that the simulation method used by Mayers to calculate MS is excessive for the majority of cases since</w:t>
      </w:r>
      <w:r>
        <w:t xml:space="preserve"> </w:t>
      </w:r>
      <w:r w:rsidR="00405692">
        <w:t>Carpenter</w:t>
      </w:r>
      <w:r>
        <w:t xml:space="preserve"> is able to produce similar results in a much shorter </w:t>
      </w:r>
      <w:r w:rsidR="001656D9">
        <w:t>timeframe using a far simpler method.</w:t>
      </w:r>
    </w:p>
    <w:p w:rsidR="003A01AE" w:rsidRDefault="003A01AE" w:rsidP="003A01AE">
      <w:pPr>
        <w:keepNext/>
      </w:pPr>
      <w:r>
        <w:rPr>
          <w:noProof/>
          <w:lang w:eastAsia="en-GB"/>
        </w:rPr>
        <w:drawing>
          <wp:inline distT="0" distB="0" distL="0" distR="0" wp14:anchorId="1AC82506" wp14:editId="0B410EEE">
            <wp:extent cx="4761905" cy="3809524"/>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61905" cy="3809524"/>
                    </a:xfrm>
                    <a:prstGeom prst="rect">
                      <a:avLst/>
                    </a:prstGeom>
                  </pic:spPr>
                </pic:pic>
              </a:graphicData>
            </a:graphic>
          </wp:inline>
        </w:drawing>
      </w:r>
    </w:p>
    <w:p w:rsidR="003A01AE" w:rsidRDefault="003A01AE" w:rsidP="003A01AE">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 the ratio of the curves (with both corrections now applied) showing an almost horizontal line</w:t>
      </w:r>
    </w:p>
    <w:p w:rsidR="00C72A9D" w:rsidRDefault="003A01AE" w:rsidP="003A01AE">
      <w:r>
        <w:t>It</w:t>
      </w:r>
      <w:r w:rsidR="00C72A9D">
        <w:t xml:space="preserve"> was briefly considered that</w:t>
      </w:r>
      <w:r>
        <w:t xml:space="preserve"> </w:t>
      </w:r>
      <w:r w:rsidR="00C72A9D">
        <w:t>some consolidation of Mayers/</w:t>
      </w:r>
      <w:r w:rsidR="00405692">
        <w:t>Carpenter</w:t>
      </w:r>
      <w:r w:rsidR="00C72A9D">
        <w:t xml:space="preserve"> c</w:t>
      </w:r>
      <w:r>
        <w:t>ould reduce unnecessary overlap of code features</w:t>
      </w:r>
      <w:r w:rsidR="00C72A9D">
        <w:t xml:space="preserve"> however</w:t>
      </w:r>
      <w:r>
        <w:t xml:space="preserve"> due to the differences in the two algorithms</w:t>
      </w:r>
      <w:r w:rsidR="00C72A9D">
        <w:t xml:space="preserve"> this is unlikely to be possible. A more </w:t>
      </w:r>
      <w:r w:rsidR="004A0B21">
        <w:t xml:space="preserve">viable </w:t>
      </w:r>
      <w:r w:rsidR="00C72A9D">
        <w:t xml:space="preserve">improvement would be to </w:t>
      </w:r>
      <w:r w:rsidR="004A0B21">
        <w:t xml:space="preserve">look into replacing </w:t>
      </w:r>
      <w:r w:rsidR="00C72A9D">
        <w:t xml:space="preserve">the cylinder absorption method within </w:t>
      </w:r>
      <w:r w:rsidR="00405692">
        <w:t>Carpenter</w:t>
      </w:r>
      <w:r w:rsidR="00C72A9D">
        <w:t xml:space="preserve"> and replace it with a call to the Cylinder Absorption algorithm. This would remove the need to improve </w:t>
      </w:r>
      <w:r w:rsidR="00405692">
        <w:t>Carpenter</w:t>
      </w:r>
      <w:r w:rsidR="00C72A9D">
        <w:t xml:space="preserve"> to handle out-of-plane scattering which is not guaranteed to actually even improve the algorithm and would</w:t>
      </w:r>
      <w:r w:rsidR="004A0B21">
        <w:t xml:space="preserve"> likely</w:t>
      </w:r>
      <w:r w:rsidR="00C72A9D">
        <w:t xml:space="preserve"> require considerably more effort (none</w:t>
      </w:r>
      <w:r w:rsidR="006A3DBE">
        <w:t>-the-</w:t>
      </w:r>
      <w:r w:rsidR="00C72A9D">
        <w:t xml:space="preserve">less </w:t>
      </w:r>
      <w:r w:rsidR="006A3DBE">
        <w:t xml:space="preserve">implementing out-of-plane corrections is still </w:t>
      </w:r>
      <w:r w:rsidR="00C72A9D">
        <w:t xml:space="preserve">explored </w:t>
      </w:r>
      <w:r w:rsidR="004A0B21">
        <w:t>later in this</w:t>
      </w:r>
      <w:r w:rsidR="00C72A9D">
        <w:t xml:space="preserve"> report).</w:t>
      </w:r>
    </w:p>
    <w:p w:rsidR="006A3DBE" w:rsidRPr="006A3DBE" w:rsidRDefault="006A3DBE" w:rsidP="006A3DBE">
      <w:r>
        <w:t>The currently suggested improvements</w:t>
      </w:r>
      <w:r w:rsidR="005A6EFC">
        <w:t xml:space="preserve"> to Mantid</w:t>
      </w:r>
      <w:r>
        <w:t xml:space="preserve"> going forward are to creat</w:t>
      </w:r>
      <w:r w:rsidR="00485A4E">
        <w:t xml:space="preserve">e a </w:t>
      </w:r>
      <w:proofErr w:type="spellStart"/>
      <w:r w:rsidR="00485A4E">
        <w:t>CalculateAbsorptionAndMultipleScattering</w:t>
      </w:r>
      <w:r>
        <w:t>Cylinder</w:t>
      </w:r>
      <w:proofErr w:type="spellEnd"/>
      <w:r>
        <w:t xml:space="preserve"> algorithm which will </w:t>
      </w:r>
      <w:r w:rsidR="005A6EFC">
        <w:t xml:space="preserve">then give the user </w:t>
      </w:r>
      <w:r>
        <w:t xml:space="preserve">the option to choose either </w:t>
      </w:r>
      <w:r w:rsidR="005A6EFC">
        <w:t xml:space="preserve">the </w:t>
      </w:r>
      <w:r w:rsidR="00405692">
        <w:t>Carpenter</w:t>
      </w:r>
      <w:r w:rsidR="005A6EFC">
        <w:t xml:space="preserve"> </w:t>
      </w:r>
      <w:r>
        <w:t xml:space="preserve">or </w:t>
      </w:r>
      <w:proofErr w:type="gramStart"/>
      <w:r>
        <w:t>Mayers</w:t>
      </w:r>
      <w:proofErr w:type="gramEnd"/>
      <w:r w:rsidR="00405692">
        <w:t xml:space="preserve"> method. It would</w:t>
      </w:r>
      <w:r>
        <w:t xml:space="preserve"> output separate workspaces with the correction factors for absorption and multipl</w:t>
      </w:r>
      <w:r w:rsidR="00405692">
        <w:t>e scattering which the user would then</w:t>
      </w:r>
      <w:r>
        <w:t xml:space="preserve"> have to separately apply to their original workspace. The current algorithms MultipleScatteringCylinderAbsorption and MayersSampleCorrection w</w:t>
      </w:r>
      <w:r w:rsidR="00405692">
        <w:t>ould</w:t>
      </w:r>
      <w:r>
        <w:t xml:space="preserve"> use the new algorithm to calculate the correction and then apply it to the data as before.</w:t>
      </w:r>
      <w:r w:rsidR="00BC1926">
        <w:br w:type="page"/>
      </w:r>
    </w:p>
    <w:p w:rsidR="006A3DBE" w:rsidRPr="00BC1926" w:rsidRDefault="000713AD" w:rsidP="00BC1926">
      <w:pPr>
        <w:pStyle w:val="Heading1"/>
        <w:rPr>
          <w:sz w:val="22"/>
        </w:rPr>
      </w:pPr>
      <w:bookmarkStart w:id="9" w:name="_Toc492633866"/>
      <w:r>
        <w:lastRenderedPageBreak/>
        <w:t>Simulating multiple scattering in McStas</w:t>
      </w:r>
      <w:bookmarkEnd w:id="9"/>
    </w:p>
    <w:p w:rsidR="006A3DBE" w:rsidRDefault="006A3DBE" w:rsidP="006A3DBE">
      <w:pPr>
        <w:pStyle w:val="Heading2"/>
      </w:pPr>
      <w:bookmarkStart w:id="10" w:name="_Toc492633867"/>
      <w:r>
        <w:t>McStas concepts</w:t>
      </w:r>
      <w:bookmarkEnd w:id="10"/>
    </w:p>
    <w:p w:rsidR="003B4999" w:rsidRPr="00B62803" w:rsidRDefault="00AF724B" w:rsidP="00841D61">
      <w:r w:rsidRPr="00B62803">
        <w:t>The McStas</w:t>
      </w:r>
      <w:r w:rsidR="009E60C5" w:rsidRPr="00B62803">
        <w:t xml:space="preserve"> [9, 10]</w:t>
      </w:r>
      <w:r w:rsidRPr="00B62803">
        <w:t xml:space="preserve"> neutron ray-tracing simulation package is a versatile tool for producing accurate simulations of neutron scattering instruments at reactors and pulsed spallation sources. McStas is extensively used for design and optimization of instruments, virtual experiments, and user training. McStas is an abbreviation for Monte Carlo Simulation of triple axis spectrometers, but allows for describing and simulating any type of neutron scattering instrument</w:t>
      </w:r>
      <w:r w:rsidR="006A3DBE">
        <w:t>.</w:t>
      </w:r>
      <w:r w:rsidRPr="00B62803">
        <w:t xml:space="preserve"> </w:t>
      </w:r>
      <w:r w:rsidR="00D473E6" w:rsidRPr="00B62803">
        <w:t>[</w:t>
      </w:r>
      <w:r w:rsidR="009E60C5" w:rsidRPr="00B62803">
        <w:t>11</w:t>
      </w:r>
      <w:r w:rsidR="00D473E6" w:rsidRPr="00B62803">
        <w:t>]</w:t>
      </w:r>
    </w:p>
    <w:p w:rsidR="00684F4E" w:rsidRDefault="009D2C87" w:rsidP="00684F4E">
      <w:r>
        <w:t>The software</w:t>
      </w:r>
      <w:r w:rsidR="003B4999" w:rsidRPr="00B62803">
        <w:t xml:space="preserve"> works by assembling a C file from instrument information written in a C-like syntax. This code can then compiled</w:t>
      </w:r>
      <w:r>
        <w:t xml:space="preserve"> by McStas</w:t>
      </w:r>
      <w:r w:rsidR="003B4999" w:rsidRPr="00B62803">
        <w:t xml:space="preserve"> and run to simulate neutron scattering experiments.</w:t>
      </w:r>
      <w:r w:rsidR="005C1BF3" w:rsidRPr="00B62803">
        <w:t xml:space="preserve"> One of the main purposes of this investigation is to see if McStas combined with Mantid can provide a work</w:t>
      </w:r>
      <w:r w:rsidR="006D740F">
        <w:t>able solution for calculating multiple scattering</w:t>
      </w:r>
      <w:r w:rsidR="005C1BF3" w:rsidRPr="00B62803">
        <w:t xml:space="preserve"> for general samples</w:t>
      </w:r>
      <w:r w:rsidR="006D740F">
        <w:t xml:space="preserve"> of any geometry</w:t>
      </w:r>
      <w:r w:rsidR="005C1BF3" w:rsidRPr="00B62803">
        <w:t>.</w:t>
      </w:r>
    </w:p>
    <w:p w:rsidR="009D2C87" w:rsidRDefault="009D2C87" w:rsidP="00684F4E">
      <w:r>
        <w:t>The McStas Wiki page on McStas and Mantid [12] p</w:t>
      </w:r>
      <w:r w:rsidR="006A3DBE">
        <w:t>rovides a good introduction on how to enable the output</w:t>
      </w:r>
      <w:r>
        <w:t xml:space="preserve"> </w:t>
      </w:r>
      <w:r w:rsidR="006A3DBE">
        <w:t>of</w:t>
      </w:r>
      <w:r>
        <w:t xml:space="preserve"> Mantid compatible data using their software. Here is an excerpt which explains the basic procedure:</w:t>
      </w:r>
    </w:p>
    <w:p w:rsidR="006D740F" w:rsidRPr="00B62803" w:rsidRDefault="006D740F" w:rsidP="009D2C87">
      <w:r w:rsidRPr="00B62803">
        <w:t>“Generating McStas event data for Mantid is a bit different from running a standard McStas simulation. This is related to the way Mantid expects to read in event data. The generation of McStas event data for Mantid is a tree step procedure.</w:t>
      </w:r>
    </w:p>
    <w:p w:rsidR="006D740F" w:rsidRPr="00B62803" w:rsidRDefault="006D740F" w:rsidP="009D2C87">
      <w:pPr>
        <w:pStyle w:val="ListParagraph"/>
        <w:numPr>
          <w:ilvl w:val="0"/>
          <w:numId w:val="24"/>
        </w:numPr>
        <w:ind w:left="720"/>
      </w:pPr>
      <w:r w:rsidRPr="00B62803">
        <w:t>From the McStas instrument file generate the IDF file for Mantid.</w:t>
      </w:r>
    </w:p>
    <w:p w:rsidR="006D740F" w:rsidRPr="00B62803" w:rsidRDefault="006D740F" w:rsidP="009D2C87">
      <w:pPr>
        <w:pStyle w:val="ListParagraph"/>
        <w:numPr>
          <w:ilvl w:val="0"/>
          <w:numId w:val="24"/>
        </w:numPr>
        <w:ind w:left="720"/>
      </w:pPr>
      <w:r w:rsidRPr="00B62803">
        <w:t>Compile the McStas c code. Remember to link correctly to NeXus libraries.</w:t>
      </w:r>
    </w:p>
    <w:p w:rsidR="006D740F" w:rsidRPr="00B62803" w:rsidRDefault="006D740F" w:rsidP="009D2C87">
      <w:pPr>
        <w:pStyle w:val="ListParagraph"/>
        <w:numPr>
          <w:ilvl w:val="0"/>
          <w:numId w:val="24"/>
        </w:numPr>
        <w:ind w:left="720"/>
      </w:pPr>
      <w:r w:rsidRPr="00B62803">
        <w:t>Run McStas simulation with the NeXus flag on to produce event data for Mantid.</w:t>
      </w:r>
    </w:p>
    <w:p w:rsidR="006D740F" w:rsidRPr="00B62803" w:rsidRDefault="006D740F" w:rsidP="009D2C87">
      <w:r w:rsidRPr="00B62803">
        <w:t>Step 1 will general an xml file for Mantid with a description of the instrument geometry, which is known as the Instrument Definition File (IDF). The IDF is used for TOF conversions in Mantid. Step 2 is used to make sure you McStas simulation can produce a NeXus file as output. Step 3 is to run the McStas simulation and ask for a NeXus file as output of the simulation, as opposed to several ASCII files which i</w:t>
      </w:r>
      <w:r w:rsidR="009D2C87">
        <w:t>s the default setup in McStas.”</w:t>
      </w:r>
    </w:p>
    <w:p w:rsidR="006D740F" w:rsidRDefault="009D2C87" w:rsidP="006D740F">
      <w:r>
        <w:t>When repeatedly making small changes to instrument files this procedure quickly became tedious and so a</w:t>
      </w:r>
      <w:r w:rsidR="00943610">
        <w:t xml:space="preserve"> simple but valuable</w:t>
      </w:r>
      <w:r w:rsidR="006D740F">
        <w:t xml:space="preserve"> batch script </w:t>
      </w:r>
      <w:r w:rsidR="006A3DBE">
        <w:t xml:space="preserve">(Appendix D) </w:t>
      </w:r>
      <w:r w:rsidR="006D740F">
        <w:t xml:space="preserve">was </w:t>
      </w:r>
      <w:r>
        <w:t>written</w:t>
      </w:r>
      <w:r w:rsidR="006A3DBE">
        <w:t xml:space="preserve"> in Windows</w:t>
      </w:r>
      <w:r>
        <w:t xml:space="preserve"> which</w:t>
      </w:r>
      <w:r w:rsidR="00943610">
        <w:t xml:space="preserve"> expediently ran through these steps</w:t>
      </w:r>
      <w:r w:rsidR="003901A8">
        <w:t xml:space="preserve"> to</w:t>
      </w:r>
      <w:r w:rsidR="006A3DBE">
        <w:t xml:space="preserve"> </w:t>
      </w:r>
      <w:r w:rsidR="003901A8">
        <w:t>conveniently produce the data when</w:t>
      </w:r>
      <w:r w:rsidR="006A3DBE">
        <w:t xml:space="preserve"> required.</w:t>
      </w:r>
      <w:r w:rsidR="00943610">
        <w:t xml:space="preserve"> </w:t>
      </w:r>
    </w:p>
    <w:p w:rsidR="006D740F" w:rsidRPr="00B62803" w:rsidRDefault="006D740F" w:rsidP="00684F4E">
      <w:r w:rsidRPr="00B62803">
        <w:t>One of the</w:t>
      </w:r>
      <w:r w:rsidR="003A01AE">
        <w:t xml:space="preserve"> main</w:t>
      </w:r>
      <w:r w:rsidRPr="00B62803">
        <w:t xml:space="preserve"> benefits of using McStas is the ability</w:t>
      </w:r>
      <w:r w:rsidR="003A01AE">
        <w:t xml:space="preserve"> to determine</w:t>
      </w:r>
      <w:r w:rsidR="007C4383">
        <w:t xml:space="preserve"> for each neutron simulated</w:t>
      </w:r>
      <w:r w:rsidR="002C3D51">
        <w:t xml:space="preserve"> how many times it has been</w:t>
      </w:r>
      <w:r w:rsidR="003A01AE">
        <w:t xml:space="preserve"> </w:t>
      </w:r>
      <w:r w:rsidRPr="00B62803">
        <w:t xml:space="preserve">scattered before reaching the </w:t>
      </w:r>
      <w:r w:rsidR="003A01AE">
        <w:t>monitor put in place to detect it</w:t>
      </w:r>
      <w:r w:rsidRPr="00B62803">
        <w:t xml:space="preserve">. </w:t>
      </w:r>
      <w:r w:rsidR="000114D4">
        <w:t>The aim wa</w:t>
      </w:r>
      <w:r w:rsidRPr="00B62803">
        <w:t xml:space="preserve">s to </w:t>
      </w:r>
      <w:r>
        <w:t>configure</w:t>
      </w:r>
      <w:r w:rsidRPr="00B62803">
        <w:t xml:space="preserve"> McStas to output these different neutron events into separate</w:t>
      </w:r>
      <w:r w:rsidR="007C33CA">
        <w:t>ly loadable</w:t>
      </w:r>
      <w:r w:rsidRPr="00B62803">
        <w:t xml:space="preserve"> workspaces - All, Multiple and Single – allowing a rich</w:t>
      </w:r>
      <w:r w:rsidR="007C33CA">
        <w:t>er</w:t>
      </w:r>
      <w:r w:rsidRPr="00B62803">
        <w:t xml:space="preserve"> analysis of multiple scattering</w:t>
      </w:r>
      <w:r w:rsidR="003901A8">
        <w:t xml:space="preserve"> to be done in Mantid</w:t>
      </w:r>
      <w:r w:rsidRPr="00B62803">
        <w:t>.</w:t>
      </w:r>
    </w:p>
    <w:p w:rsidR="00684F4E" w:rsidRPr="00B62803" w:rsidRDefault="00684F4E" w:rsidP="00684F4E">
      <w:r w:rsidRPr="00B62803">
        <w:t>The basic approach</w:t>
      </w:r>
      <w:r w:rsidR="006D740F">
        <w:t xml:space="preserve"> for utilising McStas and Mantid integration for multiple scattering is described in [11]</w:t>
      </w:r>
      <w:r w:rsidRPr="00B62803">
        <w:t xml:space="preserve"> </w:t>
      </w:r>
      <w:r w:rsidR="006D740F">
        <w:t>and goes like this:</w:t>
      </w:r>
    </w:p>
    <w:p w:rsidR="00684F4E" w:rsidRPr="00B62803" w:rsidRDefault="00684F4E" w:rsidP="00684F4E">
      <w:pPr>
        <w:pStyle w:val="ListParagraph"/>
        <w:numPr>
          <w:ilvl w:val="0"/>
          <w:numId w:val="15"/>
        </w:numPr>
      </w:pPr>
      <w:r w:rsidRPr="00B62803">
        <w:t>Generate a scattering function S = S(Q) or S(Q,</w:t>
      </w:r>
      <w:r w:rsidR="00230B80" w:rsidRPr="00B62803">
        <w:t xml:space="preserve"> </w:t>
      </w:r>
      <w:r w:rsidRPr="00B62803">
        <w:t>omega) from the data in question using Mantid</w:t>
      </w:r>
    </w:p>
    <w:p w:rsidR="00684F4E" w:rsidRPr="00B62803" w:rsidRDefault="00684F4E" w:rsidP="00684F4E">
      <w:pPr>
        <w:pStyle w:val="ListParagraph"/>
        <w:numPr>
          <w:ilvl w:val="0"/>
          <w:numId w:val="15"/>
        </w:numPr>
      </w:pPr>
      <w:r w:rsidRPr="00B62803">
        <w:t>Making the assumption that multiple scattering for S does not contain multiple scattering and is good first order approximation of the true S of the sample</w:t>
      </w:r>
    </w:p>
    <w:p w:rsidR="00684F4E" w:rsidRPr="00B62803" w:rsidRDefault="00684F4E" w:rsidP="00684F4E">
      <w:pPr>
        <w:pStyle w:val="ListParagraph"/>
        <w:numPr>
          <w:ilvl w:val="0"/>
          <w:numId w:val="15"/>
        </w:numPr>
      </w:pPr>
      <w:r w:rsidRPr="00B62803">
        <w:t>Insert this S into a McStas component and do a McStas simulation where the output of this simulation is separated into single and multiple scattered neutrons</w:t>
      </w:r>
    </w:p>
    <w:p w:rsidR="00EB1E6E" w:rsidRDefault="00A57FBB">
      <w:r w:rsidRPr="00B62803">
        <w:lastRenderedPageBreak/>
        <w:t>The dataset</w:t>
      </w:r>
      <w:r w:rsidR="00684F4E" w:rsidRPr="00B62803">
        <w:t xml:space="preserve"> of </w:t>
      </w:r>
      <w:r w:rsidRPr="00B62803">
        <w:t>multiply</w:t>
      </w:r>
      <w:r w:rsidR="00684F4E" w:rsidRPr="00B62803">
        <w:t xml:space="preserve"> scattered neutrons then represents our first </w:t>
      </w:r>
      <w:r w:rsidRPr="00B62803">
        <w:t xml:space="preserve">order approximation of the multiple scattering. </w:t>
      </w:r>
      <w:r w:rsidR="003901A8">
        <w:t>This</w:t>
      </w:r>
      <w:r w:rsidRPr="00B62803">
        <w:t xml:space="preserve"> procedure </w:t>
      </w:r>
      <w:r w:rsidR="006D740F" w:rsidRPr="00B62803">
        <w:t>might</w:t>
      </w:r>
      <w:r w:rsidRPr="00B62803">
        <w:t xml:space="preserve"> </w:t>
      </w:r>
      <w:r w:rsidR="006D740F">
        <w:t xml:space="preserve">then be carried out iteratively, calculating a new </w:t>
      </w:r>
      <w:proofErr w:type="gramStart"/>
      <w:r w:rsidR="006D740F">
        <w:t>S(</w:t>
      </w:r>
      <w:proofErr w:type="spellStart"/>
      <w:proofErr w:type="gramEnd"/>
      <w:r w:rsidR="006D740F">
        <w:t>Q,w</w:t>
      </w:r>
      <w:proofErr w:type="spellEnd"/>
      <w:r w:rsidR="006D740F">
        <w:t>) from the</w:t>
      </w:r>
      <w:r w:rsidR="006D740F" w:rsidRPr="00B62803">
        <w:t xml:space="preserve"> single scattered events</w:t>
      </w:r>
      <w:r w:rsidR="006D740F">
        <w:t xml:space="preserve"> and </w:t>
      </w:r>
      <w:r w:rsidR="009D59B6" w:rsidRPr="00B62803">
        <w:t>re</w:t>
      </w:r>
      <w:r w:rsidRPr="00B62803">
        <w:t xml:space="preserve">applying the </w:t>
      </w:r>
      <w:r w:rsidR="009D59B6" w:rsidRPr="00B62803">
        <w:t xml:space="preserve">whole </w:t>
      </w:r>
      <w:r w:rsidRPr="00B62803">
        <w:t>approach</w:t>
      </w:r>
      <w:r w:rsidR="006D740F">
        <w:t xml:space="preserve"> once again</w:t>
      </w:r>
      <w:r w:rsidRPr="00B62803">
        <w:t>.</w:t>
      </w:r>
      <w:r w:rsidR="00710EB3">
        <w:t xml:space="preserve"> </w:t>
      </w:r>
      <w:r w:rsidR="007C33CA">
        <w:t>If this procedure was successfully implemented then the convergence (or lack thereof) after several iterations would be a good initial indicator of success or failure.</w:t>
      </w:r>
    </w:p>
    <w:p w:rsidR="009F71AE" w:rsidRPr="000724C8" w:rsidRDefault="00EB1E6E" w:rsidP="00BA7804">
      <w:r>
        <w:t>This proce</w:t>
      </w:r>
      <w:r w:rsidR="00FC345B">
        <w:t xml:space="preserve">dure </w:t>
      </w:r>
      <w:r w:rsidR="00E5154E">
        <w:t>appears</w:t>
      </w:r>
      <w:r w:rsidR="00FC345B">
        <w:t xml:space="preserve"> </w:t>
      </w:r>
      <w:r w:rsidR="00E5154E">
        <w:t>rather</w:t>
      </w:r>
      <w:r w:rsidR="00FC345B">
        <w:t xml:space="preserve"> similar t</w:t>
      </w:r>
      <w:r w:rsidR="00E5154E">
        <w:t>o that used by</w:t>
      </w:r>
      <w:r w:rsidR="00FC345B">
        <w:t xml:space="preserve"> Muscat</w:t>
      </w:r>
      <w:r w:rsidR="003901A8">
        <w:t xml:space="preserve">, </w:t>
      </w:r>
      <w:r w:rsidR="00E5154E">
        <w:t>bot</w:t>
      </w:r>
      <w:r w:rsidR="003901A8">
        <w:t xml:space="preserve">h work </w:t>
      </w:r>
      <w:r w:rsidR="00E5154E">
        <w:t>with the scattering functi</w:t>
      </w:r>
      <w:r w:rsidR="003901A8">
        <w:t>on of the sample in order to correct</w:t>
      </w:r>
      <w:r w:rsidR="00E5154E">
        <w:t xml:space="preserve"> the multiple scattering</w:t>
      </w:r>
      <w:r w:rsidR="00FC345B">
        <w:t xml:space="preserve">. </w:t>
      </w:r>
      <w:r w:rsidRPr="00EB1E6E">
        <w:t>It woul</w:t>
      </w:r>
      <w:r>
        <w:t>d be interesting</w:t>
      </w:r>
      <w:r w:rsidRPr="00EB1E6E">
        <w:t xml:space="preserve"> to </w:t>
      </w:r>
      <w:r w:rsidR="00E5154E">
        <w:t>examine</w:t>
      </w:r>
      <w:r w:rsidRPr="00EB1E6E">
        <w:t xml:space="preserve"> how th</w:t>
      </w:r>
      <w:r>
        <w:t>e Muscat</w:t>
      </w:r>
      <w:r w:rsidRPr="00EB1E6E">
        <w:t xml:space="preserve"> algorithm</w:t>
      </w:r>
      <w:r w:rsidR="00DF4D6C">
        <w:t xml:space="preserve"> manages to perform </w:t>
      </w:r>
      <w:r w:rsidRPr="00EB1E6E">
        <w:t xml:space="preserve">the Monte Carlo simulations </w:t>
      </w:r>
      <w:r w:rsidR="00E5154E">
        <w:t>and determine</w:t>
      </w:r>
      <w:r w:rsidRPr="00EB1E6E">
        <w:t xml:space="preserve"> if th</w:t>
      </w:r>
      <w:r w:rsidR="00E5154E">
        <w:t>is</w:t>
      </w:r>
      <w:r w:rsidRPr="00EB1E6E">
        <w:t xml:space="preserve"> part could be someh</w:t>
      </w:r>
      <w:r>
        <w:t xml:space="preserve">ow </w:t>
      </w:r>
      <w:r w:rsidR="00FC345B">
        <w:t xml:space="preserve">adapted </w:t>
      </w:r>
      <w:r w:rsidR="00E5154E">
        <w:t xml:space="preserve">to use an engine based on McStas code which would </w:t>
      </w:r>
      <w:r>
        <w:t>allow</w:t>
      </w:r>
      <w:r w:rsidR="00FC345B">
        <w:t xml:space="preserve"> for</w:t>
      </w:r>
      <w:r w:rsidRPr="00EB1E6E">
        <w:t xml:space="preserve"> more general</w:t>
      </w:r>
      <w:r w:rsidR="00FC345B">
        <w:t xml:space="preserve"> sample shapes</w:t>
      </w:r>
      <w:r w:rsidR="00E5154E">
        <w:t xml:space="preserve"> and even containers</w:t>
      </w:r>
      <w:r w:rsidR="00DF4D6C">
        <w:t xml:space="preserve"> to be simulated</w:t>
      </w:r>
      <w:r w:rsidRPr="00EB1E6E">
        <w:t xml:space="preserve">. </w:t>
      </w:r>
      <w:r w:rsidR="003F2B4D">
        <w:t>Regardless,</w:t>
      </w:r>
      <w:r w:rsidRPr="00EB1E6E">
        <w:t xml:space="preserve"> </w:t>
      </w:r>
      <w:r w:rsidR="00DF4D6C">
        <w:t xml:space="preserve">Muscat </w:t>
      </w:r>
      <w:r w:rsidRPr="00EB1E6E">
        <w:t>is</w:t>
      </w:r>
      <w:r>
        <w:t xml:space="preserve"> still</w:t>
      </w:r>
      <w:r w:rsidRPr="00EB1E6E">
        <w:t xml:space="preserve"> an interesting point of reference</w:t>
      </w:r>
      <w:r>
        <w:t xml:space="preserve"> in </w:t>
      </w:r>
      <w:r w:rsidRPr="00EB1E6E">
        <w:t>designing a</w:t>
      </w:r>
      <w:r>
        <w:t>n algorithm</w:t>
      </w:r>
      <w:r w:rsidR="003F2B4D">
        <w:t xml:space="preserve"> that follows a scattering function based procedure</w:t>
      </w:r>
      <w:r w:rsidRPr="00EB1E6E">
        <w:t xml:space="preserve"> </w:t>
      </w:r>
      <w:r>
        <w:t>and</w:t>
      </w:r>
      <w:r w:rsidRPr="00EB1E6E">
        <w:t xml:space="preserve"> at least some of </w:t>
      </w:r>
      <w:r w:rsidR="003F2B4D">
        <w:t xml:space="preserve">the work may </w:t>
      </w:r>
      <w:r w:rsidRPr="00EB1E6E">
        <w:t xml:space="preserve">need </w:t>
      </w:r>
      <w:r w:rsidR="003F2B4D">
        <w:t>not</w:t>
      </w:r>
      <w:r w:rsidRPr="00EB1E6E">
        <w:t xml:space="preserve"> be repeated.</w:t>
      </w:r>
    </w:p>
    <w:p w:rsidR="00313995" w:rsidRDefault="003F0CBA" w:rsidP="003A01AE">
      <w:pPr>
        <w:pStyle w:val="Heading2"/>
      </w:pPr>
      <w:bookmarkStart w:id="11" w:name="_Toc492633868"/>
      <w:r>
        <w:t>I</w:t>
      </w:r>
      <w:r w:rsidR="006A3DBE">
        <w:t>nitial i</w:t>
      </w:r>
      <w:r>
        <w:t>nvestigation</w:t>
      </w:r>
      <w:bookmarkEnd w:id="11"/>
    </w:p>
    <w:p w:rsidR="001D5B28" w:rsidRPr="001D5B28" w:rsidRDefault="001D5B28" w:rsidP="001D5B28">
      <w:pPr>
        <w:rPr>
          <w:rFonts w:cstheme="minorHAnsi"/>
        </w:rPr>
      </w:pPr>
      <w:r>
        <w:t xml:space="preserve">The original </w:t>
      </w:r>
      <w:r>
        <w:t>plan of the invest</w:t>
      </w:r>
      <w:r w:rsidR="00934DA0">
        <w:t>igation was to follow an</w:t>
      </w:r>
      <w:r>
        <w:t xml:space="preserve"> analogous scheme to that used in the previous comparison except this time comparing workspaces rather than algorithms. The All and Single scattering workspaces could be loaded into Mantid and then </w:t>
      </w:r>
      <w:r>
        <w:rPr>
          <w:rFonts w:cstheme="minorHAnsi"/>
        </w:rPr>
        <w:t>Cylinder Absorption</w:t>
      </w:r>
      <w:r>
        <w:rPr>
          <w:rStyle w:val="FootnoteReference"/>
          <w:rFonts w:cstheme="minorHAnsi"/>
        </w:rPr>
        <w:footnoteReference w:id="2"/>
      </w:r>
      <w:r w:rsidRPr="00B62803">
        <w:rPr>
          <w:rFonts w:cstheme="minorHAnsi"/>
        </w:rPr>
        <w:t xml:space="preserve"> </w:t>
      </w:r>
      <w:r>
        <w:rPr>
          <w:rFonts w:cstheme="minorHAnsi"/>
        </w:rPr>
        <w:t xml:space="preserve"> </w:t>
      </w:r>
      <w:r w:rsidRPr="00B62803">
        <w:rPr>
          <w:rFonts w:cstheme="minorHAnsi"/>
        </w:rPr>
        <w:t xml:space="preserve">applied to the Single workspace to produce </w:t>
      </w:r>
      <w:r>
        <w:rPr>
          <w:rFonts w:cstheme="minorHAnsi"/>
        </w:rPr>
        <w:t>an</w:t>
      </w:r>
      <w:r w:rsidRPr="00B62803">
        <w:rPr>
          <w:rFonts w:cstheme="minorHAnsi"/>
        </w:rPr>
        <w:t xml:space="preserve"> Ideal workspace</w:t>
      </w:r>
      <w:r>
        <w:rPr>
          <w:rFonts w:cstheme="minorHAnsi"/>
        </w:rPr>
        <w:t xml:space="preserve"> </w:t>
      </w:r>
      <w:r w:rsidRPr="00B62803">
        <w:rPr>
          <w:rFonts w:cstheme="minorHAnsi"/>
        </w:rPr>
        <w:t>containing no multiple sc</w:t>
      </w:r>
      <w:r>
        <w:rPr>
          <w:rFonts w:cstheme="minorHAnsi"/>
        </w:rPr>
        <w:t>attering or absorption. Carpenter and</w:t>
      </w:r>
      <w:r w:rsidRPr="00B62803">
        <w:rPr>
          <w:rFonts w:cstheme="minorHAnsi"/>
        </w:rPr>
        <w:t xml:space="preserve"> Mayers </w:t>
      </w:r>
      <w:r>
        <w:rPr>
          <w:rFonts w:cstheme="minorHAnsi"/>
        </w:rPr>
        <w:t>can then each be</w:t>
      </w:r>
      <w:r>
        <w:rPr>
          <w:rFonts w:cstheme="minorHAnsi"/>
        </w:rPr>
        <w:t xml:space="preserve"> </w:t>
      </w:r>
      <w:r w:rsidRPr="00B62803">
        <w:rPr>
          <w:rFonts w:cstheme="minorHAnsi"/>
        </w:rPr>
        <w:t xml:space="preserve">applied to the </w:t>
      </w:r>
      <w:proofErr w:type="gramStart"/>
      <w:r w:rsidRPr="00B62803">
        <w:rPr>
          <w:rFonts w:cstheme="minorHAnsi"/>
        </w:rPr>
        <w:t>All</w:t>
      </w:r>
      <w:proofErr w:type="gramEnd"/>
      <w:r w:rsidRPr="00B62803">
        <w:rPr>
          <w:rFonts w:cstheme="minorHAnsi"/>
        </w:rPr>
        <w:t xml:space="preserve"> workspace </w:t>
      </w:r>
      <w:r w:rsidR="008137B0">
        <w:rPr>
          <w:rFonts w:cstheme="minorHAnsi"/>
        </w:rPr>
        <w:t>and this should in principle be identical to the Ideal workspace.</w:t>
      </w:r>
    </w:p>
    <w:p w:rsidR="00C655AB" w:rsidRDefault="00C655AB" w:rsidP="002C63AB">
      <w:r>
        <w:t>The method of integrating McStas and Mantid intended by the McStas team and directed in [12] meant that each simulated neutron</w:t>
      </w:r>
      <w:r w:rsidR="00B77C53">
        <w:t xml:space="preserve"> event would be recorded totalling</w:t>
      </w:r>
      <w:r>
        <w:t xml:space="preserve"> 6 parameters </w:t>
      </w:r>
      <w:r w:rsidR="00B77C53">
        <w:t>logged</w:t>
      </w:r>
      <w:r>
        <w:t xml:space="preserve"> for each event: intensity,</w:t>
      </w:r>
      <w:r w:rsidR="008F57DA">
        <w:t xml:space="preserve"> x and y position, neutron ID, pixel ID and time of flight. </w:t>
      </w:r>
      <w:r w:rsidR="00764E8B">
        <w:t xml:space="preserve">The </w:t>
      </w:r>
      <w:r w:rsidR="00AA776F">
        <w:t>monitors within</w:t>
      </w:r>
      <w:r w:rsidR="00764E8B">
        <w:t xml:space="preserve"> the instrument file</w:t>
      </w:r>
      <w:r w:rsidR="00E613AF">
        <w:t xml:space="preserve"> (Appendix C)</w:t>
      </w:r>
      <w:r w:rsidR="00764E8B">
        <w:t xml:space="preserve"> had options</w:t>
      </w:r>
      <w:r w:rsidR="00B77C53">
        <w:t xml:space="preserve"> setting</w:t>
      </w:r>
      <w:r w:rsidR="00E613AF">
        <w:t xml:space="preserve"> parameters that looked</w:t>
      </w:r>
      <w:r w:rsidR="00764E8B">
        <w:t xml:space="preserve"> like this:</w:t>
      </w:r>
    </w:p>
    <w:p w:rsidR="00051542" w:rsidRPr="00051542" w:rsidRDefault="00051542" w:rsidP="002C63AB">
      <w:pPr>
        <w:rPr>
          <w:rFonts w:ascii="Consolas" w:hAnsi="Consolas"/>
          <w:sz w:val="16"/>
          <w:szCs w:val="16"/>
        </w:rPr>
      </w:pPr>
      <w:proofErr w:type="gramStart"/>
      <w:r w:rsidRPr="00051542">
        <w:rPr>
          <w:rFonts w:ascii="Consolas" w:hAnsi="Consolas"/>
          <w:sz w:val="16"/>
          <w:szCs w:val="16"/>
        </w:rPr>
        <w:t>options</w:t>
      </w:r>
      <w:proofErr w:type="gramEnd"/>
      <w:r w:rsidRPr="00051542">
        <w:rPr>
          <w:rFonts w:ascii="Consolas" w:hAnsi="Consolas"/>
          <w:sz w:val="16"/>
          <w:szCs w:val="16"/>
        </w:rPr>
        <w:t xml:space="preserve"> ="</w:t>
      </w:r>
      <w:proofErr w:type="spellStart"/>
      <w:r w:rsidRPr="00051542">
        <w:rPr>
          <w:rFonts w:ascii="Consolas" w:hAnsi="Consolas"/>
          <w:sz w:val="16"/>
          <w:szCs w:val="16"/>
        </w:rPr>
        <w:t>mantid</w:t>
      </w:r>
      <w:proofErr w:type="spellEnd"/>
      <w:r w:rsidRPr="00051542">
        <w:rPr>
          <w:rFonts w:ascii="Consolas" w:hAnsi="Consolas"/>
          <w:sz w:val="16"/>
          <w:szCs w:val="16"/>
        </w:rPr>
        <w:t xml:space="preserve"> square, x limits=[-2.5 2.5] bins=50 y limits=[-2.5 2.5] bins=50, neutron pixel t limits [0.002,0.00</w:t>
      </w:r>
      <w:r>
        <w:rPr>
          <w:rFonts w:ascii="Consolas" w:hAnsi="Consolas"/>
          <w:sz w:val="16"/>
          <w:szCs w:val="16"/>
        </w:rPr>
        <w:t>5] list all neutrons, file=all"</w:t>
      </w:r>
    </w:p>
    <w:p w:rsidR="00DC1FC2" w:rsidRDefault="00FF1300" w:rsidP="002C63AB">
      <w:r>
        <w:t>Where</w:t>
      </w:r>
      <w:r w:rsidR="00764E8B">
        <w:t xml:space="preserve"> </w:t>
      </w:r>
      <w:r w:rsidR="00C12460">
        <w:t>‘</w:t>
      </w:r>
      <w:r w:rsidR="00764E8B">
        <w:t>file</w:t>
      </w:r>
      <w:r w:rsidR="00C12460">
        <w:t>’</w:t>
      </w:r>
      <w:r w:rsidR="00764E8B">
        <w:t xml:space="preserve"> varied depending on what </w:t>
      </w:r>
      <w:r w:rsidR="00B77C53">
        <w:t>type of scattering the</w:t>
      </w:r>
      <w:r w:rsidR="00764E8B">
        <w:t xml:space="preserve"> de</w:t>
      </w:r>
      <w:r w:rsidR="00E613AF">
        <w:t>tector was configured to measure</w:t>
      </w:r>
      <w:r w:rsidR="00C12460">
        <w:t>. When loading the data generated by this into McStas using the LoadMcStas algorithm</w:t>
      </w:r>
      <w:r w:rsidR="00E613AF">
        <w:t>,</w:t>
      </w:r>
      <w:r w:rsidR="00C12460">
        <w:t xml:space="preserve"> a workspace was generated that had an X axis giving Time-of-flight and a Y axis showing counts (similar to how the Pol</w:t>
      </w:r>
      <w:r w:rsidR="00EA25AB">
        <w:t>aris 95598 data</w:t>
      </w:r>
      <w:r w:rsidR="00E613AF">
        <w:t xml:space="preserve"> from the previous section</w:t>
      </w:r>
      <w:r w:rsidR="00EA25AB">
        <w:t xml:space="preserve"> were presented) along with 2500 spectra corresponding to each of the virtual detectors determined by the 50 by 50 bin widths in x and y.</w:t>
      </w:r>
      <w:r w:rsidR="00476383">
        <w:t xml:space="preserve"> This is a complete way of storing the data however it would be preferable if McStas were to histogram the data into detector bins “on-the-fly” rather than having to measure single neutrons events</w:t>
      </w:r>
      <w:r w:rsidR="00E613AF">
        <w:t xml:space="preserve"> which are tallied to detectors when the data are loaded. Logging individual events</w:t>
      </w:r>
      <w:r w:rsidR="00476383">
        <w:t xml:space="preserve"> </w:t>
      </w:r>
      <w:r w:rsidR="004C67FF">
        <w:t>seem to crash McStas very easily</w:t>
      </w:r>
      <w:r w:rsidR="00476383">
        <w:t xml:space="preserve"> and</w:t>
      </w:r>
      <w:r w:rsidR="00E613AF">
        <w:t xml:space="preserve"> put</w:t>
      </w:r>
      <w:r w:rsidR="00476383">
        <w:t xml:space="preserve"> an upper limit</w:t>
      </w:r>
      <w:r w:rsidR="00E613AF">
        <w:t xml:space="preserve"> of about 10e6</w:t>
      </w:r>
      <w:r w:rsidR="00476383">
        <w:t xml:space="preserve"> on the number of simulations than c</w:t>
      </w:r>
      <w:r w:rsidR="00E613AF">
        <w:t>ould</w:t>
      </w:r>
      <w:r w:rsidR="00476383">
        <w:t xml:space="preserve"> b</w:t>
      </w:r>
      <w:r w:rsidR="00E613AF">
        <w:t>e done in a single</w:t>
      </w:r>
      <w:r w:rsidR="00476383">
        <w:t>. Attempting to perform 10e7 simulations led to the following</w:t>
      </w:r>
      <w:r w:rsidR="00802072">
        <w:t xml:space="preserve"> message in the McStas shell:</w:t>
      </w:r>
    </w:p>
    <w:p w:rsidR="00802072" w:rsidRPr="00802072" w:rsidRDefault="00802072" w:rsidP="00802072">
      <w:pPr>
        <w:rPr>
          <w:rFonts w:ascii="Consolas" w:hAnsi="Consolas"/>
          <w:sz w:val="16"/>
          <w:szCs w:val="16"/>
        </w:rPr>
      </w:pPr>
      <w:r w:rsidRPr="00802072">
        <w:rPr>
          <w:rFonts w:ascii="Consolas" w:hAnsi="Consolas"/>
          <w:sz w:val="16"/>
          <w:szCs w:val="16"/>
        </w:rPr>
        <w:t>Events:   "all_list.p.x.y.n.id.t"</w:t>
      </w:r>
    </w:p>
    <w:p w:rsidR="00802072" w:rsidRPr="00802072" w:rsidRDefault="00802072" w:rsidP="00802072">
      <w:pPr>
        <w:rPr>
          <w:rFonts w:ascii="Consolas" w:hAnsi="Consolas"/>
          <w:sz w:val="16"/>
          <w:szCs w:val="16"/>
        </w:rPr>
      </w:pPr>
      <w:proofErr w:type="spellStart"/>
      <w:r w:rsidRPr="00802072">
        <w:rPr>
          <w:rFonts w:ascii="Consolas" w:hAnsi="Consolas"/>
          <w:sz w:val="16"/>
          <w:szCs w:val="16"/>
        </w:rPr>
        <w:t>Monitor_nD</w:t>
      </w:r>
      <w:proofErr w:type="spellEnd"/>
      <w:r w:rsidRPr="00802072">
        <w:rPr>
          <w:rFonts w:ascii="Consolas" w:hAnsi="Consolas"/>
          <w:sz w:val="16"/>
          <w:szCs w:val="16"/>
        </w:rPr>
        <w:t xml:space="preserve">: nD_Mantid_2 cannot reallocate </w:t>
      </w:r>
      <w:proofErr w:type="spellStart"/>
      <w:r w:rsidRPr="00802072">
        <w:rPr>
          <w:rFonts w:ascii="Consolas" w:hAnsi="Consolas"/>
          <w:sz w:val="16"/>
          <w:szCs w:val="16"/>
        </w:rPr>
        <w:t>Vars</w:t>
      </w:r>
      <w:proofErr w:type="spellEnd"/>
      <w:r w:rsidRPr="00802072">
        <w:rPr>
          <w:rFonts w:ascii="Consolas" w:hAnsi="Consolas"/>
          <w:sz w:val="16"/>
          <w:szCs w:val="16"/>
        </w:rPr>
        <w:t>-&gt;Mon2D_</w:t>
      </w:r>
      <w:proofErr w:type="gramStart"/>
      <w:r w:rsidRPr="00802072">
        <w:rPr>
          <w:rFonts w:ascii="Consolas" w:hAnsi="Consolas"/>
          <w:sz w:val="16"/>
          <w:szCs w:val="16"/>
        </w:rPr>
        <w:t>Buffer[</w:t>
      </w:r>
      <w:proofErr w:type="gramEnd"/>
      <w:r w:rsidRPr="00802072">
        <w:rPr>
          <w:rFonts w:ascii="Consolas" w:hAnsi="Consolas"/>
          <w:sz w:val="16"/>
          <w:szCs w:val="16"/>
        </w:rPr>
        <w:t>0] (6480000). Skipping.</w:t>
      </w:r>
    </w:p>
    <w:p w:rsidR="00802072" w:rsidRPr="00802072" w:rsidRDefault="00802072" w:rsidP="00802072">
      <w:pPr>
        <w:rPr>
          <w:rFonts w:ascii="Consolas" w:hAnsi="Consolas"/>
        </w:rPr>
      </w:pPr>
      <w:proofErr w:type="spellStart"/>
      <w:r w:rsidRPr="00802072">
        <w:rPr>
          <w:rFonts w:ascii="Consolas" w:hAnsi="Consolas"/>
          <w:sz w:val="16"/>
          <w:szCs w:val="16"/>
        </w:rPr>
        <w:t>Monitor_nD</w:t>
      </w:r>
      <w:proofErr w:type="spellEnd"/>
      <w:r w:rsidRPr="00802072">
        <w:rPr>
          <w:rFonts w:ascii="Consolas" w:hAnsi="Consolas"/>
          <w:sz w:val="16"/>
          <w:szCs w:val="16"/>
        </w:rPr>
        <w:t xml:space="preserve">: nD_Mantid_1 cannot reallocate </w:t>
      </w:r>
      <w:proofErr w:type="spellStart"/>
      <w:r w:rsidRPr="00802072">
        <w:rPr>
          <w:rFonts w:ascii="Consolas" w:hAnsi="Consolas"/>
          <w:sz w:val="16"/>
          <w:szCs w:val="16"/>
        </w:rPr>
        <w:t>Vars</w:t>
      </w:r>
      <w:proofErr w:type="spellEnd"/>
      <w:r w:rsidRPr="00802072">
        <w:rPr>
          <w:rFonts w:ascii="Consolas" w:hAnsi="Consolas"/>
          <w:sz w:val="16"/>
          <w:szCs w:val="16"/>
        </w:rPr>
        <w:t>-&gt;Mon2D_</w:t>
      </w:r>
      <w:proofErr w:type="gramStart"/>
      <w:r w:rsidRPr="00802072">
        <w:rPr>
          <w:rFonts w:ascii="Consolas" w:hAnsi="Consolas"/>
          <w:sz w:val="16"/>
          <w:szCs w:val="16"/>
        </w:rPr>
        <w:t>Buffer[</w:t>
      </w:r>
      <w:proofErr w:type="gramEnd"/>
      <w:r w:rsidRPr="00802072">
        <w:rPr>
          <w:rFonts w:ascii="Consolas" w:hAnsi="Consolas"/>
          <w:sz w:val="16"/>
          <w:szCs w:val="16"/>
        </w:rPr>
        <w:t>0] (1760000). Skipping.</w:t>
      </w:r>
    </w:p>
    <w:p w:rsidR="00E613AF" w:rsidRDefault="00802072" w:rsidP="002C63AB">
      <w:r>
        <w:t>Meaning that the monitors in place to measure the multiple and single scattering events</w:t>
      </w:r>
      <w:r w:rsidR="00AF48EB">
        <w:t xml:space="preserve"> were</w:t>
      </w:r>
      <w:r>
        <w:t xml:space="preserve"> </w:t>
      </w:r>
      <w:r w:rsidR="00AF1EC7">
        <w:t xml:space="preserve">skipped </w:t>
      </w:r>
      <w:r>
        <w:t xml:space="preserve">when the number of </w:t>
      </w:r>
      <w:r w:rsidR="00E613AF">
        <w:t>neutrons</w:t>
      </w:r>
      <w:r w:rsidR="00457572">
        <w:t xml:space="preserve"> got too large</w:t>
      </w:r>
      <w:r w:rsidR="00AF1EC7">
        <w:t>.</w:t>
      </w:r>
    </w:p>
    <w:p w:rsidR="00F17380" w:rsidRDefault="00DE49F0" w:rsidP="002C63AB">
      <w:r>
        <w:lastRenderedPageBreak/>
        <w:t>A</w:t>
      </w:r>
      <w:r w:rsidR="00BF01F5">
        <w:t xml:space="preserve"> get around</w:t>
      </w:r>
      <w:r w:rsidR="00E613AF">
        <w:t xml:space="preserve"> initially explored</w:t>
      </w:r>
      <w:r w:rsidR="00BF01F5">
        <w:t xml:space="preserve"> was to run the </w:t>
      </w:r>
      <w:r w:rsidR="001847A5" w:rsidRPr="00B62803">
        <w:t>simulation twice</w:t>
      </w:r>
      <w:r w:rsidR="00BF01F5">
        <w:t xml:space="preserve"> on two different instrument files, using the same seed, on</w:t>
      </w:r>
      <w:r w:rsidR="001847A5" w:rsidRPr="00B62803">
        <w:t xml:space="preserve">e </w:t>
      </w:r>
      <w:r w:rsidR="00BF01F5">
        <w:t>recording all the events and on</w:t>
      </w:r>
      <w:r w:rsidR="001847A5" w:rsidRPr="00B62803">
        <w:t>e recording o</w:t>
      </w:r>
      <w:r w:rsidR="00F17380">
        <w:t>nly single scattering events.</w:t>
      </w:r>
      <w:r w:rsidR="00AA203F">
        <w:t xml:space="preserve"> </w:t>
      </w:r>
      <w:r w:rsidR="00795381">
        <w:t>Unfortunately</w:t>
      </w:r>
      <w:r w:rsidR="00AF477A">
        <w:t xml:space="preserve"> this method did not lead to</w:t>
      </w:r>
      <w:r w:rsidR="00E613AF">
        <w:t xml:space="preserve"> very</w:t>
      </w:r>
      <w:r w:rsidR="00AF477A">
        <w:t xml:space="preserve"> much</w:t>
      </w:r>
      <w:r>
        <w:t xml:space="preserve"> improvement. </w:t>
      </w:r>
      <w:r w:rsidRPr="00AB45ED">
        <w:t>Altho</w:t>
      </w:r>
      <w:r>
        <w:t>ugh a data file w</w:t>
      </w:r>
      <w:r w:rsidR="00E613AF">
        <w:t>as sometimes produced for a run with 10e7 neutrons</w:t>
      </w:r>
      <w:r>
        <w:t xml:space="preserve">, </w:t>
      </w:r>
      <w:r w:rsidRPr="00AB45ED">
        <w:t>it was unreadable in the standard HDF5 viewer</w:t>
      </w:r>
      <w:r w:rsidR="00E613AF">
        <w:t xml:space="preserve"> due to its excessive size</w:t>
      </w:r>
      <w:r>
        <w:t xml:space="preserve"> (containing over 10 million individual neutron events each with 6 unique measurements)</w:t>
      </w:r>
      <w:r w:rsidRPr="00AB45ED">
        <w:t>.</w:t>
      </w:r>
      <w:r w:rsidR="00E613AF">
        <w:t xml:space="preserve"> In other cases the</w:t>
      </w:r>
      <w:r>
        <w:t xml:space="preserve"> data were not even able to be output </w:t>
      </w:r>
      <w:r w:rsidR="00E613AF">
        <w:t>and McStas giving the error message</w:t>
      </w:r>
      <w:r w:rsidR="00AB45ED">
        <w:t>:</w:t>
      </w:r>
    </w:p>
    <w:p w:rsidR="00F17380" w:rsidRPr="00F17380" w:rsidRDefault="00F17380" w:rsidP="00F17380">
      <w:pPr>
        <w:rPr>
          <w:rFonts w:ascii="Consolas" w:hAnsi="Consolas"/>
          <w:sz w:val="16"/>
          <w:szCs w:val="16"/>
        </w:rPr>
      </w:pPr>
      <w:r w:rsidRPr="00F17380">
        <w:rPr>
          <w:rFonts w:ascii="Consolas" w:hAnsi="Consolas"/>
          <w:sz w:val="16"/>
          <w:szCs w:val="16"/>
        </w:rPr>
        <w:t>Events:   "single_list.p.x.y.n.id.t"</w:t>
      </w:r>
    </w:p>
    <w:p w:rsidR="00F17380" w:rsidRPr="00F17380" w:rsidRDefault="00F17380" w:rsidP="00F17380">
      <w:pPr>
        <w:rPr>
          <w:rFonts w:ascii="Consolas" w:hAnsi="Consolas"/>
          <w:sz w:val="16"/>
          <w:szCs w:val="16"/>
        </w:rPr>
      </w:pPr>
      <w:r w:rsidRPr="00F17380">
        <w:rPr>
          <w:rFonts w:ascii="Consolas" w:hAnsi="Consolas"/>
          <w:sz w:val="16"/>
          <w:szCs w:val="16"/>
        </w:rPr>
        <w:t>Trace ETA 4.1 [min] % 4 5 10 15 20 25 30 35 40 45 50 55 60 65 70 75 80 85 90 95</w:t>
      </w:r>
    </w:p>
    <w:p w:rsidR="00F17380" w:rsidRPr="00F17380" w:rsidRDefault="00F17380" w:rsidP="00F17380">
      <w:pPr>
        <w:rPr>
          <w:rFonts w:ascii="Consolas" w:hAnsi="Consolas"/>
          <w:sz w:val="16"/>
          <w:szCs w:val="16"/>
        </w:rPr>
      </w:pPr>
      <w:r w:rsidRPr="00F17380">
        <w:rPr>
          <w:rFonts w:ascii="Consolas" w:hAnsi="Consolas"/>
          <w:sz w:val="16"/>
          <w:szCs w:val="16"/>
        </w:rPr>
        <w:t>Save [Vanadium1]</w:t>
      </w:r>
    </w:p>
    <w:p w:rsidR="00F17380" w:rsidRPr="00F17380" w:rsidRDefault="00F17380" w:rsidP="00F17380">
      <w:pPr>
        <w:rPr>
          <w:rFonts w:ascii="Consolas" w:hAnsi="Consolas"/>
          <w:sz w:val="16"/>
          <w:szCs w:val="16"/>
        </w:rPr>
      </w:pPr>
      <w:r w:rsidRPr="00F17380">
        <w:rPr>
          <w:rFonts w:ascii="Consolas" w:hAnsi="Consolas"/>
          <w:sz w:val="16"/>
          <w:szCs w:val="16"/>
        </w:rPr>
        <w:t># McStas 2.4.1 - Jun. 26, 2017: [</w:t>
      </w:r>
      <w:proofErr w:type="spellStart"/>
      <w:proofErr w:type="gramStart"/>
      <w:r w:rsidRPr="00F17380">
        <w:rPr>
          <w:rFonts w:ascii="Consolas" w:hAnsi="Consolas"/>
          <w:sz w:val="16"/>
          <w:szCs w:val="16"/>
        </w:rPr>
        <w:t>pid</w:t>
      </w:r>
      <w:proofErr w:type="spellEnd"/>
      <w:proofErr w:type="gramEnd"/>
      <w:r w:rsidRPr="00F17380">
        <w:rPr>
          <w:rFonts w:ascii="Consolas" w:hAnsi="Consolas"/>
          <w:sz w:val="16"/>
          <w:szCs w:val="16"/>
        </w:rPr>
        <w:t xml:space="preserve"> 6216] Signal 11 detected SIGSEGV (Mem Error)</w:t>
      </w:r>
    </w:p>
    <w:p w:rsidR="00F17380" w:rsidRPr="00F17380" w:rsidRDefault="00F17380" w:rsidP="00F17380">
      <w:pPr>
        <w:rPr>
          <w:rFonts w:ascii="Consolas" w:hAnsi="Consolas"/>
          <w:sz w:val="16"/>
          <w:szCs w:val="16"/>
        </w:rPr>
      </w:pPr>
      <w:r w:rsidRPr="00F17380">
        <w:rPr>
          <w:rFonts w:ascii="Consolas" w:hAnsi="Consolas"/>
          <w:sz w:val="16"/>
          <w:szCs w:val="16"/>
        </w:rPr>
        <w:t># Simulation: Vanadium1 (</w:t>
      </w:r>
      <w:proofErr w:type="spellStart"/>
      <w:r w:rsidRPr="00F17380">
        <w:rPr>
          <w:rFonts w:ascii="Consolas" w:hAnsi="Consolas"/>
          <w:sz w:val="16"/>
          <w:szCs w:val="16"/>
        </w:rPr>
        <w:t>VanadiumSeed_single.instr</w:t>
      </w:r>
      <w:proofErr w:type="spellEnd"/>
      <w:r w:rsidRPr="00F17380">
        <w:rPr>
          <w:rFonts w:ascii="Consolas" w:hAnsi="Consolas"/>
          <w:sz w:val="16"/>
          <w:szCs w:val="16"/>
        </w:rPr>
        <w:t>)</w:t>
      </w:r>
    </w:p>
    <w:p w:rsidR="00F17380" w:rsidRPr="00F17380" w:rsidRDefault="00F17380" w:rsidP="00F17380">
      <w:pPr>
        <w:rPr>
          <w:rFonts w:ascii="Consolas" w:hAnsi="Consolas"/>
          <w:sz w:val="16"/>
          <w:szCs w:val="16"/>
        </w:rPr>
      </w:pPr>
      <w:r w:rsidRPr="00F17380">
        <w:rPr>
          <w:rFonts w:ascii="Consolas" w:hAnsi="Consolas"/>
          <w:sz w:val="16"/>
          <w:szCs w:val="16"/>
        </w:rPr>
        <w:t># Breakpoint: nD_Mantid_0 (Save) 100.00 % (100000000.0/100000000.0)</w:t>
      </w:r>
    </w:p>
    <w:p w:rsidR="00F17380" w:rsidRPr="00F17380" w:rsidRDefault="00F17380" w:rsidP="00F17380">
      <w:pPr>
        <w:rPr>
          <w:rFonts w:ascii="Consolas" w:hAnsi="Consolas"/>
          <w:sz w:val="16"/>
          <w:szCs w:val="16"/>
        </w:rPr>
      </w:pPr>
      <w:r w:rsidRPr="00F17380">
        <w:rPr>
          <w:rFonts w:ascii="Consolas" w:hAnsi="Consolas"/>
          <w:sz w:val="16"/>
          <w:szCs w:val="16"/>
        </w:rPr>
        <w:t># Date:      Thu Aug 31 11:45:22 2017</w:t>
      </w:r>
    </w:p>
    <w:p w:rsidR="00F17380" w:rsidRPr="00F17380" w:rsidRDefault="00F17380" w:rsidP="00F17380">
      <w:pPr>
        <w:rPr>
          <w:rFonts w:ascii="Consolas" w:hAnsi="Consolas"/>
          <w:sz w:val="16"/>
          <w:szCs w:val="16"/>
        </w:rPr>
      </w:pPr>
      <w:r w:rsidRPr="00F17380">
        <w:rPr>
          <w:rFonts w:ascii="Consolas" w:hAnsi="Consolas"/>
          <w:sz w:val="16"/>
          <w:szCs w:val="16"/>
        </w:rPr>
        <w:t># Started:   Thu Aug 31 11:37:33 2017</w:t>
      </w:r>
    </w:p>
    <w:p w:rsidR="00F17380" w:rsidRPr="00F17380" w:rsidRDefault="00F17380" w:rsidP="00F17380">
      <w:pPr>
        <w:rPr>
          <w:rFonts w:ascii="Consolas" w:hAnsi="Consolas"/>
          <w:sz w:val="16"/>
          <w:szCs w:val="16"/>
        </w:rPr>
      </w:pPr>
      <w:r w:rsidRPr="00F17380">
        <w:rPr>
          <w:rFonts w:ascii="Consolas" w:hAnsi="Consolas"/>
          <w:sz w:val="16"/>
          <w:szCs w:val="16"/>
        </w:rPr>
        <w:t># Last I/O Error: No error</w:t>
      </w:r>
    </w:p>
    <w:p w:rsidR="001847A5" w:rsidRDefault="00F17380" w:rsidP="00F17380">
      <w:pPr>
        <w:rPr>
          <w:rFonts w:ascii="Consolas" w:hAnsi="Consolas"/>
          <w:sz w:val="16"/>
          <w:szCs w:val="16"/>
        </w:rPr>
      </w:pPr>
      <w:r w:rsidRPr="00F17380">
        <w:rPr>
          <w:rFonts w:ascii="Consolas" w:hAnsi="Consolas"/>
          <w:sz w:val="16"/>
          <w:szCs w:val="16"/>
        </w:rPr>
        <w:t># McStas 2.4.1 - Jun. 26, 2017: Simulation stop (abort).</w:t>
      </w:r>
    </w:p>
    <w:p w:rsidR="00D4163A" w:rsidRDefault="001D5B28" w:rsidP="00D4163A">
      <w:r>
        <w:t xml:space="preserve">When loading the outputted file into Mantid </w:t>
      </w:r>
      <w:r w:rsidR="00934DA0">
        <w:t xml:space="preserve">the intention was that the analysis would be done in a way much similar to that done </w:t>
      </w:r>
      <w:r w:rsidR="00D4163A">
        <w:t xml:space="preserve">using </w:t>
      </w:r>
      <w:r w:rsidR="00934DA0">
        <w:t>the Polaris data. Examining the workspace, each detector contained</w:t>
      </w:r>
      <w:r w:rsidR="009B58B7">
        <w:t xml:space="preserve"> counts only in a narrowly defined bin of time-of-flight</w:t>
      </w:r>
      <w:r w:rsidR="00D4163A">
        <w:t xml:space="preserve"> which was unlike the real data used previously. It could be that this was </w:t>
      </w:r>
      <w:r w:rsidR="00D4163A">
        <w:t xml:space="preserve">due to the parameters of the incoming neutron beam and the geometry </w:t>
      </w:r>
      <w:r w:rsidR="00D4163A">
        <w:t xml:space="preserve">of the instrument and </w:t>
      </w:r>
      <w:r w:rsidR="00D4163A">
        <w:t xml:space="preserve">detector </w:t>
      </w:r>
      <w:r w:rsidR="00D4163A">
        <w:t xml:space="preserve">being set up in McStas in </w:t>
      </w:r>
      <w:r w:rsidR="00D4163A">
        <w:t xml:space="preserve">a way that </w:t>
      </w:r>
      <w:r w:rsidR="00D4163A">
        <w:t>wa</w:t>
      </w:r>
      <w:r w:rsidR="00D4163A">
        <w:t xml:space="preserve">s somehow unsuitable to producing data that could be interpreted in </w:t>
      </w:r>
      <w:r w:rsidR="00D4163A">
        <w:t>the same way as before. A more varied selection of instrument configurations would be needed to make sure this is not the case.</w:t>
      </w:r>
    </w:p>
    <w:p w:rsidR="00D4163A" w:rsidRPr="001D5B28" w:rsidRDefault="00D4163A" w:rsidP="00F17380"/>
    <w:p w:rsidR="008440C3" w:rsidRDefault="006A78B8" w:rsidP="00E613AF">
      <w:pPr>
        <w:pStyle w:val="Heading2"/>
      </w:pPr>
      <w:bookmarkStart w:id="12" w:name="_Toc492633869"/>
      <w:r>
        <w:t>Histogram data</w:t>
      </w:r>
      <w:bookmarkEnd w:id="12"/>
    </w:p>
    <w:p w:rsidR="00244730" w:rsidRDefault="00D4163A" w:rsidP="002C63AB">
      <w:r>
        <w:t xml:space="preserve">Another possible explanation for the difference in data </w:t>
      </w:r>
      <w:r>
        <w:t xml:space="preserve">was that 10e6 simulations did not produce enough </w:t>
      </w:r>
      <w:r>
        <w:t xml:space="preserve">points </w:t>
      </w:r>
      <w:r>
        <w:t>to eradicate fluctuations and gaps</w:t>
      </w:r>
      <w:r>
        <w:t>. A</w:t>
      </w:r>
      <w:r w:rsidR="00B42E5E">
        <w:t xml:space="preserve"> practicable</w:t>
      </w:r>
      <w:r w:rsidR="008440C3">
        <w:t xml:space="preserve"> </w:t>
      </w:r>
      <w:r w:rsidR="00B42E5E">
        <w:t>workaround</w:t>
      </w:r>
      <w:r w:rsidR="00D13DA4">
        <w:t xml:space="preserve"> to the</w:t>
      </w:r>
      <w:r>
        <w:t xml:space="preserve"> problem</w:t>
      </w:r>
      <w:r w:rsidR="00D13DA4">
        <w:t xml:space="preserve"> of </w:t>
      </w:r>
      <w:r>
        <w:t>having a</w:t>
      </w:r>
      <w:r w:rsidR="00D13DA4">
        <w:t xml:space="preserve"> limited number of runs</w:t>
      </w:r>
      <w:r w:rsidR="00B42E5E">
        <w:t xml:space="preserve"> was to forgo</w:t>
      </w:r>
      <w:r w:rsidR="00DC1FC2" w:rsidRPr="00B62803">
        <w:t xml:space="preserve"> </w:t>
      </w:r>
      <w:r w:rsidR="00B42E5E">
        <w:t xml:space="preserve">instructing the </w:t>
      </w:r>
      <w:r w:rsidR="00DC1FC2" w:rsidRPr="00B62803">
        <w:t>McStas</w:t>
      </w:r>
      <w:r w:rsidR="00B42E5E">
        <w:t xml:space="preserve"> instrument</w:t>
      </w:r>
      <w:r w:rsidR="00DC1FC2" w:rsidRPr="00B62803">
        <w:t xml:space="preserve"> to record detector posi</w:t>
      </w:r>
      <w:r w:rsidR="008440C3">
        <w:t>tion information and instead simply</w:t>
      </w:r>
      <w:r w:rsidR="00C0056D">
        <w:t xml:space="preserve"> </w:t>
      </w:r>
      <w:r w:rsidR="00B42E5E">
        <w:t>configure</w:t>
      </w:r>
      <w:r w:rsidR="00C0056D">
        <w:t xml:space="preserve"> it</w:t>
      </w:r>
      <w:r w:rsidR="00DC1FC2" w:rsidRPr="00B62803">
        <w:t xml:space="preserve"> to measure the flux between</w:t>
      </w:r>
      <w:r w:rsidR="00A84641">
        <w:t xml:space="preserve"> bins of</w:t>
      </w:r>
      <w:r w:rsidR="00DC1FC2" w:rsidRPr="00B62803">
        <w:t xml:space="preserve"> time-of-flight.</w:t>
      </w:r>
      <w:r w:rsidR="00244730">
        <w:t xml:space="preserve"> This was done by modifying the ‘options’ settings for the </w:t>
      </w:r>
      <w:r w:rsidR="00F84EFF">
        <w:t>monitors to:</w:t>
      </w:r>
    </w:p>
    <w:p w:rsidR="00F84EFF" w:rsidRDefault="00244730" w:rsidP="00F84EFF">
      <w:proofErr w:type="gramStart"/>
      <w:r w:rsidRPr="00244730">
        <w:rPr>
          <w:rFonts w:ascii="Consolas" w:hAnsi="Consolas"/>
          <w:sz w:val="16"/>
          <w:szCs w:val="16"/>
        </w:rPr>
        <w:t>options</w:t>
      </w:r>
      <w:proofErr w:type="gramEnd"/>
      <w:r w:rsidRPr="00244730">
        <w:rPr>
          <w:rFonts w:ascii="Consolas" w:hAnsi="Consolas"/>
          <w:sz w:val="16"/>
          <w:szCs w:val="16"/>
        </w:rPr>
        <w:t xml:space="preserve"> ="</w:t>
      </w:r>
      <w:proofErr w:type="spellStart"/>
      <w:r w:rsidRPr="00244730">
        <w:rPr>
          <w:rFonts w:ascii="Consolas" w:hAnsi="Consolas"/>
          <w:sz w:val="16"/>
          <w:szCs w:val="16"/>
        </w:rPr>
        <w:t>mantid</w:t>
      </w:r>
      <w:proofErr w:type="spellEnd"/>
      <w:r w:rsidRPr="00244730">
        <w:rPr>
          <w:rFonts w:ascii="Consolas" w:hAnsi="Consolas"/>
          <w:sz w:val="16"/>
          <w:szCs w:val="16"/>
        </w:rPr>
        <w:t xml:space="preserve"> square, time limits [0.002,0.005], flux, file=all"</w:t>
      </w:r>
      <w:r w:rsidR="00F84EFF" w:rsidRPr="00F84EFF">
        <w:t xml:space="preserve"> </w:t>
      </w:r>
    </w:p>
    <w:p w:rsidR="00F84EFF" w:rsidRDefault="00A84641" w:rsidP="00F84EFF">
      <w:r>
        <w:t xml:space="preserve">This is not how McStas was intended to be used with Mantid and as a result </w:t>
      </w:r>
      <w:r w:rsidR="00F84EFF" w:rsidRPr="00B62803">
        <w:t xml:space="preserve">the IDF files </w:t>
      </w:r>
      <w:r>
        <w:t>ended up being</w:t>
      </w:r>
      <w:r w:rsidR="00F84EFF" w:rsidRPr="00B62803">
        <w:t xml:space="preserve"> poorly embedded in the data file and</w:t>
      </w:r>
      <w:r w:rsidR="00F84EFF">
        <w:t xml:space="preserve"> </w:t>
      </w:r>
      <w:r>
        <w:t>needed to be loaded</w:t>
      </w:r>
      <w:r w:rsidR="00F84EFF" w:rsidRPr="00B62803">
        <w:t xml:space="preserve"> manually</w:t>
      </w:r>
      <w:r w:rsidR="00F84EFF">
        <w:t>,</w:t>
      </w:r>
      <w:r w:rsidR="00F84EFF" w:rsidRPr="00B62803">
        <w:t xml:space="preserve"> as well as</w:t>
      </w:r>
      <w:r>
        <w:t xml:space="preserve"> t</w:t>
      </w:r>
      <w:r w:rsidR="00F84EFF" w:rsidRPr="00B62803">
        <w:t>he dimensions and units of the data</w:t>
      </w:r>
      <w:r>
        <w:t xml:space="preserve"> </w:t>
      </w:r>
      <w:r w:rsidR="002C71A2">
        <w:t>requiring</w:t>
      </w:r>
      <w:r>
        <w:t xml:space="preserve"> to be set manually</w:t>
      </w:r>
      <w:r w:rsidR="00F84EFF" w:rsidRPr="00B62803">
        <w:t xml:space="preserve"> so that Mantid could interpret them correctly. The main downside was that now there was no recorded information about where on the monitor neutrons had been detected which could be used to separate counts into individual spectra.</w:t>
      </w:r>
      <w:r>
        <w:t xml:space="preserve"> Mantid responded to this </w:t>
      </w:r>
      <w:r w:rsidR="002C71A2">
        <w:t>by putting</w:t>
      </w:r>
      <w:r>
        <w:t xml:space="preserve"> </w:t>
      </w:r>
      <w:r w:rsidR="00F84EFF">
        <w:t xml:space="preserve">all the counts </w:t>
      </w:r>
      <w:r w:rsidR="00F84EFF" w:rsidRPr="00B62803">
        <w:t>into the very first spectra</w:t>
      </w:r>
      <w:r>
        <w:t xml:space="preserve"> corresponding to meaningless </w:t>
      </w:r>
      <w:r w:rsidR="002C71A2">
        <w:t>detector location which had no relevance to the position defined in the instrument file.</w:t>
      </w:r>
    </w:p>
    <w:p w:rsidR="003028AF" w:rsidRDefault="002C71A2" w:rsidP="0076758E">
      <w:r>
        <w:rPr>
          <w:rFonts w:cstheme="minorHAnsi"/>
        </w:rPr>
        <w:t>The lack of accurate info</w:t>
      </w:r>
      <w:r w:rsidR="00601F97">
        <w:rPr>
          <w:rFonts w:cstheme="minorHAnsi"/>
        </w:rPr>
        <w:t>rmation about the location of detected neut</w:t>
      </w:r>
      <w:r w:rsidR="003028AF">
        <w:rPr>
          <w:rFonts w:cstheme="minorHAnsi"/>
        </w:rPr>
        <w:t>rons was a worrying</w:t>
      </w:r>
      <w:r w:rsidR="00601F97">
        <w:rPr>
          <w:rFonts w:cstheme="minorHAnsi"/>
        </w:rPr>
        <w:t xml:space="preserve"> </w:t>
      </w:r>
      <w:r w:rsidR="003028AF">
        <w:rPr>
          <w:rFonts w:cstheme="minorHAnsi"/>
        </w:rPr>
        <w:t>omission</w:t>
      </w:r>
      <w:r w:rsidR="00601F97">
        <w:rPr>
          <w:rFonts w:cstheme="minorHAnsi"/>
        </w:rPr>
        <w:t xml:space="preserve"> however it</w:t>
      </w:r>
      <w:r>
        <w:rPr>
          <w:rFonts w:cstheme="minorHAnsi"/>
        </w:rPr>
        <w:t xml:space="preserve"> none the less</w:t>
      </w:r>
      <w:r w:rsidR="00F84EFF">
        <w:rPr>
          <w:rFonts w:cstheme="minorHAnsi"/>
        </w:rPr>
        <w:t xml:space="preserve"> </w:t>
      </w:r>
      <w:r w:rsidR="00F84EFF" w:rsidRPr="00B62803">
        <w:t xml:space="preserve">allowed </w:t>
      </w:r>
      <w:r w:rsidR="00601F97">
        <w:t>some</w:t>
      </w:r>
      <w:r w:rsidR="003028AF">
        <w:t xml:space="preserve"> basic work to be done on the results</w:t>
      </w:r>
      <w:r w:rsidR="00601F97">
        <w:t xml:space="preserve"> Mantid</w:t>
      </w:r>
      <w:r w:rsidR="003028AF">
        <w:t xml:space="preserve"> using the script in Appendix E.</w:t>
      </w:r>
    </w:p>
    <w:p w:rsidR="00D13DA4" w:rsidRDefault="0076758E" w:rsidP="0076758E">
      <w:pPr>
        <w:rPr>
          <w:rFonts w:cstheme="minorHAnsi"/>
        </w:rPr>
      </w:pPr>
      <w:r>
        <w:rPr>
          <w:rFonts w:cstheme="minorHAnsi"/>
        </w:rPr>
        <w:lastRenderedPageBreak/>
        <w:t>It is q</w:t>
      </w:r>
      <w:r w:rsidR="003028AF">
        <w:rPr>
          <w:rFonts w:cstheme="minorHAnsi"/>
        </w:rPr>
        <w:t>uestionable to what extent the</w:t>
      </w:r>
      <w:r>
        <w:rPr>
          <w:rFonts w:cstheme="minorHAnsi"/>
        </w:rPr>
        <w:t xml:space="preserve"> results</w:t>
      </w:r>
      <w:r w:rsidR="003028AF">
        <w:rPr>
          <w:rFonts w:cstheme="minorHAnsi"/>
        </w:rPr>
        <w:t xml:space="preserve"> shown in Figure 4</w:t>
      </w:r>
      <w:r>
        <w:rPr>
          <w:rFonts w:cstheme="minorHAnsi"/>
        </w:rPr>
        <w:t xml:space="preserve"> are </w:t>
      </w:r>
      <w:r w:rsidR="003028AF">
        <w:rPr>
          <w:rFonts w:cstheme="minorHAnsi"/>
        </w:rPr>
        <w:t>truly</w:t>
      </w:r>
      <w:r w:rsidR="00693BDA">
        <w:rPr>
          <w:rFonts w:cstheme="minorHAnsi"/>
        </w:rPr>
        <w:t xml:space="preserve"> </w:t>
      </w:r>
      <w:r>
        <w:rPr>
          <w:rFonts w:cstheme="minorHAnsi"/>
        </w:rPr>
        <w:t xml:space="preserve">meaningful </w:t>
      </w:r>
      <w:r w:rsidRPr="00B62803">
        <w:rPr>
          <w:rFonts w:cstheme="minorHAnsi"/>
        </w:rPr>
        <w:t>since no</w:t>
      </w:r>
      <w:r>
        <w:rPr>
          <w:rFonts w:cstheme="minorHAnsi"/>
        </w:rPr>
        <w:t xml:space="preserve"> specific</w:t>
      </w:r>
      <w:r w:rsidRPr="00B62803">
        <w:rPr>
          <w:rFonts w:cstheme="minorHAnsi"/>
        </w:rPr>
        <w:t xml:space="preserve"> detector information is recorded and so Mantid </w:t>
      </w:r>
      <w:r>
        <w:rPr>
          <w:rFonts w:cstheme="minorHAnsi"/>
        </w:rPr>
        <w:t xml:space="preserve">interprets </w:t>
      </w:r>
      <w:r w:rsidRPr="00B62803">
        <w:rPr>
          <w:rFonts w:cstheme="minorHAnsi"/>
        </w:rPr>
        <w:t xml:space="preserve">all counts as </w:t>
      </w:r>
      <w:r>
        <w:rPr>
          <w:rFonts w:cstheme="minorHAnsi"/>
        </w:rPr>
        <w:t>belonging to Spectra 0</w:t>
      </w:r>
      <w:r w:rsidR="003028AF">
        <w:rPr>
          <w:rFonts w:cstheme="minorHAnsi"/>
        </w:rPr>
        <w:t xml:space="preserve"> as if there was only a single detector. </w:t>
      </w:r>
      <w:r>
        <w:rPr>
          <w:rFonts w:cstheme="minorHAnsi"/>
        </w:rPr>
        <w:t xml:space="preserve"> </w:t>
      </w:r>
      <w:r w:rsidR="003028AF">
        <w:rPr>
          <w:rFonts w:cstheme="minorHAnsi"/>
        </w:rPr>
        <w:t>The monitor in McStas fills a</w:t>
      </w:r>
      <w:r>
        <w:rPr>
          <w:rFonts w:cstheme="minorHAnsi"/>
        </w:rPr>
        <w:t xml:space="preserve"> definite area which could potentially be spanned by several detectors</w:t>
      </w:r>
      <w:r w:rsidR="003028AF">
        <w:rPr>
          <w:rFonts w:cstheme="minorHAnsi"/>
        </w:rPr>
        <w:t xml:space="preserve"> and the correction in general </w:t>
      </w:r>
      <w:r w:rsidR="00BF0ECB">
        <w:rPr>
          <w:rFonts w:cstheme="minorHAnsi"/>
        </w:rPr>
        <w:t xml:space="preserve">will </w:t>
      </w:r>
      <w:r w:rsidR="003028AF">
        <w:rPr>
          <w:rFonts w:cstheme="minorHAnsi"/>
        </w:rPr>
        <w:t>depend</w:t>
      </w:r>
      <w:r w:rsidR="00BF0ECB">
        <w:rPr>
          <w:rFonts w:cstheme="minorHAnsi"/>
        </w:rPr>
        <w:t xml:space="preserve"> </w:t>
      </w:r>
      <w:r w:rsidR="003028AF">
        <w:rPr>
          <w:rFonts w:cstheme="minorHAnsi"/>
        </w:rPr>
        <w:t>on their positioning</w:t>
      </w:r>
      <w:r w:rsidRPr="00B62803">
        <w:rPr>
          <w:rFonts w:cstheme="minorHAnsi"/>
        </w:rPr>
        <w:t>.</w:t>
      </w:r>
    </w:p>
    <w:p w:rsidR="0076758E" w:rsidRDefault="003F216A" w:rsidP="0076758E">
      <w:pPr>
        <w:rPr>
          <w:rFonts w:cstheme="minorHAnsi"/>
        </w:rPr>
      </w:pPr>
      <w:r>
        <w:rPr>
          <w:rFonts w:cstheme="minorHAnsi"/>
        </w:rPr>
        <w:t xml:space="preserve">Despite these considerations the top two lines of Figure 5 confirm that both of the algorithms have actually </w:t>
      </w:r>
      <w:r w:rsidR="006E459B">
        <w:rPr>
          <w:rFonts w:cstheme="minorHAnsi"/>
        </w:rPr>
        <w:t>performed changes to</w:t>
      </w:r>
      <w:r>
        <w:rPr>
          <w:rFonts w:cstheme="minorHAnsi"/>
        </w:rPr>
        <w:t xml:space="preserve"> the workspace. The bottom two lines</w:t>
      </w:r>
      <w:r w:rsidR="006E459B">
        <w:rPr>
          <w:rFonts w:cstheme="minorHAnsi"/>
        </w:rPr>
        <w:t xml:space="preserve"> indeed</w:t>
      </w:r>
      <w:r>
        <w:rPr>
          <w:rFonts w:cstheme="minorHAnsi"/>
        </w:rPr>
        <w:t xml:space="preserve"> show the result that </w:t>
      </w:r>
      <w:r w:rsidR="006E459B">
        <w:rPr>
          <w:rFonts w:cstheme="minorHAnsi"/>
        </w:rPr>
        <w:t>we would hope to see if we were looking</w:t>
      </w:r>
      <w:r>
        <w:rPr>
          <w:rFonts w:cstheme="minorHAnsi"/>
        </w:rPr>
        <w:t xml:space="preserve"> to confirm the consistency between the algorithms and the multiple scattering simulation done by McStas. The fact that we see a horizon</w:t>
      </w:r>
      <w:r w:rsidR="00D13DA4">
        <w:rPr>
          <w:rFonts w:cstheme="minorHAnsi"/>
        </w:rPr>
        <w:t>tal line close to unity in spite of the issues with detector correspondence and positioning is intriguing. One possible explanation is that the effects vary very little with detector position; in which case the actual position of the detectors is unimportant</w:t>
      </w:r>
      <w:r w:rsidR="006E459B">
        <w:rPr>
          <w:rFonts w:cstheme="minorHAnsi"/>
        </w:rPr>
        <w:t xml:space="preserve"> to the final correction</w:t>
      </w:r>
      <w:r w:rsidR="00D13DA4">
        <w:rPr>
          <w:rFonts w:cstheme="minorHAnsi"/>
        </w:rPr>
        <w:t>.</w:t>
      </w:r>
    </w:p>
    <w:p w:rsidR="0076758E" w:rsidRPr="00F84EFF" w:rsidRDefault="0076758E" w:rsidP="00F84EFF">
      <w:pPr>
        <w:rPr>
          <w:rFonts w:cstheme="minorHAnsi"/>
        </w:rPr>
      </w:pPr>
    </w:p>
    <w:p w:rsidR="00244730" w:rsidRDefault="00244730" w:rsidP="002C63AB">
      <w:pPr>
        <w:rPr>
          <w:rFonts w:ascii="Consolas" w:hAnsi="Consolas"/>
          <w:sz w:val="16"/>
          <w:szCs w:val="16"/>
        </w:rPr>
      </w:pPr>
    </w:p>
    <w:p w:rsidR="000724C8" w:rsidRDefault="00693BDA" w:rsidP="000724C8">
      <w:pPr>
        <w:keepNext/>
      </w:pPr>
      <w:r>
        <w:rPr>
          <w:noProof/>
          <w:lang w:eastAsia="en-GB"/>
        </w:rPr>
        <w:drawing>
          <wp:inline distT="0" distB="0" distL="0" distR="0" wp14:anchorId="713F90FC" wp14:editId="5CAD9EE4">
            <wp:extent cx="3381375" cy="2705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81683" cy="2705346"/>
                    </a:xfrm>
                    <a:prstGeom prst="rect">
                      <a:avLst/>
                    </a:prstGeom>
                  </pic:spPr>
                </pic:pic>
              </a:graphicData>
            </a:graphic>
          </wp:inline>
        </w:drawing>
      </w:r>
    </w:p>
    <w:p w:rsidR="000724C8" w:rsidRDefault="000724C8" w:rsidP="000724C8">
      <w:pPr>
        <w:pStyle w:val="Caption"/>
      </w:pPr>
      <w:r>
        <w:t xml:space="preserve">Figure </w:t>
      </w:r>
      <w:r>
        <w:fldChar w:fldCharType="begin"/>
      </w:r>
      <w:r>
        <w:instrText xml:space="preserve"> SEQ Figure \* ARABIC </w:instrText>
      </w:r>
      <w:r>
        <w:fldChar w:fldCharType="separate"/>
      </w:r>
      <w:r w:rsidR="00EE49EB">
        <w:rPr>
          <w:noProof/>
        </w:rPr>
        <w:t>4</w:t>
      </w:r>
      <w:r>
        <w:fldChar w:fldCharType="end"/>
      </w:r>
      <w:r>
        <w:t xml:space="preserve"> – plots of the three workspaces which in theory should now be identical (to within a scale factor)</w:t>
      </w:r>
    </w:p>
    <w:p w:rsidR="000724C8" w:rsidRDefault="00693BDA" w:rsidP="00CB44C6">
      <w:r>
        <w:rPr>
          <w:noProof/>
          <w:lang w:eastAsia="en-GB"/>
        </w:rPr>
        <w:drawing>
          <wp:inline distT="0" distB="0" distL="0" distR="0" wp14:anchorId="7771C3BD" wp14:editId="5390EF9B">
            <wp:extent cx="3321844" cy="2657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26784" cy="2661427"/>
                    </a:xfrm>
                    <a:prstGeom prst="rect">
                      <a:avLst/>
                    </a:prstGeom>
                  </pic:spPr>
                </pic:pic>
              </a:graphicData>
            </a:graphic>
          </wp:inline>
        </w:drawing>
      </w:r>
    </w:p>
    <w:p w:rsidR="000724C8" w:rsidRDefault="000724C8" w:rsidP="000724C8">
      <w:pPr>
        <w:pStyle w:val="Caption"/>
        <w:rPr>
          <w:rFonts w:cstheme="minorHAnsi"/>
        </w:rPr>
      </w:pPr>
      <w:r>
        <w:t xml:space="preserve">Figure </w:t>
      </w:r>
      <w:r>
        <w:fldChar w:fldCharType="begin"/>
      </w:r>
      <w:r>
        <w:instrText xml:space="preserve"> SEQ Figure \* ARABIC </w:instrText>
      </w:r>
      <w:r>
        <w:fldChar w:fldCharType="separate"/>
      </w:r>
      <w:r w:rsidR="00EE49EB">
        <w:rPr>
          <w:noProof/>
        </w:rPr>
        <w:t>5</w:t>
      </w:r>
      <w:r>
        <w:fldChar w:fldCharType="end"/>
      </w:r>
      <w:r>
        <w:t xml:space="preserve"> – the ratios of the computed</w:t>
      </w:r>
      <w:r w:rsidR="00126074">
        <w:t xml:space="preserve"> results</w:t>
      </w:r>
      <w:r>
        <w:t xml:space="preserve"> vs</w:t>
      </w:r>
      <w:r w:rsidR="00126074">
        <w:t xml:space="preserve"> the idealised one</w:t>
      </w:r>
      <w:r w:rsidR="003F216A">
        <w:t xml:space="preserve"> and vs the </w:t>
      </w:r>
      <w:proofErr w:type="gramStart"/>
      <w:r w:rsidR="003F216A">
        <w:t>All</w:t>
      </w:r>
      <w:proofErr w:type="gramEnd"/>
      <w:r w:rsidR="003F216A">
        <w:t xml:space="preserve"> workspace</w:t>
      </w:r>
    </w:p>
    <w:p w:rsidR="00CB6059" w:rsidRDefault="00D13DA4" w:rsidP="0085019C">
      <w:r>
        <w:rPr>
          <w:rFonts w:cstheme="minorHAnsi"/>
        </w:rPr>
        <w:lastRenderedPageBreak/>
        <w:t xml:space="preserve">A brief and </w:t>
      </w:r>
      <w:r w:rsidR="006E459B">
        <w:rPr>
          <w:rFonts w:cstheme="minorHAnsi"/>
        </w:rPr>
        <w:t>rudimentary</w:t>
      </w:r>
      <w:r>
        <w:rPr>
          <w:rFonts w:cstheme="minorHAnsi"/>
        </w:rPr>
        <w:t xml:space="preserve"> </w:t>
      </w:r>
      <w:r w:rsidR="006E459B">
        <w:rPr>
          <w:rFonts w:cstheme="minorHAnsi"/>
        </w:rPr>
        <w:t>inquiry</w:t>
      </w:r>
      <w:r>
        <w:rPr>
          <w:rFonts w:cstheme="minorHAnsi"/>
        </w:rPr>
        <w:t xml:space="preserve"> into the sug</w:t>
      </w:r>
      <w:r w:rsidR="00FF1300">
        <w:rPr>
          <w:rFonts w:cstheme="minorHAnsi"/>
        </w:rPr>
        <w:t xml:space="preserve">gestion </w:t>
      </w:r>
      <w:r w:rsidR="006E459B">
        <w:rPr>
          <w:rFonts w:cstheme="minorHAnsi"/>
        </w:rPr>
        <w:t>that detector positon was not that important</w:t>
      </w:r>
      <w:r w:rsidR="00FF1300">
        <w:rPr>
          <w:rFonts w:cstheme="minorHAnsi"/>
        </w:rPr>
        <w:t xml:space="preserve"> meant going</w:t>
      </w:r>
      <w:r>
        <w:rPr>
          <w:rFonts w:cstheme="minorHAnsi"/>
        </w:rPr>
        <w:t xml:space="preserve"> back to the data from the </w:t>
      </w:r>
      <w:r w:rsidR="00FF1300">
        <w:rPr>
          <w:rFonts w:cstheme="minorHAnsi"/>
        </w:rPr>
        <w:t>i</w:t>
      </w:r>
      <w:r>
        <w:rPr>
          <w:rFonts w:cstheme="minorHAnsi"/>
        </w:rPr>
        <w:t>nitial</w:t>
      </w:r>
      <w:r w:rsidR="006E459B">
        <w:rPr>
          <w:rFonts w:cstheme="minorHAnsi"/>
        </w:rPr>
        <w:t xml:space="preserve"> McStas</w:t>
      </w:r>
      <w:r>
        <w:rPr>
          <w:rFonts w:cstheme="minorHAnsi"/>
        </w:rPr>
        <w:t xml:space="preserve"> investigation where detector position was actually determinable</w:t>
      </w:r>
      <w:r w:rsidR="005923C0">
        <w:rPr>
          <w:rFonts w:cstheme="minorHAnsi"/>
        </w:rPr>
        <w:t xml:space="preserve">. The fact that all the data were placed in a single time-of-flight bin was </w:t>
      </w:r>
      <w:r w:rsidR="000F690A">
        <w:rPr>
          <w:rFonts w:cstheme="minorHAnsi"/>
        </w:rPr>
        <w:t xml:space="preserve">less of a hindrance this time since now the only </w:t>
      </w:r>
      <w:r w:rsidR="0031103F">
        <w:rPr>
          <w:rFonts w:cstheme="minorHAnsi"/>
        </w:rPr>
        <w:t xml:space="preserve">item of interest was the variation </w:t>
      </w:r>
      <w:r w:rsidR="006E459B">
        <w:rPr>
          <w:rFonts w:cstheme="minorHAnsi"/>
        </w:rPr>
        <w:t xml:space="preserve">of the correction </w:t>
      </w:r>
      <w:r w:rsidR="0031103F">
        <w:rPr>
          <w:rFonts w:cstheme="minorHAnsi"/>
        </w:rPr>
        <w:t>between</w:t>
      </w:r>
      <w:r w:rsidR="000F690A">
        <w:rPr>
          <w:rFonts w:cstheme="minorHAnsi"/>
        </w:rPr>
        <w:t xml:space="preserve"> </w:t>
      </w:r>
      <w:r w:rsidR="0031103F">
        <w:rPr>
          <w:rFonts w:cstheme="minorHAnsi"/>
        </w:rPr>
        <w:t>detectors</w:t>
      </w:r>
      <w:r w:rsidR="006E459B">
        <w:t>. The left hand side of Figure 6</w:t>
      </w:r>
      <w:r w:rsidR="0031103F">
        <w:t xml:space="preserve"> shows a column containing a set of </w:t>
      </w:r>
      <w:r w:rsidR="006E459B">
        <w:t>correction factors (for</w:t>
      </w:r>
      <w:r w:rsidR="0085019C">
        <w:t xml:space="preserve"> </w:t>
      </w:r>
      <w:r w:rsidR="00405692">
        <w:t>Carpenter</w:t>
      </w:r>
      <w:r w:rsidR="0085019C">
        <w:t xml:space="preserve"> in this case)</w:t>
      </w:r>
      <w:r w:rsidR="0031103F">
        <w:t xml:space="preserve"> which have all been divided by the same name number, giving a set of values all very close to one.</w:t>
      </w:r>
      <w:r w:rsidR="0085019C">
        <w:t xml:space="preserve"> </w:t>
      </w:r>
    </w:p>
    <w:p w:rsidR="0031103F" w:rsidRDefault="00CB6059" w:rsidP="0085019C">
      <w:pPr>
        <w:rPr>
          <w:noProof/>
          <w:lang w:eastAsia="en-GB"/>
        </w:rPr>
      </w:pPr>
      <w:r>
        <w:t>A</w:t>
      </w:r>
      <w:r w:rsidR="0085019C">
        <w:t xml:space="preserve">ll of the figures </w:t>
      </w:r>
      <w:r>
        <w:t xml:space="preserve">were consistently very close to </w:t>
      </w:r>
      <w:r w:rsidR="0085019C">
        <w:t>one with</w:t>
      </w:r>
      <w:r>
        <w:t xml:space="preserve"> seemingly no systematic pattern to what little</w:t>
      </w:r>
      <w:r w:rsidR="0085019C">
        <w:t xml:space="preserve"> fluctuation</w:t>
      </w:r>
      <w:r>
        <w:t xml:space="preserve"> was present</w:t>
      </w:r>
      <w:r w:rsidR="0085019C">
        <w:t xml:space="preserve">. </w:t>
      </w:r>
      <w:r>
        <w:t>More thought is necessary in order to truly interpret what is going on here but hopefully the investigation and scripts provided represent some preliminary use cases for what can be done when combining Mantid and McStas.</w:t>
      </w:r>
    </w:p>
    <w:p w:rsidR="00EE49EB" w:rsidRDefault="0031103F" w:rsidP="0085019C">
      <w:r>
        <w:rPr>
          <w:noProof/>
          <w:lang w:eastAsia="en-GB"/>
        </w:rPr>
        <w:drawing>
          <wp:inline distT="0" distB="0" distL="0" distR="0" wp14:anchorId="556FCF11" wp14:editId="5E958957">
            <wp:extent cx="5981228" cy="50292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11301" t="12499" r="40671" b="22885"/>
                    <a:stretch/>
                  </pic:blipFill>
                  <pic:spPr bwMode="auto">
                    <a:xfrm>
                      <a:off x="0" y="0"/>
                      <a:ext cx="6006602" cy="5050535"/>
                    </a:xfrm>
                    <a:prstGeom prst="rect">
                      <a:avLst/>
                    </a:prstGeom>
                    <a:ln>
                      <a:noFill/>
                    </a:ln>
                    <a:extLst>
                      <a:ext uri="{53640926-AAD7-44D8-BBD7-CCE9431645EC}">
                        <a14:shadowObscured xmlns:a14="http://schemas.microsoft.com/office/drawing/2010/main"/>
                      </a:ext>
                    </a:extLst>
                  </pic:spPr>
                </pic:pic>
              </a:graphicData>
            </a:graphic>
          </wp:inline>
        </w:drawing>
      </w:r>
    </w:p>
    <w:p w:rsidR="00E222C4" w:rsidRPr="006E459B" w:rsidRDefault="00EE49EB" w:rsidP="006E459B">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w:t>
      </w:r>
      <w:r w:rsidR="0031103F">
        <w:t>–</w:t>
      </w:r>
      <w:r>
        <w:t xml:space="preserve"> </w:t>
      </w:r>
      <w:r w:rsidR="0031103F">
        <w:t xml:space="preserve">(Left) </w:t>
      </w:r>
      <w:r w:rsidR="00CB6059">
        <w:t>a</w:t>
      </w:r>
      <w:r>
        <w:t xml:space="preserve"> random selection of the generated correction factors for each detector, all divided by a common ratio and showing little fluctuation around 1</w:t>
      </w:r>
      <w:r w:rsidR="005D1728">
        <w:t xml:space="preserve">, this </w:t>
      </w:r>
      <w:r w:rsidR="0031103F">
        <w:t>i</w:t>
      </w:r>
      <w:r w:rsidR="005D1728">
        <w:t xml:space="preserve">s the </w:t>
      </w:r>
      <w:r w:rsidR="0031103F">
        <w:t>case throughout the column. (Right) The corresponding information about t</w:t>
      </w:r>
      <w:r w:rsidR="00CB6059">
        <w:t>he detectors showing there are differences in respective positions as we move down the list.</w:t>
      </w:r>
      <w:r w:rsidR="00E222C4">
        <w:br w:type="page"/>
      </w:r>
    </w:p>
    <w:p w:rsidR="00EE49EB" w:rsidRDefault="00DD16E4" w:rsidP="00EE49EB">
      <w:pPr>
        <w:pStyle w:val="Heading1"/>
      </w:pPr>
      <w:bookmarkStart w:id="13" w:name="_Toc492633870"/>
      <w:r>
        <w:lastRenderedPageBreak/>
        <w:t>Future development</w:t>
      </w:r>
      <w:bookmarkEnd w:id="13"/>
    </w:p>
    <w:p w:rsidR="00EE49EB" w:rsidRDefault="00405692" w:rsidP="00EE49EB">
      <w:pPr>
        <w:pStyle w:val="Heading2"/>
      </w:pPr>
      <w:bookmarkStart w:id="14" w:name="_Toc492633871"/>
      <w:r>
        <w:t>Carpenter</w:t>
      </w:r>
      <w:r w:rsidR="00EE49EB">
        <w:t xml:space="preserve"> out-of-plane cylinder absorption improvements</w:t>
      </w:r>
      <w:bookmarkEnd w:id="14"/>
    </w:p>
    <w:p w:rsidR="008E4B62" w:rsidRDefault="00EE49EB" w:rsidP="008E4B62">
      <w:r>
        <w:t>The</w:t>
      </w:r>
      <w:r w:rsidR="00C10FCC">
        <w:t xml:space="preserve"> </w:t>
      </w:r>
      <w:r w:rsidR="00405692">
        <w:t>Carpenter</w:t>
      </w:r>
      <w:r>
        <w:t xml:space="preserve"> </w:t>
      </w:r>
      <w:r w:rsidR="00C10FCC">
        <w:t xml:space="preserve">method for calculating </w:t>
      </w:r>
      <w:r>
        <w:t>absorption</w:t>
      </w:r>
      <w:r w:rsidR="008E4B62">
        <w:t xml:space="preserve"> follows the approach taken in [4] which is a special case of a more general solution and therefore does not apply to cases where scattering is oblique to the scattering plane. Generalized attenuation correction factor from cylindrical targets [5] was </w:t>
      </w:r>
      <w:r w:rsidR="00142331">
        <w:t>printed</w:t>
      </w:r>
      <w:r w:rsidR="008E4B62">
        <w:t xml:space="preserve"> as a follow up to the paper </w:t>
      </w:r>
      <w:r w:rsidR="00142331">
        <w:t>which put forward</w:t>
      </w:r>
      <w:r w:rsidR="008E4B62">
        <w:t xml:space="preserve"> the initial algorithm </w:t>
      </w:r>
      <w:r w:rsidR="00142331">
        <w:t xml:space="preserve">and provides details of how it </w:t>
      </w:r>
      <w:r w:rsidR="008E4B62">
        <w:t>can be extended by the introduction of more parameters and introducing yet more expansion approximations.</w:t>
      </w:r>
    </w:p>
    <w:p w:rsidR="005856EB" w:rsidRDefault="008E4B62" w:rsidP="008E4B62">
      <w:r>
        <w:t>For a full understanding of the method the origina</w:t>
      </w:r>
      <w:r w:rsidR="00142331">
        <w:t>l paper should be referred to; t</w:t>
      </w:r>
      <w:r>
        <w:t xml:space="preserve">his section aims to </w:t>
      </w:r>
      <w:r w:rsidR="00EA124F">
        <w:t xml:space="preserve">simply </w:t>
      </w:r>
      <w:r>
        <w:t xml:space="preserve">give a rough </w:t>
      </w:r>
      <w:r w:rsidR="00142331">
        <w:t>summary</w:t>
      </w:r>
      <w:r>
        <w:t xml:space="preserve"> of</w:t>
      </w:r>
      <w:r w:rsidR="00142331">
        <w:t xml:space="preserve"> the steps that would be needed to</w:t>
      </w:r>
      <w:r>
        <w:t xml:space="preserve"> actually implement</w:t>
      </w:r>
      <w:r w:rsidR="00142331">
        <w:t xml:space="preserve"> the generalisation</w:t>
      </w:r>
      <w:r w:rsidR="00EA124F">
        <w:t>. Of course i</w:t>
      </w:r>
      <w:r w:rsidR="005856EB">
        <w:t>f it were possible to somehow incorporate the logic of the Cylinder Absorption algorithm into</w:t>
      </w:r>
      <w:r w:rsidR="00EA124F">
        <w:t xml:space="preserve"> the</w:t>
      </w:r>
      <w:r w:rsidR="005856EB">
        <w:t xml:space="preserve"> </w:t>
      </w:r>
      <w:r w:rsidR="00405692">
        <w:t>Carpenter</w:t>
      </w:r>
      <w:r w:rsidR="00EA124F">
        <w:t xml:space="preserve"> multiple scattering correction instead </w:t>
      </w:r>
      <w:r w:rsidR="005856EB">
        <w:t xml:space="preserve">then this would make attempting to extend </w:t>
      </w:r>
      <w:r w:rsidR="00405692">
        <w:t>Carpenter</w:t>
      </w:r>
      <w:r w:rsidR="005856EB">
        <w:t xml:space="preserve"> in this way superfluous because CA is </w:t>
      </w:r>
      <w:r w:rsidR="00142331">
        <w:t xml:space="preserve">already </w:t>
      </w:r>
      <w:r w:rsidR="005856EB">
        <w:t xml:space="preserve">tried </w:t>
      </w:r>
      <w:r w:rsidR="00142331">
        <w:t>and tested and we c</w:t>
      </w:r>
      <w:r w:rsidR="005856EB">
        <w:t xml:space="preserve">ould avoid unnecessary repetition of functionality within </w:t>
      </w:r>
      <w:r w:rsidR="00142331">
        <w:t xml:space="preserve">the </w:t>
      </w:r>
      <w:r w:rsidR="005856EB">
        <w:t>Mantid</w:t>
      </w:r>
      <w:r w:rsidR="00142331">
        <w:t xml:space="preserve"> code</w:t>
      </w:r>
      <w:r w:rsidR="005856EB">
        <w:t>. Additionally, there is no guarantee that implementing the extension outlined here will</w:t>
      </w:r>
      <w:r w:rsidR="00EA124F">
        <w:t xml:space="preserve"> even</w:t>
      </w:r>
      <w:r w:rsidR="005856EB">
        <w:t xml:space="preserve"> </w:t>
      </w:r>
      <w:r w:rsidR="00EA124F">
        <w:t>considerably</w:t>
      </w:r>
      <w:r w:rsidR="005856EB">
        <w:t xml:space="preserve"> improve the accuracy of the output beyond what was presented in the </w:t>
      </w:r>
      <w:r w:rsidR="00142331">
        <w:t xml:space="preserve">earlier </w:t>
      </w:r>
      <w:r w:rsidR="005856EB">
        <w:t>comparison</w:t>
      </w:r>
      <w:r w:rsidR="005E2E56">
        <w:t>.</w:t>
      </w:r>
      <w:r w:rsidR="004A105E">
        <w:t xml:space="preserve"> </w:t>
      </w:r>
      <w:r w:rsidR="005E2E56">
        <w:t>With these considerations in mind let us</w:t>
      </w:r>
      <w:r w:rsidR="00142331">
        <w:t xml:space="preserve"> now</w:t>
      </w:r>
      <w:r w:rsidR="005E2E56">
        <w:t xml:space="preserve"> examine the </w:t>
      </w:r>
      <w:r w:rsidR="004A105E">
        <w:t>general expression for the attenuation factor:</w:t>
      </w:r>
    </w:p>
    <w:p w:rsidR="009B57E0" w:rsidRDefault="006C7138" w:rsidP="00EE49E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4" type="#_x0000_t75" style="width:450.75pt;height:28.5pt">
            <v:imagedata r:id="rId38" o:title="gif"/>
          </v:shape>
        </w:pict>
      </w:r>
    </w:p>
    <w:p w:rsidR="00E7780C" w:rsidRDefault="00352380" w:rsidP="00EE49EB">
      <w:r>
        <w:t xml:space="preserve">Where </w:t>
      </w:r>
      <w:r w:rsidR="00FF60E5">
        <w:pict>
          <v:shape id="_x0000_i1155" type="#_x0000_t75" style="width:249pt;height:30pt">
            <v:imagedata r:id="rId39" o:title="gif"/>
          </v:shape>
        </w:pict>
      </w:r>
      <w:r w:rsidR="005530D6">
        <w:t xml:space="preserve"> (</w:t>
      </w:r>
      <w:r w:rsidR="00AA0BD2">
        <w:t>not</w:t>
      </w:r>
      <w:r w:rsidR="005530D6">
        <w:t>e</w:t>
      </w:r>
      <w:r w:rsidR="00AA0BD2">
        <w:t xml:space="preserve"> the binomial coefficients</w:t>
      </w:r>
      <w:r w:rsidR="005530D6">
        <w:t>).</w:t>
      </w:r>
    </w:p>
    <w:p w:rsidR="009B57E0" w:rsidRDefault="00AA0BD2" w:rsidP="00EE49EB">
      <w:r>
        <w:t xml:space="preserve">The function </w:t>
      </w:r>
      <w:r w:rsidR="00E13940">
        <w:t xml:space="preserve">Z is </w:t>
      </w:r>
      <w:r w:rsidR="00E7780C">
        <w:t>the same as before</w:t>
      </w:r>
      <w:r w:rsidR="005530D6">
        <w:t xml:space="preserve"> </w:t>
      </w:r>
      <w:r w:rsidR="005530D6">
        <w:rPr>
          <w:noProof/>
          <w:lang w:eastAsia="en-GB"/>
        </w:rPr>
        <w:drawing>
          <wp:inline distT="0" distB="0" distL="0" distR="0" wp14:anchorId="715BDEEF" wp14:editId="6C846A70">
            <wp:extent cx="1457325" cy="323850"/>
            <wp:effectExtent l="0" t="0" r="9525" b="0"/>
            <wp:docPr id="19" name="Picture 19" descr="Z_{mn}(\theta) = \sum_{s=0}^\infty c_{s}(m,n)cos(s\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Z_{mn}(\theta) = \sum_{s=0}^\infty c_{s}(m,n)cos(s\thet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18288" cy="337397"/>
                    </a:xfrm>
                    <a:prstGeom prst="rect">
                      <a:avLst/>
                    </a:prstGeom>
                    <a:noFill/>
                    <a:ln>
                      <a:noFill/>
                    </a:ln>
                  </pic:spPr>
                </pic:pic>
              </a:graphicData>
            </a:graphic>
          </wp:inline>
        </w:drawing>
      </w:r>
      <w:r w:rsidR="00E7780C">
        <w:t xml:space="preserve"> </w:t>
      </w:r>
      <w:r w:rsidR="005530D6">
        <w:t>except that</w:t>
      </w:r>
      <w:r w:rsidR="00E7780C">
        <w:t xml:space="preserve"> now</w:t>
      </w:r>
      <w:r w:rsidR="005530D6">
        <w:t xml:space="preserve"> it</w:t>
      </w:r>
      <w:r w:rsidR="00E13940">
        <w:t xml:space="preserve"> </w:t>
      </w:r>
      <w:r>
        <w:t>takes a different argument</w:t>
      </w:r>
      <w:r w:rsidR="00D64E53">
        <w:t>,</w:t>
      </w:r>
      <w:r w:rsidR="00E13940">
        <w:t xml:space="preserve"> chi </w:t>
      </w:r>
      <w:r w:rsidR="00D64E53">
        <w:t xml:space="preserve">which is </w:t>
      </w:r>
      <w:r w:rsidR="00E7780C">
        <w:t>defined below</w:t>
      </w:r>
      <w:r w:rsidR="00D64E53">
        <w:t>.</w:t>
      </w:r>
      <w:r w:rsidR="00142331">
        <w:t xml:space="preserve"> We should take</w:t>
      </w:r>
      <w:r w:rsidR="00D64E53">
        <w:t xml:space="preserve"> </w:t>
      </w:r>
      <w:r w:rsidR="009B57E0">
        <w:t xml:space="preserve"> l/R and l’/R to be equal to 1</w:t>
      </w:r>
      <w:r w:rsidR="00142331">
        <w:t xml:space="preserve"> which</w:t>
      </w:r>
      <w:r w:rsidR="00D64E53">
        <w:t xml:space="preserve"> gives </w:t>
      </w:r>
      <w:r w:rsidR="00352380">
        <w:t>a good agreement</w:t>
      </w:r>
      <w:r w:rsidR="00142331">
        <w:t xml:space="preserve"> to the true value</w:t>
      </w:r>
      <w:r w:rsidR="00352380">
        <w:t xml:space="preserve"> for Sigma</w:t>
      </w:r>
      <w:r w:rsidR="00E7780C">
        <w:t xml:space="preserve"> </w:t>
      </w:r>
      <w:r w:rsidR="00352380">
        <w:t>R less than around 2.0 above this</w:t>
      </w:r>
      <w:r w:rsidR="00142331">
        <w:t xml:space="preserve"> is still not bad</w:t>
      </w:r>
      <w:r w:rsidR="00352380">
        <w:t>.</w:t>
      </w:r>
    </w:p>
    <w:p w:rsidR="005530D6" w:rsidRDefault="00F63FE1" w:rsidP="00EE49EB">
      <w:r>
        <w:t>Now i</w:t>
      </w:r>
      <w:r w:rsidR="005530D6">
        <w:t>n order to get somewhere in Mantid we must f</w:t>
      </w:r>
      <w:r w:rsidR="003C450E">
        <w:t>irst</w:t>
      </w:r>
      <w:r w:rsidR="005530D6">
        <w:t xml:space="preserve"> </w:t>
      </w:r>
      <w:r w:rsidR="003C450E">
        <w:t>calculate the incoming and</w:t>
      </w:r>
      <w:r w:rsidR="005530D6">
        <w:t xml:space="preserve"> scattered neutron path vector. The incoming vector need only be calculated once and then will not change throughout the solution. It is the difference between the sample and source vectors:</w:t>
      </w:r>
    </w:p>
    <w:p w:rsidR="003C450E" w:rsidRDefault="003C450E" w:rsidP="00EE49EB">
      <w:r>
        <w:rPr>
          <w:noProof/>
          <w:lang w:eastAsia="en-GB"/>
        </w:rPr>
        <w:drawing>
          <wp:inline distT="0" distB="0" distL="0" distR="0" wp14:anchorId="622064B4" wp14:editId="0FC446DA">
            <wp:extent cx="2943225" cy="214776"/>
            <wp:effectExtent l="0" t="0" r="0" b="0"/>
            <wp:docPr id="83" name="Picture 83" descr="https://latex.codecogs.com/gif.latex?%5Coverrightarrow%7B%5COmega_i%7D%20%3D%20%5B%5Ctextup%7Bsample%7D%20%5Crightarrow%20%5Ctextup%7Bgetpos%28%29%7D%5D%20-%20%5B%5Ctextup%7Bsource%7D%5Crightarrow%20%5Ctextup%7Bgetpos%28%29%7D%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atex.codecogs.com/gif.latex?%5Coverrightarrow%7B%5COmega_i%7D%20%3D%20%5B%5Ctextup%7Bsample%7D%20%5Crightarrow%20%5Ctextup%7Bgetpos%28%29%7D%5D%20-%20%5B%5Ctextup%7Bsource%7D%5Crightarrow%20%5Ctextup%7Bgetpos%28%29%7D%5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02803" cy="226421"/>
                    </a:xfrm>
                    <a:prstGeom prst="rect">
                      <a:avLst/>
                    </a:prstGeom>
                    <a:noFill/>
                    <a:ln>
                      <a:noFill/>
                    </a:ln>
                  </pic:spPr>
                </pic:pic>
              </a:graphicData>
            </a:graphic>
          </wp:inline>
        </w:drawing>
      </w:r>
    </w:p>
    <w:p w:rsidR="003C450E" w:rsidRDefault="006C7138" w:rsidP="00EE49EB">
      <w:r>
        <w:t>The detector vector</w:t>
      </w:r>
      <w:r w:rsidR="003C450E">
        <w:t xml:space="preserve"> </w:t>
      </w:r>
      <w:r w:rsidR="00F63FE1">
        <w:t xml:space="preserve">then </w:t>
      </w:r>
      <w:r w:rsidR="003C450E">
        <w:t>need</w:t>
      </w:r>
      <w:r>
        <w:t>s</w:t>
      </w:r>
      <w:r w:rsidR="005530D6">
        <w:t xml:space="preserve"> to be calculated</w:t>
      </w:r>
      <w:r w:rsidR="003C450E">
        <w:t xml:space="preserve"> </w:t>
      </w:r>
      <w:r w:rsidR="00352380">
        <w:t xml:space="preserve">in turn </w:t>
      </w:r>
      <w:r w:rsidR="003C450E">
        <w:t xml:space="preserve">for each spectrum </w:t>
      </w:r>
      <w:r>
        <w:t>in the workspace</w:t>
      </w:r>
      <w:r w:rsidR="003C450E">
        <w:t>:</w:t>
      </w:r>
    </w:p>
    <w:p w:rsidR="005530D6" w:rsidRDefault="003C450E" w:rsidP="003C450E">
      <w:r>
        <w:rPr>
          <w:noProof/>
          <w:lang w:eastAsia="en-GB"/>
        </w:rPr>
        <w:drawing>
          <wp:inline distT="0" distB="0" distL="0" distR="0" wp14:anchorId="5BC74A66" wp14:editId="077E038C">
            <wp:extent cx="2343150" cy="368677"/>
            <wp:effectExtent l="0" t="0" r="0" b="0"/>
            <wp:docPr id="84" name="Picture 84" descr="C:\Users\ezz64382\Download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zz64382\Downloads\CodeCogsEqn.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21874" cy="381064"/>
                    </a:xfrm>
                    <a:prstGeom prst="rect">
                      <a:avLst/>
                    </a:prstGeom>
                    <a:noFill/>
                    <a:ln>
                      <a:noFill/>
                    </a:ln>
                  </pic:spPr>
                </pic:pic>
              </a:graphicData>
            </a:graphic>
          </wp:inline>
        </w:drawing>
      </w:r>
    </w:p>
    <w:p w:rsidR="003C450E" w:rsidRDefault="005530D6" w:rsidP="003C450E">
      <w:r>
        <w:t xml:space="preserve">Once we have </w:t>
      </w:r>
      <w:r w:rsidR="00F63FE1">
        <w:t>these vectors we may</w:t>
      </w:r>
      <w:r>
        <w:t xml:space="preserve"> then work out all the relevant angle relations needed in the </w:t>
      </w:r>
      <w:r w:rsidR="00F63FE1">
        <w:t xml:space="preserve">attenuation </w:t>
      </w:r>
      <w:r>
        <w:t>expression above:</w:t>
      </w:r>
    </w:p>
    <w:p w:rsidR="00EE49EB" w:rsidRDefault="005530D6" w:rsidP="00EE49EB">
      <w:pPr>
        <w:pStyle w:val="ListParagraph"/>
        <w:numPr>
          <w:ilvl w:val="0"/>
          <w:numId w:val="37"/>
        </w:numPr>
      </w:pPr>
      <w:r>
        <w:t xml:space="preserve">The incident angle </w:t>
      </w:r>
      <w:r w:rsidR="003C450E">
        <w:rPr>
          <w:noProof/>
          <w:lang w:eastAsia="en-GB"/>
        </w:rPr>
        <w:drawing>
          <wp:inline distT="0" distB="0" distL="0" distR="0" wp14:anchorId="5CFA3150" wp14:editId="0542AB8C">
            <wp:extent cx="1028700" cy="204169"/>
            <wp:effectExtent l="0" t="0" r="0" b="5715"/>
            <wp:docPr id="86" name="Picture 86" descr="https://latex.codecogs.com/gif.latex?%5Cbeta_i%20%3D%20%5Carcsin%7B%5Coverrightarrow%7B%5COmega_i%7D%20%5Ccdot%20%5Cwidehat%7Bz%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atex.codecogs.com/gif.latex?%5Cbeta_i%20%3D%20%5Carcsin%7B%5Coverrightarrow%7B%5COmega_i%7D%20%5Ccdot%20%5Cwidehat%7Bz%7D%7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38975" cy="206208"/>
                    </a:xfrm>
                    <a:prstGeom prst="rect">
                      <a:avLst/>
                    </a:prstGeom>
                    <a:noFill/>
                    <a:ln>
                      <a:noFill/>
                    </a:ln>
                  </pic:spPr>
                </pic:pic>
              </a:graphicData>
            </a:graphic>
          </wp:inline>
        </w:drawing>
      </w:r>
      <w:r w:rsidR="00EE49EB">
        <w:t xml:space="preserve"> </w:t>
      </w:r>
    </w:p>
    <w:p w:rsidR="005530D6" w:rsidRDefault="005530D6" w:rsidP="005530D6">
      <w:pPr>
        <w:pStyle w:val="ListParagraph"/>
        <w:numPr>
          <w:ilvl w:val="0"/>
          <w:numId w:val="37"/>
        </w:numPr>
      </w:pPr>
      <w:r>
        <w:t xml:space="preserve">The scattering angle </w:t>
      </w:r>
      <w:r w:rsidR="003C450E">
        <w:rPr>
          <w:noProof/>
          <w:lang w:eastAsia="en-GB"/>
        </w:rPr>
        <w:drawing>
          <wp:inline distT="0" distB="0" distL="0" distR="0" wp14:anchorId="6EB6E3D2" wp14:editId="794ED5B6">
            <wp:extent cx="1085850" cy="210687"/>
            <wp:effectExtent l="0" t="0" r="0" b="0"/>
            <wp:docPr id="87" name="Picture 87" descr="https://latex.codecogs.com/gif.latex?%5Cbeta_s%20%3D%20%5Carcsin%7B%5Coverrightarrow%7B%5COmega_s%7D%20%5Ccdot%20%5Cwidehat%7Bz%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atex.codecogs.com/gif.latex?%5Cbeta_s%20%3D%20%5Carcsin%7B%5Coverrightarrow%7B%5COmega_s%7D%20%5Ccdot%20%5Cwidehat%7Bz%7D%7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03518" cy="214115"/>
                    </a:xfrm>
                    <a:prstGeom prst="rect">
                      <a:avLst/>
                    </a:prstGeom>
                    <a:noFill/>
                    <a:ln>
                      <a:noFill/>
                    </a:ln>
                  </pic:spPr>
                </pic:pic>
              </a:graphicData>
            </a:graphic>
          </wp:inline>
        </w:drawing>
      </w:r>
      <w:r w:rsidR="003C450E">
        <w:t xml:space="preserve"> </w:t>
      </w:r>
    </w:p>
    <w:p w:rsidR="005530D6" w:rsidRDefault="00352380" w:rsidP="005530D6">
      <w:pPr>
        <w:pStyle w:val="ListParagraph"/>
        <w:numPr>
          <w:ilvl w:val="0"/>
          <w:numId w:val="37"/>
        </w:numPr>
      </w:pPr>
      <w:r>
        <w:rPr>
          <w:noProof/>
          <w:lang w:eastAsia="en-GB"/>
        </w:rPr>
        <w:drawing>
          <wp:inline distT="0" distB="0" distL="0" distR="0">
            <wp:extent cx="1400175" cy="275996"/>
            <wp:effectExtent l="0" t="0" r="0" b="0"/>
            <wp:docPr id="8" name="Picture 8" descr="https://latex.codecogs.com/gif.latex?%5Ccos%7B%5Cchi%7D%20%3D%20%5Cfrac%7B%5Ccos%7B%5Ctheta%7D%20-%20%5Csin%7B%5Cbeta_i%7D%5Csin%7B%5Cbeta_s%7D%20%7D%7B%5Ccos%7B%5Cbeta_i%7D%5Ccos%7B%5Cbeta_s%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atex.codecogs.com/gif.latex?%5Ccos%7B%5Cchi%7D%20%3D%20%5Cfrac%7B%5Ccos%7B%5Ctheta%7D%20-%20%5Csin%7B%5Cbeta_i%7D%5Csin%7B%5Cbeta_s%7D%20%7D%7B%5Ccos%7B%5Cbeta_i%7D%5Ccos%7B%5Cbeta_s%7D%7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58470" cy="287487"/>
                    </a:xfrm>
                    <a:prstGeom prst="rect">
                      <a:avLst/>
                    </a:prstGeom>
                    <a:noFill/>
                    <a:ln>
                      <a:noFill/>
                    </a:ln>
                  </pic:spPr>
                </pic:pic>
              </a:graphicData>
            </a:graphic>
          </wp:inline>
        </w:drawing>
      </w:r>
    </w:p>
    <w:p w:rsidR="004F1750" w:rsidRDefault="00352380" w:rsidP="005530D6">
      <w:pPr>
        <w:pStyle w:val="ListParagraph"/>
        <w:numPr>
          <w:ilvl w:val="0"/>
          <w:numId w:val="37"/>
        </w:numPr>
      </w:pPr>
      <w:r>
        <w:rPr>
          <w:noProof/>
          <w:lang w:eastAsia="en-GB"/>
        </w:rPr>
        <w:drawing>
          <wp:inline distT="0" distB="0" distL="0" distR="0">
            <wp:extent cx="828675" cy="158202"/>
            <wp:effectExtent l="0" t="0" r="0" b="0"/>
            <wp:docPr id="9" name="Picture 9" descr="https://latex.codecogs.com/gif.latex?%5Ccos%7B%5Ctheta%7D%20%3D%20%5Cvec%7B%5COmega_i%7D%5Ccdot%5Cvec%7B%5COmega_s%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atex.codecogs.com/gif.latex?%5Ccos%7B%5Ctheta%7D%20%3D%20%5Cvec%7B%5COmega_i%7D%5Ccdot%5Cvec%7B%5COmega_s%7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62511" cy="164662"/>
                    </a:xfrm>
                    <a:prstGeom prst="rect">
                      <a:avLst/>
                    </a:prstGeom>
                    <a:noFill/>
                    <a:ln>
                      <a:noFill/>
                    </a:ln>
                  </pic:spPr>
                </pic:pic>
              </a:graphicData>
            </a:graphic>
          </wp:inline>
        </w:drawing>
      </w:r>
    </w:p>
    <w:p w:rsidR="00D01C69" w:rsidRDefault="00D01C69" w:rsidP="00D01C69">
      <w:pPr>
        <w:pStyle w:val="Heading2"/>
      </w:pPr>
      <w:bookmarkStart w:id="15" w:name="_Toc492633872"/>
      <w:r w:rsidRPr="00D01C69">
        <w:lastRenderedPageBreak/>
        <w:t>M</w:t>
      </w:r>
      <w:r w:rsidR="00FA7AE8">
        <w:t>ultiple scattering</w:t>
      </w:r>
      <w:r w:rsidRPr="00D01C69">
        <w:t xml:space="preserve"> </w:t>
      </w:r>
      <w:r w:rsidR="00FA7AE8">
        <w:t>inside</w:t>
      </w:r>
      <w:r w:rsidRPr="00D01C69">
        <w:t xml:space="preserve"> infinite plane slab</w:t>
      </w:r>
      <w:bookmarkEnd w:id="15"/>
    </w:p>
    <w:p w:rsidR="00D01C69" w:rsidRPr="00D95237" w:rsidRDefault="00FA7AE8" w:rsidP="00466FBC">
      <w:pPr>
        <w:rPr>
          <w:rFonts w:ascii="Times New Roman" w:hAnsi="Times New Roman" w:cs="Times New Roman"/>
          <w:color w:val="FF0000"/>
          <w:sz w:val="21"/>
          <w:szCs w:val="21"/>
        </w:rPr>
      </w:pPr>
      <w:r>
        <w:t>Another ‘low hanging fruit’ in terms of multiple scattering geometries is the infinite plane slab</w:t>
      </w:r>
      <w:r w:rsidR="009F52F0" w:rsidRPr="009F52F0">
        <w:t xml:space="preserve"> </w:t>
      </w:r>
      <w:r w:rsidR="009F52F0">
        <w:t>which could be used to model a rectangular sample</w:t>
      </w:r>
      <w:r>
        <w:t xml:space="preserve">. </w:t>
      </w:r>
      <w:r w:rsidR="009F52F0">
        <w:t xml:space="preserve">[14] </w:t>
      </w:r>
      <w:proofErr w:type="gramStart"/>
      <w:r w:rsidR="009F52F0">
        <w:t>and</w:t>
      </w:r>
      <w:proofErr w:type="gramEnd"/>
      <w:r w:rsidR="009F52F0">
        <w:t xml:space="preserve"> [15] are good starting points for a look into </w:t>
      </w:r>
      <w:r w:rsidR="00466FBC">
        <w:t>multiple scattering in a plane slab. Since the majority of samples are cylindrical and tend not to be rectangular a solution of this kind might find limited applicability but it is mentioned here anyway as a point of interest</w:t>
      </w:r>
    </w:p>
    <w:p w:rsidR="006472A6" w:rsidRDefault="006472A6" w:rsidP="00D01C69">
      <w:pPr>
        <w:pStyle w:val="Heading2"/>
      </w:pPr>
      <w:bookmarkStart w:id="16" w:name="_Toc492633873"/>
      <w:r>
        <w:t>M</w:t>
      </w:r>
      <w:r w:rsidR="00DC0F4A">
        <w:t xml:space="preserve">cStas </w:t>
      </w:r>
      <w:proofErr w:type="gramStart"/>
      <w:r w:rsidR="00DC0F4A">
        <w:t>S(</w:t>
      </w:r>
      <w:proofErr w:type="spellStart"/>
      <w:proofErr w:type="gramEnd"/>
      <w:r w:rsidR="00DC0F4A">
        <w:t>q</w:t>
      </w:r>
      <w:r>
        <w:t>,w</w:t>
      </w:r>
      <w:proofErr w:type="spellEnd"/>
      <w:r>
        <w:t>) procedure</w:t>
      </w:r>
      <w:bookmarkEnd w:id="16"/>
    </w:p>
    <w:p w:rsidR="00D65715" w:rsidRDefault="00D65715" w:rsidP="00D65715">
      <w:r>
        <w:t xml:space="preserve">Monte Carlo methods seem to be the best approach to generalising multiple scattering to any geometry because they allow us to get around the problem </w:t>
      </w:r>
      <w:r w:rsidR="00C85173">
        <w:t xml:space="preserve">described </w:t>
      </w:r>
      <w:r>
        <w:t xml:space="preserve">in the introduction of needing to intensively compute multiple volume integrals. This is the approach followed by many of the more recent papers (see for example Copley [16] or </w:t>
      </w:r>
      <w:proofErr w:type="spellStart"/>
      <w:r>
        <w:t>Mancinelli</w:t>
      </w:r>
      <w:proofErr w:type="spellEnd"/>
      <w:r>
        <w:t xml:space="preserve"> [17]) and that followed by the Muscat algorithm.</w:t>
      </w:r>
    </w:p>
    <w:p w:rsidR="00D65715" w:rsidRDefault="00D65715" w:rsidP="006472A6">
      <w:r>
        <w:t>This is where McStas comes in as</w:t>
      </w:r>
      <w:r w:rsidR="00C85173">
        <w:t xml:space="preserve"> a potentially valuable tool for</w:t>
      </w:r>
      <w:r>
        <w:t xml:space="preserve"> implementing a Monte Carlo style procedure </w:t>
      </w:r>
      <w:r w:rsidR="00C85173">
        <w:t xml:space="preserve">to correct </w:t>
      </w:r>
      <w:r>
        <w:t>multiple scattering. McStas has the benefit of established ease in defining the geometry of samples</w:t>
      </w:r>
      <w:r w:rsidR="00C77E54">
        <w:t xml:space="preserve"> and the ability using the “Union” components to simulate multiple scattering for the complicated geometries of not only the sample but also its surrounding container. W</w:t>
      </w:r>
      <w:r>
        <w:t xml:space="preserve">ith some </w:t>
      </w:r>
      <w:r w:rsidR="004A105E">
        <w:t>fine-tuning</w:t>
      </w:r>
      <w:bookmarkStart w:id="17" w:name="_GoBack"/>
      <w:bookmarkEnd w:id="17"/>
      <w:r>
        <w:t xml:space="preserve"> to improve intercommunication between Mantid it could make for a powerful simulation engine within a correction algorithm.</w:t>
      </w:r>
    </w:p>
    <w:p w:rsidR="009F1F73" w:rsidRDefault="00E67D11" w:rsidP="006472A6">
      <w:r>
        <w:t>The McStas sample</w:t>
      </w:r>
      <w:r w:rsidR="00953389">
        <w:t xml:space="preserve"> </w:t>
      </w:r>
      <w:proofErr w:type="spellStart"/>
      <w:r w:rsidR="00953389" w:rsidRPr="00953389">
        <w:rPr>
          <w:rFonts w:ascii="Consolas" w:hAnsi="Consolas"/>
        </w:rPr>
        <w:t>Isotropic_Sqw</w:t>
      </w:r>
      <w:proofErr w:type="spellEnd"/>
      <w:r w:rsidR="00FD1CEF">
        <w:t xml:space="preserve"> is designed to </w:t>
      </w:r>
      <w:r>
        <w:t>handle</w:t>
      </w:r>
      <w:r w:rsidR="00FD1CEF">
        <w:t xml:space="preserve"> elastic/inelastic, coherent and incoherent scattering – depending on the input </w:t>
      </w:r>
      <w:proofErr w:type="gramStart"/>
      <w:r w:rsidR="00FD1CEF">
        <w:t>S(</w:t>
      </w:r>
      <w:proofErr w:type="spellStart"/>
      <w:proofErr w:type="gramEnd"/>
      <w:r w:rsidR="00FD1CEF">
        <w:t>q,w</w:t>
      </w:r>
      <w:proofErr w:type="spellEnd"/>
      <w:r w:rsidR="00FD1CEF">
        <w:t>) – with multiple scattering and absorption</w:t>
      </w:r>
      <w:r>
        <w:t xml:space="preserve">, and is able to handle complex geometries, simulating any closed non-convex </w:t>
      </w:r>
      <w:proofErr w:type="spellStart"/>
      <w:r>
        <w:t>polyhedra</w:t>
      </w:r>
      <w:proofErr w:type="spellEnd"/>
      <w:r w:rsidR="00DC0F4A">
        <w:t xml:space="preserve"> [18]</w:t>
      </w:r>
      <w:r w:rsidR="00FD1CEF">
        <w:t>.</w:t>
      </w:r>
      <w:r w:rsidR="00E419BD">
        <w:t xml:space="preserve"> This </w:t>
      </w:r>
      <w:r w:rsidR="00652E50">
        <w:t>is</w:t>
      </w:r>
      <w:r w:rsidR="00C85173">
        <w:t>, in theory,</w:t>
      </w:r>
      <w:r w:rsidR="00652E50">
        <w:t xml:space="preserve"> the ideal component for our uses however </w:t>
      </w:r>
      <w:r w:rsidR="009F1F73">
        <w:t>t</w:t>
      </w:r>
      <w:r w:rsidR="00095FFD">
        <w:t>here have been some concerns</w:t>
      </w:r>
      <w:r w:rsidR="00652E50">
        <w:t xml:space="preserve"> raised</w:t>
      </w:r>
      <w:r w:rsidR="00095FFD">
        <w:t xml:space="preserve"> about the accuracy of th</w:t>
      </w:r>
      <w:r>
        <w:t>e</w:t>
      </w:r>
      <w:r w:rsidR="00095FFD">
        <w:t xml:space="preserve"> sample. When comparing the ratio of multiple to single scattering in superfluid helium, one user found the ratio to be about twic</w:t>
      </w:r>
      <w:r w:rsidR="00C85173">
        <w:t>e that expected from semi-analytical calculations.</w:t>
      </w:r>
    </w:p>
    <w:p w:rsidR="00E67D11" w:rsidRDefault="00E67D11" w:rsidP="00A002C2">
      <w:r>
        <w:t xml:space="preserve">An accurate way of modelling a sample with a general scattering function is an integral part of the </w:t>
      </w:r>
      <w:r w:rsidR="008A10ED">
        <w:t xml:space="preserve">entire </w:t>
      </w:r>
      <w:r>
        <w:t>procedure</w:t>
      </w:r>
      <w:r w:rsidR="00A002C2">
        <w:t xml:space="preserve"> and so it is important that more testing be carried out on this sample as well as an examination of its source code and logic</w:t>
      </w:r>
      <w:r w:rsidR="008A10ED">
        <w:t xml:space="preserve"> to ensure that it is reliable</w:t>
      </w:r>
      <w:r w:rsidR="00A002C2">
        <w:t>.</w:t>
      </w:r>
      <w:r w:rsidR="008A10ED">
        <w:t xml:space="preserve"> Vanadium would once again be a good preliminary sample material to</w:t>
      </w:r>
      <w:r w:rsidR="00C85173">
        <w:t xml:space="preserve"> use as a</w:t>
      </w:r>
      <w:r w:rsidR="008A10ED">
        <w:t xml:space="preserve"> test because of its simplicity and the pre-existing algorithms available to verify the outputs. From there more complicated samples could be tested.</w:t>
      </w:r>
    </w:p>
    <w:p w:rsidR="00D663E1" w:rsidRDefault="005B7AE8" w:rsidP="006A57B9">
      <w:r>
        <w:t>From the Mantid perspective</w:t>
      </w:r>
      <w:r w:rsidR="00C85173">
        <w:t xml:space="preserve">, a reliable and accurate way of producing tables of </w:t>
      </w:r>
      <w:proofErr w:type="gramStart"/>
      <w:r w:rsidR="00C85173">
        <w:t>S(</w:t>
      </w:r>
      <w:proofErr w:type="spellStart"/>
      <w:proofErr w:type="gramEnd"/>
      <w:r w:rsidR="00C85173">
        <w:t>q,w</w:t>
      </w:r>
      <w:proofErr w:type="spellEnd"/>
      <w:r w:rsidR="00C85173">
        <w:t xml:space="preserve">) from workspaces is needed. There exists the </w:t>
      </w:r>
      <w:proofErr w:type="spellStart"/>
      <w:r w:rsidR="00C85173">
        <w:t>SofQW</w:t>
      </w:r>
      <w:proofErr w:type="spellEnd"/>
      <w:r w:rsidR="00C85173">
        <w:t xml:space="preserve"> algorithm in Mantid but this algorithm is for use only by inelastic instruments and so could not be used on elastic vanadium experiments for example. Additionally the accuracy of the algorithm has not been examined and this would be a useful exercise if it were to be utilised inside our algorithm.</w:t>
      </w:r>
    </w:p>
    <w:p w:rsidR="00C14C84" w:rsidRPr="00C77E54" w:rsidRDefault="006A57B9" w:rsidP="00C77E54">
      <w:r>
        <w:t xml:space="preserve">Going forward with this procedure an accurate and reliable way of producing </w:t>
      </w:r>
      <w:proofErr w:type="gramStart"/>
      <w:r>
        <w:t>S(</w:t>
      </w:r>
      <w:proofErr w:type="spellStart"/>
      <w:proofErr w:type="gramEnd"/>
      <w:r>
        <w:t>q,w</w:t>
      </w:r>
      <w:proofErr w:type="spellEnd"/>
      <w:r>
        <w:t xml:space="preserve">) tables for a variety of data as well as trust is the </w:t>
      </w:r>
      <w:proofErr w:type="spellStart"/>
      <w:r w:rsidRPr="00953389">
        <w:rPr>
          <w:rFonts w:ascii="Consolas" w:hAnsi="Consolas"/>
        </w:rPr>
        <w:t>Isotropic_Sqw</w:t>
      </w:r>
      <w:proofErr w:type="spellEnd"/>
      <w:r>
        <w:rPr>
          <w:rFonts w:ascii="Consolas" w:hAnsi="Consolas"/>
        </w:rPr>
        <w:t xml:space="preserve"> </w:t>
      </w:r>
      <w:r>
        <w:t>sample used by McStas are currently the biggest obstacles to be overcome.</w:t>
      </w:r>
      <w:r w:rsidR="00DD16E4">
        <w:t xml:space="preserve"> Reading instrument data from the Mantid workspace into a format that McStas is able to read and simulate is also a poignant issue</w:t>
      </w:r>
      <w:r w:rsidR="00C77E54">
        <w:t>.</w:t>
      </w:r>
      <w:r w:rsidR="00C77E54">
        <w:rPr>
          <w:noProof/>
          <w:lang w:eastAsia="en-GB"/>
        </w:rPr>
        <w:t xml:space="preserve"> </w:t>
      </w:r>
      <w:r w:rsidR="00A374F1" w:rsidRPr="00C77E54">
        <w:t>Mantid could be enhanced to generate McStas instrument files directly from all the IDF descriptions included in the Mantid framework</w:t>
      </w:r>
      <w:r w:rsidR="006E76CB">
        <w:t xml:space="preserve"> however this is unlikely to be unnecessary as work is currently being done to develop an improved and standard instrument geometry format based on Object File Format (OFF) which is already supported by McStas. If these developments are successful this would greatly improve one of the issues with communicating between the two pieces of software.</w:t>
      </w:r>
      <w:r w:rsidR="00C14C84" w:rsidRPr="00C77E54">
        <w:br w:type="page"/>
      </w:r>
    </w:p>
    <w:p w:rsidR="00841D61" w:rsidRPr="00F20106" w:rsidRDefault="00841D61" w:rsidP="00F20106">
      <w:pPr>
        <w:pStyle w:val="Heading1"/>
      </w:pPr>
      <w:bookmarkStart w:id="18" w:name="_Toc492633874"/>
      <w:r>
        <w:lastRenderedPageBreak/>
        <w:t>Appendix</w:t>
      </w:r>
      <w:bookmarkEnd w:id="18"/>
    </w:p>
    <w:p w:rsidR="00313995" w:rsidRPr="00313995" w:rsidRDefault="00B56FD2" w:rsidP="002B6B21">
      <w:pPr>
        <w:pStyle w:val="Heading2"/>
        <w:numPr>
          <w:ilvl w:val="0"/>
          <w:numId w:val="19"/>
        </w:numPr>
      </w:pPr>
      <w:bookmarkStart w:id="19" w:name="_Toc492633875"/>
      <w:r>
        <w:t>C</w:t>
      </w:r>
      <w:r w:rsidR="00841D61" w:rsidRPr="00D473E6">
        <w:t>ylinder absorption comparison</w:t>
      </w:r>
      <w:r w:rsidR="006C501F">
        <w:t xml:space="preserve"> python script</w:t>
      </w:r>
      <w:r w:rsidR="008E1E4B">
        <w:t xml:space="preserve"> (Polaris 95598)</w:t>
      </w:r>
      <w:bookmarkEnd w:id="19"/>
    </w:p>
    <w:p w:rsidR="006271CC" w:rsidRPr="006271CC" w:rsidRDefault="006271CC" w:rsidP="006271CC">
      <w:pPr>
        <w:rPr>
          <w:rFonts w:ascii="Consolas" w:hAnsi="Consolas"/>
          <w:sz w:val="16"/>
        </w:rPr>
      </w:pPr>
      <w:r w:rsidRPr="006271CC">
        <w:rPr>
          <w:rFonts w:ascii="Consolas" w:hAnsi="Consolas"/>
          <w:sz w:val="16"/>
        </w:rPr>
        <w:t># USER SETUP - Note this script takes 5-15 minutes for multiple scattering corrections</w:t>
      </w:r>
    </w:p>
    <w:p w:rsidR="006271CC" w:rsidRPr="006271CC" w:rsidRDefault="006271CC" w:rsidP="006271CC">
      <w:pPr>
        <w:rPr>
          <w:rFonts w:ascii="Consolas" w:hAnsi="Consolas"/>
          <w:sz w:val="16"/>
        </w:rPr>
      </w:pPr>
      <w:proofErr w:type="spellStart"/>
      <w:r w:rsidRPr="006271CC">
        <w:rPr>
          <w:rFonts w:ascii="Consolas" w:hAnsi="Consolas"/>
          <w:sz w:val="16"/>
        </w:rPr>
        <w:t>cylinder_radius</w:t>
      </w:r>
      <w:proofErr w:type="spellEnd"/>
      <w:r w:rsidRPr="006271CC">
        <w:rPr>
          <w:rFonts w:ascii="Consolas" w:hAnsi="Consolas"/>
          <w:sz w:val="16"/>
        </w:rPr>
        <w:t xml:space="preserve"> = 0.4 # Radius is in cm</w:t>
      </w:r>
    </w:p>
    <w:p w:rsidR="006271CC" w:rsidRPr="006271CC" w:rsidRDefault="006271CC" w:rsidP="006271CC">
      <w:pPr>
        <w:rPr>
          <w:rFonts w:ascii="Consolas" w:hAnsi="Consolas"/>
          <w:sz w:val="16"/>
        </w:rPr>
      </w:pPr>
      <w:proofErr w:type="spellStart"/>
      <w:r w:rsidRPr="006271CC">
        <w:rPr>
          <w:rFonts w:ascii="Consolas" w:hAnsi="Consolas"/>
          <w:sz w:val="16"/>
        </w:rPr>
        <w:t>cylinder_height</w:t>
      </w:r>
      <w:proofErr w:type="spellEnd"/>
      <w:r w:rsidRPr="006271CC">
        <w:rPr>
          <w:rFonts w:ascii="Consolas" w:hAnsi="Consolas"/>
          <w:sz w:val="16"/>
        </w:rPr>
        <w:t xml:space="preserve"> = 4.0 # Height is in cm</w:t>
      </w:r>
    </w:p>
    <w:p w:rsidR="006271CC" w:rsidRPr="006271CC" w:rsidRDefault="006271CC" w:rsidP="006271CC">
      <w:pPr>
        <w:rPr>
          <w:rFonts w:ascii="Consolas" w:hAnsi="Consolas"/>
          <w:sz w:val="16"/>
        </w:rPr>
      </w:pPr>
      <w:proofErr w:type="spellStart"/>
      <w:r w:rsidRPr="006271CC">
        <w:rPr>
          <w:rFonts w:ascii="Consolas" w:hAnsi="Consolas"/>
          <w:sz w:val="16"/>
        </w:rPr>
        <w:t>cylinder_position</w:t>
      </w:r>
      <w:proofErr w:type="spellEnd"/>
      <w:r w:rsidRPr="006271CC">
        <w:rPr>
          <w:rFonts w:ascii="Consolas" w:hAnsi="Consolas"/>
          <w:sz w:val="16"/>
        </w:rPr>
        <w:t xml:space="preserve"> = [</w:t>
      </w:r>
      <w:proofErr w:type="gramStart"/>
      <w:r w:rsidRPr="006271CC">
        <w:rPr>
          <w:rFonts w:ascii="Consolas" w:hAnsi="Consolas"/>
          <w:sz w:val="16"/>
        </w:rPr>
        <w:t>0.,</w:t>
      </w:r>
      <w:proofErr w:type="gramEnd"/>
      <w:r w:rsidRPr="006271CC">
        <w:rPr>
          <w:rFonts w:ascii="Consolas" w:hAnsi="Consolas"/>
          <w:sz w:val="16"/>
        </w:rPr>
        <w:t xml:space="preserve"> 0., 0.]</w:t>
      </w:r>
    </w:p>
    <w:p w:rsidR="006271CC" w:rsidRPr="006271CC" w:rsidRDefault="006271CC" w:rsidP="006271CC">
      <w:pPr>
        <w:rPr>
          <w:rFonts w:ascii="Consolas" w:hAnsi="Consolas"/>
          <w:sz w:val="16"/>
        </w:rPr>
      </w:pPr>
      <w:proofErr w:type="spellStart"/>
      <w:r w:rsidRPr="006271CC">
        <w:rPr>
          <w:rFonts w:ascii="Consolas" w:hAnsi="Consolas"/>
          <w:sz w:val="16"/>
        </w:rPr>
        <w:t>geometry_json</w:t>
      </w:r>
      <w:proofErr w:type="spellEnd"/>
      <w:r w:rsidRPr="006271CC">
        <w:rPr>
          <w:rFonts w:ascii="Consolas" w:hAnsi="Consolas"/>
          <w:sz w:val="16"/>
        </w:rPr>
        <w:t xml:space="preserve"> = {'Shape': 'Cylinder', 'Height': </w:t>
      </w:r>
      <w:proofErr w:type="spellStart"/>
      <w:r w:rsidRPr="006271CC">
        <w:rPr>
          <w:rFonts w:ascii="Consolas" w:hAnsi="Consolas"/>
          <w:sz w:val="16"/>
        </w:rPr>
        <w:t>cylinder_height</w:t>
      </w:r>
      <w:proofErr w:type="spellEnd"/>
      <w:r w:rsidRPr="006271CC">
        <w:rPr>
          <w:rFonts w:ascii="Consolas" w:hAnsi="Consolas"/>
          <w:sz w:val="16"/>
        </w:rPr>
        <w:t xml:space="preserve">, 'Radius': </w:t>
      </w:r>
      <w:proofErr w:type="spellStart"/>
      <w:r w:rsidRPr="006271CC">
        <w:rPr>
          <w:rFonts w:ascii="Consolas" w:hAnsi="Consolas"/>
          <w:sz w:val="16"/>
        </w:rPr>
        <w:t>cylinder_radius</w:t>
      </w:r>
      <w:proofErr w:type="spellEnd"/>
      <w:r w:rsidRPr="006271CC">
        <w:rPr>
          <w:rFonts w:ascii="Consolas" w:hAnsi="Consolas"/>
          <w:sz w:val="16"/>
        </w:rPr>
        <w:t>, '</w:t>
      </w:r>
      <w:proofErr w:type="spellStart"/>
      <w:r w:rsidRPr="006271CC">
        <w:rPr>
          <w:rFonts w:ascii="Consolas" w:hAnsi="Consolas"/>
          <w:sz w:val="16"/>
        </w:rPr>
        <w:t>Center</w:t>
      </w:r>
      <w:proofErr w:type="spellEnd"/>
      <w:r w:rsidRPr="006271CC">
        <w:rPr>
          <w:rFonts w:ascii="Consolas" w:hAnsi="Consolas"/>
          <w:sz w:val="16"/>
        </w:rPr>
        <w:t xml:space="preserve">': </w:t>
      </w:r>
      <w:proofErr w:type="spellStart"/>
      <w:r w:rsidRPr="006271CC">
        <w:rPr>
          <w:rFonts w:ascii="Consolas" w:hAnsi="Consolas"/>
          <w:sz w:val="16"/>
        </w:rPr>
        <w:t>cylinder_position</w:t>
      </w:r>
      <w:proofErr w:type="spellEnd"/>
      <w:r w:rsidRPr="006271CC">
        <w:rPr>
          <w:rFonts w:ascii="Consolas" w:hAnsi="Consolas"/>
          <w:sz w:val="16"/>
        </w:rPr>
        <w:t>}</w:t>
      </w:r>
    </w:p>
    <w:p w:rsidR="006271CC" w:rsidRPr="006271CC" w:rsidRDefault="006271CC" w:rsidP="006271CC">
      <w:pPr>
        <w:rPr>
          <w:rFonts w:ascii="Consolas" w:hAnsi="Consolas"/>
          <w:sz w:val="16"/>
        </w:rPr>
      </w:pPr>
      <w:proofErr w:type="spellStart"/>
      <w:r w:rsidRPr="006271CC">
        <w:rPr>
          <w:rFonts w:ascii="Consolas" w:hAnsi="Consolas"/>
          <w:sz w:val="16"/>
        </w:rPr>
        <w:t>material_json</w:t>
      </w:r>
      <w:proofErr w:type="spellEnd"/>
      <w:r w:rsidRPr="006271CC">
        <w:rPr>
          <w:rFonts w:ascii="Consolas" w:hAnsi="Consolas"/>
          <w:sz w:val="16"/>
        </w:rPr>
        <w:t xml:space="preserve"> = {'</w:t>
      </w:r>
      <w:proofErr w:type="spellStart"/>
      <w:r w:rsidRPr="006271CC">
        <w:rPr>
          <w:rFonts w:ascii="Consolas" w:hAnsi="Consolas"/>
          <w:sz w:val="16"/>
        </w:rPr>
        <w:t>ChemicalFormula</w:t>
      </w:r>
      <w:proofErr w:type="spellEnd"/>
      <w:r w:rsidRPr="006271CC">
        <w:rPr>
          <w:rFonts w:ascii="Consolas" w:hAnsi="Consolas"/>
          <w:sz w:val="16"/>
        </w:rPr>
        <w:t>': 'V'}</w:t>
      </w:r>
    </w:p>
    <w:p w:rsidR="006271CC" w:rsidRPr="006271CC" w:rsidRDefault="006271CC" w:rsidP="006271CC">
      <w:pPr>
        <w:rPr>
          <w:rFonts w:ascii="Consolas" w:hAnsi="Consolas"/>
          <w:sz w:val="16"/>
        </w:rPr>
      </w:pPr>
    </w:p>
    <w:p w:rsidR="006271CC" w:rsidRPr="006271CC" w:rsidRDefault="006271CC" w:rsidP="006271CC">
      <w:pPr>
        <w:rPr>
          <w:rFonts w:ascii="Consolas" w:hAnsi="Consolas"/>
          <w:sz w:val="16"/>
        </w:rPr>
      </w:pPr>
      <w:r w:rsidRPr="006271CC">
        <w:rPr>
          <w:rFonts w:ascii="Consolas" w:hAnsi="Consolas"/>
          <w:sz w:val="16"/>
        </w:rPr>
        <w:t xml:space="preserve"># Essential files </w:t>
      </w:r>
      <w:proofErr w:type="gramStart"/>
      <w:r w:rsidRPr="006271CC">
        <w:rPr>
          <w:rFonts w:ascii="Consolas" w:hAnsi="Consolas"/>
          <w:sz w:val="16"/>
        </w:rPr>
        <w:t>required :</w:t>
      </w:r>
      <w:proofErr w:type="gramEnd"/>
      <w:r w:rsidRPr="006271CC">
        <w:rPr>
          <w:rFonts w:ascii="Consolas" w:hAnsi="Consolas"/>
          <w:sz w:val="16"/>
        </w:rPr>
        <w:t xml:space="preserve"> - </w:t>
      </w:r>
    </w:p>
    <w:p w:rsidR="006271CC" w:rsidRPr="006271CC" w:rsidRDefault="006271CC" w:rsidP="006271CC">
      <w:pPr>
        <w:rPr>
          <w:rFonts w:ascii="Consolas" w:hAnsi="Consolas"/>
          <w:sz w:val="16"/>
        </w:rPr>
      </w:pPr>
      <w:r w:rsidRPr="006271CC">
        <w:rPr>
          <w:rFonts w:ascii="Consolas" w:hAnsi="Consolas"/>
          <w:sz w:val="16"/>
        </w:rPr>
        <w:t># Offset file:</w:t>
      </w:r>
    </w:p>
    <w:p w:rsidR="006271CC" w:rsidRPr="006271CC" w:rsidRDefault="006271CC" w:rsidP="006271CC">
      <w:pPr>
        <w:rPr>
          <w:rFonts w:ascii="Consolas" w:hAnsi="Consolas"/>
          <w:sz w:val="16"/>
        </w:rPr>
      </w:pPr>
      <w:proofErr w:type="spellStart"/>
      <w:r w:rsidRPr="006271CC">
        <w:rPr>
          <w:rFonts w:ascii="Consolas" w:hAnsi="Consolas"/>
          <w:sz w:val="16"/>
        </w:rPr>
        <w:t>cal_file_path</w:t>
      </w:r>
      <w:proofErr w:type="spellEnd"/>
      <w:r w:rsidRPr="006271CC">
        <w:rPr>
          <w:rFonts w:ascii="Consolas" w:hAnsi="Consolas"/>
          <w:sz w:val="16"/>
        </w:rPr>
        <w:t xml:space="preserve"> = </w:t>
      </w:r>
      <w:proofErr w:type="spellStart"/>
      <w:r w:rsidRPr="006271CC">
        <w:rPr>
          <w:rFonts w:ascii="Consolas" w:hAnsi="Consolas"/>
          <w:sz w:val="16"/>
        </w:rPr>
        <w:t>r"C</w:t>
      </w:r>
      <w:proofErr w:type="spellEnd"/>
      <w:r w:rsidRPr="006271CC">
        <w:rPr>
          <w:rFonts w:ascii="Consolas" w:hAnsi="Consolas"/>
          <w:sz w:val="16"/>
        </w:rPr>
        <w:t>:\</w:t>
      </w:r>
      <w:r w:rsidR="008610B5">
        <w:rPr>
          <w:rFonts w:ascii="Consolas" w:hAnsi="Consolas"/>
          <w:sz w:val="16"/>
        </w:rPr>
        <w:t>...</w:t>
      </w:r>
      <w:r w:rsidRPr="006271CC">
        <w:rPr>
          <w:rFonts w:ascii="Consolas" w:hAnsi="Consolas"/>
          <w:sz w:val="16"/>
        </w:rPr>
        <w:t>\cycle_16_3_silicon_all_spectra.cal"</w:t>
      </w:r>
    </w:p>
    <w:p w:rsidR="006271CC" w:rsidRPr="006271CC" w:rsidRDefault="006271CC" w:rsidP="006271CC">
      <w:pPr>
        <w:rPr>
          <w:rFonts w:ascii="Consolas" w:hAnsi="Consolas"/>
          <w:sz w:val="16"/>
        </w:rPr>
      </w:pPr>
      <w:r w:rsidRPr="006271CC">
        <w:rPr>
          <w:rFonts w:ascii="Consolas" w:hAnsi="Consolas"/>
          <w:sz w:val="16"/>
        </w:rPr>
        <w:t xml:space="preserve"># </w:t>
      </w:r>
      <w:proofErr w:type="gramStart"/>
      <w:r w:rsidRPr="006271CC">
        <w:rPr>
          <w:rFonts w:ascii="Consolas" w:hAnsi="Consolas"/>
          <w:sz w:val="16"/>
        </w:rPr>
        <w:t>Grouping</w:t>
      </w:r>
      <w:proofErr w:type="gramEnd"/>
      <w:r w:rsidRPr="006271CC">
        <w:rPr>
          <w:rFonts w:ascii="Consolas" w:hAnsi="Consolas"/>
          <w:sz w:val="16"/>
        </w:rPr>
        <w:t xml:space="preserve"> file:</w:t>
      </w:r>
    </w:p>
    <w:p w:rsidR="006271CC" w:rsidRPr="006271CC" w:rsidRDefault="006271CC" w:rsidP="006271CC">
      <w:pPr>
        <w:rPr>
          <w:rFonts w:ascii="Consolas" w:hAnsi="Consolas"/>
          <w:sz w:val="16"/>
        </w:rPr>
      </w:pPr>
      <w:proofErr w:type="spellStart"/>
      <w:r w:rsidRPr="006271CC">
        <w:rPr>
          <w:rFonts w:ascii="Consolas" w:hAnsi="Consolas"/>
          <w:sz w:val="16"/>
        </w:rPr>
        <w:t>grouping_file_path</w:t>
      </w:r>
      <w:proofErr w:type="spellEnd"/>
      <w:r w:rsidRPr="006271CC">
        <w:rPr>
          <w:rFonts w:ascii="Consolas" w:hAnsi="Consolas"/>
          <w:sz w:val="16"/>
        </w:rPr>
        <w:t xml:space="preserve"> = </w:t>
      </w:r>
      <w:proofErr w:type="spellStart"/>
      <w:r w:rsidRPr="006271CC">
        <w:rPr>
          <w:rFonts w:ascii="Consolas" w:hAnsi="Consolas"/>
          <w:sz w:val="16"/>
        </w:rPr>
        <w:t>r"C</w:t>
      </w:r>
      <w:proofErr w:type="spellEnd"/>
      <w:r w:rsidRPr="006271CC">
        <w:rPr>
          <w:rFonts w:ascii="Consolas" w:hAnsi="Consolas"/>
          <w:sz w:val="16"/>
        </w:rPr>
        <w:t>:\</w:t>
      </w:r>
      <w:r w:rsidR="008610B5">
        <w:rPr>
          <w:rFonts w:ascii="Consolas" w:hAnsi="Consolas"/>
          <w:sz w:val="16"/>
        </w:rPr>
        <w:t>...</w:t>
      </w:r>
      <w:r w:rsidRPr="006271CC">
        <w:rPr>
          <w:rFonts w:ascii="Consolas" w:hAnsi="Consolas"/>
          <w:sz w:val="16"/>
        </w:rPr>
        <w:t>\Master_copy_of_grouping_file_with_essential_masks.cal"</w:t>
      </w:r>
    </w:p>
    <w:p w:rsidR="006271CC" w:rsidRPr="006271CC" w:rsidRDefault="006271CC" w:rsidP="006271CC">
      <w:pPr>
        <w:rPr>
          <w:rFonts w:ascii="Consolas" w:hAnsi="Consolas"/>
          <w:sz w:val="16"/>
        </w:rPr>
      </w:pPr>
      <w:r w:rsidRPr="006271CC">
        <w:rPr>
          <w:rFonts w:ascii="Consolas" w:hAnsi="Consolas"/>
          <w:sz w:val="16"/>
        </w:rPr>
        <w:t>#---------------------------------------------------------------------------------</w:t>
      </w:r>
      <w:r>
        <w:rPr>
          <w:rFonts w:ascii="Consolas" w:hAnsi="Consolas"/>
          <w:sz w:val="16"/>
        </w:rPr>
        <w:t>--------------</w:t>
      </w:r>
      <w:r w:rsidRPr="006271CC">
        <w:rPr>
          <w:rFonts w:ascii="Consolas" w:hAnsi="Consolas"/>
          <w:sz w:val="16"/>
        </w:rPr>
        <w:t>-----#</w:t>
      </w:r>
    </w:p>
    <w:p w:rsidR="006271CC" w:rsidRPr="006271CC" w:rsidRDefault="006271CC" w:rsidP="006271CC">
      <w:pPr>
        <w:rPr>
          <w:rFonts w:ascii="Consolas" w:hAnsi="Consolas"/>
          <w:sz w:val="16"/>
        </w:rPr>
      </w:pPr>
    </w:p>
    <w:p w:rsidR="006271CC" w:rsidRPr="006271CC" w:rsidRDefault="006271CC" w:rsidP="006271CC">
      <w:pPr>
        <w:rPr>
          <w:rFonts w:ascii="Consolas" w:hAnsi="Consolas"/>
          <w:sz w:val="16"/>
        </w:rPr>
      </w:pPr>
      <w:r w:rsidRPr="006271CC">
        <w:rPr>
          <w:rFonts w:ascii="Consolas" w:hAnsi="Consolas"/>
          <w:sz w:val="16"/>
        </w:rPr>
        <w:t># Load vanadium and set the sample</w:t>
      </w:r>
    </w:p>
    <w:p w:rsidR="006271CC" w:rsidRPr="006271CC" w:rsidRDefault="006271CC" w:rsidP="006271CC">
      <w:pPr>
        <w:rPr>
          <w:rFonts w:ascii="Consolas" w:hAnsi="Consolas"/>
          <w:sz w:val="16"/>
        </w:rPr>
      </w:pPr>
      <w:proofErr w:type="gramStart"/>
      <w:r w:rsidRPr="006271CC">
        <w:rPr>
          <w:rFonts w:ascii="Consolas" w:hAnsi="Consolas"/>
          <w:sz w:val="16"/>
        </w:rPr>
        <w:t>Load(</w:t>
      </w:r>
      <w:proofErr w:type="gramEnd"/>
      <w:r w:rsidRPr="006271CC">
        <w:rPr>
          <w:rFonts w:ascii="Consolas" w:hAnsi="Consolas"/>
          <w:sz w:val="16"/>
        </w:rPr>
        <w:t xml:space="preserve">Filename= 'POL95598.nxs', </w:t>
      </w:r>
      <w:proofErr w:type="spellStart"/>
      <w:r w:rsidRPr="006271CC">
        <w:rPr>
          <w:rFonts w:ascii="Consolas" w:hAnsi="Consolas"/>
          <w:sz w:val="16"/>
        </w:rPr>
        <w:t>OutputWorkspace</w:t>
      </w:r>
      <w:proofErr w:type="spellEnd"/>
      <w:r w:rsidRPr="006271CC">
        <w:rPr>
          <w:rFonts w:ascii="Consolas" w:hAnsi="Consolas"/>
          <w:sz w:val="16"/>
        </w:rPr>
        <w:t>='POL95598')</w:t>
      </w:r>
    </w:p>
    <w:p w:rsidR="006271CC" w:rsidRPr="006271CC" w:rsidRDefault="006271CC" w:rsidP="006271CC">
      <w:pPr>
        <w:rPr>
          <w:rFonts w:ascii="Consolas" w:hAnsi="Consolas"/>
          <w:sz w:val="16"/>
        </w:rPr>
      </w:pPr>
      <w:proofErr w:type="spellStart"/>
      <w:proofErr w:type="gramStart"/>
      <w:r w:rsidRPr="006271CC">
        <w:rPr>
          <w:rFonts w:ascii="Consolas" w:hAnsi="Consolas"/>
          <w:sz w:val="16"/>
        </w:rPr>
        <w:t>NormaliseByCurrent</w:t>
      </w:r>
      <w:proofErr w:type="spellEnd"/>
      <w:r w:rsidRPr="006271CC">
        <w:rPr>
          <w:rFonts w:ascii="Consolas" w:hAnsi="Consolas"/>
          <w:sz w:val="16"/>
        </w:rPr>
        <w:t>(</w:t>
      </w:r>
      <w:proofErr w:type="spellStart"/>
      <w:proofErr w:type="gramEnd"/>
      <w:r w:rsidRPr="006271CC">
        <w:rPr>
          <w:rFonts w:ascii="Consolas" w:hAnsi="Consolas"/>
          <w:sz w:val="16"/>
        </w:rPr>
        <w:t>InputWorkspace</w:t>
      </w:r>
      <w:proofErr w:type="spellEnd"/>
      <w:r w:rsidRPr="006271CC">
        <w:rPr>
          <w:rFonts w:ascii="Consolas" w:hAnsi="Consolas"/>
          <w:sz w:val="16"/>
        </w:rPr>
        <w:t xml:space="preserve">='POL95598', </w:t>
      </w:r>
      <w:proofErr w:type="spellStart"/>
      <w:r w:rsidRPr="006271CC">
        <w:rPr>
          <w:rFonts w:ascii="Consolas" w:hAnsi="Consolas"/>
          <w:sz w:val="16"/>
        </w:rPr>
        <w:t>OutputWorkspace</w:t>
      </w:r>
      <w:proofErr w:type="spellEnd"/>
      <w:r w:rsidRPr="006271CC">
        <w:rPr>
          <w:rFonts w:ascii="Consolas" w:hAnsi="Consolas"/>
          <w:sz w:val="16"/>
        </w:rPr>
        <w:t>='POL95598')</w:t>
      </w:r>
    </w:p>
    <w:p w:rsidR="006271CC" w:rsidRPr="006271CC" w:rsidRDefault="006271CC" w:rsidP="006271CC">
      <w:pPr>
        <w:rPr>
          <w:rFonts w:ascii="Consolas" w:hAnsi="Consolas"/>
          <w:sz w:val="16"/>
        </w:rPr>
      </w:pPr>
      <w:proofErr w:type="spellStart"/>
      <w:proofErr w:type="gramStart"/>
      <w:r w:rsidRPr="006271CC">
        <w:rPr>
          <w:rFonts w:ascii="Consolas" w:hAnsi="Consolas"/>
          <w:sz w:val="16"/>
        </w:rPr>
        <w:t>SetSample</w:t>
      </w:r>
      <w:proofErr w:type="spellEnd"/>
      <w:r w:rsidRPr="006271CC">
        <w:rPr>
          <w:rFonts w:ascii="Consolas" w:hAnsi="Consolas"/>
          <w:sz w:val="16"/>
        </w:rPr>
        <w:t>(</w:t>
      </w:r>
      <w:proofErr w:type="spellStart"/>
      <w:proofErr w:type="gramEnd"/>
      <w:r w:rsidRPr="006271CC">
        <w:rPr>
          <w:rFonts w:ascii="Consolas" w:hAnsi="Consolas"/>
          <w:sz w:val="16"/>
        </w:rPr>
        <w:t>InputWorkspace</w:t>
      </w:r>
      <w:proofErr w:type="spellEnd"/>
      <w:r w:rsidRPr="006271CC">
        <w:rPr>
          <w:rFonts w:ascii="Consolas" w:hAnsi="Consolas"/>
          <w:sz w:val="16"/>
        </w:rPr>
        <w:t>='POL95598', Geometry=</w:t>
      </w:r>
      <w:proofErr w:type="spellStart"/>
      <w:r w:rsidRPr="006271CC">
        <w:rPr>
          <w:rFonts w:ascii="Consolas" w:hAnsi="Consolas"/>
          <w:sz w:val="16"/>
        </w:rPr>
        <w:t>geometry_json</w:t>
      </w:r>
      <w:proofErr w:type="spellEnd"/>
      <w:r w:rsidRPr="006271CC">
        <w:rPr>
          <w:rFonts w:ascii="Consolas" w:hAnsi="Consolas"/>
          <w:sz w:val="16"/>
        </w:rPr>
        <w:t>, Material=</w:t>
      </w:r>
      <w:proofErr w:type="spellStart"/>
      <w:r w:rsidRPr="006271CC">
        <w:rPr>
          <w:rFonts w:ascii="Consolas" w:hAnsi="Consolas"/>
          <w:sz w:val="16"/>
        </w:rPr>
        <w:t>material_json</w:t>
      </w:r>
      <w:proofErr w:type="spellEnd"/>
      <w:r w:rsidRPr="006271CC">
        <w:rPr>
          <w:rFonts w:ascii="Consolas" w:hAnsi="Consolas"/>
          <w:sz w:val="16"/>
        </w:rPr>
        <w:t>)</w:t>
      </w:r>
    </w:p>
    <w:p w:rsidR="006271CC" w:rsidRPr="006271CC" w:rsidRDefault="006271CC" w:rsidP="006271CC">
      <w:pPr>
        <w:rPr>
          <w:rFonts w:ascii="Consolas" w:hAnsi="Consolas"/>
          <w:sz w:val="16"/>
        </w:rPr>
      </w:pPr>
      <w:r w:rsidRPr="006271CC">
        <w:rPr>
          <w:rFonts w:ascii="Consolas" w:hAnsi="Consolas"/>
          <w:sz w:val="16"/>
        </w:rPr>
        <w:t># Load background count</w:t>
      </w:r>
    </w:p>
    <w:p w:rsidR="006271CC" w:rsidRPr="006271CC" w:rsidRDefault="006271CC" w:rsidP="006271CC">
      <w:pPr>
        <w:rPr>
          <w:rFonts w:ascii="Consolas" w:hAnsi="Consolas"/>
          <w:sz w:val="16"/>
        </w:rPr>
      </w:pPr>
      <w:proofErr w:type="gramStart"/>
      <w:r w:rsidRPr="006271CC">
        <w:rPr>
          <w:rFonts w:ascii="Consolas" w:hAnsi="Consolas"/>
          <w:sz w:val="16"/>
        </w:rPr>
        <w:t>Load(</w:t>
      </w:r>
      <w:proofErr w:type="gramEnd"/>
      <w:r w:rsidRPr="006271CC">
        <w:rPr>
          <w:rFonts w:ascii="Consolas" w:hAnsi="Consolas"/>
          <w:sz w:val="16"/>
        </w:rPr>
        <w:t xml:space="preserve">Filename='POL95597.nxs', </w:t>
      </w:r>
      <w:proofErr w:type="spellStart"/>
      <w:r w:rsidRPr="006271CC">
        <w:rPr>
          <w:rFonts w:ascii="Consolas" w:hAnsi="Consolas"/>
          <w:sz w:val="16"/>
        </w:rPr>
        <w:t>OutputWorkspace</w:t>
      </w:r>
      <w:proofErr w:type="spellEnd"/>
      <w:r w:rsidRPr="006271CC">
        <w:rPr>
          <w:rFonts w:ascii="Consolas" w:hAnsi="Consolas"/>
          <w:sz w:val="16"/>
        </w:rPr>
        <w:t>='POL95597')</w:t>
      </w:r>
    </w:p>
    <w:p w:rsidR="006271CC" w:rsidRPr="006271CC" w:rsidRDefault="006271CC" w:rsidP="006271CC">
      <w:pPr>
        <w:rPr>
          <w:rFonts w:ascii="Consolas" w:hAnsi="Consolas"/>
          <w:sz w:val="16"/>
        </w:rPr>
      </w:pPr>
      <w:proofErr w:type="spellStart"/>
      <w:proofErr w:type="gramStart"/>
      <w:r w:rsidRPr="006271CC">
        <w:rPr>
          <w:rFonts w:ascii="Consolas" w:hAnsi="Consolas"/>
          <w:sz w:val="16"/>
        </w:rPr>
        <w:t>NormaliseByCurrent</w:t>
      </w:r>
      <w:proofErr w:type="spellEnd"/>
      <w:r w:rsidRPr="006271CC">
        <w:rPr>
          <w:rFonts w:ascii="Consolas" w:hAnsi="Consolas"/>
          <w:sz w:val="16"/>
        </w:rPr>
        <w:t>(</w:t>
      </w:r>
      <w:proofErr w:type="spellStart"/>
      <w:proofErr w:type="gramEnd"/>
      <w:r w:rsidRPr="006271CC">
        <w:rPr>
          <w:rFonts w:ascii="Consolas" w:hAnsi="Consolas"/>
          <w:sz w:val="16"/>
        </w:rPr>
        <w:t>InputWorkspace</w:t>
      </w:r>
      <w:proofErr w:type="spellEnd"/>
      <w:r w:rsidRPr="006271CC">
        <w:rPr>
          <w:rFonts w:ascii="Consolas" w:hAnsi="Consolas"/>
          <w:sz w:val="16"/>
        </w:rPr>
        <w:t xml:space="preserve">='POL95597', </w:t>
      </w:r>
      <w:proofErr w:type="spellStart"/>
      <w:r w:rsidRPr="006271CC">
        <w:rPr>
          <w:rFonts w:ascii="Consolas" w:hAnsi="Consolas"/>
          <w:sz w:val="16"/>
        </w:rPr>
        <w:t>OutputWorkspace</w:t>
      </w:r>
      <w:proofErr w:type="spellEnd"/>
      <w:r w:rsidRPr="006271CC">
        <w:rPr>
          <w:rFonts w:ascii="Consolas" w:hAnsi="Consolas"/>
          <w:sz w:val="16"/>
        </w:rPr>
        <w:t>='POL95597')</w:t>
      </w:r>
    </w:p>
    <w:p w:rsidR="006271CC" w:rsidRPr="006271CC" w:rsidRDefault="006271CC" w:rsidP="006271CC">
      <w:pPr>
        <w:rPr>
          <w:rFonts w:ascii="Consolas" w:hAnsi="Consolas"/>
          <w:sz w:val="16"/>
        </w:rPr>
      </w:pPr>
      <w:r w:rsidRPr="006271CC">
        <w:rPr>
          <w:rFonts w:ascii="Consolas" w:hAnsi="Consolas"/>
          <w:sz w:val="16"/>
        </w:rPr>
        <w:t># subtract the background from the vanadium</w:t>
      </w:r>
    </w:p>
    <w:p w:rsidR="006271CC" w:rsidRPr="006271CC" w:rsidRDefault="006271CC" w:rsidP="006271CC">
      <w:pPr>
        <w:rPr>
          <w:rFonts w:ascii="Consolas" w:hAnsi="Consolas"/>
          <w:sz w:val="16"/>
        </w:rPr>
      </w:pPr>
      <w:proofErr w:type="gramStart"/>
      <w:r w:rsidRPr="006271CC">
        <w:rPr>
          <w:rFonts w:ascii="Consolas" w:hAnsi="Consolas"/>
          <w:sz w:val="16"/>
        </w:rPr>
        <w:t>Minus(</w:t>
      </w:r>
      <w:proofErr w:type="spellStart"/>
      <w:proofErr w:type="gramEnd"/>
      <w:r w:rsidRPr="006271CC">
        <w:rPr>
          <w:rFonts w:ascii="Consolas" w:hAnsi="Consolas"/>
          <w:sz w:val="16"/>
        </w:rPr>
        <w:t>LHSWorkspace</w:t>
      </w:r>
      <w:proofErr w:type="spellEnd"/>
      <w:r w:rsidRPr="006271CC">
        <w:rPr>
          <w:rFonts w:ascii="Consolas" w:hAnsi="Consolas"/>
          <w:sz w:val="16"/>
        </w:rPr>
        <w:t xml:space="preserve">='POL95598', </w:t>
      </w:r>
      <w:proofErr w:type="spellStart"/>
      <w:r w:rsidRPr="006271CC">
        <w:rPr>
          <w:rFonts w:ascii="Consolas" w:hAnsi="Consolas"/>
          <w:sz w:val="16"/>
        </w:rPr>
        <w:t>RHSWorkspace</w:t>
      </w:r>
      <w:proofErr w:type="spellEnd"/>
      <w:r w:rsidRPr="006271CC">
        <w:rPr>
          <w:rFonts w:ascii="Consolas" w:hAnsi="Consolas"/>
          <w:sz w:val="16"/>
        </w:rPr>
        <w:t xml:space="preserve">='POL95597', </w:t>
      </w:r>
      <w:proofErr w:type="spellStart"/>
      <w:r w:rsidRPr="006271CC">
        <w:rPr>
          <w:rFonts w:ascii="Consolas" w:hAnsi="Consolas"/>
          <w:sz w:val="16"/>
        </w:rPr>
        <w:t>OutputWorkspace</w:t>
      </w:r>
      <w:proofErr w:type="spellEnd"/>
      <w:r w:rsidRPr="006271CC">
        <w:rPr>
          <w:rFonts w:ascii="Consolas" w:hAnsi="Consolas"/>
          <w:sz w:val="16"/>
        </w:rPr>
        <w:t>='POL95598')</w:t>
      </w:r>
    </w:p>
    <w:p w:rsidR="006271CC" w:rsidRPr="006271CC" w:rsidRDefault="006271CC" w:rsidP="006271CC">
      <w:pPr>
        <w:rPr>
          <w:rFonts w:ascii="Consolas" w:hAnsi="Consolas"/>
          <w:sz w:val="16"/>
        </w:rPr>
      </w:pPr>
      <w:proofErr w:type="spellStart"/>
      <w:proofErr w:type="gramStart"/>
      <w:r w:rsidRPr="006271CC">
        <w:rPr>
          <w:rFonts w:ascii="Consolas" w:hAnsi="Consolas"/>
          <w:sz w:val="16"/>
        </w:rPr>
        <w:t>DeleteWorkspace</w:t>
      </w:r>
      <w:proofErr w:type="spellEnd"/>
      <w:r w:rsidRPr="006271CC">
        <w:rPr>
          <w:rFonts w:ascii="Consolas" w:hAnsi="Consolas"/>
          <w:sz w:val="16"/>
        </w:rPr>
        <w:t>(</w:t>
      </w:r>
      <w:proofErr w:type="gramEnd"/>
      <w:r w:rsidRPr="006271CC">
        <w:rPr>
          <w:rFonts w:ascii="Consolas" w:hAnsi="Consolas"/>
          <w:sz w:val="16"/>
        </w:rPr>
        <w:t>'POL95597')</w:t>
      </w:r>
    </w:p>
    <w:p w:rsidR="006271CC" w:rsidRPr="006271CC" w:rsidRDefault="006271CC" w:rsidP="006271CC">
      <w:pPr>
        <w:rPr>
          <w:rFonts w:ascii="Consolas" w:hAnsi="Consolas"/>
          <w:sz w:val="16"/>
        </w:rPr>
      </w:pPr>
      <w:r w:rsidRPr="006271CC">
        <w:rPr>
          <w:rFonts w:ascii="Consolas" w:hAnsi="Consolas"/>
          <w:sz w:val="16"/>
        </w:rPr>
        <w:t># get rid of 'negative' counts at very low TOF</w:t>
      </w:r>
    </w:p>
    <w:p w:rsidR="006271CC" w:rsidRPr="006271CC" w:rsidRDefault="006271CC" w:rsidP="006271CC">
      <w:pPr>
        <w:rPr>
          <w:rFonts w:ascii="Consolas" w:hAnsi="Consolas"/>
          <w:sz w:val="16"/>
        </w:rPr>
      </w:pPr>
      <w:proofErr w:type="spellStart"/>
      <w:proofErr w:type="gramStart"/>
      <w:r w:rsidRPr="006271CC">
        <w:rPr>
          <w:rFonts w:ascii="Consolas" w:hAnsi="Consolas"/>
          <w:sz w:val="16"/>
        </w:rPr>
        <w:t>CropWorkspace</w:t>
      </w:r>
      <w:proofErr w:type="spellEnd"/>
      <w:r w:rsidRPr="006271CC">
        <w:rPr>
          <w:rFonts w:ascii="Consolas" w:hAnsi="Consolas"/>
          <w:sz w:val="16"/>
        </w:rPr>
        <w:t>(</w:t>
      </w:r>
      <w:proofErr w:type="spellStart"/>
      <w:proofErr w:type="gramEnd"/>
      <w:r w:rsidRPr="006271CC">
        <w:rPr>
          <w:rFonts w:ascii="Consolas" w:hAnsi="Consolas"/>
          <w:sz w:val="16"/>
        </w:rPr>
        <w:t>InputWorkspace</w:t>
      </w:r>
      <w:proofErr w:type="spellEnd"/>
      <w:r w:rsidRPr="006271CC">
        <w:rPr>
          <w:rFonts w:ascii="Consolas" w:hAnsi="Consolas"/>
          <w:sz w:val="16"/>
        </w:rPr>
        <w:t xml:space="preserve">='POL95598', </w:t>
      </w:r>
      <w:proofErr w:type="spellStart"/>
      <w:r w:rsidRPr="006271CC">
        <w:rPr>
          <w:rFonts w:ascii="Consolas" w:hAnsi="Consolas"/>
          <w:sz w:val="16"/>
        </w:rPr>
        <w:t>OutputWorkspace</w:t>
      </w:r>
      <w:proofErr w:type="spellEnd"/>
      <w:r w:rsidRPr="006271CC">
        <w:rPr>
          <w:rFonts w:ascii="Consolas" w:hAnsi="Consolas"/>
          <w:sz w:val="16"/>
        </w:rPr>
        <w:t xml:space="preserve">='POL95598', </w:t>
      </w:r>
      <w:proofErr w:type="spellStart"/>
      <w:r w:rsidRPr="006271CC">
        <w:rPr>
          <w:rFonts w:ascii="Consolas" w:hAnsi="Consolas"/>
          <w:sz w:val="16"/>
        </w:rPr>
        <w:t>XMin</w:t>
      </w:r>
      <w:proofErr w:type="spellEnd"/>
      <w:r w:rsidRPr="006271CC">
        <w:rPr>
          <w:rFonts w:ascii="Consolas" w:hAnsi="Consolas"/>
          <w:sz w:val="16"/>
        </w:rPr>
        <w:t xml:space="preserve">=750, </w:t>
      </w:r>
      <w:proofErr w:type="spellStart"/>
      <w:r w:rsidRPr="006271CC">
        <w:rPr>
          <w:rFonts w:ascii="Consolas" w:hAnsi="Consolas"/>
          <w:sz w:val="16"/>
        </w:rPr>
        <w:t>XMax</w:t>
      </w:r>
      <w:proofErr w:type="spellEnd"/>
      <w:r w:rsidRPr="006271CC">
        <w:rPr>
          <w:rFonts w:ascii="Consolas" w:hAnsi="Consolas"/>
          <w:sz w:val="16"/>
        </w:rPr>
        <w:t>=20000)</w:t>
      </w:r>
    </w:p>
    <w:p w:rsidR="006271CC" w:rsidRPr="006271CC" w:rsidRDefault="006271CC" w:rsidP="006271CC">
      <w:pPr>
        <w:rPr>
          <w:rFonts w:ascii="Consolas" w:hAnsi="Consolas"/>
          <w:sz w:val="16"/>
        </w:rPr>
      </w:pPr>
      <w:proofErr w:type="spellStart"/>
      <w:proofErr w:type="gramStart"/>
      <w:r w:rsidRPr="006271CC">
        <w:rPr>
          <w:rFonts w:ascii="Consolas" w:hAnsi="Consolas"/>
          <w:sz w:val="16"/>
        </w:rPr>
        <w:t>AlignDetectors</w:t>
      </w:r>
      <w:proofErr w:type="spellEnd"/>
      <w:r w:rsidRPr="006271CC">
        <w:rPr>
          <w:rFonts w:ascii="Consolas" w:hAnsi="Consolas"/>
          <w:sz w:val="16"/>
        </w:rPr>
        <w:t>(</w:t>
      </w:r>
      <w:proofErr w:type="spellStart"/>
      <w:proofErr w:type="gramEnd"/>
      <w:r w:rsidRPr="006271CC">
        <w:rPr>
          <w:rFonts w:ascii="Consolas" w:hAnsi="Consolas"/>
          <w:sz w:val="16"/>
        </w:rPr>
        <w:t>InputWorkspace</w:t>
      </w:r>
      <w:proofErr w:type="spellEnd"/>
      <w:r w:rsidRPr="006271CC">
        <w:rPr>
          <w:rFonts w:ascii="Consolas" w:hAnsi="Consolas"/>
          <w:sz w:val="16"/>
        </w:rPr>
        <w:t xml:space="preserve">='POL95598', </w:t>
      </w:r>
      <w:proofErr w:type="spellStart"/>
      <w:r w:rsidRPr="006271CC">
        <w:rPr>
          <w:rFonts w:ascii="Consolas" w:hAnsi="Consolas"/>
          <w:sz w:val="16"/>
        </w:rPr>
        <w:t>OutputWorkspace</w:t>
      </w:r>
      <w:proofErr w:type="spellEnd"/>
      <w:r w:rsidRPr="006271CC">
        <w:rPr>
          <w:rFonts w:ascii="Consolas" w:hAnsi="Consolas"/>
          <w:sz w:val="16"/>
        </w:rPr>
        <w:t xml:space="preserve">='POL95598', </w:t>
      </w:r>
      <w:proofErr w:type="spellStart"/>
      <w:r w:rsidRPr="006271CC">
        <w:rPr>
          <w:rFonts w:ascii="Consolas" w:hAnsi="Consolas"/>
          <w:sz w:val="16"/>
        </w:rPr>
        <w:t>CalibrationFile</w:t>
      </w:r>
      <w:proofErr w:type="spellEnd"/>
      <w:r w:rsidRPr="006271CC">
        <w:rPr>
          <w:rFonts w:ascii="Consolas" w:hAnsi="Consolas"/>
          <w:sz w:val="16"/>
        </w:rPr>
        <w:t>=</w:t>
      </w:r>
      <w:proofErr w:type="spellStart"/>
      <w:r w:rsidRPr="006271CC">
        <w:rPr>
          <w:rFonts w:ascii="Consolas" w:hAnsi="Consolas"/>
          <w:sz w:val="16"/>
        </w:rPr>
        <w:t>cal_file_path</w:t>
      </w:r>
      <w:proofErr w:type="spellEnd"/>
      <w:r w:rsidRPr="006271CC">
        <w:rPr>
          <w:rFonts w:ascii="Consolas" w:hAnsi="Consolas"/>
          <w:sz w:val="16"/>
        </w:rPr>
        <w:t>)</w:t>
      </w:r>
    </w:p>
    <w:p w:rsidR="006271CC" w:rsidRPr="006271CC" w:rsidRDefault="006271CC" w:rsidP="006271CC">
      <w:pPr>
        <w:rPr>
          <w:rFonts w:ascii="Consolas" w:hAnsi="Consolas"/>
          <w:sz w:val="16"/>
        </w:rPr>
      </w:pPr>
      <w:r w:rsidRPr="006271CC">
        <w:rPr>
          <w:rFonts w:ascii="Consolas" w:hAnsi="Consolas"/>
          <w:sz w:val="16"/>
        </w:rPr>
        <w:t xml:space="preserve"># </w:t>
      </w:r>
      <w:proofErr w:type="gramStart"/>
      <w:r w:rsidRPr="006271CC">
        <w:rPr>
          <w:rFonts w:ascii="Consolas" w:hAnsi="Consolas"/>
          <w:sz w:val="16"/>
        </w:rPr>
        <w:t>the</w:t>
      </w:r>
      <w:proofErr w:type="gramEnd"/>
      <w:r w:rsidRPr="006271CC">
        <w:rPr>
          <w:rFonts w:ascii="Consolas" w:hAnsi="Consolas"/>
          <w:sz w:val="16"/>
        </w:rPr>
        <w:t xml:space="preserve"> first 55 detectors are unused detectors or monitors on Polaris</w:t>
      </w:r>
    </w:p>
    <w:p w:rsidR="006271CC" w:rsidRPr="006271CC" w:rsidRDefault="006271CC" w:rsidP="006271CC">
      <w:pPr>
        <w:rPr>
          <w:rFonts w:ascii="Consolas" w:hAnsi="Consolas"/>
          <w:sz w:val="16"/>
        </w:rPr>
      </w:pPr>
      <w:proofErr w:type="spellStart"/>
      <w:r w:rsidRPr="006271CC">
        <w:rPr>
          <w:rFonts w:ascii="Consolas" w:hAnsi="Consolas"/>
          <w:sz w:val="16"/>
        </w:rPr>
        <w:t>MaskDetectors</w:t>
      </w:r>
      <w:proofErr w:type="spellEnd"/>
      <w:r w:rsidRPr="006271CC">
        <w:rPr>
          <w:rFonts w:ascii="Consolas" w:hAnsi="Consolas"/>
          <w:sz w:val="16"/>
        </w:rPr>
        <w:t>(Workspace='POL95598', SpectraList='1,2,3,4,5,6,7,8,9,10,11,12,13,14,15,16,17,18,19,20,21,22,23,24,25,26,27,28,29,30,31,32,33,34,35,36,37,38,39,40,41,42,43,44,45,46,47,48,49,50,51,52,53,54,55')</w:t>
      </w:r>
    </w:p>
    <w:p w:rsidR="006271CC" w:rsidRPr="006271CC" w:rsidRDefault="006271CC" w:rsidP="006271CC">
      <w:pPr>
        <w:rPr>
          <w:rFonts w:ascii="Consolas" w:hAnsi="Consolas"/>
          <w:sz w:val="16"/>
        </w:rPr>
      </w:pPr>
    </w:p>
    <w:p w:rsidR="006271CC" w:rsidRPr="006271CC" w:rsidRDefault="006271CC" w:rsidP="006271CC">
      <w:pPr>
        <w:rPr>
          <w:rFonts w:ascii="Consolas" w:hAnsi="Consolas"/>
          <w:sz w:val="16"/>
        </w:rPr>
      </w:pPr>
      <w:r w:rsidRPr="006271CC">
        <w:rPr>
          <w:rFonts w:ascii="Consolas" w:hAnsi="Consolas"/>
          <w:sz w:val="16"/>
        </w:rPr>
        <w:t xml:space="preserve"># </w:t>
      </w:r>
      <w:proofErr w:type="gramStart"/>
      <w:r w:rsidRPr="006271CC">
        <w:rPr>
          <w:rFonts w:ascii="Consolas" w:hAnsi="Consolas"/>
          <w:sz w:val="16"/>
        </w:rPr>
        <w:t>Create</w:t>
      </w:r>
      <w:proofErr w:type="gramEnd"/>
      <w:r w:rsidRPr="006271CC">
        <w:rPr>
          <w:rFonts w:ascii="Consolas" w:hAnsi="Consolas"/>
          <w:sz w:val="16"/>
        </w:rPr>
        <w:t xml:space="preserve"> workspaces in the correct units</w:t>
      </w:r>
    </w:p>
    <w:p w:rsidR="006271CC" w:rsidRPr="006271CC" w:rsidRDefault="006271CC" w:rsidP="006271CC">
      <w:pPr>
        <w:rPr>
          <w:rFonts w:ascii="Consolas" w:hAnsi="Consolas"/>
          <w:sz w:val="16"/>
        </w:rPr>
      </w:pPr>
      <w:proofErr w:type="spellStart"/>
      <w:proofErr w:type="gramStart"/>
      <w:r w:rsidRPr="006271CC">
        <w:rPr>
          <w:rFonts w:ascii="Consolas" w:hAnsi="Consolas"/>
          <w:sz w:val="16"/>
        </w:rPr>
        <w:t>ConvertUnits</w:t>
      </w:r>
      <w:proofErr w:type="spellEnd"/>
      <w:r w:rsidRPr="006271CC">
        <w:rPr>
          <w:rFonts w:ascii="Consolas" w:hAnsi="Consolas"/>
          <w:sz w:val="16"/>
        </w:rPr>
        <w:t>(</w:t>
      </w:r>
      <w:proofErr w:type="spellStart"/>
      <w:proofErr w:type="gramEnd"/>
      <w:r w:rsidRPr="006271CC">
        <w:rPr>
          <w:rFonts w:ascii="Consolas" w:hAnsi="Consolas"/>
          <w:sz w:val="16"/>
        </w:rPr>
        <w:t>InputWorkspace</w:t>
      </w:r>
      <w:proofErr w:type="spellEnd"/>
      <w:r w:rsidRPr="006271CC">
        <w:rPr>
          <w:rFonts w:ascii="Consolas" w:hAnsi="Consolas"/>
          <w:sz w:val="16"/>
        </w:rPr>
        <w:t xml:space="preserve">="POL95598", </w:t>
      </w:r>
      <w:proofErr w:type="spellStart"/>
      <w:r w:rsidRPr="006271CC">
        <w:rPr>
          <w:rFonts w:ascii="Consolas" w:hAnsi="Consolas"/>
          <w:sz w:val="16"/>
        </w:rPr>
        <w:t>OutputWorkspace</w:t>
      </w:r>
      <w:proofErr w:type="spellEnd"/>
      <w:r w:rsidRPr="006271CC">
        <w:rPr>
          <w:rFonts w:ascii="Consolas" w:hAnsi="Consolas"/>
          <w:sz w:val="16"/>
        </w:rPr>
        <w:t>="POL95598_</w:t>
      </w:r>
      <w:r w:rsidR="00405692">
        <w:rPr>
          <w:rFonts w:ascii="Consolas" w:hAnsi="Consolas"/>
          <w:sz w:val="16"/>
        </w:rPr>
        <w:t>Carpenter</w:t>
      </w:r>
      <w:r w:rsidRPr="006271CC">
        <w:rPr>
          <w:rFonts w:ascii="Consolas" w:hAnsi="Consolas"/>
          <w:sz w:val="16"/>
        </w:rPr>
        <w:t>", Target='Wavelength')</w:t>
      </w:r>
    </w:p>
    <w:p w:rsidR="006271CC" w:rsidRPr="006271CC" w:rsidRDefault="006271CC" w:rsidP="006271CC">
      <w:pPr>
        <w:rPr>
          <w:rFonts w:ascii="Consolas" w:hAnsi="Consolas"/>
          <w:sz w:val="16"/>
        </w:rPr>
      </w:pPr>
      <w:proofErr w:type="spellStart"/>
      <w:proofErr w:type="gramStart"/>
      <w:r w:rsidRPr="006271CC">
        <w:rPr>
          <w:rFonts w:ascii="Consolas" w:hAnsi="Consolas"/>
          <w:sz w:val="16"/>
        </w:rPr>
        <w:t>CloneWorkspace</w:t>
      </w:r>
      <w:proofErr w:type="spellEnd"/>
      <w:r w:rsidRPr="006271CC">
        <w:rPr>
          <w:rFonts w:ascii="Consolas" w:hAnsi="Consolas"/>
          <w:sz w:val="16"/>
        </w:rPr>
        <w:t>(</w:t>
      </w:r>
      <w:proofErr w:type="spellStart"/>
      <w:proofErr w:type="gramEnd"/>
      <w:r w:rsidRPr="006271CC">
        <w:rPr>
          <w:rFonts w:ascii="Consolas" w:hAnsi="Consolas"/>
          <w:sz w:val="16"/>
        </w:rPr>
        <w:t>InputWorkspace</w:t>
      </w:r>
      <w:proofErr w:type="spellEnd"/>
      <w:r w:rsidRPr="006271CC">
        <w:rPr>
          <w:rFonts w:ascii="Consolas" w:hAnsi="Consolas"/>
          <w:sz w:val="16"/>
        </w:rPr>
        <w:t>="POL95598_</w:t>
      </w:r>
      <w:r w:rsidR="00405692">
        <w:rPr>
          <w:rFonts w:ascii="Consolas" w:hAnsi="Consolas"/>
          <w:sz w:val="16"/>
        </w:rPr>
        <w:t>Carpenter</w:t>
      </w:r>
      <w:r w:rsidRPr="006271CC">
        <w:rPr>
          <w:rFonts w:ascii="Consolas" w:hAnsi="Consolas"/>
          <w:sz w:val="16"/>
        </w:rPr>
        <w:t xml:space="preserve">", </w:t>
      </w:r>
      <w:proofErr w:type="spellStart"/>
      <w:r w:rsidRPr="006271CC">
        <w:rPr>
          <w:rFonts w:ascii="Consolas" w:hAnsi="Consolas"/>
          <w:sz w:val="16"/>
        </w:rPr>
        <w:t>OutputWorkspace</w:t>
      </w:r>
      <w:proofErr w:type="spellEnd"/>
      <w:r w:rsidRPr="006271CC">
        <w:rPr>
          <w:rFonts w:ascii="Consolas" w:hAnsi="Consolas"/>
          <w:sz w:val="16"/>
        </w:rPr>
        <w:t>="POL95598_CA")</w:t>
      </w:r>
    </w:p>
    <w:p w:rsidR="006271CC" w:rsidRPr="006271CC" w:rsidRDefault="006271CC" w:rsidP="006271CC">
      <w:pPr>
        <w:rPr>
          <w:rFonts w:ascii="Consolas" w:hAnsi="Consolas"/>
          <w:sz w:val="16"/>
        </w:rPr>
      </w:pPr>
      <w:proofErr w:type="spellStart"/>
      <w:proofErr w:type="gramStart"/>
      <w:r w:rsidRPr="006271CC">
        <w:rPr>
          <w:rFonts w:ascii="Consolas" w:hAnsi="Consolas"/>
          <w:sz w:val="16"/>
        </w:rPr>
        <w:t>ConvertUnits</w:t>
      </w:r>
      <w:proofErr w:type="spellEnd"/>
      <w:r w:rsidRPr="006271CC">
        <w:rPr>
          <w:rFonts w:ascii="Consolas" w:hAnsi="Consolas"/>
          <w:sz w:val="16"/>
        </w:rPr>
        <w:t>(</w:t>
      </w:r>
      <w:proofErr w:type="spellStart"/>
      <w:proofErr w:type="gramEnd"/>
      <w:r w:rsidRPr="006271CC">
        <w:rPr>
          <w:rFonts w:ascii="Consolas" w:hAnsi="Consolas"/>
          <w:sz w:val="16"/>
        </w:rPr>
        <w:t>InputWorkspace</w:t>
      </w:r>
      <w:proofErr w:type="spellEnd"/>
      <w:r w:rsidRPr="006271CC">
        <w:rPr>
          <w:rFonts w:ascii="Consolas" w:hAnsi="Consolas"/>
          <w:sz w:val="16"/>
        </w:rPr>
        <w:t xml:space="preserve">="POL95598", </w:t>
      </w:r>
      <w:proofErr w:type="spellStart"/>
      <w:r w:rsidRPr="006271CC">
        <w:rPr>
          <w:rFonts w:ascii="Consolas" w:hAnsi="Consolas"/>
          <w:sz w:val="16"/>
        </w:rPr>
        <w:t>OutputWorkspace</w:t>
      </w:r>
      <w:proofErr w:type="spellEnd"/>
      <w:r w:rsidRPr="006271CC">
        <w:rPr>
          <w:rFonts w:ascii="Consolas" w:hAnsi="Consolas"/>
          <w:sz w:val="16"/>
        </w:rPr>
        <w:t>="POL95598_Mayers", Target='TOF')</w:t>
      </w:r>
    </w:p>
    <w:p w:rsidR="006271CC" w:rsidRPr="006271CC" w:rsidRDefault="006271CC" w:rsidP="006271CC">
      <w:pPr>
        <w:rPr>
          <w:rFonts w:ascii="Consolas" w:hAnsi="Consolas"/>
          <w:sz w:val="16"/>
        </w:rPr>
      </w:pPr>
    </w:p>
    <w:p w:rsidR="006271CC" w:rsidRPr="006271CC" w:rsidRDefault="006271CC" w:rsidP="006271CC">
      <w:pPr>
        <w:rPr>
          <w:rFonts w:ascii="Consolas" w:hAnsi="Consolas"/>
          <w:sz w:val="16"/>
        </w:rPr>
      </w:pPr>
      <w:r w:rsidRPr="006271CC">
        <w:rPr>
          <w:rFonts w:ascii="Consolas" w:hAnsi="Consolas"/>
          <w:sz w:val="16"/>
        </w:rPr>
        <w:lastRenderedPageBreak/>
        <w:t>#</w:t>
      </w:r>
      <w:proofErr w:type="gramStart"/>
      <w:r w:rsidRPr="006271CC">
        <w:rPr>
          <w:rFonts w:ascii="Consolas" w:hAnsi="Consolas"/>
          <w:sz w:val="16"/>
        </w:rPr>
        <w:t>Added</w:t>
      </w:r>
      <w:proofErr w:type="gramEnd"/>
      <w:r w:rsidRPr="006271CC">
        <w:rPr>
          <w:rFonts w:ascii="Consolas" w:hAnsi="Consolas"/>
          <w:sz w:val="16"/>
        </w:rPr>
        <w:t xml:space="preserve"> flag to MultipleScatteringCylinderAbsorption to disable multiple scattering corrections</w:t>
      </w:r>
    </w:p>
    <w:p w:rsidR="006271CC" w:rsidRPr="006271CC" w:rsidRDefault="006271CC" w:rsidP="006271CC">
      <w:pPr>
        <w:rPr>
          <w:rFonts w:ascii="Consolas" w:hAnsi="Consolas"/>
          <w:sz w:val="16"/>
        </w:rPr>
      </w:pPr>
      <w:proofErr w:type="gramStart"/>
      <w:r w:rsidRPr="006271CC">
        <w:rPr>
          <w:rFonts w:ascii="Consolas" w:hAnsi="Consolas"/>
          <w:sz w:val="16"/>
        </w:rPr>
        <w:t>MultipleScatteringCylinderAbsorption(</w:t>
      </w:r>
      <w:proofErr w:type="gramEnd"/>
      <w:r w:rsidRPr="006271CC">
        <w:rPr>
          <w:rFonts w:ascii="Consolas" w:hAnsi="Consolas"/>
          <w:sz w:val="16"/>
        </w:rPr>
        <w:t>InputWorkspace="POL95598_</w:t>
      </w:r>
      <w:r w:rsidR="00405692">
        <w:rPr>
          <w:rFonts w:ascii="Consolas" w:hAnsi="Consolas"/>
          <w:sz w:val="16"/>
        </w:rPr>
        <w:t>Carpenter</w:t>
      </w:r>
      <w:r w:rsidRPr="006271CC">
        <w:rPr>
          <w:rFonts w:ascii="Consolas" w:hAnsi="Consolas"/>
          <w:sz w:val="16"/>
        </w:rPr>
        <w:t xml:space="preserve">", </w:t>
      </w:r>
      <w:proofErr w:type="spellStart"/>
      <w:r w:rsidRPr="006271CC">
        <w:rPr>
          <w:rFonts w:ascii="Consolas" w:hAnsi="Consolas"/>
          <w:sz w:val="16"/>
        </w:rPr>
        <w:t>OutputWorkspace</w:t>
      </w:r>
      <w:proofErr w:type="spellEnd"/>
      <w:r w:rsidRPr="006271CC">
        <w:rPr>
          <w:rFonts w:ascii="Consolas" w:hAnsi="Consolas"/>
          <w:sz w:val="16"/>
        </w:rPr>
        <w:t>="POL95598_</w:t>
      </w:r>
      <w:r w:rsidR="00405692">
        <w:rPr>
          <w:rFonts w:ascii="Consolas" w:hAnsi="Consolas"/>
          <w:sz w:val="16"/>
        </w:rPr>
        <w:t>Carpenter</w:t>
      </w:r>
      <w:r w:rsidRPr="006271CC">
        <w:rPr>
          <w:rFonts w:ascii="Consolas" w:hAnsi="Consolas"/>
          <w:sz w:val="16"/>
        </w:rPr>
        <w:t xml:space="preserve">", </w:t>
      </w:r>
      <w:proofErr w:type="spellStart"/>
      <w:r w:rsidRPr="006271CC">
        <w:rPr>
          <w:rFonts w:ascii="Consolas" w:hAnsi="Consolas"/>
          <w:sz w:val="16"/>
        </w:rPr>
        <w:t>CylinderSampleRadius</w:t>
      </w:r>
      <w:proofErr w:type="spellEnd"/>
      <w:r w:rsidRPr="006271CC">
        <w:rPr>
          <w:rFonts w:ascii="Consolas" w:hAnsi="Consolas"/>
          <w:sz w:val="16"/>
        </w:rPr>
        <w:t>=</w:t>
      </w:r>
      <w:proofErr w:type="spellStart"/>
      <w:r w:rsidRPr="006271CC">
        <w:rPr>
          <w:rFonts w:ascii="Consolas" w:hAnsi="Consolas"/>
          <w:sz w:val="16"/>
        </w:rPr>
        <w:t>cylinder_height</w:t>
      </w:r>
      <w:proofErr w:type="spellEnd"/>
      <w:r w:rsidRPr="006271CC">
        <w:rPr>
          <w:rFonts w:ascii="Consolas" w:hAnsi="Consolas"/>
          <w:sz w:val="16"/>
        </w:rPr>
        <w:t xml:space="preserve">, </w:t>
      </w:r>
      <w:proofErr w:type="spellStart"/>
      <w:r w:rsidRPr="006271CC">
        <w:rPr>
          <w:rFonts w:ascii="Consolas" w:hAnsi="Consolas"/>
          <w:sz w:val="16"/>
        </w:rPr>
        <w:t>MultipleScattering</w:t>
      </w:r>
      <w:proofErr w:type="spellEnd"/>
      <w:r w:rsidRPr="006271CC">
        <w:rPr>
          <w:rFonts w:ascii="Consolas" w:hAnsi="Consolas"/>
          <w:sz w:val="16"/>
        </w:rPr>
        <w:t>=False)</w:t>
      </w:r>
    </w:p>
    <w:p w:rsidR="006271CC" w:rsidRPr="006271CC" w:rsidRDefault="006271CC" w:rsidP="006271CC">
      <w:pPr>
        <w:rPr>
          <w:rFonts w:ascii="Consolas" w:hAnsi="Consolas"/>
          <w:sz w:val="16"/>
        </w:rPr>
      </w:pPr>
    </w:p>
    <w:p w:rsidR="006271CC" w:rsidRPr="006271CC" w:rsidRDefault="006271CC" w:rsidP="006271CC">
      <w:pPr>
        <w:rPr>
          <w:rFonts w:ascii="Consolas" w:hAnsi="Consolas"/>
          <w:sz w:val="16"/>
        </w:rPr>
      </w:pPr>
      <w:r w:rsidRPr="006271CC">
        <w:rPr>
          <w:rFonts w:ascii="Consolas" w:hAnsi="Consolas"/>
          <w:sz w:val="16"/>
        </w:rPr>
        <w:t># CylinderAbsorption corrections</w:t>
      </w:r>
    </w:p>
    <w:p w:rsidR="006271CC" w:rsidRPr="006271CC" w:rsidRDefault="006271CC" w:rsidP="006271CC">
      <w:pPr>
        <w:rPr>
          <w:rFonts w:ascii="Consolas" w:hAnsi="Consolas"/>
          <w:sz w:val="16"/>
        </w:rPr>
      </w:pPr>
      <w:proofErr w:type="spellStart"/>
      <w:r w:rsidRPr="006271CC">
        <w:rPr>
          <w:rFonts w:ascii="Consolas" w:hAnsi="Consolas"/>
          <w:sz w:val="16"/>
        </w:rPr>
        <w:t>ca_ws_abs_factors</w:t>
      </w:r>
      <w:proofErr w:type="spellEnd"/>
      <w:r w:rsidRPr="006271CC">
        <w:rPr>
          <w:rFonts w:ascii="Consolas" w:hAnsi="Consolas"/>
          <w:sz w:val="16"/>
        </w:rPr>
        <w:t xml:space="preserve"> = </w:t>
      </w:r>
      <w:proofErr w:type="gramStart"/>
      <w:r w:rsidRPr="006271CC">
        <w:rPr>
          <w:rFonts w:ascii="Consolas" w:hAnsi="Consolas"/>
          <w:sz w:val="16"/>
        </w:rPr>
        <w:t>CylinderAbsorption(</w:t>
      </w:r>
      <w:proofErr w:type="spellStart"/>
      <w:proofErr w:type="gramEnd"/>
      <w:r w:rsidRPr="006271CC">
        <w:rPr>
          <w:rFonts w:ascii="Consolas" w:hAnsi="Consolas"/>
          <w:sz w:val="16"/>
        </w:rPr>
        <w:t>InputWorkspace</w:t>
      </w:r>
      <w:proofErr w:type="spellEnd"/>
      <w:r w:rsidRPr="006271CC">
        <w:rPr>
          <w:rFonts w:ascii="Consolas" w:hAnsi="Consolas"/>
          <w:sz w:val="16"/>
        </w:rPr>
        <w:t xml:space="preserve">="POL95598_CA", </w:t>
      </w:r>
      <w:proofErr w:type="spellStart"/>
      <w:r w:rsidRPr="006271CC">
        <w:rPr>
          <w:rFonts w:ascii="Consolas" w:hAnsi="Consolas"/>
          <w:sz w:val="16"/>
        </w:rPr>
        <w:t>CylinderSampleHeight</w:t>
      </w:r>
      <w:proofErr w:type="spellEnd"/>
      <w:r w:rsidRPr="006271CC">
        <w:rPr>
          <w:rFonts w:ascii="Consolas" w:hAnsi="Consolas"/>
          <w:sz w:val="16"/>
        </w:rPr>
        <w:t>=</w:t>
      </w:r>
      <w:proofErr w:type="spellStart"/>
      <w:r w:rsidRPr="006271CC">
        <w:rPr>
          <w:rFonts w:ascii="Consolas" w:hAnsi="Consolas"/>
          <w:sz w:val="16"/>
        </w:rPr>
        <w:t>mayers_cylinder_height</w:t>
      </w:r>
      <w:proofErr w:type="spellEnd"/>
      <w:r w:rsidRPr="006271CC">
        <w:rPr>
          <w:rFonts w:ascii="Consolas" w:hAnsi="Consolas"/>
          <w:sz w:val="16"/>
        </w:rPr>
        <w:t xml:space="preserve">, </w:t>
      </w:r>
      <w:proofErr w:type="spellStart"/>
      <w:r w:rsidRPr="006271CC">
        <w:rPr>
          <w:rFonts w:ascii="Consolas" w:hAnsi="Consolas"/>
          <w:sz w:val="16"/>
        </w:rPr>
        <w:t>CylinderSampleRadius</w:t>
      </w:r>
      <w:proofErr w:type="spellEnd"/>
      <w:r w:rsidRPr="006271CC">
        <w:rPr>
          <w:rFonts w:ascii="Consolas" w:hAnsi="Consolas"/>
          <w:sz w:val="16"/>
        </w:rPr>
        <w:t>=</w:t>
      </w:r>
      <w:proofErr w:type="spellStart"/>
      <w:r w:rsidRPr="006271CC">
        <w:rPr>
          <w:rFonts w:ascii="Consolas" w:hAnsi="Consolas"/>
          <w:sz w:val="16"/>
        </w:rPr>
        <w:t>cylinder_radius</w:t>
      </w:r>
      <w:proofErr w:type="spellEnd"/>
      <w:r w:rsidRPr="006271CC">
        <w:rPr>
          <w:rFonts w:ascii="Consolas" w:hAnsi="Consolas"/>
          <w:sz w:val="16"/>
        </w:rPr>
        <w:t>)</w:t>
      </w:r>
    </w:p>
    <w:p w:rsidR="006271CC" w:rsidRPr="006271CC" w:rsidRDefault="006271CC" w:rsidP="006271CC">
      <w:pPr>
        <w:rPr>
          <w:rFonts w:ascii="Consolas" w:hAnsi="Consolas"/>
          <w:sz w:val="16"/>
        </w:rPr>
      </w:pPr>
      <w:r w:rsidRPr="006271CC">
        <w:rPr>
          <w:rFonts w:ascii="Consolas" w:hAnsi="Consolas"/>
          <w:sz w:val="16"/>
        </w:rPr>
        <w:t xml:space="preserve">POL95598_CA = </w:t>
      </w:r>
      <w:proofErr w:type="gramStart"/>
      <w:r w:rsidRPr="006271CC">
        <w:rPr>
          <w:rFonts w:ascii="Consolas" w:hAnsi="Consolas"/>
          <w:sz w:val="16"/>
        </w:rPr>
        <w:t>Divide(</w:t>
      </w:r>
      <w:proofErr w:type="spellStart"/>
      <w:proofErr w:type="gramEnd"/>
      <w:r w:rsidRPr="006271CC">
        <w:rPr>
          <w:rFonts w:ascii="Consolas" w:hAnsi="Consolas"/>
          <w:sz w:val="16"/>
        </w:rPr>
        <w:t>LHSWorkspace</w:t>
      </w:r>
      <w:proofErr w:type="spellEnd"/>
      <w:r w:rsidRPr="006271CC">
        <w:rPr>
          <w:rFonts w:ascii="Consolas" w:hAnsi="Consolas"/>
          <w:sz w:val="16"/>
        </w:rPr>
        <w:t xml:space="preserve">="POL95598_CA", </w:t>
      </w:r>
      <w:proofErr w:type="spellStart"/>
      <w:r w:rsidRPr="006271CC">
        <w:rPr>
          <w:rFonts w:ascii="Consolas" w:hAnsi="Consolas"/>
          <w:sz w:val="16"/>
        </w:rPr>
        <w:t>RHSWorkspace</w:t>
      </w:r>
      <w:proofErr w:type="spellEnd"/>
      <w:r w:rsidRPr="006271CC">
        <w:rPr>
          <w:rFonts w:ascii="Consolas" w:hAnsi="Consolas"/>
          <w:sz w:val="16"/>
        </w:rPr>
        <w:t>=</w:t>
      </w:r>
      <w:proofErr w:type="spellStart"/>
      <w:r w:rsidRPr="006271CC">
        <w:rPr>
          <w:rFonts w:ascii="Consolas" w:hAnsi="Consolas"/>
          <w:sz w:val="16"/>
        </w:rPr>
        <w:t>ca_ws_abs_factors</w:t>
      </w:r>
      <w:proofErr w:type="spellEnd"/>
      <w:r w:rsidRPr="006271CC">
        <w:rPr>
          <w:rFonts w:ascii="Consolas" w:hAnsi="Consolas"/>
          <w:sz w:val="16"/>
        </w:rPr>
        <w:t>)</w:t>
      </w:r>
    </w:p>
    <w:p w:rsidR="006271CC" w:rsidRPr="006271CC" w:rsidRDefault="006271CC" w:rsidP="006271CC">
      <w:pPr>
        <w:rPr>
          <w:rFonts w:ascii="Consolas" w:hAnsi="Consolas"/>
          <w:sz w:val="16"/>
        </w:rPr>
      </w:pPr>
    </w:p>
    <w:p w:rsidR="006271CC" w:rsidRPr="006271CC" w:rsidRDefault="006271CC" w:rsidP="006271CC">
      <w:pPr>
        <w:rPr>
          <w:rFonts w:ascii="Consolas" w:hAnsi="Consolas"/>
          <w:sz w:val="16"/>
        </w:rPr>
      </w:pPr>
      <w:r w:rsidRPr="006271CC">
        <w:rPr>
          <w:rFonts w:ascii="Consolas" w:hAnsi="Consolas"/>
          <w:sz w:val="16"/>
        </w:rPr>
        <w:t>#</w:t>
      </w:r>
      <w:r w:rsidR="003C2739">
        <w:rPr>
          <w:rFonts w:ascii="Consolas" w:hAnsi="Consolas"/>
          <w:sz w:val="16"/>
        </w:rPr>
        <w:t xml:space="preserve"> </w:t>
      </w:r>
      <w:r w:rsidRPr="006271CC">
        <w:rPr>
          <w:rFonts w:ascii="Consolas" w:hAnsi="Consolas"/>
          <w:sz w:val="16"/>
        </w:rPr>
        <w:t>Mayer's correction</w:t>
      </w:r>
    </w:p>
    <w:p w:rsidR="006271CC" w:rsidRPr="006271CC" w:rsidRDefault="006271CC" w:rsidP="006271CC">
      <w:pPr>
        <w:rPr>
          <w:rFonts w:ascii="Consolas" w:hAnsi="Consolas"/>
          <w:sz w:val="16"/>
        </w:rPr>
      </w:pPr>
      <w:proofErr w:type="gramStart"/>
      <w:r w:rsidRPr="006271CC">
        <w:rPr>
          <w:rFonts w:ascii="Consolas" w:hAnsi="Consolas"/>
          <w:sz w:val="16"/>
        </w:rPr>
        <w:t>MayersSampleCorrection(</w:t>
      </w:r>
      <w:proofErr w:type="spellStart"/>
      <w:proofErr w:type="gramEnd"/>
      <w:r w:rsidRPr="006271CC">
        <w:rPr>
          <w:rFonts w:ascii="Consolas" w:hAnsi="Consolas"/>
          <w:sz w:val="16"/>
        </w:rPr>
        <w:t>InputWorkspace</w:t>
      </w:r>
      <w:proofErr w:type="spellEnd"/>
      <w:r w:rsidRPr="006271CC">
        <w:rPr>
          <w:rFonts w:ascii="Consolas" w:hAnsi="Consolas"/>
          <w:sz w:val="16"/>
        </w:rPr>
        <w:t xml:space="preserve">="POL95598_Mayers", </w:t>
      </w:r>
      <w:proofErr w:type="spellStart"/>
      <w:r w:rsidRPr="006271CC">
        <w:rPr>
          <w:rFonts w:ascii="Consolas" w:hAnsi="Consolas"/>
          <w:sz w:val="16"/>
        </w:rPr>
        <w:t>MultipleScattering</w:t>
      </w:r>
      <w:proofErr w:type="spellEnd"/>
      <w:r w:rsidRPr="006271CC">
        <w:rPr>
          <w:rFonts w:ascii="Consolas" w:hAnsi="Consolas"/>
          <w:sz w:val="16"/>
        </w:rPr>
        <w:t xml:space="preserve">=False, </w:t>
      </w:r>
      <w:proofErr w:type="spellStart"/>
      <w:r w:rsidRPr="006271CC">
        <w:rPr>
          <w:rFonts w:ascii="Consolas" w:hAnsi="Consolas"/>
          <w:sz w:val="16"/>
        </w:rPr>
        <w:t>OutputWorkspace</w:t>
      </w:r>
      <w:proofErr w:type="spellEnd"/>
      <w:r w:rsidRPr="006271CC">
        <w:rPr>
          <w:rFonts w:ascii="Consolas" w:hAnsi="Consolas"/>
          <w:sz w:val="16"/>
        </w:rPr>
        <w:t>="POL95598_Mayers")</w:t>
      </w:r>
    </w:p>
    <w:p w:rsidR="006271CC" w:rsidRPr="006271CC" w:rsidRDefault="006271CC" w:rsidP="006271CC">
      <w:pPr>
        <w:rPr>
          <w:rFonts w:ascii="Consolas" w:hAnsi="Consolas"/>
          <w:sz w:val="16"/>
        </w:rPr>
      </w:pPr>
    </w:p>
    <w:p w:rsidR="006271CC" w:rsidRPr="006271CC" w:rsidRDefault="006271CC" w:rsidP="006271CC">
      <w:pPr>
        <w:rPr>
          <w:rFonts w:ascii="Consolas" w:hAnsi="Consolas"/>
          <w:sz w:val="16"/>
        </w:rPr>
      </w:pPr>
      <w:r w:rsidRPr="006271CC">
        <w:rPr>
          <w:rFonts w:ascii="Consolas" w:hAnsi="Consolas"/>
          <w:sz w:val="16"/>
        </w:rPr>
        <w:t xml:space="preserve"># </w:t>
      </w:r>
      <w:proofErr w:type="gramStart"/>
      <w:r w:rsidRPr="006271CC">
        <w:rPr>
          <w:rFonts w:ascii="Consolas" w:hAnsi="Consolas"/>
          <w:sz w:val="16"/>
        </w:rPr>
        <w:t>to</w:t>
      </w:r>
      <w:proofErr w:type="gramEnd"/>
      <w:r w:rsidRPr="006271CC">
        <w:rPr>
          <w:rFonts w:ascii="Consolas" w:hAnsi="Consolas"/>
          <w:sz w:val="16"/>
        </w:rPr>
        <w:t xml:space="preserve"> </w:t>
      </w:r>
      <w:proofErr w:type="spellStart"/>
      <w:r w:rsidRPr="006271CC">
        <w:rPr>
          <w:rFonts w:ascii="Consolas" w:hAnsi="Consolas"/>
          <w:sz w:val="16"/>
        </w:rPr>
        <w:t>dSpacing</w:t>
      </w:r>
      <w:proofErr w:type="spellEnd"/>
      <w:r w:rsidRPr="006271CC">
        <w:rPr>
          <w:rFonts w:ascii="Consolas" w:hAnsi="Consolas"/>
          <w:sz w:val="16"/>
        </w:rPr>
        <w:t xml:space="preserve"> + focussing</w:t>
      </w:r>
    </w:p>
    <w:p w:rsidR="006271CC" w:rsidRPr="006271CC" w:rsidRDefault="006271CC" w:rsidP="006271CC">
      <w:pPr>
        <w:rPr>
          <w:rFonts w:ascii="Consolas" w:hAnsi="Consolas"/>
          <w:sz w:val="16"/>
        </w:rPr>
      </w:pPr>
      <w:proofErr w:type="gramStart"/>
      <w:r w:rsidRPr="006271CC">
        <w:rPr>
          <w:rFonts w:ascii="Consolas" w:hAnsi="Consolas"/>
          <w:sz w:val="16"/>
        </w:rPr>
        <w:t>for</w:t>
      </w:r>
      <w:proofErr w:type="gramEnd"/>
      <w:r w:rsidRPr="006271CC">
        <w:rPr>
          <w:rFonts w:ascii="Consolas" w:hAnsi="Consolas"/>
          <w:sz w:val="16"/>
        </w:rPr>
        <w:t xml:space="preserve"> </w:t>
      </w:r>
      <w:proofErr w:type="spellStart"/>
      <w:r w:rsidRPr="006271CC">
        <w:rPr>
          <w:rFonts w:ascii="Consolas" w:hAnsi="Consolas"/>
          <w:sz w:val="16"/>
        </w:rPr>
        <w:t>ws</w:t>
      </w:r>
      <w:proofErr w:type="spellEnd"/>
      <w:r w:rsidRPr="006271CC">
        <w:rPr>
          <w:rFonts w:ascii="Consolas" w:hAnsi="Consolas"/>
          <w:sz w:val="16"/>
        </w:rPr>
        <w:t xml:space="preserve"> in ["POL95598","POL95598_</w:t>
      </w:r>
      <w:r w:rsidR="00405692">
        <w:rPr>
          <w:rFonts w:ascii="Consolas" w:hAnsi="Consolas"/>
          <w:sz w:val="16"/>
        </w:rPr>
        <w:t>Carpenter</w:t>
      </w:r>
      <w:r w:rsidRPr="006271CC">
        <w:rPr>
          <w:rFonts w:ascii="Consolas" w:hAnsi="Consolas"/>
          <w:sz w:val="16"/>
        </w:rPr>
        <w:t>", "POL95598_Mayers", "POL95598_CA"]:</w:t>
      </w:r>
    </w:p>
    <w:p w:rsidR="006271CC" w:rsidRPr="006271CC" w:rsidRDefault="006271CC" w:rsidP="006271CC">
      <w:pPr>
        <w:rPr>
          <w:rFonts w:ascii="Consolas" w:hAnsi="Consolas"/>
          <w:sz w:val="16"/>
        </w:rPr>
      </w:pPr>
      <w:r w:rsidRPr="006271CC">
        <w:rPr>
          <w:rFonts w:ascii="Consolas" w:hAnsi="Consolas"/>
          <w:sz w:val="16"/>
        </w:rPr>
        <w:t xml:space="preserve">    </w:t>
      </w:r>
      <w:proofErr w:type="spellStart"/>
      <w:r w:rsidRPr="006271CC">
        <w:rPr>
          <w:rFonts w:ascii="Consolas" w:hAnsi="Consolas"/>
          <w:sz w:val="16"/>
        </w:rPr>
        <w:t>loop_ws</w:t>
      </w:r>
      <w:proofErr w:type="spellEnd"/>
      <w:r w:rsidRPr="006271CC">
        <w:rPr>
          <w:rFonts w:ascii="Consolas" w:hAnsi="Consolas"/>
          <w:sz w:val="16"/>
        </w:rPr>
        <w:t xml:space="preserve"> = </w:t>
      </w:r>
      <w:proofErr w:type="spellStart"/>
      <w:proofErr w:type="gramStart"/>
      <w:r w:rsidRPr="006271CC">
        <w:rPr>
          <w:rFonts w:ascii="Consolas" w:hAnsi="Consolas"/>
          <w:sz w:val="16"/>
        </w:rPr>
        <w:t>ConvertUnits</w:t>
      </w:r>
      <w:proofErr w:type="spellEnd"/>
      <w:r w:rsidRPr="006271CC">
        <w:rPr>
          <w:rFonts w:ascii="Consolas" w:hAnsi="Consolas"/>
          <w:sz w:val="16"/>
        </w:rPr>
        <w:t>(</w:t>
      </w:r>
      <w:proofErr w:type="spellStart"/>
      <w:proofErr w:type="gramEnd"/>
      <w:r w:rsidRPr="006271CC">
        <w:rPr>
          <w:rFonts w:ascii="Consolas" w:hAnsi="Consolas"/>
          <w:sz w:val="16"/>
        </w:rPr>
        <w:t>InputWorkspace</w:t>
      </w:r>
      <w:proofErr w:type="spellEnd"/>
      <w:r w:rsidRPr="006271CC">
        <w:rPr>
          <w:rFonts w:ascii="Consolas" w:hAnsi="Consolas"/>
          <w:sz w:val="16"/>
        </w:rPr>
        <w:t>=</w:t>
      </w:r>
      <w:proofErr w:type="spellStart"/>
      <w:r w:rsidRPr="006271CC">
        <w:rPr>
          <w:rFonts w:ascii="Consolas" w:hAnsi="Consolas"/>
          <w:sz w:val="16"/>
        </w:rPr>
        <w:t>ws</w:t>
      </w:r>
      <w:proofErr w:type="spellEnd"/>
      <w:r w:rsidRPr="006271CC">
        <w:rPr>
          <w:rFonts w:ascii="Consolas" w:hAnsi="Consolas"/>
          <w:sz w:val="16"/>
        </w:rPr>
        <w:t xml:space="preserve">, </w:t>
      </w:r>
      <w:proofErr w:type="spellStart"/>
      <w:r w:rsidRPr="006271CC">
        <w:rPr>
          <w:rFonts w:ascii="Consolas" w:hAnsi="Consolas"/>
          <w:sz w:val="16"/>
        </w:rPr>
        <w:t>OutputWorkspace</w:t>
      </w:r>
      <w:proofErr w:type="spellEnd"/>
      <w:r w:rsidRPr="006271CC">
        <w:rPr>
          <w:rFonts w:ascii="Consolas" w:hAnsi="Consolas"/>
          <w:sz w:val="16"/>
        </w:rPr>
        <w:t>=</w:t>
      </w:r>
      <w:proofErr w:type="spellStart"/>
      <w:r w:rsidRPr="006271CC">
        <w:rPr>
          <w:rFonts w:ascii="Consolas" w:hAnsi="Consolas"/>
          <w:sz w:val="16"/>
        </w:rPr>
        <w:t>ws</w:t>
      </w:r>
      <w:proofErr w:type="spellEnd"/>
      <w:r w:rsidRPr="006271CC">
        <w:rPr>
          <w:rFonts w:ascii="Consolas" w:hAnsi="Consolas"/>
          <w:sz w:val="16"/>
        </w:rPr>
        <w:t>, Target='</w:t>
      </w:r>
      <w:proofErr w:type="spellStart"/>
      <w:r w:rsidRPr="006271CC">
        <w:rPr>
          <w:rFonts w:ascii="Consolas" w:hAnsi="Consolas"/>
          <w:sz w:val="16"/>
        </w:rPr>
        <w:t>dSpacing</w:t>
      </w:r>
      <w:proofErr w:type="spellEnd"/>
      <w:r w:rsidRPr="006271CC">
        <w:rPr>
          <w:rFonts w:ascii="Consolas" w:hAnsi="Consolas"/>
          <w:sz w:val="16"/>
        </w:rPr>
        <w:t>')</w:t>
      </w:r>
    </w:p>
    <w:p w:rsidR="006271CC" w:rsidRPr="006271CC" w:rsidRDefault="006271CC" w:rsidP="006271CC">
      <w:pPr>
        <w:rPr>
          <w:rFonts w:ascii="Consolas" w:hAnsi="Consolas"/>
          <w:sz w:val="16"/>
        </w:rPr>
      </w:pPr>
      <w:r w:rsidRPr="006271CC">
        <w:rPr>
          <w:rFonts w:ascii="Consolas" w:hAnsi="Consolas"/>
          <w:sz w:val="16"/>
        </w:rPr>
        <w:t xml:space="preserve">    </w:t>
      </w:r>
      <w:proofErr w:type="spellStart"/>
      <w:proofErr w:type="gramStart"/>
      <w:r w:rsidRPr="006271CC">
        <w:rPr>
          <w:rFonts w:ascii="Consolas" w:hAnsi="Consolas"/>
          <w:sz w:val="16"/>
        </w:rPr>
        <w:t>DiffractionFocussing</w:t>
      </w:r>
      <w:proofErr w:type="spellEnd"/>
      <w:r w:rsidRPr="006271CC">
        <w:rPr>
          <w:rFonts w:ascii="Consolas" w:hAnsi="Consolas"/>
          <w:sz w:val="16"/>
        </w:rPr>
        <w:t>(</w:t>
      </w:r>
      <w:proofErr w:type="spellStart"/>
      <w:proofErr w:type="gramEnd"/>
      <w:r w:rsidRPr="006271CC">
        <w:rPr>
          <w:rFonts w:ascii="Consolas" w:hAnsi="Consolas"/>
          <w:sz w:val="16"/>
        </w:rPr>
        <w:t>InputWorkspace</w:t>
      </w:r>
      <w:proofErr w:type="spellEnd"/>
      <w:r w:rsidRPr="006271CC">
        <w:rPr>
          <w:rFonts w:ascii="Consolas" w:hAnsi="Consolas"/>
          <w:sz w:val="16"/>
        </w:rPr>
        <w:t>=</w:t>
      </w:r>
      <w:proofErr w:type="spellStart"/>
      <w:r w:rsidRPr="006271CC">
        <w:rPr>
          <w:rFonts w:ascii="Consolas" w:hAnsi="Consolas"/>
          <w:sz w:val="16"/>
        </w:rPr>
        <w:t>loop_ws</w:t>
      </w:r>
      <w:proofErr w:type="spellEnd"/>
      <w:r w:rsidRPr="006271CC">
        <w:rPr>
          <w:rFonts w:ascii="Consolas" w:hAnsi="Consolas"/>
          <w:sz w:val="16"/>
        </w:rPr>
        <w:t xml:space="preserve">, </w:t>
      </w:r>
      <w:proofErr w:type="spellStart"/>
      <w:r w:rsidRPr="006271CC">
        <w:rPr>
          <w:rFonts w:ascii="Consolas" w:hAnsi="Consolas"/>
          <w:sz w:val="16"/>
        </w:rPr>
        <w:t>OutputWorkspace</w:t>
      </w:r>
      <w:proofErr w:type="spellEnd"/>
      <w:r w:rsidRPr="006271CC">
        <w:rPr>
          <w:rFonts w:ascii="Consolas" w:hAnsi="Consolas"/>
          <w:sz w:val="16"/>
        </w:rPr>
        <w:t>=</w:t>
      </w:r>
      <w:proofErr w:type="spellStart"/>
      <w:r w:rsidRPr="006271CC">
        <w:rPr>
          <w:rFonts w:ascii="Consolas" w:hAnsi="Consolas"/>
          <w:sz w:val="16"/>
        </w:rPr>
        <w:t>loop_ws</w:t>
      </w:r>
      <w:proofErr w:type="spellEnd"/>
      <w:r w:rsidRPr="006271CC">
        <w:rPr>
          <w:rFonts w:ascii="Consolas" w:hAnsi="Consolas"/>
          <w:sz w:val="16"/>
        </w:rPr>
        <w:t xml:space="preserve">, </w:t>
      </w:r>
      <w:proofErr w:type="spellStart"/>
      <w:r w:rsidRPr="006271CC">
        <w:rPr>
          <w:rFonts w:ascii="Consolas" w:hAnsi="Consolas"/>
          <w:sz w:val="16"/>
        </w:rPr>
        <w:t>GroupingFileName</w:t>
      </w:r>
      <w:proofErr w:type="spellEnd"/>
      <w:r w:rsidRPr="006271CC">
        <w:rPr>
          <w:rFonts w:ascii="Consolas" w:hAnsi="Consolas"/>
          <w:sz w:val="16"/>
        </w:rPr>
        <w:t>=</w:t>
      </w:r>
      <w:proofErr w:type="spellStart"/>
      <w:r w:rsidRPr="006271CC">
        <w:rPr>
          <w:rFonts w:ascii="Consolas" w:hAnsi="Consolas"/>
          <w:sz w:val="16"/>
        </w:rPr>
        <w:t>grouping_file_path</w:t>
      </w:r>
      <w:proofErr w:type="spellEnd"/>
      <w:r w:rsidRPr="006271CC">
        <w:rPr>
          <w:rFonts w:ascii="Consolas" w:hAnsi="Consolas"/>
          <w:sz w:val="16"/>
        </w:rPr>
        <w:t>)</w:t>
      </w:r>
    </w:p>
    <w:p w:rsidR="006271CC" w:rsidRPr="006271CC" w:rsidRDefault="006271CC" w:rsidP="006271CC">
      <w:pPr>
        <w:rPr>
          <w:rFonts w:ascii="Consolas" w:hAnsi="Consolas"/>
          <w:sz w:val="16"/>
        </w:rPr>
      </w:pPr>
    </w:p>
    <w:p w:rsidR="006271CC" w:rsidRPr="006271CC" w:rsidRDefault="006271CC" w:rsidP="006271CC">
      <w:pPr>
        <w:rPr>
          <w:rFonts w:ascii="Consolas" w:hAnsi="Consolas"/>
          <w:sz w:val="16"/>
        </w:rPr>
      </w:pPr>
      <w:proofErr w:type="spellStart"/>
      <w:r w:rsidRPr="006271CC">
        <w:rPr>
          <w:rFonts w:ascii="Consolas" w:hAnsi="Consolas"/>
          <w:sz w:val="16"/>
        </w:rPr>
        <w:t>division_list</w:t>
      </w:r>
      <w:proofErr w:type="spellEnd"/>
      <w:r w:rsidRPr="006271CC">
        <w:rPr>
          <w:rFonts w:ascii="Consolas" w:hAnsi="Consolas"/>
          <w:sz w:val="16"/>
        </w:rPr>
        <w:t xml:space="preserve"> = []</w:t>
      </w:r>
    </w:p>
    <w:p w:rsidR="006271CC" w:rsidRPr="006271CC" w:rsidRDefault="006271CC" w:rsidP="006271CC">
      <w:pPr>
        <w:rPr>
          <w:rFonts w:ascii="Consolas" w:hAnsi="Consolas"/>
          <w:sz w:val="16"/>
        </w:rPr>
      </w:pPr>
      <w:proofErr w:type="spellStart"/>
      <w:r w:rsidRPr="006271CC">
        <w:rPr>
          <w:rFonts w:ascii="Consolas" w:hAnsi="Consolas"/>
          <w:sz w:val="16"/>
        </w:rPr>
        <w:t>division_</w:t>
      </w:r>
      <w:proofErr w:type="gramStart"/>
      <w:r w:rsidRPr="006271CC">
        <w:rPr>
          <w:rFonts w:ascii="Consolas" w:hAnsi="Consolas"/>
          <w:sz w:val="16"/>
        </w:rPr>
        <w:t>list.append</w:t>
      </w:r>
      <w:proofErr w:type="spellEnd"/>
      <w:r w:rsidRPr="006271CC">
        <w:rPr>
          <w:rFonts w:ascii="Consolas" w:hAnsi="Consolas"/>
          <w:sz w:val="16"/>
        </w:rPr>
        <w:t>(</w:t>
      </w:r>
      <w:proofErr w:type="spellStart"/>
      <w:proofErr w:type="gramEnd"/>
      <w:r w:rsidRPr="006271CC">
        <w:rPr>
          <w:rFonts w:ascii="Consolas" w:hAnsi="Consolas"/>
          <w:sz w:val="16"/>
        </w:rPr>
        <w:t>mtd</w:t>
      </w:r>
      <w:proofErr w:type="spellEnd"/>
      <w:r w:rsidRPr="006271CC">
        <w:rPr>
          <w:rFonts w:ascii="Consolas" w:hAnsi="Consolas"/>
          <w:sz w:val="16"/>
        </w:rPr>
        <w:t>['POL95598_Mayers']/</w:t>
      </w:r>
      <w:proofErr w:type="spellStart"/>
      <w:r w:rsidRPr="006271CC">
        <w:rPr>
          <w:rFonts w:ascii="Consolas" w:hAnsi="Consolas"/>
          <w:sz w:val="16"/>
        </w:rPr>
        <w:t>mtd</w:t>
      </w:r>
      <w:proofErr w:type="spellEnd"/>
      <w:r w:rsidRPr="006271CC">
        <w:rPr>
          <w:rFonts w:ascii="Consolas" w:hAnsi="Consolas"/>
          <w:sz w:val="16"/>
        </w:rPr>
        <w:t>['POL95598_CA'])</w:t>
      </w:r>
    </w:p>
    <w:p w:rsidR="006271CC" w:rsidRPr="006271CC" w:rsidRDefault="006271CC" w:rsidP="006271CC">
      <w:pPr>
        <w:rPr>
          <w:rFonts w:ascii="Consolas" w:hAnsi="Consolas"/>
          <w:sz w:val="16"/>
        </w:rPr>
      </w:pPr>
      <w:r w:rsidRPr="006271CC">
        <w:rPr>
          <w:rFonts w:ascii="Consolas" w:hAnsi="Consolas"/>
          <w:sz w:val="16"/>
        </w:rPr>
        <w:t>division_</w:t>
      </w:r>
      <w:proofErr w:type="gramStart"/>
      <w:r w:rsidRPr="006271CC">
        <w:rPr>
          <w:rFonts w:ascii="Consolas" w:hAnsi="Consolas"/>
          <w:sz w:val="16"/>
        </w:rPr>
        <w:t>list.append(</w:t>
      </w:r>
      <w:proofErr w:type="gramEnd"/>
      <w:r w:rsidRPr="006271CC">
        <w:rPr>
          <w:rFonts w:ascii="Consolas" w:hAnsi="Consolas"/>
          <w:sz w:val="16"/>
        </w:rPr>
        <w:t>mtd['POL95598_</w:t>
      </w:r>
      <w:r w:rsidR="00405692">
        <w:rPr>
          <w:rFonts w:ascii="Consolas" w:hAnsi="Consolas"/>
          <w:sz w:val="16"/>
        </w:rPr>
        <w:t>Carpenter</w:t>
      </w:r>
      <w:r w:rsidRPr="006271CC">
        <w:rPr>
          <w:rFonts w:ascii="Consolas" w:hAnsi="Consolas"/>
          <w:sz w:val="16"/>
        </w:rPr>
        <w:t>']/mtd['POL95598_CA'])</w:t>
      </w:r>
    </w:p>
    <w:p w:rsidR="006271CC" w:rsidRPr="006271CC" w:rsidRDefault="006271CC" w:rsidP="006271CC">
      <w:pPr>
        <w:rPr>
          <w:rFonts w:ascii="Consolas" w:hAnsi="Consolas"/>
          <w:sz w:val="16"/>
        </w:rPr>
      </w:pPr>
    </w:p>
    <w:p w:rsidR="00841D61" w:rsidRDefault="006271CC" w:rsidP="006271CC">
      <w:pPr>
        <w:rPr>
          <w:rFonts w:ascii="Consolas" w:hAnsi="Consolas"/>
          <w:sz w:val="16"/>
        </w:rPr>
      </w:pPr>
      <w:proofErr w:type="gramStart"/>
      <w:r w:rsidRPr="006271CC">
        <w:rPr>
          <w:rFonts w:ascii="Consolas" w:hAnsi="Consolas"/>
          <w:sz w:val="16"/>
        </w:rPr>
        <w:t>plot(</w:t>
      </w:r>
      <w:proofErr w:type="spellStart"/>
      <w:proofErr w:type="gramEnd"/>
      <w:r w:rsidRPr="006271CC">
        <w:rPr>
          <w:rFonts w:ascii="Consolas" w:hAnsi="Consolas"/>
          <w:sz w:val="16"/>
        </w:rPr>
        <w:t>division_list</w:t>
      </w:r>
      <w:proofErr w:type="spellEnd"/>
      <w:r w:rsidRPr="006271CC">
        <w:rPr>
          <w:rFonts w:ascii="Consolas" w:hAnsi="Consolas"/>
          <w:sz w:val="16"/>
        </w:rPr>
        <w:t>, 3)</w:t>
      </w:r>
      <w:r w:rsidR="00841D61">
        <w:rPr>
          <w:rFonts w:ascii="Consolas" w:hAnsi="Consolas"/>
          <w:sz w:val="16"/>
        </w:rPr>
        <w:br w:type="page"/>
      </w:r>
    </w:p>
    <w:p w:rsidR="008E1E4B" w:rsidRPr="008E1E4B" w:rsidRDefault="00004245" w:rsidP="006C501F">
      <w:pPr>
        <w:pStyle w:val="Heading2"/>
        <w:numPr>
          <w:ilvl w:val="0"/>
          <w:numId w:val="19"/>
        </w:numPr>
      </w:pPr>
      <w:bookmarkStart w:id="20" w:name="_Toc492633876"/>
      <w:r>
        <w:lastRenderedPageBreak/>
        <w:t>Absorption and m</w:t>
      </w:r>
      <w:r w:rsidR="008E1E4B">
        <w:t>ultiple scattering</w:t>
      </w:r>
      <w:r w:rsidR="006C501F">
        <w:t xml:space="preserve"> python script</w:t>
      </w:r>
      <w:r w:rsidR="008E1E4B">
        <w:t xml:space="preserve"> (Polaris 95598)</w:t>
      </w:r>
      <w:bookmarkEnd w:id="20"/>
      <w:r w:rsidR="006C501F" w:rsidRPr="008E1E4B">
        <w:t xml:space="preserve"> </w:t>
      </w:r>
    </w:p>
    <w:p w:rsidR="008E1E4B" w:rsidRDefault="008E1E4B" w:rsidP="008E1E4B">
      <w:pPr>
        <w:jc w:val="both"/>
        <w:rPr>
          <w:rFonts w:ascii="Consolas" w:hAnsi="Consolas"/>
          <w:sz w:val="16"/>
          <w:szCs w:val="16"/>
        </w:rPr>
      </w:pPr>
      <w:r>
        <w:rPr>
          <w:rFonts w:ascii="Consolas" w:hAnsi="Consolas"/>
          <w:sz w:val="16"/>
          <w:szCs w:val="16"/>
        </w:rPr>
        <w:t xml:space="preserve"># </w:t>
      </w:r>
      <w:r w:rsidR="00BC1D19">
        <w:rPr>
          <w:rFonts w:ascii="Consolas" w:hAnsi="Consolas"/>
          <w:sz w:val="16"/>
          <w:szCs w:val="16"/>
        </w:rPr>
        <w:t>[</w:t>
      </w:r>
      <w:r>
        <w:rPr>
          <w:rFonts w:ascii="Consolas" w:hAnsi="Consolas"/>
          <w:sz w:val="16"/>
          <w:szCs w:val="16"/>
        </w:rPr>
        <w:t>USER SETUP</w:t>
      </w:r>
      <w:r w:rsidR="00D84FE9">
        <w:rPr>
          <w:rFonts w:ascii="Consolas" w:hAnsi="Consolas"/>
          <w:sz w:val="16"/>
          <w:szCs w:val="16"/>
        </w:rPr>
        <w:t xml:space="preserve"> / Load vanadium and background count</w:t>
      </w:r>
      <w:r>
        <w:rPr>
          <w:rFonts w:ascii="Consolas" w:hAnsi="Consolas"/>
          <w:sz w:val="16"/>
          <w:szCs w:val="16"/>
        </w:rPr>
        <w:t xml:space="preserve"> as in </w:t>
      </w:r>
      <w:r w:rsidR="004F151C">
        <w:rPr>
          <w:rFonts w:ascii="Consolas" w:hAnsi="Consolas"/>
          <w:sz w:val="16"/>
          <w:szCs w:val="16"/>
        </w:rPr>
        <w:t xml:space="preserve">Appendix </w:t>
      </w:r>
      <w:r>
        <w:rPr>
          <w:rFonts w:ascii="Consolas" w:hAnsi="Consolas"/>
          <w:sz w:val="16"/>
          <w:szCs w:val="16"/>
        </w:rPr>
        <w:t>A]</w:t>
      </w:r>
    </w:p>
    <w:p w:rsidR="00BC1D19" w:rsidRPr="00BC1D19" w:rsidRDefault="00BC1D19" w:rsidP="00BC1D19">
      <w:pPr>
        <w:jc w:val="both"/>
        <w:rPr>
          <w:rFonts w:ascii="Consolas" w:hAnsi="Consolas"/>
          <w:sz w:val="16"/>
          <w:szCs w:val="16"/>
        </w:rPr>
      </w:pPr>
      <w:r w:rsidRPr="00BC1D19">
        <w:rPr>
          <w:rFonts w:ascii="Consolas" w:hAnsi="Consolas"/>
          <w:sz w:val="16"/>
          <w:szCs w:val="16"/>
        </w:rPr>
        <w:t># Multiple Scattering Cylinder Absorption correction</w:t>
      </w:r>
    </w:p>
    <w:p w:rsidR="00BC1D19" w:rsidRPr="00BC1D19" w:rsidRDefault="00BC1D19" w:rsidP="00BC1D19">
      <w:pPr>
        <w:jc w:val="both"/>
        <w:rPr>
          <w:rFonts w:ascii="Consolas" w:hAnsi="Consolas"/>
          <w:sz w:val="16"/>
          <w:szCs w:val="16"/>
        </w:rPr>
      </w:pPr>
      <w:proofErr w:type="spellStart"/>
      <w:proofErr w:type="gramStart"/>
      <w:r w:rsidRPr="00BC1D19">
        <w:rPr>
          <w:rFonts w:ascii="Consolas" w:hAnsi="Consolas"/>
          <w:sz w:val="16"/>
          <w:szCs w:val="16"/>
        </w:rPr>
        <w:t>ConvertUnits</w:t>
      </w:r>
      <w:proofErr w:type="spellEnd"/>
      <w:r w:rsidRPr="00BC1D19">
        <w:rPr>
          <w:rFonts w:ascii="Consolas" w:hAnsi="Consolas"/>
          <w:sz w:val="16"/>
          <w:szCs w:val="16"/>
        </w:rPr>
        <w:t>(</w:t>
      </w:r>
      <w:proofErr w:type="spellStart"/>
      <w:proofErr w:type="gramEnd"/>
      <w:r w:rsidRPr="00BC1D19">
        <w:rPr>
          <w:rFonts w:ascii="Consolas" w:hAnsi="Consolas"/>
          <w:sz w:val="16"/>
          <w:szCs w:val="16"/>
        </w:rPr>
        <w:t>InputWorkspace</w:t>
      </w:r>
      <w:proofErr w:type="spellEnd"/>
      <w:r w:rsidRPr="00BC1D19">
        <w:rPr>
          <w:rFonts w:ascii="Consolas" w:hAnsi="Consolas"/>
          <w:sz w:val="16"/>
          <w:szCs w:val="16"/>
        </w:rPr>
        <w:t xml:space="preserve">='POL95598', </w:t>
      </w:r>
      <w:proofErr w:type="spellStart"/>
      <w:r w:rsidRPr="00BC1D19">
        <w:rPr>
          <w:rFonts w:ascii="Consolas" w:hAnsi="Consolas"/>
          <w:sz w:val="16"/>
          <w:szCs w:val="16"/>
        </w:rPr>
        <w:t>OutputWorkspace</w:t>
      </w:r>
      <w:proofErr w:type="spellEnd"/>
      <w:r w:rsidRPr="00BC1D19">
        <w:rPr>
          <w:rFonts w:ascii="Consolas" w:hAnsi="Consolas"/>
          <w:sz w:val="16"/>
          <w:szCs w:val="16"/>
        </w:rPr>
        <w:t>='POL95598_</w:t>
      </w:r>
      <w:r w:rsidR="00405692">
        <w:rPr>
          <w:rFonts w:ascii="Consolas" w:hAnsi="Consolas"/>
          <w:sz w:val="16"/>
          <w:szCs w:val="16"/>
        </w:rPr>
        <w:t>Carpenter</w:t>
      </w:r>
      <w:r w:rsidRPr="00BC1D19">
        <w:rPr>
          <w:rFonts w:ascii="Consolas" w:hAnsi="Consolas"/>
          <w:sz w:val="16"/>
          <w:szCs w:val="16"/>
        </w:rPr>
        <w:t>', Target='Wavelength')</w:t>
      </w:r>
    </w:p>
    <w:p w:rsidR="00BC1D19" w:rsidRPr="00BC1D19" w:rsidRDefault="00BC1D19" w:rsidP="00BC1D19">
      <w:pPr>
        <w:jc w:val="both"/>
        <w:rPr>
          <w:rFonts w:ascii="Consolas" w:hAnsi="Consolas"/>
          <w:sz w:val="16"/>
          <w:szCs w:val="16"/>
        </w:rPr>
      </w:pPr>
      <w:proofErr w:type="gramStart"/>
      <w:r w:rsidRPr="00BC1D19">
        <w:rPr>
          <w:rFonts w:ascii="Consolas" w:hAnsi="Consolas"/>
          <w:sz w:val="16"/>
          <w:szCs w:val="16"/>
        </w:rPr>
        <w:t>MultipleScatteringCylinderAbsorption(</w:t>
      </w:r>
      <w:proofErr w:type="gramEnd"/>
      <w:r w:rsidRPr="00BC1D19">
        <w:rPr>
          <w:rFonts w:ascii="Consolas" w:hAnsi="Consolas"/>
          <w:sz w:val="16"/>
          <w:szCs w:val="16"/>
        </w:rPr>
        <w:t>InputWorkspace='POL95598_</w:t>
      </w:r>
      <w:r w:rsidR="00405692">
        <w:rPr>
          <w:rFonts w:ascii="Consolas" w:hAnsi="Consolas"/>
          <w:sz w:val="16"/>
          <w:szCs w:val="16"/>
        </w:rPr>
        <w:t>Carpenter</w:t>
      </w:r>
      <w:r w:rsidRPr="00BC1D19">
        <w:rPr>
          <w:rFonts w:ascii="Consolas" w:hAnsi="Consolas"/>
          <w:sz w:val="16"/>
          <w:szCs w:val="16"/>
        </w:rPr>
        <w:t xml:space="preserve">', </w:t>
      </w:r>
      <w:proofErr w:type="spellStart"/>
      <w:r w:rsidRPr="00BC1D19">
        <w:rPr>
          <w:rFonts w:ascii="Consolas" w:hAnsi="Consolas"/>
          <w:sz w:val="16"/>
          <w:szCs w:val="16"/>
        </w:rPr>
        <w:t>OutputWorkspace</w:t>
      </w:r>
      <w:proofErr w:type="spellEnd"/>
      <w:r w:rsidRPr="00BC1D19">
        <w:rPr>
          <w:rFonts w:ascii="Consolas" w:hAnsi="Consolas"/>
          <w:sz w:val="16"/>
          <w:szCs w:val="16"/>
        </w:rPr>
        <w:t>='POL95598_</w:t>
      </w:r>
      <w:r w:rsidR="00405692">
        <w:rPr>
          <w:rFonts w:ascii="Consolas" w:hAnsi="Consolas"/>
          <w:sz w:val="16"/>
          <w:szCs w:val="16"/>
        </w:rPr>
        <w:t>Carpenter</w:t>
      </w:r>
      <w:r w:rsidRPr="00BC1D19">
        <w:rPr>
          <w:rFonts w:ascii="Consolas" w:hAnsi="Consolas"/>
          <w:sz w:val="16"/>
          <w:szCs w:val="16"/>
        </w:rPr>
        <w:t xml:space="preserve">', </w:t>
      </w:r>
      <w:proofErr w:type="spellStart"/>
      <w:r w:rsidRPr="00BC1D19">
        <w:rPr>
          <w:rFonts w:ascii="Consolas" w:hAnsi="Consolas"/>
          <w:sz w:val="16"/>
          <w:szCs w:val="16"/>
        </w:rPr>
        <w:t>CylinderSampleRadius</w:t>
      </w:r>
      <w:proofErr w:type="spellEnd"/>
      <w:r w:rsidRPr="00BC1D19">
        <w:rPr>
          <w:rFonts w:ascii="Consolas" w:hAnsi="Consolas"/>
          <w:sz w:val="16"/>
          <w:szCs w:val="16"/>
        </w:rPr>
        <w:t>=0.4)</w:t>
      </w:r>
    </w:p>
    <w:p w:rsidR="00BC1D19" w:rsidRPr="00BC1D19" w:rsidRDefault="00BC1D19" w:rsidP="00BC1D19">
      <w:pPr>
        <w:jc w:val="both"/>
        <w:rPr>
          <w:rFonts w:ascii="Consolas" w:hAnsi="Consolas"/>
          <w:sz w:val="16"/>
          <w:szCs w:val="16"/>
        </w:rPr>
      </w:pPr>
    </w:p>
    <w:p w:rsidR="00BC1D19" w:rsidRPr="00BC1D19" w:rsidRDefault="00BC1D19" w:rsidP="00BC1D19">
      <w:pPr>
        <w:jc w:val="both"/>
        <w:rPr>
          <w:rFonts w:ascii="Consolas" w:hAnsi="Consolas"/>
          <w:sz w:val="16"/>
          <w:szCs w:val="16"/>
        </w:rPr>
      </w:pPr>
      <w:r w:rsidRPr="00BC1D19">
        <w:rPr>
          <w:rFonts w:ascii="Consolas" w:hAnsi="Consolas"/>
          <w:sz w:val="16"/>
          <w:szCs w:val="16"/>
        </w:rPr>
        <w:t xml:space="preserve"># </w:t>
      </w:r>
      <w:proofErr w:type="gramStart"/>
      <w:r w:rsidRPr="00BC1D19">
        <w:rPr>
          <w:rFonts w:ascii="Consolas" w:hAnsi="Consolas"/>
          <w:sz w:val="16"/>
          <w:szCs w:val="16"/>
        </w:rPr>
        <w:t>Mayers</w:t>
      </w:r>
      <w:proofErr w:type="gramEnd"/>
      <w:r w:rsidRPr="00BC1D19">
        <w:rPr>
          <w:rFonts w:ascii="Consolas" w:hAnsi="Consolas"/>
          <w:sz w:val="16"/>
          <w:szCs w:val="16"/>
        </w:rPr>
        <w:t xml:space="preserve"> correction</w:t>
      </w:r>
    </w:p>
    <w:p w:rsidR="00BC1D19" w:rsidRPr="00BC1D19" w:rsidRDefault="00BC1D19" w:rsidP="00BC1D19">
      <w:pPr>
        <w:jc w:val="both"/>
        <w:rPr>
          <w:rFonts w:ascii="Consolas" w:hAnsi="Consolas"/>
          <w:sz w:val="16"/>
          <w:szCs w:val="16"/>
        </w:rPr>
      </w:pPr>
      <w:proofErr w:type="spellStart"/>
      <w:proofErr w:type="gramStart"/>
      <w:r w:rsidRPr="00BC1D19">
        <w:rPr>
          <w:rFonts w:ascii="Consolas" w:hAnsi="Consolas"/>
          <w:sz w:val="16"/>
          <w:szCs w:val="16"/>
        </w:rPr>
        <w:t>ConvertUnits</w:t>
      </w:r>
      <w:proofErr w:type="spellEnd"/>
      <w:r w:rsidRPr="00BC1D19">
        <w:rPr>
          <w:rFonts w:ascii="Consolas" w:hAnsi="Consolas"/>
          <w:sz w:val="16"/>
          <w:szCs w:val="16"/>
        </w:rPr>
        <w:t>(</w:t>
      </w:r>
      <w:proofErr w:type="spellStart"/>
      <w:proofErr w:type="gramEnd"/>
      <w:r w:rsidRPr="00BC1D19">
        <w:rPr>
          <w:rFonts w:ascii="Consolas" w:hAnsi="Consolas"/>
          <w:sz w:val="16"/>
          <w:szCs w:val="16"/>
        </w:rPr>
        <w:t>InputWorkspace</w:t>
      </w:r>
      <w:proofErr w:type="spellEnd"/>
      <w:r w:rsidRPr="00BC1D19">
        <w:rPr>
          <w:rFonts w:ascii="Consolas" w:hAnsi="Consolas"/>
          <w:sz w:val="16"/>
          <w:szCs w:val="16"/>
        </w:rPr>
        <w:t xml:space="preserve">='POL95598', </w:t>
      </w:r>
      <w:proofErr w:type="spellStart"/>
      <w:r w:rsidRPr="00BC1D19">
        <w:rPr>
          <w:rFonts w:ascii="Consolas" w:hAnsi="Consolas"/>
          <w:sz w:val="16"/>
          <w:szCs w:val="16"/>
        </w:rPr>
        <w:t>OutputWorkspace</w:t>
      </w:r>
      <w:proofErr w:type="spellEnd"/>
      <w:r w:rsidRPr="00BC1D19">
        <w:rPr>
          <w:rFonts w:ascii="Consolas" w:hAnsi="Consolas"/>
          <w:sz w:val="16"/>
          <w:szCs w:val="16"/>
        </w:rPr>
        <w:t>='POL95598_Mayers', Target='TOF')</w:t>
      </w:r>
    </w:p>
    <w:p w:rsidR="00BC1D19" w:rsidRPr="00BC1D19" w:rsidRDefault="00BC1D19" w:rsidP="00BC1D19">
      <w:pPr>
        <w:jc w:val="both"/>
        <w:rPr>
          <w:rFonts w:ascii="Consolas" w:hAnsi="Consolas"/>
          <w:sz w:val="16"/>
          <w:szCs w:val="16"/>
        </w:rPr>
      </w:pPr>
      <w:proofErr w:type="gramStart"/>
      <w:r w:rsidRPr="00BC1D19">
        <w:rPr>
          <w:rFonts w:ascii="Consolas" w:hAnsi="Consolas"/>
          <w:sz w:val="16"/>
          <w:szCs w:val="16"/>
        </w:rPr>
        <w:t>MayersSampleCorrection(</w:t>
      </w:r>
      <w:proofErr w:type="spellStart"/>
      <w:proofErr w:type="gramEnd"/>
      <w:r w:rsidRPr="00BC1D19">
        <w:rPr>
          <w:rFonts w:ascii="Consolas" w:hAnsi="Consolas"/>
          <w:sz w:val="16"/>
          <w:szCs w:val="16"/>
        </w:rPr>
        <w:t>InputWorkspace</w:t>
      </w:r>
      <w:proofErr w:type="spellEnd"/>
      <w:r w:rsidRPr="00BC1D19">
        <w:rPr>
          <w:rFonts w:ascii="Consolas" w:hAnsi="Consolas"/>
          <w:sz w:val="16"/>
          <w:szCs w:val="16"/>
        </w:rPr>
        <w:t xml:space="preserve">='POL95598_Mayers', </w:t>
      </w:r>
      <w:proofErr w:type="spellStart"/>
      <w:r w:rsidRPr="00BC1D19">
        <w:rPr>
          <w:rFonts w:ascii="Consolas" w:hAnsi="Consolas"/>
          <w:sz w:val="16"/>
          <w:szCs w:val="16"/>
        </w:rPr>
        <w:t>MultipleScattering</w:t>
      </w:r>
      <w:proofErr w:type="spellEnd"/>
      <w:r w:rsidRPr="00BC1D19">
        <w:rPr>
          <w:rFonts w:ascii="Consolas" w:hAnsi="Consolas"/>
          <w:sz w:val="16"/>
          <w:szCs w:val="16"/>
        </w:rPr>
        <w:t xml:space="preserve">=True, </w:t>
      </w:r>
      <w:proofErr w:type="spellStart"/>
      <w:r w:rsidRPr="00BC1D19">
        <w:rPr>
          <w:rFonts w:ascii="Consolas" w:hAnsi="Consolas"/>
          <w:sz w:val="16"/>
          <w:szCs w:val="16"/>
        </w:rPr>
        <w:t>OutputWorkspace</w:t>
      </w:r>
      <w:proofErr w:type="spellEnd"/>
      <w:r w:rsidRPr="00BC1D19">
        <w:rPr>
          <w:rFonts w:ascii="Consolas" w:hAnsi="Consolas"/>
          <w:sz w:val="16"/>
          <w:szCs w:val="16"/>
        </w:rPr>
        <w:t>='POL95598_Mayers')</w:t>
      </w:r>
    </w:p>
    <w:p w:rsidR="00BC1D19" w:rsidRPr="00BC1D19" w:rsidRDefault="00BC1D19" w:rsidP="00BC1D19">
      <w:pPr>
        <w:jc w:val="both"/>
        <w:rPr>
          <w:rFonts w:ascii="Consolas" w:hAnsi="Consolas"/>
          <w:sz w:val="16"/>
          <w:szCs w:val="16"/>
        </w:rPr>
      </w:pPr>
      <w:r w:rsidRPr="00BC1D19">
        <w:rPr>
          <w:rFonts w:ascii="Consolas" w:hAnsi="Consolas"/>
          <w:sz w:val="16"/>
          <w:szCs w:val="16"/>
        </w:rPr>
        <w:t xml:space="preserve"># </w:t>
      </w:r>
      <w:proofErr w:type="gramStart"/>
      <w:r w:rsidRPr="00BC1D19">
        <w:rPr>
          <w:rFonts w:ascii="Consolas" w:hAnsi="Consolas"/>
          <w:sz w:val="16"/>
          <w:szCs w:val="16"/>
        </w:rPr>
        <w:t>The</w:t>
      </w:r>
      <w:proofErr w:type="gramEnd"/>
      <w:r w:rsidRPr="00BC1D19">
        <w:rPr>
          <w:rFonts w:ascii="Consolas" w:hAnsi="Consolas"/>
          <w:sz w:val="16"/>
          <w:szCs w:val="16"/>
        </w:rPr>
        <w:t xml:space="preserve"> correction takes a long time. Create a backup copy </w:t>
      </w:r>
      <w:proofErr w:type="spellStart"/>
      <w:r w:rsidRPr="00BC1D19">
        <w:rPr>
          <w:rFonts w:ascii="Consolas" w:hAnsi="Consolas"/>
          <w:sz w:val="16"/>
          <w:szCs w:val="16"/>
        </w:rPr>
        <w:t>incase</w:t>
      </w:r>
      <w:proofErr w:type="spellEnd"/>
      <w:r w:rsidRPr="00BC1D19">
        <w:rPr>
          <w:rFonts w:ascii="Consolas" w:hAnsi="Consolas"/>
          <w:sz w:val="16"/>
          <w:szCs w:val="16"/>
        </w:rPr>
        <w:t xml:space="preserve"> irreversible changes are made so we don't need to re compute everything</w:t>
      </w:r>
    </w:p>
    <w:p w:rsidR="00BC1D19" w:rsidRPr="00BC1D19" w:rsidRDefault="00BC1D19" w:rsidP="00BC1D19">
      <w:pPr>
        <w:jc w:val="both"/>
        <w:rPr>
          <w:rFonts w:ascii="Consolas" w:hAnsi="Consolas"/>
          <w:sz w:val="16"/>
          <w:szCs w:val="16"/>
        </w:rPr>
      </w:pPr>
      <w:proofErr w:type="spellStart"/>
      <w:proofErr w:type="gramStart"/>
      <w:r w:rsidRPr="00BC1D19">
        <w:rPr>
          <w:rFonts w:ascii="Consolas" w:hAnsi="Consolas"/>
          <w:sz w:val="16"/>
          <w:szCs w:val="16"/>
        </w:rPr>
        <w:t>CloneWorkspace</w:t>
      </w:r>
      <w:proofErr w:type="spellEnd"/>
      <w:r w:rsidRPr="00BC1D19">
        <w:rPr>
          <w:rFonts w:ascii="Consolas" w:hAnsi="Consolas"/>
          <w:sz w:val="16"/>
          <w:szCs w:val="16"/>
        </w:rPr>
        <w:t>(</w:t>
      </w:r>
      <w:proofErr w:type="spellStart"/>
      <w:proofErr w:type="gramEnd"/>
      <w:r w:rsidRPr="00BC1D19">
        <w:rPr>
          <w:rFonts w:ascii="Consolas" w:hAnsi="Consolas"/>
          <w:sz w:val="16"/>
          <w:szCs w:val="16"/>
        </w:rPr>
        <w:t>InputWorkspace</w:t>
      </w:r>
      <w:proofErr w:type="spellEnd"/>
      <w:r w:rsidRPr="00BC1D19">
        <w:rPr>
          <w:rFonts w:ascii="Consolas" w:hAnsi="Consolas"/>
          <w:sz w:val="16"/>
          <w:szCs w:val="16"/>
        </w:rPr>
        <w:t xml:space="preserve">='POL95598_Mayers', </w:t>
      </w:r>
      <w:proofErr w:type="spellStart"/>
      <w:r w:rsidRPr="00BC1D19">
        <w:rPr>
          <w:rFonts w:ascii="Consolas" w:hAnsi="Consolas"/>
          <w:sz w:val="16"/>
          <w:szCs w:val="16"/>
        </w:rPr>
        <w:t>OutputWorkspace</w:t>
      </w:r>
      <w:proofErr w:type="spellEnd"/>
      <w:r w:rsidRPr="00BC1D19">
        <w:rPr>
          <w:rFonts w:ascii="Consolas" w:hAnsi="Consolas"/>
          <w:sz w:val="16"/>
          <w:szCs w:val="16"/>
        </w:rPr>
        <w:t>='POL95598_MayersCopy')</w:t>
      </w:r>
    </w:p>
    <w:p w:rsidR="00BC1D19" w:rsidRPr="00BC1D19" w:rsidRDefault="00BC1D19" w:rsidP="00BC1D19">
      <w:pPr>
        <w:jc w:val="both"/>
        <w:rPr>
          <w:rFonts w:ascii="Consolas" w:hAnsi="Consolas"/>
          <w:sz w:val="16"/>
          <w:szCs w:val="16"/>
        </w:rPr>
      </w:pPr>
    </w:p>
    <w:p w:rsidR="00BC1D19" w:rsidRPr="00BC1D19" w:rsidRDefault="00BC1D19" w:rsidP="00BC1D19">
      <w:pPr>
        <w:jc w:val="both"/>
        <w:rPr>
          <w:rFonts w:ascii="Consolas" w:hAnsi="Consolas"/>
          <w:sz w:val="16"/>
          <w:szCs w:val="16"/>
        </w:rPr>
      </w:pPr>
      <w:r w:rsidRPr="00BC1D19">
        <w:rPr>
          <w:rFonts w:ascii="Consolas" w:hAnsi="Consolas"/>
          <w:sz w:val="16"/>
          <w:szCs w:val="16"/>
        </w:rPr>
        <w:t xml:space="preserve"># Group workspaces and put to </w:t>
      </w:r>
      <w:proofErr w:type="spellStart"/>
      <w:r w:rsidRPr="00BC1D19">
        <w:rPr>
          <w:rFonts w:ascii="Consolas" w:hAnsi="Consolas"/>
          <w:sz w:val="16"/>
          <w:szCs w:val="16"/>
        </w:rPr>
        <w:t>dSpacing</w:t>
      </w:r>
      <w:proofErr w:type="spellEnd"/>
      <w:r w:rsidRPr="00BC1D19">
        <w:rPr>
          <w:rFonts w:ascii="Consolas" w:hAnsi="Consolas"/>
          <w:sz w:val="16"/>
          <w:szCs w:val="16"/>
        </w:rPr>
        <w:t xml:space="preserve"> + focussing</w:t>
      </w:r>
    </w:p>
    <w:p w:rsidR="00BC1D19" w:rsidRPr="00BC1D19" w:rsidRDefault="00BC1D19" w:rsidP="00BC1D19">
      <w:pPr>
        <w:jc w:val="both"/>
        <w:rPr>
          <w:rFonts w:ascii="Consolas" w:hAnsi="Consolas"/>
          <w:sz w:val="16"/>
          <w:szCs w:val="16"/>
        </w:rPr>
      </w:pPr>
      <w:proofErr w:type="spellStart"/>
      <w:proofErr w:type="gramStart"/>
      <w:r w:rsidRPr="00BC1D19">
        <w:rPr>
          <w:rFonts w:ascii="Consolas" w:hAnsi="Consolas"/>
          <w:sz w:val="16"/>
          <w:szCs w:val="16"/>
        </w:rPr>
        <w:t>GroupWorkspaces</w:t>
      </w:r>
      <w:proofErr w:type="spellEnd"/>
      <w:r w:rsidRPr="00BC1D19">
        <w:rPr>
          <w:rFonts w:ascii="Consolas" w:hAnsi="Consolas"/>
          <w:sz w:val="16"/>
          <w:szCs w:val="16"/>
        </w:rPr>
        <w:t>(</w:t>
      </w:r>
      <w:proofErr w:type="spellStart"/>
      <w:proofErr w:type="gramEnd"/>
      <w:r w:rsidRPr="00BC1D19">
        <w:rPr>
          <w:rFonts w:ascii="Consolas" w:hAnsi="Consolas"/>
          <w:sz w:val="16"/>
          <w:szCs w:val="16"/>
        </w:rPr>
        <w:t>InputWorkspaces</w:t>
      </w:r>
      <w:proofErr w:type="spellEnd"/>
      <w:r w:rsidRPr="00BC1D19">
        <w:rPr>
          <w:rFonts w:ascii="Consolas" w:hAnsi="Consolas"/>
          <w:sz w:val="16"/>
          <w:szCs w:val="16"/>
        </w:rPr>
        <w:t>='POL95598, POL95598_Mayers, POL95598_</w:t>
      </w:r>
      <w:r w:rsidR="00405692">
        <w:rPr>
          <w:rFonts w:ascii="Consolas" w:hAnsi="Consolas"/>
          <w:sz w:val="16"/>
          <w:szCs w:val="16"/>
        </w:rPr>
        <w:t>Carpenter</w:t>
      </w:r>
      <w:r w:rsidRPr="00BC1D19">
        <w:rPr>
          <w:rFonts w:ascii="Consolas" w:hAnsi="Consolas"/>
          <w:sz w:val="16"/>
          <w:szCs w:val="16"/>
        </w:rPr>
        <w:t xml:space="preserve">', </w:t>
      </w:r>
      <w:proofErr w:type="spellStart"/>
      <w:r w:rsidRPr="00BC1D19">
        <w:rPr>
          <w:rFonts w:ascii="Consolas" w:hAnsi="Consolas"/>
          <w:sz w:val="16"/>
          <w:szCs w:val="16"/>
        </w:rPr>
        <w:t>OutputWorkspace</w:t>
      </w:r>
      <w:proofErr w:type="spellEnd"/>
      <w:r w:rsidRPr="00BC1D19">
        <w:rPr>
          <w:rFonts w:ascii="Consolas" w:hAnsi="Consolas"/>
          <w:sz w:val="16"/>
          <w:szCs w:val="16"/>
        </w:rPr>
        <w:t>='POL')</w:t>
      </w:r>
    </w:p>
    <w:p w:rsidR="00BC1D19" w:rsidRPr="00BC1D19" w:rsidRDefault="00BC1D19" w:rsidP="00BC1D19">
      <w:pPr>
        <w:jc w:val="both"/>
        <w:rPr>
          <w:rFonts w:ascii="Consolas" w:hAnsi="Consolas"/>
          <w:sz w:val="16"/>
          <w:szCs w:val="16"/>
        </w:rPr>
      </w:pPr>
      <w:proofErr w:type="spellStart"/>
      <w:proofErr w:type="gramStart"/>
      <w:r w:rsidRPr="00BC1D19">
        <w:rPr>
          <w:rFonts w:ascii="Consolas" w:hAnsi="Consolas"/>
          <w:sz w:val="16"/>
          <w:szCs w:val="16"/>
        </w:rPr>
        <w:t>wsgroup</w:t>
      </w:r>
      <w:proofErr w:type="spellEnd"/>
      <w:proofErr w:type="gramEnd"/>
      <w:r w:rsidRPr="00BC1D19">
        <w:rPr>
          <w:rFonts w:ascii="Consolas" w:hAnsi="Consolas"/>
          <w:sz w:val="16"/>
          <w:szCs w:val="16"/>
        </w:rPr>
        <w:t xml:space="preserve"> = </w:t>
      </w:r>
      <w:proofErr w:type="spellStart"/>
      <w:r w:rsidRPr="00BC1D19">
        <w:rPr>
          <w:rFonts w:ascii="Consolas" w:hAnsi="Consolas"/>
          <w:sz w:val="16"/>
          <w:szCs w:val="16"/>
        </w:rPr>
        <w:t>mtd</w:t>
      </w:r>
      <w:proofErr w:type="spellEnd"/>
      <w:r w:rsidRPr="00BC1D19">
        <w:rPr>
          <w:rFonts w:ascii="Consolas" w:hAnsi="Consolas"/>
          <w:sz w:val="16"/>
          <w:szCs w:val="16"/>
        </w:rPr>
        <w:t>['POL']</w:t>
      </w:r>
    </w:p>
    <w:p w:rsidR="00BC1D19" w:rsidRPr="00BC1D19" w:rsidRDefault="00BC1D19" w:rsidP="00BC1D19">
      <w:pPr>
        <w:jc w:val="both"/>
        <w:rPr>
          <w:rFonts w:ascii="Consolas" w:hAnsi="Consolas"/>
          <w:sz w:val="16"/>
          <w:szCs w:val="16"/>
        </w:rPr>
      </w:pPr>
      <w:proofErr w:type="spellStart"/>
      <w:r w:rsidRPr="00BC1D19">
        <w:rPr>
          <w:rFonts w:ascii="Consolas" w:hAnsi="Consolas"/>
          <w:sz w:val="16"/>
          <w:szCs w:val="16"/>
        </w:rPr>
        <w:t>wsgroup_names</w:t>
      </w:r>
      <w:proofErr w:type="spellEnd"/>
      <w:r w:rsidRPr="00BC1D19">
        <w:rPr>
          <w:rFonts w:ascii="Consolas" w:hAnsi="Consolas"/>
          <w:sz w:val="16"/>
          <w:szCs w:val="16"/>
        </w:rPr>
        <w:t xml:space="preserve"> = </w:t>
      </w:r>
      <w:proofErr w:type="spellStart"/>
      <w:proofErr w:type="gramStart"/>
      <w:r w:rsidRPr="00BC1D19">
        <w:rPr>
          <w:rFonts w:ascii="Consolas" w:hAnsi="Consolas"/>
          <w:sz w:val="16"/>
          <w:szCs w:val="16"/>
        </w:rPr>
        <w:t>wsgroup.getNames</w:t>
      </w:r>
      <w:proofErr w:type="spellEnd"/>
      <w:r w:rsidRPr="00BC1D19">
        <w:rPr>
          <w:rFonts w:ascii="Consolas" w:hAnsi="Consolas"/>
          <w:sz w:val="16"/>
          <w:szCs w:val="16"/>
        </w:rPr>
        <w:t>()</w:t>
      </w:r>
      <w:proofErr w:type="gramEnd"/>
    </w:p>
    <w:p w:rsidR="00BC1D19" w:rsidRPr="00BC1D19" w:rsidRDefault="00BC1D19" w:rsidP="00BC1D19">
      <w:pPr>
        <w:jc w:val="both"/>
        <w:rPr>
          <w:rFonts w:ascii="Consolas" w:hAnsi="Consolas"/>
          <w:sz w:val="16"/>
          <w:szCs w:val="16"/>
        </w:rPr>
      </w:pPr>
    </w:p>
    <w:p w:rsidR="00BC1D19" w:rsidRPr="00BC1D19" w:rsidRDefault="00BC1D19" w:rsidP="00BC1D19">
      <w:pPr>
        <w:jc w:val="both"/>
        <w:rPr>
          <w:rFonts w:ascii="Consolas" w:hAnsi="Consolas"/>
          <w:sz w:val="16"/>
          <w:szCs w:val="16"/>
        </w:rPr>
      </w:pPr>
      <w:r w:rsidRPr="00BC1D19">
        <w:rPr>
          <w:rFonts w:ascii="Consolas" w:hAnsi="Consolas"/>
          <w:sz w:val="16"/>
          <w:szCs w:val="16"/>
        </w:rPr>
        <w:t xml:space="preserve"># </w:t>
      </w:r>
      <w:proofErr w:type="gramStart"/>
      <w:r w:rsidRPr="00BC1D19">
        <w:rPr>
          <w:rFonts w:ascii="Consolas" w:hAnsi="Consolas"/>
          <w:sz w:val="16"/>
          <w:szCs w:val="16"/>
        </w:rPr>
        <w:t>Seems</w:t>
      </w:r>
      <w:proofErr w:type="gramEnd"/>
      <w:r w:rsidRPr="00BC1D19">
        <w:rPr>
          <w:rFonts w:ascii="Consolas" w:hAnsi="Consolas"/>
          <w:sz w:val="16"/>
          <w:szCs w:val="16"/>
        </w:rPr>
        <w:t xml:space="preserve"> to introduce overall scale factor. Multiply by ~ 10 to get data all on same scale</w:t>
      </w:r>
    </w:p>
    <w:p w:rsidR="00BC1D19" w:rsidRPr="00BC1D19" w:rsidRDefault="00BC1D19" w:rsidP="00BC1D19">
      <w:pPr>
        <w:jc w:val="both"/>
        <w:rPr>
          <w:rFonts w:ascii="Consolas" w:hAnsi="Consolas"/>
          <w:sz w:val="16"/>
          <w:szCs w:val="16"/>
        </w:rPr>
      </w:pPr>
      <w:proofErr w:type="gramStart"/>
      <w:r w:rsidRPr="00BC1D19">
        <w:rPr>
          <w:rFonts w:ascii="Consolas" w:hAnsi="Consolas"/>
          <w:sz w:val="16"/>
          <w:szCs w:val="16"/>
        </w:rPr>
        <w:t>Scale(</w:t>
      </w:r>
      <w:proofErr w:type="gramEnd"/>
      <w:r w:rsidRPr="00BC1D19">
        <w:rPr>
          <w:rFonts w:ascii="Consolas" w:hAnsi="Consolas"/>
          <w:sz w:val="16"/>
          <w:szCs w:val="16"/>
        </w:rPr>
        <w:t>InputWorkspace='POL95598_Mayers',OutputWorkspace='POL95598_Mayers',Factor=10)</w:t>
      </w:r>
    </w:p>
    <w:p w:rsidR="00BC1D19" w:rsidRPr="00BC1D19" w:rsidRDefault="00BC1D19" w:rsidP="00BC1D19">
      <w:pPr>
        <w:jc w:val="both"/>
        <w:rPr>
          <w:rFonts w:ascii="Consolas" w:hAnsi="Consolas"/>
          <w:sz w:val="16"/>
          <w:szCs w:val="16"/>
        </w:rPr>
      </w:pPr>
    </w:p>
    <w:p w:rsidR="00BC1D19" w:rsidRPr="00BC1D19" w:rsidRDefault="00BC1D19" w:rsidP="00BC1D19">
      <w:pPr>
        <w:jc w:val="both"/>
        <w:rPr>
          <w:rFonts w:ascii="Consolas" w:hAnsi="Consolas"/>
          <w:sz w:val="16"/>
          <w:szCs w:val="16"/>
        </w:rPr>
      </w:pPr>
      <w:proofErr w:type="gramStart"/>
      <w:r w:rsidRPr="00BC1D19">
        <w:rPr>
          <w:rFonts w:ascii="Consolas" w:hAnsi="Consolas"/>
          <w:sz w:val="16"/>
          <w:szCs w:val="16"/>
        </w:rPr>
        <w:t>for</w:t>
      </w:r>
      <w:proofErr w:type="gramEnd"/>
      <w:r w:rsidRPr="00BC1D19">
        <w:rPr>
          <w:rFonts w:ascii="Consolas" w:hAnsi="Consolas"/>
          <w:sz w:val="16"/>
          <w:szCs w:val="16"/>
        </w:rPr>
        <w:t xml:space="preserve"> </w:t>
      </w:r>
      <w:proofErr w:type="spellStart"/>
      <w:r w:rsidRPr="00BC1D19">
        <w:rPr>
          <w:rFonts w:ascii="Consolas" w:hAnsi="Consolas"/>
          <w:sz w:val="16"/>
          <w:szCs w:val="16"/>
        </w:rPr>
        <w:t>ws</w:t>
      </w:r>
      <w:proofErr w:type="spellEnd"/>
      <w:r w:rsidRPr="00BC1D19">
        <w:rPr>
          <w:rFonts w:ascii="Consolas" w:hAnsi="Consolas"/>
          <w:sz w:val="16"/>
          <w:szCs w:val="16"/>
        </w:rPr>
        <w:t xml:space="preserve"> in </w:t>
      </w:r>
      <w:proofErr w:type="spellStart"/>
      <w:r w:rsidRPr="00BC1D19">
        <w:rPr>
          <w:rFonts w:ascii="Consolas" w:hAnsi="Consolas"/>
          <w:sz w:val="16"/>
          <w:szCs w:val="16"/>
        </w:rPr>
        <w:t>wsgroup_names</w:t>
      </w:r>
      <w:proofErr w:type="spellEnd"/>
      <w:r w:rsidRPr="00BC1D19">
        <w:rPr>
          <w:rFonts w:ascii="Consolas" w:hAnsi="Consolas"/>
          <w:sz w:val="16"/>
          <w:szCs w:val="16"/>
        </w:rPr>
        <w:t>:</w:t>
      </w:r>
    </w:p>
    <w:p w:rsidR="00BC1D19" w:rsidRPr="00BC1D19" w:rsidRDefault="00BC1D19" w:rsidP="00BC1D19">
      <w:pPr>
        <w:jc w:val="both"/>
        <w:rPr>
          <w:rFonts w:ascii="Consolas" w:hAnsi="Consolas"/>
          <w:sz w:val="16"/>
          <w:szCs w:val="16"/>
        </w:rPr>
      </w:pPr>
      <w:r w:rsidRPr="00BC1D19">
        <w:rPr>
          <w:rFonts w:ascii="Consolas" w:hAnsi="Consolas"/>
          <w:sz w:val="16"/>
          <w:szCs w:val="16"/>
        </w:rPr>
        <w:t xml:space="preserve">        </w:t>
      </w:r>
      <w:proofErr w:type="spellStart"/>
      <w:r w:rsidRPr="00BC1D19">
        <w:rPr>
          <w:rFonts w:ascii="Consolas" w:hAnsi="Consolas"/>
          <w:sz w:val="16"/>
          <w:szCs w:val="16"/>
        </w:rPr>
        <w:t>loop_ws</w:t>
      </w:r>
      <w:proofErr w:type="spellEnd"/>
      <w:r w:rsidRPr="00BC1D19">
        <w:rPr>
          <w:rFonts w:ascii="Consolas" w:hAnsi="Consolas"/>
          <w:sz w:val="16"/>
          <w:szCs w:val="16"/>
        </w:rPr>
        <w:t xml:space="preserve"> = </w:t>
      </w:r>
      <w:proofErr w:type="spellStart"/>
      <w:proofErr w:type="gramStart"/>
      <w:r w:rsidRPr="00BC1D19">
        <w:rPr>
          <w:rFonts w:ascii="Consolas" w:hAnsi="Consolas"/>
          <w:sz w:val="16"/>
          <w:szCs w:val="16"/>
        </w:rPr>
        <w:t>ConvertUnits</w:t>
      </w:r>
      <w:proofErr w:type="spellEnd"/>
      <w:r w:rsidRPr="00BC1D19">
        <w:rPr>
          <w:rFonts w:ascii="Consolas" w:hAnsi="Consolas"/>
          <w:sz w:val="16"/>
          <w:szCs w:val="16"/>
        </w:rPr>
        <w:t>(</w:t>
      </w:r>
      <w:proofErr w:type="spellStart"/>
      <w:proofErr w:type="gramEnd"/>
      <w:r w:rsidRPr="00BC1D19">
        <w:rPr>
          <w:rFonts w:ascii="Consolas" w:hAnsi="Consolas"/>
          <w:sz w:val="16"/>
          <w:szCs w:val="16"/>
        </w:rPr>
        <w:t>InputWorkspace</w:t>
      </w:r>
      <w:proofErr w:type="spellEnd"/>
      <w:r w:rsidRPr="00BC1D19">
        <w:rPr>
          <w:rFonts w:ascii="Consolas" w:hAnsi="Consolas"/>
          <w:sz w:val="16"/>
          <w:szCs w:val="16"/>
        </w:rPr>
        <w:t>=</w:t>
      </w:r>
      <w:proofErr w:type="spellStart"/>
      <w:r w:rsidRPr="00BC1D19">
        <w:rPr>
          <w:rFonts w:ascii="Consolas" w:hAnsi="Consolas"/>
          <w:sz w:val="16"/>
          <w:szCs w:val="16"/>
        </w:rPr>
        <w:t>ws</w:t>
      </w:r>
      <w:proofErr w:type="spellEnd"/>
      <w:r w:rsidRPr="00BC1D19">
        <w:rPr>
          <w:rFonts w:ascii="Consolas" w:hAnsi="Consolas"/>
          <w:sz w:val="16"/>
          <w:szCs w:val="16"/>
        </w:rPr>
        <w:t xml:space="preserve">, </w:t>
      </w:r>
      <w:proofErr w:type="spellStart"/>
      <w:r w:rsidRPr="00BC1D19">
        <w:rPr>
          <w:rFonts w:ascii="Consolas" w:hAnsi="Consolas"/>
          <w:sz w:val="16"/>
          <w:szCs w:val="16"/>
        </w:rPr>
        <w:t>OutputWorkspace</w:t>
      </w:r>
      <w:proofErr w:type="spellEnd"/>
      <w:r w:rsidRPr="00BC1D19">
        <w:rPr>
          <w:rFonts w:ascii="Consolas" w:hAnsi="Consolas"/>
          <w:sz w:val="16"/>
          <w:szCs w:val="16"/>
        </w:rPr>
        <w:t>=</w:t>
      </w:r>
      <w:proofErr w:type="spellStart"/>
      <w:r w:rsidRPr="00BC1D19">
        <w:rPr>
          <w:rFonts w:ascii="Consolas" w:hAnsi="Consolas"/>
          <w:sz w:val="16"/>
          <w:szCs w:val="16"/>
        </w:rPr>
        <w:t>ws</w:t>
      </w:r>
      <w:proofErr w:type="spellEnd"/>
      <w:r w:rsidRPr="00BC1D19">
        <w:rPr>
          <w:rFonts w:ascii="Consolas" w:hAnsi="Consolas"/>
          <w:sz w:val="16"/>
          <w:szCs w:val="16"/>
        </w:rPr>
        <w:t>, Target='</w:t>
      </w:r>
      <w:proofErr w:type="spellStart"/>
      <w:r w:rsidRPr="00BC1D19">
        <w:rPr>
          <w:rFonts w:ascii="Consolas" w:hAnsi="Consolas"/>
          <w:sz w:val="16"/>
          <w:szCs w:val="16"/>
        </w:rPr>
        <w:t>dSpacing</w:t>
      </w:r>
      <w:proofErr w:type="spellEnd"/>
      <w:r w:rsidRPr="00BC1D19">
        <w:rPr>
          <w:rFonts w:ascii="Consolas" w:hAnsi="Consolas"/>
          <w:sz w:val="16"/>
          <w:szCs w:val="16"/>
        </w:rPr>
        <w:t>')</w:t>
      </w:r>
    </w:p>
    <w:p w:rsidR="00BC1D19" w:rsidRPr="00BC1D19" w:rsidRDefault="00BC1D19" w:rsidP="00BC1D19">
      <w:pPr>
        <w:jc w:val="both"/>
        <w:rPr>
          <w:rFonts w:ascii="Consolas" w:hAnsi="Consolas"/>
          <w:sz w:val="16"/>
          <w:szCs w:val="16"/>
        </w:rPr>
      </w:pPr>
      <w:r w:rsidRPr="00BC1D19">
        <w:rPr>
          <w:rFonts w:ascii="Consolas" w:hAnsi="Consolas"/>
          <w:sz w:val="16"/>
          <w:szCs w:val="16"/>
        </w:rPr>
        <w:t xml:space="preserve">        </w:t>
      </w:r>
      <w:proofErr w:type="spellStart"/>
      <w:proofErr w:type="gramStart"/>
      <w:r w:rsidRPr="00BC1D19">
        <w:rPr>
          <w:rFonts w:ascii="Consolas" w:hAnsi="Consolas"/>
          <w:sz w:val="16"/>
          <w:szCs w:val="16"/>
        </w:rPr>
        <w:t>DiffractionFocussing</w:t>
      </w:r>
      <w:proofErr w:type="spellEnd"/>
      <w:r w:rsidRPr="00BC1D19">
        <w:rPr>
          <w:rFonts w:ascii="Consolas" w:hAnsi="Consolas"/>
          <w:sz w:val="16"/>
          <w:szCs w:val="16"/>
        </w:rPr>
        <w:t>(</w:t>
      </w:r>
      <w:proofErr w:type="spellStart"/>
      <w:proofErr w:type="gramEnd"/>
      <w:r w:rsidRPr="00BC1D19">
        <w:rPr>
          <w:rFonts w:ascii="Consolas" w:hAnsi="Consolas"/>
          <w:sz w:val="16"/>
          <w:szCs w:val="16"/>
        </w:rPr>
        <w:t>InputWorkspace</w:t>
      </w:r>
      <w:proofErr w:type="spellEnd"/>
      <w:r w:rsidRPr="00BC1D19">
        <w:rPr>
          <w:rFonts w:ascii="Consolas" w:hAnsi="Consolas"/>
          <w:sz w:val="16"/>
          <w:szCs w:val="16"/>
        </w:rPr>
        <w:t>=</w:t>
      </w:r>
      <w:proofErr w:type="spellStart"/>
      <w:r w:rsidRPr="00BC1D19">
        <w:rPr>
          <w:rFonts w:ascii="Consolas" w:hAnsi="Consolas"/>
          <w:sz w:val="16"/>
          <w:szCs w:val="16"/>
        </w:rPr>
        <w:t>loop_ws</w:t>
      </w:r>
      <w:proofErr w:type="spellEnd"/>
      <w:r w:rsidRPr="00BC1D19">
        <w:rPr>
          <w:rFonts w:ascii="Consolas" w:hAnsi="Consolas"/>
          <w:sz w:val="16"/>
          <w:szCs w:val="16"/>
        </w:rPr>
        <w:t xml:space="preserve">, </w:t>
      </w:r>
      <w:proofErr w:type="spellStart"/>
      <w:r w:rsidRPr="00BC1D19">
        <w:rPr>
          <w:rFonts w:ascii="Consolas" w:hAnsi="Consolas"/>
          <w:sz w:val="16"/>
          <w:szCs w:val="16"/>
        </w:rPr>
        <w:t>OutputWorkspace</w:t>
      </w:r>
      <w:proofErr w:type="spellEnd"/>
      <w:r w:rsidRPr="00BC1D19">
        <w:rPr>
          <w:rFonts w:ascii="Consolas" w:hAnsi="Consolas"/>
          <w:sz w:val="16"/>
          <w:szCs w:val="16"/>
        </w:rPr>
        <w:t>=</w:t>
      </w:r>
      <w:proofErr w:type="spellStart"/>
      <w:r w:rsidRPr="00BC1D19">
        <w:rPr>
          <w:rFonts w:ascii="Consolas" w:hAnsi="Consolas"/>
          <w:sz w:val="16"/>
          <w:szCs w:val="16"/>
        </w:rPr>
        <w:t>loop_ws</w:t>
      </w:r>
      <w:proofErr w:type="spellEnd"/>
      <w:r w:rsidRPr="00BC1D19">
        <w:rPr>
          <w:rFonts w:ascii="Consolas" w:hAnsi="Consolas"/>
          <w:sz w:val="16"/>
          <w:szCs w:val="16"/>
        </w:rPr>
        <w:t xml:space="preserve">, </w:t>
      </w:r>
      <w:proofErr w:type="spellStart"/>
      <w:r w:rsidRPr="00BC1D19">
        <w:rPr>
          <w:rFonts w:ascii="Consolas" w:hAnsi="Consolas"/>
          <w:sz w:val="16"/>
          <w:szCs w:val="16"/>
        </w:rPr>
        <w:t>GroupingFileName</w:t>
      </w:r>
      <w:proofErr w:type="spellEnd"/>
      <w:r w:rsidRPr="00BC1D19">
        <w:rPr>
          <w:rFonts w:ascii="Consolas" w:hAnsi="Consolas"/>
          <w:sz w:val="16"/>
          <w:szCs w:val="16"/>
        </w:rPr>
        <w:t>=</w:t>
      </w:r>
      <w:proofErr w:type="spellStart"/>
      <w:r w:rsidRPr="00BC1D19">
        <w:rPr>
          <w:rFonts w:ascii="Consolas" w:hAnsi="Consolas"/>
          <w:sz w:val="16"/>
          <w:szCs w:val="16"/>
        </w:rPr>
        <w:t>grouping_file_path</w:t>
      </w:r>
      <w:proofErr w:type="spellEnd"/>
      <w:r w:rsidRPr="00BC1D19">
        <w:rPr>
          <w:rFonts w:ascii="Consolas" w:hAnsi="Consolas"/>
          <w:sz w:val="16"/>
          <w:szCs w:val="16"/>
        </w:rPr>
        <w:t>)</w:t>
      </w:r>
    </w:p>
    <w:p w:rsidR="00BC1D19" w:rsidRPr="00BC1D19" w:rsidRDefault="00BC1D19" w:rsidP="00BC1D19">
      <w:pPr>
        <w:jc w:val="both"/>
        <w:rPr>
          <w:rFonts w:ascii="Consolas" w:hAnsi="Consolas"/>
          <w:sz w:val="16"/>
          <w:szCs w:val="16"/>
        </w:rPr>
      </w:pPr>
    </w:p>
    <w:p w:rsidR="00BC1D19" w:rsidRPr="00BC1D19" w:rsidRDefault="00BC1D19" w:rsidP="00BC1D19">
      <w:pPr>
        <w:jc w:val="both"/>
        <w:rPr>
          <w:rFonts w:ascii="Consolas" w:hAnsi="Consolas"/>
          <w:sz w:val="16"/>
          <w:szCs w:val="16"/>
        </w:rPr>
      </w:pPr>
      <w:proofErr w:type="spellStart"/>
      <w:r w:rsidRPr="00BC1D19">
        <w:rPr>
          <w:rFonts w:ascii="Consolas" w:hAnsi="Consolas"/>
          <w:sz w:val="16"/>
          <w:szCs w:val="16"/>
        </w:rPr>
        <w:t>Mayers_</w:t>
      </w:r>
      <w:r w:rsidR="00405692">
        <w:rPr>
          <w:rFonts w:ascii="Consolas" w:hAnsi="Consolas"/>
          <w:sz w:val="16"/>
          <w:szCs w:val="16"/>
        </w:rPr>
        <w:t>Carpenter</w:t>
      </w:r>
      <w:proofErr w:type="spellEnd"/>
      <w:r w:rsidRPr="00BC1D19">
        <w:rPr>
          <w:rFonts w:ascii="Consolas" w:hAnsi="Consolas"/>
          <w:sz w:val="16"/>
          <w:szCs w:val="16"/>
        </w:rPr>
        <w:t xml:space="preserve"> = </w:t>
      </w:r>
      <w:proofErr w:type="gramStart"/>
      <w:r w:rsidRPr="00BC1D19">
        <w:rPr>
          <w:rFonts w:ascii="Consolas" w:hAnsi="Consolas"/>
          <w:sz w:val="16"/>
          <w:szCs w:val="16"/>
        </w:rPr>
        <w:t>Divide(</w:t>
      </w:r>
      <w:proofErr w:type="spellStart"/>
      <w:proofErr w:type="gramEnd"/>
      <w:r w:rsidRPr="00BC1D19">
        <w:rPr>
          <w:rFonts w:ascii="Consolas" w:hAnsi="Consolas"/>
          <w:sz w:val="16"/>
          <w:szCs w:val="16"/>
        </w:rPr>
        <w:t>LHSWorkspace</w:t>
      </w:r>
      <w:proofErr w:type="spellEnd"/>
      <w:r w:rsidRPr="00BC1D19">
        <w:rPr>
          <w:rFonts w:ascii="Consolas" w:hAnsi="Consolas"/>
          <w:sz w:val="16"/>
          <w:szCs w:val="16"/>
        </w:rPr>
        <w:t>='POL95598_</w:t>
      </w:r>
      <w:r w:rsidR="00405692">
        <w:rPr>
          <w:rFonts w:ascii="Consolas" w:hAnsi="Consolas"/>
          <w:sz w:val="16"/>
          <w:szCs w:val="16"/>
        </w:rPr>
        <w:t>Carpenter</w:t>
      </w:r>
      <w:r w:rsidRPr="00BC1D19">
        <w:rPr>
          <w:rFonts w:ascii="Consolas" w:hAnsi="Consolas"/>
          <w:sz w:val="16"/>
          <w:szCs w:val="16"/>
        </w:rPr>
        <w:t xml:space="preserve">', </w:t>
      </w:r>
      <w:proofErr w:type="spellStart"/>
      <w:r w:rsidRPr="00BC1D19">
        <w:rPr>
          <w:rFonts w:ascii="Consolas" w:hAnsi="Consolas"/>
          <w:sz w:val="16"/>
          <w:szCs w:val="16"/>
        </w:rPr>
        <w:t>RHSWorkspace</w:t>
      </w:r>
      <w:proofErr w:type="spellEnd"/>
      <w:r w:rsidRPr="00BC1D19">
        <w:rPr>
          <w:rFonts w:ascii="Consolas" w:hAnsi="Consolas"/>
          <w:sz w:val="16"/>
          <w:szCs w:val="16"/>
        </w:rPr>
        <w:t>='POL95598_Mayers')</w:t>
      </w:r>
    </w:p>
    <w:p w:rsidR="00BC1D19" w:rsidRDefault="00BC1D19" w:rsidP="00B265AC">
      <w:pPr>
        <w:jc w:val="both"/>
      </w:pPr>
      <w:proofErr w:type="gramStart"/>
      <w:r w:rsidRPr="00BC1D19">
        <w:rPr>
          <w:rFonts w:ascii="Consolas" w:hAnsi="Consolas"/>
          <w:sz w:val="16"/>
          <w:szCs w:val="16"/>
        </w:rPr>
        <w:t>plot(</w:t>
      </w:r>
      <w:proofErr w:type="spellStart"/>
      <w:proofErr w:type="gramEnd"/>
      <w:r w:rsidRPr="00BC1D19">
        <w:rPr>
          <w:rFonts w:ascii="Consolas" w:hAnsi="Consolas"/>
          <w:sz w:val="16"/>
          <w:szCs w:val="16"/>
        </w:rPr>
        <w:t>Mayers_</w:t>
      </w:r>
      <w:r w:rsidR="00405692">
        <w:rPr>
          <w:rFonts w:ascii="Consolas" w:hAnsi="Consolas"/>
          <w:sz w:val="16"/>
          <w:szCs w:val="16"/>
        </w:rPr>
        <w:t>Carpenter</w:t>
      </w:r>
      <w:proofErr w:type="spellEnd"/>
      <w:r w:rsidRPr="00BC1D19">
        <w:rPr>
          <w:rFonts w:ascii="Consolas" w:hAnsi="Consolas"/>
          <w:sz w:val="16"/>
          <w:szCs w:val="16"/>
        </w:rPr>
        <w:t>, 3)</w:t>
      </w:r>
      <w:r>
        <w:br w:type="page"/>
      </w:r>
    </w:p>
    <w:p w:rsidR="00AB45ED" w:rsidRDefault="00AB45ED" w:rsidP="00AB45ED">
      <w:pPr>
        <w:pStyle w:val="Heading2"/>
        <w:numPr>
          <w:ilvl w:val="0"/>
          <w:numId w:val="19"/>
        </w:numPr>
      </w:pPr>
      <w:bookmarkStart w:id="21" w:name="_Toc492633877"/>
      <w:r>
        <w:lastRenderedPageBreak/>
        <w:t>Incoherent vanadium</w:t>
      </w:r>
      <w:r w:rsidR="004268C6">
        <w:t xml:space="preserve"> sample McStas</w:t>
      </w:r>
      <w:r>
        <w:t xml:space="preserve"> instrument file</w:t>
      </w:r>
      <w:bookmarkEnd w:id="21"/>
    </w:p>
    <w:p w:rsidR="00AB45ED" w:rsidRPr="00DA2AE2" w:rsidRDefault="00AB45ED" w:rsidP="00AB45ED">
      <w:pPr>
        <w:rPr>
          <w:rFonts w:ascii="Consolas" w:hAnsi="Consolas"/>
          <w:sz w:val="16"/>
          <w:szCs w:val="16"/>
        </w:rPr>
      </w:pPr>
      <w:r w:rsidRPr="00DA2AE2">
        <w:rPr>
          <w:rFonts w:ascii="Consolas" w:hAnsi="Consolas"/>
          <w:sz w:val="16"/>
          <w:szCs w:val="16"/>
        </w:rPr>
        <w:t xml:space="preserve">DEFINE INSTRUMENT </w:t>
      </w:r>
      <w:proofErr w:type="gramStart"/>
      <w:r w:rsidRPr="00DA2AE2">
        <w:rPr>
          <w:rFonts w:ascii="Consolas" w:hAnsi="Consolas"/>
          <w:sz w:val="16"/>
          <w:szCs w:val="16"/>
        </w:rPr>
        <w:t>Vanadium3()</w:t>
      </w:r>
      <w:proofErr w:type="gramEnd"/>
    </w:p>
    <w:p w:rsidR="00AB45ED" w:rsidRPr="00DA2AE2" w:rsidRDefault="00AB45ED" w:rsidP="00AB45ED">
      <w:pPr>
        <w:rPr>
          <w:rFonts w:ascii="Consolas" w:hAnsi="Consolas"/>
          <w:sz w:val="16"/>
          <w:szCs w:val="16"/>
        </w:rPr>
      </w:pPr>
      <w:r w:rsidRPr="00DA2AE2">
        <w:rPr>
          <w:rFonts w:ascii="Consolas" w:hAnsi="Consolas"/>
          <w:sz w:val="16"/>
          <w:szCs w:val="16"/>
        </w:rPr>
        <w:t>DECLARE</w:t>
      </w:r>
    </w:p>
    <w:p w:rsidR="00AB45ED" w:rsidRPr="00DA2AE2" w:rsidRDefault="00AB45ED" w:rsidP="00AB45ED">
      <w:pPr>
        <w:rPr>
          <w:rFonts w:ascii="Consolas" w:hAnsi="Consolas"/>
          <w:sz w:val="16"/>
          <w:szCs w:val="16"/>
        </w:rPr>
      </w:pPr>
      <w:r w:rsidRPr="00DA2AE2">
        <w:rPr>
          <w:rFonts w:ascii="Consolas" w:hAnsi="Consolas"/>
          <w:sz w:val="16"/>
          <w:szCs w:val="16"/>
        </w:rPr>
        <w:t>%{</w:t>
      </w:r>
    </w:p>
    <w:p w:rsidR="00AB45ED" w:rsidRPr="00DA2AE2" w:rsidRDefault="00AB45ED" w:rsidP="00AB45ED">
      <w:pPr>
        <w:rPr>
          <w:rFonts w:ascii="Consolas" w:hAnsi="Consolas"/>
          <w:sz w:val="16"/>
          <w:szCs w:val="16"/>
        </w:rPr>
      </w:pPr>
      <w:proofErr w:type="spellStart"/>
      <w:proofErr w:type="gramStart"/>
      <w:r w:rsidRPr="00DA2AE2">
        <w:rPr>
          <w:rFonts w:ascii="Consolas" w:hAnsi="Consolas"/>
          <w:sz w:val="16"/>
          <w:szCs w:val="16"/>
        </w:rPr>
        <w:t>int</w:t>
      </w:r>
      <w:proofErr w:type="spellEnd"/>
      <w:proofErr w:type="gramEnd"/>
      <w:r w:rsidRPr="00DA2AE2">
        <w:rPr>
          <w:rFonts w:ascii="Consolas" w:hAnsi="Consolas"/>
          <w:sz w:val="16"/>
          <w:szCs w:val="16"/>
        </w:rPr>
        <w:t xml:space="preserve"> </w:t>
      </w:r>
      <w:proofErr w:type="spellStart"/>
      <w:r w:rsidRPr="00DA2AE2">
        <w:rPr>
          <w:rFonts w:ascii="Consolas" w:hAnsi="Consolas"/>
          <w:sz w:val="16"/>
          <w:szCs w:val="16"/>
        </w:rPr>
        <w:t>multi_flag</w:t>
      </w:r>
      <w:proofErr w:type="spellEnd"/>
      <w:r w:rsidRPr="00DA2AE2">
        <w:rPr>
          <w:rFonts w:ascii="Consolas" w:hAnsi="Consolas"/>
          <w:sz w:val="16"/>
          <w:szCs w:val="16"/>
        </w:rPr>
        <w:t xml:space="preserve"> ;</w:t>
      </w:r>
    </w:p>
    <w:p w:rsidR="00AB45ED" w:rsidRPr="00DA2AE2" w:rsidRDefault="00AB45ED" w:rsidP="00AB45ED">
      <w:pPr>
        <w:rPr>
          <w:rFonts w:ascii="Consolas" w:hAnsi="Consolas"/>
          <w:sz w:val="16"/>
          <w:szCs w:val="16"/>
        </w:rPr>
      </w:pPr>
      <w:proofErr w:type="spellStart"/>
      <w:proofErr w:type="gramStart"/>
      <w:r w:rsidRPr="00DA2AE2">
        <w:rPr>
          <w:rFonts w:ascii="Consolas" w:hAnsi="Consolas"/>
          <w:sz w:val="16"/>
          <w:szCs w:val="16"/>
        </w:rPr>
        <w:t>int</w:t>
      </w:r>
      <w:proofErr w:type="spellEnd"/>
      <w:proofErr w:type="gramEnd"/>
      <w:r w:rsidRPr="00DA2AE2">
        <w:rPr>
          <w:rFonts w:ascii="Consolas" w:hAnsi="Consolas"/>
          <w:sz w:val="16"/>
          <w:szCs w:val="16"/>
        </w:rPr>
        <w:t xml:space="preserve"> </w:t>
      </w:r>
      <w:proofErr w:type="spellStart"/>
      <w:r w:rsidRPr="00DA2AE2">
        <w:rPr>
          <w:rFonts w:ascii="Consolas" w:hAnsi="Consolas"/>
          <w:sz w:val="16"/>
          <w:szCs w:val="16"/>
        </w:rPr>
        <w:t>single_flag</w:t>
      </w:r>
      <w:proofErr w:type="spellEnd"/>
      <w:r w:rsidRPr="00DA2AE2">
        <w:rPr>
          <w:rFonts w:ascii="Consolas" w:hAnsi="Consolas"/>
          <w:sz w:val="16"/>
          <w:szCs w:val="16"/>
        </w:rPr>
        <w:t xml:space="preserve"> ;</w:t>
      </w:r>
    </w:p>
    <w:p w:rsidR="00AB45ED" w:rsidRPr="00DA2AE2" w:rsidRDefault="00AB45ED" w:rsidP="00AB45ED">
      <w:pPr>
        <w:rPr>
          <w:rFonts w:ascii="Consolas" w:hAnsi="Consolas"/>
          <w:sz w:val="16"/>
          <w:szCs w:val="16"/>
        </w:rPr>
      </w:pPr>
      <w:r w:rsidRPr="00DA2AE2">
        <w:rPr>
          <w:rFonts w:ascii="Consolas" w:hAnsi="Consolas"/>
          <w:sz w:val="16"/>
          <w:szCs w:val="16"/>
        </w:rPr>
        <w:t>%}</w:t>
      </w:r>
    </w:p>
    <w:p w:rsidR="00AB45ED" w:rsidRPr="00DA2AE2" w:rsidRDefault="00AB45ED" w:rsidP="00AB45ED">
      <w:pPr>
        <w:rPr>
          <w:rFonts w:ascii="Consolas" w:hAnsi="Consolas"/>
          <w:sz w:val="16"/>
          <w:szCs w:val="16"/>
        </w:rPr>
      </w:pPr>
      <w:r w:rsidRPr="00DA2AE2">
        <w:rPr>
          <w:rFonts w:ascii="Consolas" w:hAnsi="Consolas"/>
          <w:sz w:val="16"/>
          <w:szCs w:val="16"/>
        </w:rPr>
        <w:t>TRACE</w:t>
      </w:r>
    </w:p>
    <w:p w:rsidR="00AB45ED" w:rsidRPr="00DA2AE2" w:rsidRDefault="00AB45ED" w:rsidP="00AB45ED">
      <w:pPr>
        <w:rPr>
          <w:rFonts w:ascii="Consolas" w:hAnsi="Consolas"/>
          <w:sz w:val="16"/>
          <w:szCs w:val="16"/>
        </w:rPr>
      </w:pPr>
      <w:r w:rsidRPr="00DA2AE2">
        <w:rPr>
          <w:rFonts w:ascii="Consolas" w:hAnsi="Consolas"/>
          <w:sz w:val="16"/>
          <w:szCs w:val="16"/>
        </w:rPr>
        <w:t xml:space="preserve">COMPONENT Origin = </w:t>
      </w:r>
      <w:proofErr w:type="spellStart"/>
      <w:r w:rsidRPr="00DA2AE2">
        <w:rPr>
          <w:rFonts w:ascii="Consolas" w:hAnsi="Consolas"/>
          <w:sz w:val="16"/>
          <w:szCs w:val="16"/>
        </w:rPr>
        <w:t>Progress_</w:t>
      </w:r>
      <w:proofErr w:type="gramStart"/>
      <w:r w:rsidRPr="00DA2AE2">
        <w:rPr>
          <w:rFonts w:ascii="Consolas" w:hAnsi="Consolas"/>
          <w:sz w:val="16"/>
          <w:szCs w:val="16"/>
        </w:rPr>
        <w:t>bar</w:t>
      </w:r>
      <w:proofErr w:type="spellEnd"/>
      <w:r w:rsidRPr="00DA2AE2">
        <w:rPr>
          <w:rFonts w:ascii="Consolas" w:hAnsi="Consolas"/>
          <w:sz w:val="16"/>
          <w:szCs w:val="16"/>
        </w:rPr>
        <w:t>(</w:t>
      </w:r>
      <w:proofErr w:type="gramEnd"/>
      <w:r w:rsidRPr="00DA2AE2">
        <w:rPr>
          <w:rFonts w:ascii="Consolas" w:hAnsi="Consolas"/>
          <w:sz w:val="16"/>
          <w:szCs w:val="16"/>
        </w:rPr>
        <w:t>percent=5)</w:t>
      </w:r>
    </w:p>
    <w:p w:rsidR="00AB45ED" w:rsidRPr="00DA2AE2" w:rsidRDefault="00AB45ED" w:rsidP="00AB45ED">
      <w:pPr>
        <w:rPr>
          <w:rFonts w:ascii="Consolas" w:hAnsi="Consolas"/>
          <w:sz w:val="16"/>
          <w:szCs w:val="16"/>
        </w:rPr>
      </w:pPr>
      <w:r w:rsidRPr="00DA2AE2">
        <w:rPr>
          <w:rFonts w:ascii="Consolas" w:hAnsi="Consolas"/>
          <w:sz w:val="16"/>
          <w:szCs w:val="16"/>
        </w:rPr>
        <w:t>AT (0</w:t>
      </w:r>
      <w:proofErr w:type="gramStart"/>
      <w:r w:rsidRPr="00DA2AE2">
        <w:rPr>
          <w:rFonts w:ascii="Consolas" w:hAnsi="Consolas"/>
          <w:sz w:val="16"/>
          <w:szCs w:val="16"/>
        </w:rPr>
        <w:t>,0,0</w:t>
      </w:r>
      <w:proofErr w:type="gramEnd"/>
      <w:r w:rsidRPr="00DA2AE2">
        <w:rPr>
          <w:rFonts w:ascii="Consolas" w:hAnsi="Consolas"/>
          <w:sz w:val="16"/>
          <w:szCs w:val="16"/>
        </w:rPr>
        <w:t>) ABSOLUTE</w:t>
      </w:r>
    </w:p>
    <w:p w:rsidR="00AB45ED" w:rsidRPr="00DA2AE2" w:rsidRDefault="00AB45ED" w:rsidP="00AB45ED">
      <w:pPr>
        <w:rPr>
          <w:rFonts w:ascii="Consolas" w:hAnsi="Consolas"/>
          <w:sz w:val="16"/>
          <w:szCs w:val="16"/>
        </w:rPr>
      </w:pPr>
      <w:r w:rsidRPr="00DA2AE2">
        <w:rPr>
          <w:rFonts w:ascii="Consolas" w:hAnsi="Consolas"/>
          <w:sz w:val="16"/>
          <w:szCs w:val="16"/>
        </w:rPr>
        <w:t>EXTEND %{</w:t>
      </w:r>
    </w:p>
    <w:p w:rsidR="00AB45ED" w:rsidRPr="00DA2AE2" w:rsidRDefault="00AB45ED" w:rsidP="00AB45ED">
      <w:pPr>
        <w:rPr>
          <w:rFonts w:ascii="Consolas" w:hAnsi="Consolas"/>
          <w:sz w:val="16"/>
          <w:szCs w:val="16"/>
        </w:rPr>
      </w:pPr>
      <w:r w:rsidRPr="00DA2AE2">
        <w:rPr>
          <w:rFonts w:ascii="Consolas" w:hAnsi="Consolas"/>
          <w:sz w:val="16"/>
          <w:szCs w:val="16"/>
        </w:rPr>
        <w:tab/>
      </w:r>
      <w:proofErr w:type="spellStart"/>
      <w:r w:rsidRPr="00DA2AE2">
        <w:rPr>
          <w:rFonts w:ascii="Consolas" w:hAnsi="Consolas"/>
          <w:sz w:val="16"/>
          <w:szCs w:val="16"/>
        </w:rPr>
        <w:t>single_flag</w:t>
      </w:r>
      <w:proofErr w:type="spellEnd"/>
      <w:r w:rsidRPr="00DA2AE2">
        <w:rPr>
          <w:rFonts w:ascii="Consolas" w:hAnsi="Consolas"/>
          <w:sz w:val="16"/>
          <w:szCs w:val="16"/>
        </w:rPr>
        <w:t xml:space="preserve"> = </w:t>
      </w:r>
      <w:proofErr w:type="spellStart"/>
      <w:r w:rsidRPr="00DA2AE2">
        <w:rPr>
          <w:rFonts w:ascii="Consolas" w:hAnsi="Consolas"/>
          <w:sz w:val="16"/>
          <w:szCs w:val="16"/>
        </w:rPr>
        <w:t>multi_flag</w:t>
      </w:r>
      <w:proofErr w:type="spellEnd"/>
      <w:r w:rsidRPr="00DA2AE2">
        <w:rPr>
          <w:rFonts w:ascii="Consolas" w:hAnsi="Consolas"/>
          <w:sz w:val="16"/>
          <w:szCs w:val="16"/>
        </w:rPr>
        <w:t xml:space="preserve"> = 0;</w:t>
      </w:r>
    </w:p>
    <w:p w:rsidR="00AB45ED" w:rsidRPr="00DA2AE2" w:rsidRDefault="00AB45ED" w:rsidP="00AB45ED">
      <w:pPr>
        <w:rPr>
          <w:rFonts w:ascii="Consolas" w:hAnsi="Consolas"/>
          <w:sz w:val="16"/>
          <w:szCs w:val="16"/>
        </w:rPr>
      </w:pPr>
      <w:r w:rsidRPr="00DA2AE2">
        <w:rPr>
          <w:rFonts w:ascii="Consolas" w:hAnsi="Consolas"/>
          <w:sz w:val="16"/>
          <w:szCs w:val="16"/>
        </w:rPr>
        <w:t>%}</w:t>
      </w:r>
    </w:p>
    <w:p w:rsidR="00AB45ED" w:rsidRPr="00DA2AE2" w:rsidRDefault="00AB45ED" w:rsidP="00AB45ED">
      <w:pPr>
        <w:rPr>
          <w:rFonts w:ascii="Consolas" w:hAnsi="Consolas"/>
          <w:sz w:val="16"/>
          <w:szCs w:val="16"/>
        </w:rPr>
      </w:pPr>
      <w:r w:rsidRPr="00DA2AE2">
        <w:rPr>
          <w:rFonts w:ascii="Consolas" w:hAnsi="Consolas"/>
          <w:sz w:val="16"/>
          <w:szCs w:val="16"/>
        </w:rPr>
        <w:t xml:space="preserve">COMPONENT </w:t>
      </w:r>
      <w:proofErr w:type="spellStart"/>
      <w:r w:rsidRPr="00DA2AE2">
        <w:rPr>
          <w:rFonts w:ascii="Consolas" w:hAnsi="Consolas"/>
          <w:sz w:val="16"/>
          <w:szCs w:val="16"/>
        </w:rPr>
        <w:t>sourceMantid</w:t>
      </w:r>
      <w:proofErr w:type="spellEnd"/>
      <w:r w:rsidRPr="00DA2AE2">
        <w:rPr>
          <w:rFonts w:ascii="Consolas" w:hAnsi="Consolas"/>
          <w:sz w:val="16"/>
          <w:szCs w:val="16"/>
        </w:rPr>
        <w:t xml:space="preserve"> = </w:t>
      </w:r>
      <w:proofErr w:type="spellStart"/>
      <w:r w:rsidRPr="00DA2AE2">
        <w:rPr>
          <w:rFonts w:ascii="Consolas" w:hAnsi="Consolas"/>
          <w:sz w:val="16"/>
          <w:szCs w:val="16"/>
        </w:rPr>
        <w:t>Source_</w:t>
      </w:r>
      <w:proofErr w:type="gramStart"/>
      <w:r w:rsidRPr="00DA2AE2">
        <w:rPr>
          <w:rFonts w:ascii="Consolas" w:hAnsi="Consolas"/>
          <w:sz w:val="16"/>
          <w:szCs w:val="16"/>
        </w:rPr>
        <w:t>simple</w:t>
      </w:r>
      <w:proofErr w:type="spellEnd"/>
      <w:r w:rsidRPr="00DA2AE2">
        <w:rPr>
          <w:rFonts w:ascii="Consolas" w:hAnsi="Consolas"/>
          <w:sz w:val="16"/>
          <w:szCs w:val="16"/>
        </w:rPr>
        <w:t>(</w:t>
      </w:r>
      <w:proofErr w:type="gramEnd"/>
      <w:r w:rsidRPr="00DA2AE2">
        <w:rPr>
          <w:rFonts w:ascii="Consolas" w:hAnsi="Consolas"/>
          <w:sz w:val="16"/>
          <w:szCs w:val="16"/>
        </w:rPr>
        <w:t xml:space="preserve">radius=0.001, </w:t>
      </w:r>
      <w:proofErr w:type="spellStart"/>
      <w:r w:rsidRPr="00DA2AE2">
        <w:rPr>
          <w:rFonts w:ascii="Consolas" w:hAnsi="Consolas"/>
          <w:sz w:val="16"/>
          <w:szCs w:val="16"/>
        </w:rPr>
        <w:t>dist</w:t>
      </w:r>
      <w:proofErr w:type="spellEnd"/>
      <w:r w:rsidRPr="00DA2AE2">
        <w:rPr>
          <w:rFonts w:ascii="Consolas" w:hAnsi="Consolas"/>
          <w:sz w:val="16"/>
          <w:szCs w:val="16"/>
        </w:rPr>
        <w:t>=1,</w:t>
      </w:r>
    </w:p>
    <w:p w:rsidR="00AB45ED" w:rsidRPr="00DA2AE2" w:rsidRDefault="00AB45ED" w:rsidP="00AB45ED">
      <w:pPr>
        <w:rPr>
          <w:rFonts w:ascii="Consolas" w:hAnsi="Consolas"/>
          <w:sz w:val="16"/>
          <w:szCs w:val="16"/>
        </w:rPr>
      </w:pPr>
      <w:r w:rsidRPr="00DA2AE2">
        <w:rPr>
          <w:rFonts w:ascii="Consolas" w:hAnsi="Consolas"/>
          <w:sz w:val="16"/>
          <w:szCs w:val="16"/>
        </w:rPr>
        <w:tab/>
      </w:r>
      <w:r w:rsidRPr="00DA2AE2">
        <w:rPr>
          <w:rFonts w:ascii="Consolas" w:hAnsi="Consolas"/>
          <w:sz w:val="16"/>
          <w:szCs w:val="16"/>
        </w:rPr>
        <w:tab/>
      </w:r>
      <w:proofErr w:type="spellStart"/>
      <w:r w:rsidRPr="00DA2AE2">
        <w:rPr>
          <w:rFonts w:ascii="Consolas" w:hAnsi="Consolas"/>
          <w:sz w:val="16"/>
          <w:szCs w:val="16"/>
        </w:rPr>
        <w:t>focus_xw</w:t>
      </w:r>
      <w:proofErr w:type="spellEnd"/>
      <w:r w:rsidRPr="00DA2AE2">
        <w:rPr>
          <w:rFonts w:ascii="Consolas" w:hAnsi="Consolas"/>
          <w:sz w:val="16"/>
          <w:szCs w:val="16"/>
        </w:rPr>
        <w:t xml:space="preserve">=0.001, </w:t>
      </w:r>
      <w:proofErr w:type="spellStart"/>
      <w:r w:rsidRPr="00DA2AE2">
        <w:rPr>
          <w:rFonts w:ascii="Consolas" w:hAnsi="Consolas"/>
          <w:sz w:val="16"/>
          <w:szCs w:val="16"/>
        </w:rPr>
        <w:t>focus_yh</w:t>
      </w:r>
      <w:proofErr w:type="spellEnd"/>
      <w:r w:rsidRPr="00DA2AE2">
        <w:rPr>
          <w:rFonts w:ascii="Consolas" w:hAnsi="Consolas"/>
          <w:sz w:val="16"/>
          <w:szCs w:val="16"/>
        </w:rPr>
        <w:t xml:space="preserve">=0.001, E0=5, </w:t>
      </w:r>
      <w:proofErr w:type="spellStart"/>
      <w:r w:rsidRPr="00DA2AE2">
        <w:rPr>
          <w:rFonts w:ascii="Consolas" w:hAnsi="Consolas"/>
          <w:sz w:val="16"/>
          <w:szCs w:val="16"/>
        </w:rPr>
        <w:t>dE</w:t>
      </w:r>
      <w:proofErr w:type="spellEnd"/>
      <w:r w:rsidRPr="00DA2AE2">
        <w:rPr>
          <w:rFonts w:ascii="Consolas" w:hAnsi="Consolas"/>
          <w:sz w:val="16"/>
          <w:szCs w:val="16"/>
        </w:rPr>
        <w:t>=0.01)</w:t>
      </w:r>
    </w:p>
    <w:p w:rsidR="00AB45ED" w:rsidRPr="00DA2AE2" w:rsidRDefault="00AB45ED" w:rsidP="00AB45ED">
      <w:pPr>
        <w:rPr>
          <w:rFonts w:ascii="Consolas" w:hAnsi="Consolas"/>
          <w:sz w:val="16"/>
          <w:szCs w:val="16"/>
        </w:rPr>
      </w:pPr>
      <w:r w:rsidRPr="00DA2AE2">
        <w:rPr>
          <w:rFonts w:ascii="Consolas" w:hAnsi="Consolas"/>
          <w:sz w:val="16"/>
          <w:szCs w:val="16"/>
        </w:rPr>
        <w:t xml:space="preserve">  AT (0, 0, 0) RELATIVE Origin</w:t>
      </w:r>
    </w:p>
    <w:p w:rsidR="00AB45ED" w:rsidRPr="00DA2AE2" w:rsidRDefault="00AB45ED" w:rsidP="00AB45ED">
      <w:pPr>
        <w:rPr>
          <w:rFonts w:ascii="Consolas" w:hAnsi="Consolas"/>
          <w:sz w:val="16"/>
          <w:szCs w:val="16"/>
        </w:rPr>
      </w:pPr>
      <w:r w:rsidRPr="00DA2AE2">
        <w:rPr>
          <w:rFonts w:ascii="Consolas" w:hAnsi="Consolas"/>
          <w:sz w:val="16"/>
          <w:szCs w:val="16"/>
        </w:rPr>
        <w:t xml:space="preserve">COMPONENT </w:t>
      </w:r>
      <w:proofErr w:type="spellStart"/>
      <w:r w:rsidRPr="00DA2AE2">
        <w:rPr>
          <w:rFonts w:ascii="Consolas" w:hAnsi="Consolas"/>
          <w:sz w:val="16"/>
          <w:szCs w:val="16"/>
        </w:rPr>
        <w:t>sampleMantid</w:t>
      </w:r>
      <w:proofErr w:type="spellEnd"/>
      <w:r w:rsidRPr="00DA2AE2">
        <w:rPr>
          <w:rFonts w:ascii="Consolas" w:hAnsi="Consolas"/>
          <w:sz w:val="16"/>
          <w:szCs w:val="16"/>
        </w:rPr>
        <w:t xml:space="preserve"> = </w:t>
      </w:r>
      <w:proofErr w:type="gramStart"/>
      <w:r w:rsidRPr="00DA2AE2">
        <w:rPr>
          <w:rFonts w:ascii="Consolas" w:hAnsi="Consolas"/>
          <w:sz w:val="16"/>
          <w:szCs w:val="16"/>
        </w:rPr>
        <w:t>Incoherent(</w:t>
      </w:r>
      <w:proofErr w:type="gramEnd"/>
      <w:r w:rsidRPr="00DA2AE2">
        <w:rPr>
          <w:rFonts w:ascii="Consolas" w:hAnsi="Consolas"/>
          <w:sz w:val="16"/>
          <w:szCs w:val="16"/>
        </w:rPr>
        <w:t>radius=0.002,</w:t>
      </w:r>
    </w:p>
    <w:p w:rsidR="00AB45ED" w:rsidRPr="00DA2AE2" w:rsidRDefault="00AB45ED" w:rsidP="00AB45ED">
      <w:pPr>
        <w:rPr>
          <w:rFonts w:ascii="Consolas" w:hAnsi="Consolas"/>
          <w:sz w:val="16"/>
          <w:szCs w:val="16"/>
        </w:rPr>
      </w:pPr>
      <w:r w:rsidRPr="00DA2AE2">
        <w:rPr>
          <w:rFonts w:ascii="Consolas" w:hAnsi="Consolas"/>
          <w:sz w:val="16"/>
          <w:szCs w:val="16"/>
        </w:rPr>
        <w:tab/>
      </w:r>
      <w:r w:rsidRPr="00DA2AE2">
        <w:rPr>
          <w:rFonts w:ascii="Consolas" w:hAnsi="Consolas"/>
          <w:sz w:val="16"/>
          <w:szCs w:val="16"/>
        </w:rPr>
        <w:tab/>
      </w:r>
      <w:proofErr w:type="spellStart"/>
      <w:proofErr w:type="gramStart"/>
      <w:r w:rsidRPr="00DA2AE2">
        <w:rPr>
          <w:rFonts w:ascii="Consolas" w:hAnsi="Consolas"/>
          <w:sz w:val="16"/>
          <w:szCs w:val="16"/>
        </w:rPr>
        <w:t>yheight</w:t>
      </w:r>
      <w:proofErr w:type="spellEnd"/>
      <w:r w:rsidRPr="00DA2AE2">
        <w:rPr>
          <w:rFonts w:ascii="Consolas" w:hAnsi="Consolas"/>
          <w:sz w:val="16"/>
          <w:szCs w:val="16"/>
        </w:rPr>
        <w:t>=</w:t>
      </w:r>
      <w:proofErr w:type="gramEnd"/>
      <w:r w:rsidRPr="00DA2AE2">
        <w:rPr>
          <w:rFonts w:ascii="Consolas" w:hAnsi="Consolas"/>
          <w:sz w:val="16"/>
          <w:szCs w:val="16"/>
        </w:rPr>
        <w:t xml:space="preserve">0.015, </w:t>
      </w:r>
      <w:proofErr w:type="spellStart"/>
      <w:r w:rsidRPr="00DA2AE2">
        <w:rPr>
          <w:rFonts w:ascii="Consolas" w:hAnsi="Consolas"/>
          <w:sz w:val="16"/>
          <w:szCs w:val="16"/>
        </w:rPr>
        <w:t>focus_r</w:t>
      </w:r>
      <w:proofErr w:type="spellEnd"/>
      <w:r w:rsidRPr="00DA2AE2">
        <w:rPr>
          <w:rFonts w:ascii="Consolas" w:hAnsi="Consolas"/>
          <w:sz w:val="16"/>
          <w:szCs w:val="16"/>
        </w:rPr>
        <w:t xml:space="preserve">=0, pack=1, </w:t>
      </w:r>
      <w:proofErr w:type="spellStart"/>
      <w:r w:rsidRPr="00DA2AE2">
        <w:rPr>
          <w:rFonts w:ascii="Consolas" w:hAnsi="Consolas"/>
          <w:sz w:val="16"/>
          <w:szCs w:val="16"/>
        </w:rPr>
        <w:t>target_x</w:t>
      </w:r>
      <w:proofErr w:type="spellEnd"/>
      <w:r w:rsidRPr="00DA2AE2">
        <w:rPr>
          <w:rFonts w:ascii="Consolas" w:hAnsi="Consolas"/>
          <w:sz w:val="16"/>
          <w:szCs w:val="16"/>
        </w:rPr>
        <w:t>=0,</w:t>
      </w:r>
    </w:p>
    <w:p w:rsidR="00AB45ED" w:rsidRPr="00DA2AE2" w:rsidRDefault="00AB45ED" w:rsidP="00AB45ED">
      <w:pPr>
        <w:rPr>
          <w:rFonts w:ascii="Consolas" w:hAnsi="Consolas"/>
          <w:sz w:val="16"/>
          <w:szCs w:val="16"/>
        </w:rPr>
      </w:pPr>
      <w:r w:rsidRPr="00DA2AE2">
        <w:rPr>
          <w:rFonts w:ascii="Consolas" w:hAnsi="Consolas"/>
          <w:sz w:val="16"/>
          <w:szCs w:val="16"/>
        </w:rPr>
        <w:tab/>
      </w:r>
      <w:r w:rsidRPr="00DA2AE2">
        <w:rPr>
          <w:rFonts w:ascii="Consolas" w:hAnsi="Consolas"/>
          <w:sz w:val="16"/>
          <w:szCs w:val="16"/>
        </w:rPr>
        <w:tab/>
      </w:r>
      <w:proofErr w:type="spellStart"/>
      <w:r w:rsidRPr="00DA2AE2">
        <w:rPr>
          <w:rFonts w:ascii="Consolas" w:hAnsi="Consolas"/>
          <w:sz w:val="16"/>
          <w:szCs w:val="16"/>
        </w:rPr>
        <w:t>target_y</w:t>
      </w:r>
      <w:proofErr w:type="spellEnd"/>
      <w:r w:rsidRPr="00DA2AE2">
        <w:rPr>
          <w:rFonts w:ascii="Consolas" w:hAnsi="Consolas"/>
          <w:sz w:val="16"/>
          <w:szCs w:val="16"/>
        </w:rPr>
        <w:t xml:space="preserve">=0, </w:t>
      </w:r>
      <w:proofErr w:type="spellStart"/>
      <w:r w:rsidRPr="00DA2AE2">
        <w:rPr>
          <w:rFonts w:ascii="Consolas" w:hAnsi="Consolas"/>
          <w:sz w:val="16"/>
          <w:szCs w:val="16"/>
        </w:rPr>
        <w:t>target_z</w:t>
      </w:r>
      <w:proofErr w:type="spellEnd"/>
      <w:r w:rsidRPr="00DA2AE2">
        <w:rPr>
          <w:rFonts w:ascii="Consolas" w:hAnsi="Consolas"/>
          <w:sz w:val="16"/>
          <w:szCs w:val="16"/>
        </w:rPr>
        <w:t xml:space="preserve">=1, </w:t>
      </w:r>
      <w:proofErr w:type="spellStart"/>
      <w:r w:rsidRPr="00DA2AE2">
        <w:rPr>
          <w:rFonts w:ascii="Consolas" w:hAnsi="Consolas"/>
          <w:sz w:val="16"/>
          <w:szCs w:val="16"/>
        </w:rPr>
        <w:t>f_QE</w:t>
      </w:r>
      <w:proofErr w:type="spellEnd"/>
      <w:r w:rsidRPr="00DA2AE2">
        <w:rPr>
          <w:rFonts w:ascii="Consolas" w:hAnsi="Consolas"/>
          <w:sz w:val="16"/>
          <w:szCs w:val="16"/>
        </w:rPr>
        <w:t>=0, gamma=0)</w:t>
      </w:r>
    </w:p>
    <w:p w:rsidR="00AB45ED" w:rsidRPr="00DA2AE2" w:rsidRDefault="00AB45ED" w:rsidP="00AB45ED">
      <w:pPr>
        <w:rPr>
          <w:rFonts w:ascii="Consolas" w:hAnsi="Consolas"/>
          <w:sz w:val="16"/>
          <w:szCs w:val="16"/>
        </w:rPr>
      </w:pPr>
      <w:r w:rsidRPr="00DA2AE2">
        <w:rPr>
          <w:rFonts w:ascii="Consolas" w:hAnsi="Consolas"/>
          <w:sz w:val="16"/>
          <w:szCs w:val="16"/>
        </w:rPr>
        <w:t xml:space="preserve">  AT (0, 0, 1) RELATIVE </w:t>
      </w:r>
      <w:proofErr w:type="spellStart"/>
      <w:r w:rsidRPr="00DA2AE2">
        <w:rPr>
          <w:rFonts w:ascii="Consolas" w:hAnsi="Consolas"/>
          <w:sz w:val="16"/>
          <w:szCs w:val="16"/>
        </w:rPr>
        <w:t>sourceMantid</w:t>
      </w:r>
      <w:proofErr w:type="spellEnd"/>
    </w:p>
    <w:p w:rsidR="00AB45ED" w:rsidRPr="00DA2AE2" w:rsidRDefault="00AB45ED" w:rsidP="00AB45ED">
      <w:pPr>
        <w:rPr>
          <w:rFonts w:ascii="Consolas" w:hAnsi="Consolas"/>
          <w:sz w:val="16"/>
          <w:szCs w:val="16"/>
        </w:rPr>
      </w:pPr>
      <w:r w:rsidRPr="00DA2AE2">
        <w:rPr>
          <w:rFonts w:ascii="Consolas" w:hAnsi="Consolas"/>
          <w:sz w:val="16"/>
          <w:szCs w:val="16"/>
        </w:rPr>
        <w:t>EXTEND</w:t>
      </w:r>
    </w:p>
    <w:p w:rsidR="00AB45ED" w:rsidRPr="00DA2AE2" w:rsidRDefault="00AB45ED" w:rsidP="00AB45ED">
      <w:pPr>
        <w:rPr>
          <w:rFonts w:ascii="Consolas" w:hAnsi="Consolas"/>
          <w:sz w:val="16"/>
          <w:szCs w:val="16"/>
        </w:rPr>
      </w:pPr>
      <w:r w:rsidRPr="00DA2AE2">
        <w:rPr>
          <w:rFonts w:ascii="Consolas" w:hAnsi="Consolas"/>
          <w:sz w:val="16"/>
          <w:szCs w:val="16"/>
        </w:rPr>
        <w:t>%{</w:t>
      </w:r>
    </w:p>
    <w:p w:rsidR="00AB45ED" w:rsidRPr="00DA2AE2" w:rsidRDefault="00AB45ED" w:rsidP="00AB45ED">
      <w:pPr>
        <w:rPr>
          <w:rFonts w:ascii="Consolas" w:hAnsi="Consolas"/>
          <w:sz w:val="16"/>
          <w:szCs w:val="16"/>
        </w:rPr>
      </w:pPr>
      <w:proofErr w:type="gramStart"/>
      <w:r w:rsidRPr="00DA2AE2">
        <w:rPr>
          <w:rFonts w:ascii="Consolas" w:hAnsi="Consolas"/>
          <w:sz w:val="16"/>
          <w:szCs w:val="16"/>
        </w:rPr>
        <w:t>if</w:t>
      </w:r>
      <w:proofErr w:type="gramEnd"/>
      <w:r w:rsidRPr="00DA2AE2">
        <w:rPr>
          <w:rFonts w:ascii="Consolas" w:hAnsi="Consolas"/>
          <w:sz w:val="16"/>
          <w:szCs w:val="16"/>
        </w:rPr>
        <w:t xml:space="preserve"> (SCATTERED == 1) </w:t>
      </w:r>
      <w:proofErr w:type="spellStart"/>
      <w:r w:rsidRPr="00DA2AE2">
        <w:rPr>
          <w:rFonts w:ascii="Consolas" w:hAnsi="Consolas"/>
          <w:sz w:val="16"/>
          <w:szCs w:val="16"/>
        </w:rPr>
        <w:t>single_flag</w:t>
      </w:r>
      <w:proofErr w:type="spellEnd"/>
      <w:r w:rsidRPr="00DA2AE2">
        <w:rPr>
          <w:rFonts w:ascii="Consolas" w:hAnsi="Consolas"/>
          <w:sz w:val="16"/>
          <w:szCs w:val="16"/>
        </w:rPr>
        <w:t xml:space="preserve"> =1 ;</w:t>
      </w:r>
    </w:p>
    <w:p w:rsidR="00AB45ED" w:rsidRPr="00DA2AE2" w:rsidRDefault="00AB45ED" w:rsidP="00AB45ED">
      <w:pPr>
        <w:rPr>
          <w:rFonts w:ascii="Consolas" w:hAnsi="Consolas"/>
          <w:sz w:val="16"/>
          <w:szCs w:val="16"/>
        </w:rPr>
      </w:pPr>
      <w:proofErr w:type="gramStart"/>
      <w:r w:rsidRPr="00DA2AE2">
        <w:rPr>
          <w:rFonts w:ascii="Consolas" w:hAnsi="Consolas"/>
          <w:sz w:val="16"/>
          <w:szCs w:val="16"/>
        </w:rPr>
        <w:t>if</w:t>
      </w:r>
      <w:proofErr w:type="gramEnd"/>
      <w:r w:rsidRPr="00DA2AE2">
        <w:rPr>
          <w:rFonts w:ascii="Consolas" w:hAnsi="Consolas"/>
          <w:sz w:val="16"/>
          <w:szCs w:val="16"/>
        </w:rPr>
        <w:t xml:space="preserve"> (SCATTERED &gt; 1) </w:t>
      </w:r>
      <w:proofErr w:type="spellStart"/>
      <w:r w:rsidRPr="00DA2AE2">
        <w:rPr>
          <w:rFonts w:ascii="Consolas" w:hAnsi="Consolas"/>
          <w:sz w:val="16"/>
          <w:szCs w:val="16"/>
        </w:rPr>
        <w:t>multi_flag</w:t>
      </w:r>
      <w:proofErr w:type="spellEnd"/>
      <w:r w:rsidRPr="00DA2AE2">
        <w:rPr>
          <w:rFonts w:ascii="Consolas" w:hAnsi="Consolas"/>
          <w:sz w:val="16"/>
          <w:szCs w:val="16"/>
        </w:rPr>
        <w:t xml:space="preserve"> =1 ;</w:t>
      </w:r>
    </w:p>
    <w:p w:rsidR="00AB45ED" w:rsidRPr="00DA2AE2" w:rsidRDefault="00AB45ED" w:rsidP="00AB45ED">
      <w:pPr>
        <w:rPr>
          <w:rFonts w:ascii="Consolas" w:hAnsi="Consolas"/>
          <w:sz w:val="16"/>
          <w:szCs w:val="16"/>
        </w:rPr>
      </w:pPr>
      <w:r w:rsidRPr="00DA2AE2">
        <w:rPr>
          <w:rFonts w:ascii="Consolas" w:hAnsi="Consolas"/>
          <w:sz w:val="16"/>
          <w:szCs w:val="16"/>
        </w:rPr>
        <w:t>%}</w:t>
      </w:r>
    </w:p>
    <w:p w:rsidR="00AB45ED" w:rsidRPr="00DA2AE2" w:rsidRDefault="00AB45ED" w:rsidP="00AB45ED">
      <w:pPr>
        <w:rPr>
          <w:rFonts w:ascii="Consolas" w:hAnsi="Consolas"/>
          <w:sz w:val="16"/>
          <w:szCs w:val="16"/>
        </w:rPr>
      </w:pPr>
      <w:r w:rsidRPr="00DA2AE2">
        <w:rPr>
          <w:rFonts w:ascii="Consolas" w:hAnsi="Consolas"/>
          <w:sz w:val="16"/>
          <w:szCs w:val="16"/>
        </w:rPr>
        <w:t xml:space="preserve">COMPONENT nD_Mantid_0 = </w:t>
      </w:r>
      <w:proofErr w:type="spellStart"/>
      <w:r w:rsidRPr="00DA2AE2">
        <w:rPr>
          <w:rFonts w:ascii="Consolas" w:hAnsi="Consolas"/>
          <w:sz w:val="16"/>
          <w:szCs w:val="16"/>
        </w:rPr>
        <w:t>Monitor_</w:t>
      </w:r>
      <w:proofErr w:type="gramStart"/>
      <w:r w:rsidRPr="00DA2AE2">
        <w:rPr>
          <w:rFonts w:ascii="Consolas" w:hAnsi="Consolas"/>
          <w:sz w:val="16"/>
          <w:szCs w:val="16"/>
        </w:rPr>
        <w:t>nD</w:t>
      </w:r>
      <w:proofErr w:type="spellEnd"/>
      <w:r w:rsidRPr="00DA2AE2">
        <w:rPr>
          <w:rFonts w:ascii="Consolas" w:hAnsi="Consolas"/>
          <w:sz w:val="16"/>
          <w:szCs w:val="16"/>
        </w:rPr>
        <w:t>(</w:t>
      </w:r>
      <w:proofErr w:type="gramEnd"/>
    </w:p>
    <w:p w:rsidR="00AB45ED" w:rsidRPr="00DA2AE2" w:rsidRDefault="00AB45ED" w:rsidP="00AB45ED">
      <w:pPr>
        <w:rPr>
          <w:rFonts w:ascii="Consolas" w:hAnsi="Consolas"/>
          <w:sz w:val="16"/>
          <w:szCs w:val="16"/>
        </w:rPr>
      </w:pPr>
      <w:r w:rsidRPr="00DA2AE2">
        <w:rPr>
          <w:rFonts w:ascii="Consolas" w:hAnsi="Consolas"/>
          <w:sz w:val="16"/>
          <w:szCs w:val="16"/>
        </w:rPr>
        <w:t xml:space="preserve">    </w:t>
      </w:r>
      <w:proofErr w:type="gramStart"/>
      <w:r w:rsidRPr="00DA2AE2">
        <w:rPr>
          <w:rFonts w:ascii="Consolas" w:hAnsi="Consolas"/>
          <w:sz w:val="16"/>
          <w:szCs w:val="16"/>
        </w:rPr>
        <w:t>options</w:t>
      </w:r>
      <w:proofErr w:type="gramEnd"/>
      <w:r w:rsidRPr="00DA2AE2">
        <w:rPr>
          <w:rFonts w:ascii="Consolas" w:hAnsi="Consolas"/>
          <w:sz w:val="16"/>
          <w:szCs w:val="16"/>
        </w:rPr>
        <w:t xml:space="preserve"> ="</w:t>
      </w:r>
      <w:proofErr w:type="spellStart"/>
      <w:r w:rsidRPr="00DA2AE2">
        <w:rPr>
          <w:rFonts w:ascii="Consolas" w:hAnsi="Consolas"/>
          <w:sz w:val="16"/>
          <w:szCs w:val="16"/>
        </w:rPr>
        <w:t>mantid</w:t>
      </w:r>
      <w:proofErr w:type="spellEnd"/>
      <w:r w:rsidRPr="00DA2AE2">
        <w:rPr>
          <w:rFonts w:ascii="Consolas" w:hAnsi="Consolas"/>
          <w:sz w:val="16"/>
          <w:szCs w:val="16"/>
        </w:rPr>
        <w:t xml:space="preserve"> square, x limits=[-2.5 2.5] bins=128 y limits=[-2.5 2.5] bins=128, neutron pixel t limits [0.002,0.005] list all neutrons, file=all",</w:t>
      </w:r>
    </w:p>
    <w:p w:rsidR="00AB45ED" w:rsidRPr="00DA2AE2" w:rsidRDefault="00AB45ED" w:rsidP="00AB45ED">
      <w:pPr>
        <w:rPr>
          <w:rFonts w:ascii="Consolas" w:hAnsi="Consolas"/>
          <w:sz w:val="16"/>
          <w:szCs w:val="16"/>
        </w:rPr>
      </w:pPr>
      <w:r w:rsidRPr="00DA2AE2">
        <w:rPr>
          <w:rFonts w:ascii="Consolas" w:hAnsi="Consolas"/>
          <w:sz w:val="16"/>
          <w:szCs w:val="16"/>
        </w:rPr>
        <w:t xml:space="preserve">    </w:t>
      </w:r>
      <w:proofErr w:type="spellStart"/>
      <w:proofErr w:type="gramStart"/>
      <w:r w:rsidRPr="00DA2AE2">
        <w:rPr>
          <w:rFonts w:ascii="Consolas" w:hAnsi="Consolas"/>
          <w:sz w:val="16"/>
          <w:szCs w:val="16"/>
        </w:rPr>
        <w:t>xwidth</w:t>
      </w:r>
      <w:proofErr w:type="spellEnd"/>
      <w:proofErr w:type="gramEnd"/>
      <w:r w:rsidRPr="00DA2AE2">
        <w:rPr>
          <w:rFonts w:ascii="Consolas" w:hAnsi="Consolas"/>
          <w:sz w:val="16"/>
          <w:szCs w:val="16"/>
        </w:rPr>
        <w:t xml:space="preserve"> = 5, </w:t>
      </w:r>
      <w:proofErr w:type="spellStart"/>
      <w:r w:rsidRPr="00DA2AE2">
        <w:rPr>
          <w:rFonts w:ascii="Consolas" w:hAnsi="Consolas"/>
          <w:sz w:val="16"/>
          <w:szCs w:val="16"/>
        </w:rPr>
        <w:t>yheight</w:t>
      </w:r>
      <w:proofErr w:type="spellEnd"/>
      <w:r w:rsidRPr="00DA2AE2">
        <w:rPr>
          <w:rFonts w:ascii="Consolas" w:hAnsi="Consolas"/>
          <w:sz w:val="16"/>
          <w:szCs w:val="16"/>
        </w:rPr>
        <w:t xml:space="preserve"> = 5, </w:t>
      </w:r>
      <w:proofErr w:type="spellStart"/>
      <w:r w:rsidRPr="00DA2AE2">
        <w:rPr>
          <w:rFonts w:ascii="Consolas" w:hAnsi="Consolas"/>
          <w:sz w:val="16"/>
          <w:szCs w:val="16"/>
        </w:rPr>
        <w:t>restore_neutron</w:t>
      </w:r>
      <w:proofErr w:type="spellEnd"/>
      <w:r w:rsidRPr="00DA2AE2">
        <w:rPr>
          <w:rFonts w:ascii="Consolas" w:hAnsi="Consolas"/>
          <w:sz w:val="16"/>
          <w:szCs w:val="16"/>
        </w:rPr>
        <w:t xml:space="preserve"> = 1)</w:t>
      </w:r>
    </w:p>
    <w:p w:rsidR="00AB45ED" w:rsidRPr="00DA2AE2" w:rsidRDefault="00AB45ED" w:rsidP="00AB45ED">
      <w:pPr>
        <w:rPr>
          <w:rFonts w:ascii="Consolas" w:hAnsi="Consolas"/>
          <w:sz w:val="16"/>
          <w:szCs w:val="16"/>
        </w:rPr>
      </w:pPr>
      <w:r w:rsidRPr="00DA2AE2">
        <w:rPr>
          <w:rFonts w:ascii="Consolas" w:hAnsi="Consolas"/>
          <w:sz w:val="16"/>
          <w:szCs w:val="16"/>
        </w:rPr>
        <w:t xml:space="preserve">  AT (0, 0, 1) RELATIVE </w:t>
      </w:r>
      <w:proofErr w:type="spellStart"/>
      <w:r w:rsidRPr="00DA2AE2">
        <w:rPr>
          <w:rFonts w:ascii="Consolas" w:hAnsi="Consolas"/>
          <w:sz w:val="16"/>
          <w:szCs w:val="16"/>
        </w:rPr>
        <w:t>sampleMantid</w:t>
      </w:r>
      <w:proofErr w:type="spellEnd"/>
    </w:p>
    <w:p w:rsidR="00AB45ED" w:rsidRPr="00DA2AE2" w:rsidRDefault="00AB45ED" w:rsidP="00AB45ED">
      <w:pPr>
        <w:rPr>
          <w:rFonts w:ascii="Consolas" w:hAnsi="Consolas"/>
          <w:sz w:val="16"/>
          <w:szCs w:val="16"/>
        </w:rPr>
      </w:pPr>
      <w:r w:rsidRPr="00DA2AE2">
        <w:rPr>
          <w:rFonts w:ascii="Consolas" w:hAnsi="Consolas"/>
          <w:sz w:val="16"/>
          <w:szCs w:val="16"/>
        </w:rPr>
        <w:t xml:space="preserve"> </w:t>
      </w:r>
    </w:p>
    <w:p w:rsidR="00AB45ED" w:rsidRPr="00DA2AE2" w:rsidRDefault="00AB45ED" w:rsidP="00AB45ED">
      <w:pPr>
        <w:rPr>
          <w:rFonts w:ascii="Consolas" w:hAnsi="Consolas"/>
          <w:sz w:val="16"/>
          <w:szCs w:val="16"/>
        </w:rPr>
      </w:pPr>
      <w:r w:rsidRPr="00DA2AE2">
        <w:rPr>
          <w:rFonts w:ascii="Consolas" w:hAnsi="Consolas"/>
          <w:sz w:val="16"/>
          <w:szCs w:val="16"/>
        </w:rPr>
        <w:t>COMPONENT nD_Mantid_</w:t>
      </w:r>
      <w:r>
        <w:rPr>
          <w:rFonts w:ascii="Consolas" w:hAnsi="Consolas"/>
          <w:sz w:val="16"/>
          <w:szCs w:val="16"/>
        </w:rPr>
        <w:t>1</w:t>
      </w:r>
      <w:r w:rsidRPr="00DA2AE2">
        <w:rPr>
          <w:rFonts w:ascii="Consolas" w:hAnsi="Consolas"/>
          <w:sz w:val="16"/>
          <w:szCs w:val="16"/>
        </w:rPr>
        <w:t xml:space="preserve"> = </w:t>
      </w:r>
      <w:proofErr w:type="spellStart"/>
      <w:r w:rsidRPr="00DA2AE2">
        <w:rPr>
          <w:rFonts w:ascii="Consolas" w:hAnsi="Consolas"/>
          <w:sz w:val="16"/>
          <w:szCs w:val="16"/>
        </w:rPr>
        <w:t>Monitor_</w:t>
      </w:r>
      <w:proofErr w:type="gramStart"/>
      <w:r w:rsidRPr="00DA2AE2">
        <w:rPr>
          <w:rFonts w:ascii="Consolas" w:hAnsi="Consolas"/>
          <w:sz w:val="16"/>
          <w:szCs w:val="16"/>
        </w:rPr>
        <w:t>nD</w:t>
      </w:r>
      <w:proofErr w:type="spellEnd"/>
      <w:r w:rsidRPr="00DA2AE2">
        <w:rPr>
          <w:rFonts w:ascii="Consolas" w:hAnsi="Consolas"/>
          <w:sz w:val="16"/>
          <w:szCs w:val="16"/>
        </w:rPr>
        <w:t>(</w:t>
      </w:r>
      <w:proofErr w:type="gramEnd"/>
    </w:p>
    <w:p w:rsidR="00AB45ED" w:rsidRPr="00DA2AE2" w:rsidRDefault="00AB45ED" w:rsidP="00AB45ED">
      <w:pPr>
        <w:rPr>
          <w:rFonts w:ascii="Consolas" w:hAnsi="Consolas"/>
          <w:sz w:val="16"/>
          <w:szCs w:val="16"/>
        </w:rPr>
      </w:pPr>
      <w:r w:rsidRPr="00DA2AE2">
        <w:rPr>
          <w:rFonts w:ascii="Consolas" w:hAnsi="Consolas"/>
          <w:sz w:val="16"/>
          <w:szCs w:val="16"/>
        </w:rPr>
        <w:t xml:space="preserve">    </w:t>
      </w:r>
      <w:proofErr w:type="gramStart"/>
      <w:r w:rsidRPr="00DA2AE2">
        <w:rPr>
          <w:rFonts w:ascii="Consolas" w:hAnsi="Consolas"/>
          <w:sz w:val="16"/>
          <w:szCs w:val="16"/>
        </w:rPr>
        <w:t>options</w:t>
      </w:r>
      <w:proofErr w:type="gramEnd"/>
      <w:r w:rsidRPr="00DA2AE2">
        <w:rPr>
          <w:rFonts w:ascii="Consolas" w:hAnsi="Consolas"/>
          <w:sz w:val="16"/>
          <w:szCs w:val="16"/>
        </w:rPr>
        <w:t xml:space="preserve"> ="</w:t>
      </w:r>
      <w:proofErr w:type="spellStart"/>
      <w:r w:rsidRPr="00DA2AE2">
        <w:rPr>
          <w:rFonts w:ascii="Consolas" w:hAnsi="Consolas"/>
          <w:sz w:val="16"/>
          <w:szCs w:val="16"/>
        </w:rPr>
        <w:t>mantid</w:t>
      </w:r>
      <w:proofErr w:type="spellEnd"/>
      <w:r w:rsidRPr="00DA2AE2">
        <w:rPr>
          <w:rFonts w:ascii="Consolas" w:hAnsi="Consolas"/>
          <w:sz w:val="16"/>
          <w:szCs w:val="16"/>
        </w:rPr>
        <w:t xml:space="preserve"> square, x limits=[-2.5 2.5] bins=128 y limits=[-2.5 2.5] bins=128, neutron pixel t limits [0.002,0.005] list all neutrons, file=single",</w:t>
      </w:r>
    </w:p>
    <w:p w:rsidR="00AB45ED" w:rsidRPr="00DA2AE2" w:rsidRDefault="00AB45ED" w:rsidP="00AB45ED">
      <w:pPr>
        <w:rPr>
          <w:rFonts w:ascii="Consolas" w:hAnsi="Consolas"/>
          <w:sz w:val="16"/>
          <w:szCs w:val="16"/>
        </w:rPr>
      </w:pPr>
      <w:r w:rsidRPr="00DA2AE2">
        <w:rPr>
          <w:rFonts w:ascii="Consolas" w:hAnsi="Consolas"/>
          <w:sz w:val="16"/>
          <w:szCs w:val="16"/>
        </w:rPr>
        <w:t xml:space="preserve">    </w:t>
      </w:r>
      <w:proofErr w:type="spellStart"/>
      <w:proofErr w:type="gramStart"/>
      <w:r w:rsidRPr="00DA2AE2">
        <w:rPr>
          <w:rFonts w:ascii="Consolas" w:hAnsi="Consolas"/>
          <w:sz w:val="16"/>
          <w:szCs w:val="16"/>
        </w:rPr>
        <w:t>xwidth</w:t>
      </w:r>
      <w:proofErr w:type="spellEnd"/>
      <w:proofErr w:type="gramEnd"/>
      <w:r w:rsidRPr="00DA2AE2">
        <w:rPr>
          <w:rFonts w:ascii="Consolas" w:hAnsi="Consolas"/>
          <w:sz w:val="16"/>
          <w:szCs w:val="16"/>
        </w:rPr>
        <w:t xml:space="preserve"> = 5, </w:t>
      </w:r>
      <w:proofErr w:type="spellStart"/>
      <w:r w:rsidRPr="00DA2AE2">
        <w:rPr>
          <w:rFonts w:ascii="Consolas" w:hAnsi="Consolas"/>
          <w:sz w:val="16"/>
          <w:szCs w:val="16"/>
        </w:rPr>
        <w:t>yheight</w:t>
      </w:r>
      <w:proofErr w:type="spellEnd"/>
      <w:r w:rsidRPr="00DA2AE2">
        <w:rPr>
          <w:rFonts w:ascii="Consolas" w:hAnsi="Consolas"/>
          <w:sz w:val="16"/>
          <w:szCs w:val="16"/>
        </w:rPr>
        <w:t xml:space="preserve"> = 5, </w:t>
      </w:r>
      <w:proofErr w:type="spellStart"/>
      <w:r w:rsidRPr="00DA2AE2">
        <w:rPr>
          <w:rFonts w:ascii="Consolas" w:hAnsi="Consolas"/>
          <w:sz w:val="16"/>
          <w:szCs w:val="16"/>
        </w:rPr>
        <w:t>restore_neutron</w:t>
      </w:r>
      <w:proofErr w:type="spellEnd"/>
      <w:r w:rsidRPr="00DA2AE2">
        <w:rPr>
          <w:rFonts w:ascii="Consolas" w:hAnsi="Consolas"/>
          <w:sz w:val="16"/>
          <w:szCs w:val="16"/>
        </w:rPr>
        <w:t xml:space="preserve"> = 1)</w:t>
      </w:r>
    </w:p>
    <w:p w:rsidR="00AB45ED" w:rsidRPr="00DA2AE2" w:rsidRDefault="00AB45ED" w:rsidP="00AB45ED">
      <w:pPr>
        <w:rPr>
          <w:rFonts w:ascii="Consolas" w:hAnsi="Consolas"/>
          <w:sz w:val="16"/>
          <w:szCs w:val="16"/>
        </w:rPr>
      </w:pPr>
      <w:r w:rsidRPr="00DA2AE2">
        <w:rPr>
          <w:rFonts w:ascii="Consolas" w:hAnsi="Consolas"/>
          <w:sz w:val="16"/>
          <w:szCs w:val="16"/>
        </w:rPr>
        <w:t xml:space="preserve">  WHEN (</w:t>
      </w:r>
      <w:proofErr w:type="spellStart"/>
      <w:r w:rsidRPr="00DA2AE2">
        <w:rPr>
          <w:rFonts w:ascii="Consolas" w:hAnsi="Consolas"/>
          <w:sz w:val="16"/>
          <w:szCs w:val="16"/>
        </w:rPr>
        <w:t>single_flag</w:t>
      </w:r>
      <w:proofErr w:type="spellEnd"/>
      <w:r w:rsidRPr="00DA2AE2">
        <w:rPr>
          <w:rFonts w:ascii="Consolas" w:hAnsi="Consolas"/>
          <w:sz w:val="16"/>
          <w:szCs w:val="16"/>
        </w:rPr>
        <w:t xml:space="preserve"> ==1)</w:t>
      </w:r>
    </w:p>
    <w:p w:rsidR="00AB45ED" w:rsidRPr="00DA2AE2" w:rsidRDefault="00AB45ED" w:rsidP="00AB45ED">
      <w:pPr>
        <w:rPr>
          <w:rFonts w:ascii="Consolas" w:hAnsi="Consolas"/>
          <w:sz w:val="16"/>
          <w:szCs w:val="16"/>
        </w:rPr>
      </w:pPr>
      <w:r w:rsidRPr="00DA2AE2">
        <w:rPr>
          <w:rFonts w:ascii="Consolas" w:hAnsi="Consolas"/>
          <w:sz w:val="16"/>
          <w:szCs w:val="16"/>
        </w:rPr>
        <w:t xml:space="preserve">  AT (0, 0, 1) RELATIVE </w:t>
      </w:r>
      <w:proofErr w:type="spellStart"/>
      <w:r w:rsidRPr="00DA2AE2">
        <w:rPr>
          <w:rFonts w:ascii="Consolas" w:hAnsi="Consolas"/>
          <w:sz w:val="16"/>
          <w:szCs w:val="16"/>
        </w:rPr>
        <w:t>sampleMantid</w:t>
      </w:r>
      <w:proofErr w:type="spellEnd"/>
    </w:p>
    <w:p w:rsidR="00AB45ED" w:rsidRPr="00DA2AE2" w:rsidRDefault="00AB45ED" w:rsidP="00AB45ED">
      <w:pPr>
        <w:rPr>
          <w:rFonts w:ascii="Consolas" w:hAnsi="Consolas"/>
          <w:sz w:val="16"/>
          <w:szCs w:val="16"/>
        </w:rPr>
      </w:pPr>
      <w:r w:rsidRPr="00DA2AE2">
        <w:rPr>
          <w:rFonts w:ascii="Consolas" w:hAnsi="Consolas"/>
          <w:sz w:val="16"/>
          <w:szCs w:val="16"/>
        </w:rPr>
        <w:t xml:space="preserve">  </w:t>
      </w:r>
    </w:p>
    <w:p w:rsidR="00AB45ED" w:rsidRDefault="00AB45ED" w:rsidP="00AB45ED">
      <w:r w:rsidRPr="00DA2AE2">
        <w:rPr>
          <w:rFonts w:ascii="Consolas" w:hAnsi="Consolas"/>
          <w:sz w:val="16"/>
          <w:szCs w:val="16"/>
        </w:rPr>
        <w:t>END</w:t>
      </w:r>
      <w:r>
        <w:br w:type="page"/>
      </w:r>
    </w:p>
    <w:p w:rsidR="00892D03" w:rsidRDefault="00892D03" w:rsidP="00876072">
      <w:pPr>
        <w:pStyle w:val="Heading2"/>
        <w:numPr>
          <w:ilvl w:val="0"/>
          <w:numId w:val="19"/>
        </w:numPr>
      </w:pPr>
      <w:bookmarkStart w:id="22" w:name="_Toc492633878"/>
      <w:r>
        <w:lastRenderedPageBreak/>
        <w:t>McStas compilation/simulation</w:t>
      </w:r>
      <w:r w:rsidR="00876072">
        <w:t xml:space="preserve"> batch</w:t>
      </w:r>
      <w:r>
        <w:t xml:space="preserve"> script</w:t>
      </w:r>
      <w:r w:rsidR="00876072">
        <w:t xml:space="preserve"> for Windows</w:t>
      </w:r>
      <w:bookmarkEnd w:id="22"/>
    </w:p>
    <w:p w:rsidR="00876072" w:rsidRPr="00876072" w:rsidRDefault="00876072" w:rsidP="00876072">
      <w:pPr>
        <w:rPr>
          <w:rFonts w:asciiTheme="majorHAnsi" w:hAnsiTheme="majorHAnsi"/>
        </w:rPr>
      </w:pPr>
      <w:r>
        <w:rPr>
          <w:rFonts w:asciiTheme="majorHAnsi" w:hAnsiTheme="majorHAnsi"/>
        </w:rPr>
        <w:t xml:space="preserve">NOTE: For this to work the C flags must be correctly set </w:t>
      </w:r>
      <w:r w:rsidR="004268C6">
        <w:rPr>
          <w:rFonts w:asciiTheme="majorHAnsi" w:hAnsiTheme="majorHAnsi"/>
        </w:rPr>
        <w:t>to the installed Nexus library paths</w:t>
      </w:r>
      <w:r>
        <w:rPr>
          <w:rFonts w:asciiTheme="majorHAnsi" w:hAnsiTheme="majorHAnsi"/>
        </w:rPr>
        <w:t xml:space="preserve"> in the McStas config</w:t>
      </w:r>
      <w:r w:rsidR="004268C6">
        <w:rPr>
          <w:rFonts w:asciiTheme="majorHAnsi" w:hAnsiTheme="majorHAnsi"/>
        </w:rPr>
        <w:t>uration</w:t>
      </w:r>
      <w:r>
        <w:rPr>
          <w:rFonts w:asciiTheme="majorHAnsi" w:hAnsiTheme="majorHAnsi"/>
        </w:rPr>
        <w:t xml:space="preserve"> file. This can be done through the McStas GUI, for full details see [12]</w:t>
      </w:r>
      <w:r w:rsidR="00DA220F">
        <w:rPr>
          <w:rFonts w:asciiTheme="majorHAnsi" w:hAnsiTheme="majorHAnsi"/>
        </w:rPr>
        <w:t>. First the McStas environment is setup and then, provided there is a folder containing an instrument file of the same name which is given by the input, the McStas and Mantid workflow is carried out and a 10e6 simulations are performed and placed in a folder called output, overwriting any previous data that were stored there</w:t>
      </w:r>
      <w:r>
        <w:rPr>
          <w:rFonts w:asciiTheme="majorHAnsi" w:hAnsiTheme="majorHAnsi"/>
        </w:rPr>
        <w:t>:</w:t>
      </w:r>
    </w:p>
    <w:p w:rsidR="00892D03" w:rsidRPr="00892D03" w:rsidRDefault="00892D03" w:rsidP="00892D03">
      <w:pPr>
        <w:rPr>
          <w:rFonts w:ascii="Consolas" w:hAnsi="Consolas"/>
          <w:sz w:val="16"/>
          <w:szCs w:val="16"/>
        </w:rPr>
      </w:pPr>
      <w:r w:rsidRPr="00892D03">
        <w:rPr>
          <w:rFonts w:ascii="Consolas" w:hAnsi="Consolas"/>
          <w:sz w:val="16"/>
          <w:szCs w:val="16"/>
        </w:rPr>
        <w:t>@cd %USERPROFILE%</w:t>
      </w:r>
    </w:p>
    <w:p w:rsidR="00892D03" w:rsidRPr="00892D03" w:rsidRDefault="00892D03" w:rsidP="00892D03">
      <w:pPr>
        <w:rPr>
          <w:rFonts w:ascii="Consolas" w:hAnsi="Consolas"/>
          <w:sz w:val="16"/>
          <w:szCs w:val="16"/>
        </w:rPr>
      </w:pPr>
      <w:r w:rsidRPr="00892D03">
        <w:rPr>
          <w:rFonts w:ascii="Consolas" w:hAnsi="Consolas"/>
          <w:sz w:val="16"/>
          <w:szCs w:val="16"/>
        </w:rPr>
        <w:t>@CALL C:\\mcstas-2.4.1\\bin\\mccodeenv.bat</w:t>
      </w:r>
    </w:p>
    <w:p w:rsidR="00892D03" w:rsidRPr="00892D03" w:rsidRDefault="00892D03" w:rsidP="00892D03">
      <w:pPr>
        <w:rPr>
          <w:rFonts w:ascii="Consolas" w:hAnsi="Consolas"/>
          <w:sz w:val="16"/>
          <w:szCs w:val="16"/>
        </w:rPr>
      </w:pPr>
      <w:r w:rsidRPr="00892D03">
        <w:rPr>
          <w:rFonts w:ascii="Consolas" w:hAnsi="Consolas"/>
          <w:sz w:val="16"/>
          <w:szCs w:val="16"/>
        </w:rPr>
        <w:t>@ECHO OFF</w:t>
      </w:r>
    </w:p>
    <w:p w:rsidR="00892D03" w:rsidRPr="00892D03" w:rsidRDefault="00892D03" w:rsidP="00892D03">
      <w:pPr>
        <w:rPr>
          <w:rFonts w:ascii="Consolas" w:hAnsi="Consolas"/>
          <w:sz w:val="16"/>
          <w:szCs w:val="16"/>
        </w:rPr>
      </w:pPr>
      <w:r w:rsidRPr="00892D03">
        <w:rPr>
          <w:rFonts w:ascii="Consolas" w:hAnsi="Consolas"/>
          <w:sz w:val="16"/>
          <w:szCs w:val="16"/>
        </w:rPr>
        <w:t>@ECHO McStas environment shell:</w:t>
      </w:r>
    </w:p>
    <w:p w:rsidR="00892D03" w:rsidRPr="00892D03" w:rsidRDefault="00892D03" w:rsidP="00892D03">
      <w:pPr>
        <w:rPr>
          <w:rFonts w:ascii="Consolas" w:hAnsi="Consolas"/>
          <w:sz w:val="16"/>
          <w:szCs w:val="16"/>
        </w:rPr>
      </w:pPr>
      <w:r w:rsidRPr="00892D03">
        <w:rPr>
          <w:rFonts w:ascii="Consolas" w:hAnsi="Consolas"/>
          <w:sz w:val="16"/>
          <w:szCs w:val="16"/>
        </w:rPr>
        <w:t>@ECHO OFF</w:t>
      </w:r>
    </w:p>
    <w:p w:rsidR="00892D03" w:rsidRPr="00892D03" w:rsidRDefault="00892D03" w:rsidP="00892D03">
      <w:pPr>
        <w:rPr>
          <w:rFonts w:ascii="Consolas" w:hAnsi="Consolas"/>
          <w:sz w:val="16"/>
          <w:szCs w:val="16"/>
        </w:rPr>
      </w:pPr>
      <w:r w:rsidRPr="00892D03">
        <w:rPr>
          <w:rFonts w:ascii="Consolas" w:hAnsi="Consolas"/>
          <w:sz w:val="16"/>
          <w:szCs w:val="16"/>
        </w:rPr>
        <w:t>@ECHO OFF</w:t>
      </w:r>
    </w:p>
    <w:p w:rsidR="00892D03" w:rsidRPr="00892D03" w:rsidRDefault="00892D03" w:rsidP="00892D03">
      <w:pPr>
        <w:rPr>
          <w:rFonts w:ascii="Consolas" w:hAnsi="Consolas"/>
          <w:sz w:val="16"/>
          <w:szCs w:val="16"/>
        </w:rPr>
      </w:pPr>
      <w:r w:rsidRPr="00892D03">
        <w:rPr>
          <w:rFonts w:ascii="Consolas" w:hAnsi="Consolas"/>
          <w:sz w:val="16"/>
          <w:szCs w:val="16"/>
        </w:rPr>
        <w:t>@</w:t>
      </w:r>
      <w:proofErr w:type="spellStart"/>
      <w:r w:rsidRPr="00892D03">
        <w:rPr>
          <w:rFonts w:ascii="Consolas" w:hAnsi="Consolas"/>
          <w:sz w:val="16"/>
          <w:szCs w:val="16"/>
        </w:rPr>
        <w:t>mcstas</w:t>
      </w:r>
      <w:proofErr w:type="spellEnd"/>
      <w:r w:rsidRPr="00892D03">
        <w:rPr>
          <w:rFonts w:ascii="Consolas" w:hAnsi="Consolas"/>
          <w:sz w:val="16"/>
          <w:szCs w:val="16"/>
        </w:rPr>
        <w:t xml:space="preserve"> -v</w:t>
      </w:r>
    </w:p>
    <w:p w:rsidR="00892D03" w:rsidRPr="00892D03" w:rsidRDefault="00892D03" w:rsidP="00892D03">
      <w:pPr>
        <w:rPr>
          <w:rFonts w:ascii="Consolas" w:hAnsi="Consolas"/>
          <w:sz w:val="16"/>
          <w:szCs w:val="16"/>
        </w:rPr>
      </w:pPr>
      <w:r w:rsidRPr="00892D03">
        <w:rPr>
          <w:rFonts w:ascii="Consolas" w:hAnsi="Consolas"/>
          <w:sz w:val="16"/>
          <w:szCs w:val="16"/>
        </w:rPr>
        <w:t>@ECHO OFF</w:t>
      </w:r>
    </w:p>
    <w:p w:rsidR="00892D03" w:rsidRPr="00892D03" w:rsidRDefault="00892D03" w:rsidP="00892D03">
      <w:pPr>
        <w:rPr>
          <w:rFonts w:ascii="Consolas" w:hAnsi="Consolas"/>
          <w:sz w:val="16"/>
          <w:szCs w:val="16"/>
        </w:rPr>
      </w:pPr>
    </w:p>
    <w:p w:rsidR="00892D03" w:rsidRPr="00892D03" w:rsidRDefault="00892D03" w:rsidP="00892D03">
      <w:pPr>
        <w:rPr>
          <w:rFonts w:ascii="Consolas" w:hAnsi="Consolas"/>
          <w:sz w:val="16"/>
          <w:szCs w:val="16"/>
        </w:rPr>
      </w:pPr>
      <w:proofErr w:type="gramStart"/>
      <w:r w:rsidRPr="00892D03">
        <w:rPr>
          <w:rFonts w:ascii="Consolas" w:hAnsi="Consolas"/>
          <w:sz w:val="16"/>
          <w:szCs w:val="16"/>
        </w:rPr>
        <w:t>set</w:t>
      </w:r>
      <w:proofErr w:type="gramEnd"/>
      <w:r w:rsidRPr="00892D03">
        <w:rPr>
          <w:rFonts w:ascii="Consolas" w:hAnsi="Consolas"/>
          <w:sz w:val="16"/>
          <w:szCs w:val="16"/>
        </w:rPr>
        <w:t xml:space="preserve"> "directory=C:\</w:t>
      </w:r>
      <w:r w:rsidR="008610B5">
        <w:rPr>
          <w:rFonts w:ascii="Consolas" w:hAnsi="Consolas"/>
          <w:sz w:val="16"/>
          <w:szCs w:val="16"/>
        </w:rPr>
        <w:t>...</w:t>
      </w:r>
      <w:r w:rsidRPr="00892D03">
        <w:rPr>
          <w:rFonts w:ascii="Consolas" w:hAnsi="Consolas"/>
          <w:sz w:val="16"/>
          <w:szCs w:val="16"/>
        </w:rPr>
        <w:t>\McStas"</w:t>
      </w:r>
    </w:p>
    <w:p w:rsidR="00892D03" w:rsidRPr="00892D03" w:rsidRDefault="000977D3" w:rsidP="00892D03">
      <w:pPr>
        <w:rPr>
          <w:rFonts w:ascii="Consolas" w:hAnsi="Consolas"/>
          <w:sz w:val="16"/>
          <w:szCs w:val="16"/>
        </w:rPr>
      </w:pPr>
      <w:proofErr w:type="gramStart"/>
      <w:r>
        <w:rPr>
          <w:rFonts w:ascii="Consolas" w:hAnsi="Consolas"/>
          <w:sz w:val="16"/>
          <w:szCs w:val="16"/>
        </w:rPr>
        <w:t>set</w:t>
      </w:r>
      <w:proofErr w:type="gramEnd"/>
      <w:r>
        <w:rPr>
          <w:rFonts w:ascii="Consolas" w:hAnsi="Consolas"/>
          <w:sz w:val="16"/>
          <w:szCs w:val="16"/>
        </w:rPr>
        <w:t xml:space="preserve"> "</w:t>
      </w:r>
      <w:proofErr w:type="spellStart"/>
      <w:r>
        <w:rPr>
          <w:rFonts w:ascii="Consolas" w:hAnsi="Consolas"/>
          <w:sz w:val="16"/>
          <w:szCs w:val="16"/>
        </w:rPr>
        <w:t>file_name</w:t>
      </w:r>
      <w:proofErr w:type="spellEnd"/>
      <w:r>
        <w:rPr>
          <w:rFonts w:ascii="Consolas" w:hAnsi="Consolas"/>
          <w:sz w:val="16"/>
          <w:szCs w:val="16"/>
        </w:rPr>
        <w:t>=Vanadium</w:t>
      </w:r>
      <w:r w:rsidR="00892D03" w:rsidRPr="00892D03">
        <w:rPr>
          <w:rFonts w:ascii="Consolas" w:hAnsi="Consolas"/>
          <w:sz w:val="16"/>
          <w:szCs w:val="16"/>
        </w:rPr>
        <w:t>"</w:t>
      </w:r>
    </w:p>
    <w:p w:rsidR="00892D03" w:rsidRPr="00892D03" w:rsidRDefault="00892D03" w:rsidP="00892D03">
      <w:pPr>
        <w:rPr>
          <w:rFonts w:ascii="Consolas" w:hAnsi="Consolas"/>
          <w:sz w:val="16"/>
          <w:szCs w:val="16"/>
        </w:rPr>
      </w:pPr>
      <w:proofErr w:type="gramStart"/>
      <w:r w:rsidRPr="00892D03">
        <w:rPr>
          <w:rFonts w:ascii="Consolas" w:hAnsi="Consolas"/>
          <w:sz w:val="16"/>
          <w:szCs w:val="16"/>
        </w:rPr>
        <w:t>set</w:t>
      </w:r>
      <w:proofErr w:type="gramEnd"/>
      <w:r w:rsidRPr="00892D03">
        <w:rPr>
          <w:rFonts w:ascii="Consolas" w:hAnsi="Consolas"/>
          <w:sz w:val="16"/>
          <w:szCs w:val="16"/>
        </w:rPr>
        <w:t xml:space="preserve"> /p "</w:t>
      </w:r>
      <w:proofErr w:type="spellStart"/>
      <w:r w:rsidRPr="00892D03">
        <w:rPr>
          <w:rFonts w:ascii="Consolas" w:hAnsi="Consolas"/>
          <w:sz w:val="16"/>
          <w:szCs w:val="16"/>
        </w:rPr>
        <w:t>file_name</w:t>
      </w:r>
      <w:proofErr w:type="spellEnd"/>
      <w:r w:rsidRPr="00892D03">
        <w:rPr>
          <w:rFonts w:ascii="Consolas" w:hAnsi="Consolas"/>
          <w:sz w:val="16"/>
          <w:szCs w:val="16"/>
        </w:rPr>
        <w:t>=Enter name of .</w:t>
      </w:r>
      <w:proofErr w:type="spellStart"/>
      <w:r w:rsidRPr="00892D03">
        <w:rPr>
          <w:rFonts w:ascii="Consolas" w:hAnsi="Consolas"/>
          <w:sz w:val="16"/>
          <w:szCs w:val="16"/>
        </w:rPr>
        <w:t>instr</w:t>
      </w:r>
      <w:proofErr w:type="spellEnd"/>
      <w:r w:rsidRPr="00892D03">
        <w:rPr>
          <w:rFonts w:ascii="Consolas" w:hAnsi="Consolas"/>
          <w:sz w:val="16"/>
          <w:szCs w:val="16"/>
        </w:rPr>
        <w:t xml:space="preserve"> file. </w:t>
      </w:r>
      <w:proofErr w:type="gramStart"/>
      <w:r w:rsidRPr="00892D03">
        <w:rPr>
          <w:rFonts w:ascii="Consolas" w:hAnsi="Consolas"/>
          <w:sz w:val="16"/>
          <w:szCs w:val="16"/>
        </w:rPr>
        <w:t>press</w:t>
      </w:r>
      <w:proofErr w:type="gramEnd"/>
      <w:r w:rsidRPr="00892D03">
        <w:rPr>
          <w:rFonts w:ascii="Consolas" w:hAnsi="Consolas"/>
          <w:sz w:val="16"/>
          <w:szCs w:val="16"/>
        </w:rPr>
        <w:t xml:space="preserve"> [ENTER] for default [%</w:t>
      </w:r>
      <w:proofErr w:type="spellStart"/>
      <w:r w:rsidRPr="00892D03">
        <w:rPr>
          <w:rFonts w:ascii="Consolas" w:hAnsi="Consolas"/>
          <w:sz w:val="16"/>
          <w:szCs w:val="16"/>
        </w:rPr>
        <w:t>file_name</w:t>
      </w:r>
      <w:proofErr w:type="spellEnd"/>
      <w:r w:rsidRPr="00892D03">
        <w:rPr>
          <w:rFonts w:ascii="Consolas" w:hAnsi="Consolas"/>
          <w:sz w:val="16"/>
          <w:szCs w:val="16"/>
        </w:rPr>
        <w:t>%]: "</w:t>
      </w:r>
    </w:p>
    <w:p w:rsidR="00892D03" w:rsidRPr="00892D03" w:rsidRDefault="00892D03" w:rsidP="00892D03">
      <w:pPr>
        <w:rPr>
          <w:rFonts w:ascii="Consolas" w:hAnsi="Consolas"/>
          <w:sz w:val="16"/>
          <w:szCs w:val="16"/>
        </w:rPr>
      </w:pPr>
    </w:p>
    <w:p w:rsidR="00892D03" w:rsidRPr="00892D03" w:rsidRDefault="00892D03" w:rsidP="00892D03">
      <w:pPr>
        <w:rPr>
          <w:rFonts w:ascii="Consolas" w:hAnsi="Consolas"/>
          <w:sz w:val="16"/>
          <w:szCs w:val="16"/>
        </w:rPr>
      </w:pPr>
      <w:proofErr w:type="gramStart"/>
      <w:r w:rsidRPr="00892D03">
        <w:rPr>
          <w:rFonts w:ascii="Consolas" w:hAnsi="Consolas"/>
          <w:sz w:val="16"/>
          <w:szCs w:val="16"/>
        </w:rPr>
        <w:t>cd</w:t>
      </w:r>
      <w:proofErr w:type="gramEnd"/>
      <w:r w:rsidRPr="00892D03">
        <w:rPr>
          <w:rFonts w:ascii="Consolas" w:hAnsi="Consolas"/>
          <w:sz w:val="16"/>
          <w:szCs w:val="16"/>
        </w:rPr>
        <w:t xml:space="preserve"> %directory%\%</w:t>
      </w:r>
      <w:proofErr w:type="spellStart"/>
      <w:r w:rsidRPr="00892D03">
        <w:rPr>
          <w:rFonts w:ascii="Consolas" w:hAnsi="Consolas"/>
          <w:sz w:val="16"/>
          <w:szCs w:val="16"/>
        </w:rPr>
        <w:t>file_name</w:t>
      </w:r>
      <w:proofErr w:type="spellEnd"/>
      <w:r w:rsidRPr="00892D03">
        <w:rPr>
          <w:rFonts w:ascii="Consolas" w:hAnsi="Consolas"/>
          <w:sz w:val="16"/>
          <w:szCs w:val="16"/>
        </w:rPr>
        <w:t>%</w:t>
      </w:r>
    </w:p>
    <w:p w:rsidR="00892D03" w:rsidRPr="00892D03" w:rsidRDefault="00892D03" w:rsidP="00892D03">
      <w:pPr>
        <w:rPr>
          <w:rFonts w:ascii="Consolas" w:hAnsi="Consolas"/>
          <w:sz w:val="16"/>
          <w:szCs w:val="16"/>
        </w:rPr>
      </w:pPr>
    </w:p>
    <w:p w:rsidR="00892D03" w:rsidRPr="00892D03" w:rsidRDefault="00892D03" w:rsidP="00892D03">
      <w:pPr>
        <w:rPr>
          <w:rFonts w:ascii="Consolas" w:hAnsi="Consolas"/>
          <w:sz w:val="16"/>
          <w:szCs w:val="16"/>
        </w:rPr>
      </w:pPr>
      <w:proofErr w:type="gramStart"/>
      <w:r w:rsidRPr="00892D03">
        <w:rPr>
          <w:rFonts w:ascii="Consolas" w:hAnsi="Consolas"/>
          <w:sz w:val="16"/>
          <w:szCs w:val="16"/>
        </w:rPr>
        <w:t>if</w:t>
      </w:r>
      <w:proofErr w:type="gramEnd"/>
      <w:r w:rsidRPr="00892D03">
        <w:rPr>
          <w:rFonts w:ascii="Consolas" w:hAnsi="Consolas"/>
          <w:sz w:val="16"/>
          <w:szCs w:val="16"/>
        </w:rPr>
        <w:t xml:space="preserve"> exist output </w:t>
      </w:r>
      <w:proofErr w:type="spellStart"/>
      <w:r w:rsidRPr="00892D03">
        <w:rPr>
          <w:rFonts w:ascii="Consolas" w:hAnsi="Consolas"/>
          <w:sz w:val="16"/>
          <w:szCs w:val="16"/>
        </w:rPr>
        <w:t>rmdir</w:t>
      </w:r>
      <w:proofErr w:type="spellEnd"/>
      <w:r w:rsidRPr="00892D03">
        <w:rPr>
          <w:rFonts w:ascii="Consolas" w:hAnsi="Consolas"/>
          <w:sz w:val="16"/>
          <w:szCs w:val="16"/>
        </w:rPr>
        <w:t xml:space="preserve"> /q /s output</w:t>
      </w:r>
    </w:p>
    <w:p w:rsidR="00D60D07" w:rsidRDefault="00892D03" w:rsidP="00892D03">
      <w:pPr>
        <w:rPr>
          <w:rFonts w:ascii="Consolas" w:hAnsi="Consolas"/>
          <w:sz w:val="16"/>
          <w:szCs w:val="16"/>
        </w:rPr>
      </w:pPr>
      <w:proofErr w:type="spellStart"/>
      <w:proofErr w:type="gramStart"/>
      <w:r w:rsidRPr="00892D03">
        <w:rPr>
          <w:rFonts w:ascii="Consolas" w:hAnsi="Consolas"/>
          <w:sz w:val="16"/>
          <w:szCs w:val="16"/>
        </w:rPr>
        <w:t>cmd</w:t>
      </w:r>
      <w:proofErr w:type="spellEnd"/>
      <w:proofErr w:type="gramEnd"/>
      <w:r w:rsidRPr="00892D03">
        <w:rPr>
          <w:rFonts w:ascii="Consolas" w:hAnsi="Consolas"/>
          <w:sz w:val="16"/>
          <w:szCs w:val="16"/>
        </w:rPr>
        <w:t xml:space="preserve"> /c "</w:t>
      </w:r>
      <w:proofErr w:type="spellStart"/>
      <w:r w:rsidRPr="00892D03">
        <w:rPr>
          <w:rFonts w:ascii="Consolas" w:hAnsi="Consolas"/>
          <w:sz w:val="16"/>
          <w:szCs w:val="16"/>
        </w:rPr>
        <w:t>mcrun</w:t>
      </w:r>
      <w:proofErr w:type="spellEnd"/>
      <w:r w:rsidRPr="00892D03">
        <w:rPr>
          <w:rFonts w:ascii="Consolas" w:hAnsi="Consolas"/>
          <w:sz w:val="16"/>
          <w:szCs w:val="16"/>
        </w:rPr>
        <w:t xml:space="preserve"> -c -n0 %file_name%.</w:t>
      </w:r>
      <w:proofErr w:type="spellStart"/>
      <w:r w:rsidRPr="00892D03">
        <w:rPr>
          <w:rFonts w:ascii="Consolas" w:hAnsi="Consolas"/>
          <w:sz w:val="16"/>
          <w:szCs w:val="16"/>
        </w:rPr>
        <w:t>instr</w:t>
      </w:r>
      <w:proofErr w:type="spellEnd"/>
      <w:r w:rsidR="00D60D07">
        <w:rPr>
          <w:rFonts w:ascii="Consolas" w:hAnsi="Consolas"/>
          <w:sz w:val="16"/>
          <w:szCs w:val="16"/>
        </w:rPr>
        <w:t>”</w:t>
      </w:r>
    </w:p>
    <w:p w:rsidR="00D60D07" w:rsidRDefault="00D60D07" w:rsidP="00892D03">
      <w:pPr>
        <w:rPr>
          <w:rFonts w:ascii="Consolas" w:hAnsi="Consolas"/>
          <w:sz w:val="16"/>
          <w:szCs w:val="16"/>
        </w:rPr>
      </w:pPr>
      <w:proofErr w:type="spellStart"/>
      <w:proofErr w:type="gramStart"/>
      <w:r w:rsidRPr="00892D03">
        <w:rPr>
          <w:rFonts w:ascii="Consolas" w:hAnsi="Consolas"/>
          <w:sz w:val="16"/>
          <w:szCs w:val="16"/>
        </w:rPr>
        <w:t>cmd</w:t>
      </w:r>
      <w:proofErr w:type="spellEnd"/>
      <w:proofErr w:type="gramEnd"/>
      <w:r w:rsidRPr="00892D03">
        <w:rPr>
          <w:rFonts w:ascii="Consolas" w:hAnsi="Consolas"/>
          <w:sz w:val="16"/>
          <w:szCs w:val="16"/>
        </w:rPr>
        <w:t xml:space="preserve"> /c</w:t>
      </w:r>
      <w:r w:rsidR="00892D03" w:rsidRPr="00892D03">
        <w:rPr>
          <w:rFonts w:ascii="Consolas" w:hAnsi="Consolas"/>
          <w:sz w:val="16"/>
          <w:szCs w:val="16"/>
        </w:rPr>
        <w:t xml:space="preserve"> </w:t>
      </w:r>
      <w:r>
        <w:rPr>
          <w:rFonts w:ascii="Consolas" w:hAnsi="Consolas"/>
          <w:sz w:val="16"/>
          <w:szCs w:val="16"/>
        </w:rPr>
        <w:t>“</w:t>
      </w:r>
      <w:proofErr w:type="spellStart"/>
      <w:r w:rsidR="00892D03" w:rsidRPr="00892D03">
        <w:rPr>
          <w:rFonts w:ascii="Consolas" w:hAnsi="Consolas"/>
          <w:sz w:val="16"/>
          <w:szCs w:val="16"/>
        </w:rPr>
        <w:t>mcdisplay-pl</w:t>
      </w:r>
      <w:proofErr w:type="spellEnd"/>
      <w:r w:rsidR="00892D03" w:rsidRPr="00892D03">
        <w:rPr>
          <w:rFonts w:ascii="Consolas" w:hAnsi="Consolas"/>
          <w:sz w:val="16"/>
          <w:szCs w:val="16"/>
        </w:rPr>
        <w:t xml:space="preserve"> %file_name%.</w:t>
      </w:r>
      <w:proofErr w:type="spellStart"/>
      <w:r w:rsidR="00892D03" w:rsidRPr="00892D03">
        <w:rPr>
          <w:rFonts w:ascii="Consolas" w:hAnsi="Consolas"/>
          <w:sz w:val="16"/>
          <w:szCs w:val="16"/>
        </w:rPr>
        <w:t>instr</w:t>
      </w:r>
      <w:proofErr w:type="spellEnd"/>
      <w:r w:rsidR="00892D03" w:rsidRPr="00892D03">
        <w:rPr>
          <w:rFonts w:ascii="Consolas" w:hAnsi="Consolas"/>
          <w:sz w:val="16"/>
          <w:szCs w:val="16"/>
        </w:rPr>
        <w:t xml:space="preserve"> --format=Mantid -n0 </w:t>
      </w:r>
      <w:r>
        <w:rPr>
          <w:rFonts w:ascii="Consolas" w:hAnsi="Consolas"/>
          <w:sz w:val="16"/>
          <w:szCs w:val="16"/>
        </w:rPr>
        <w:t>–</w:t>
      </w:r>
      <w:r w:rsidR="00892D03" w:rsidRPr="00892D03">
        <w:rPr>
          <w:rFonts w:ascii="Consolas" w:hAnsi="Consolas"/>
          <w:sz w:val="16"/>
          <w:szCs w:val="16"/>
        </w:rPr>
        <w:t>complete</w:t>
      </w:r>
    </w:p>
    <w:p w:rsidR="00BC1D19" w:rsidRDefault="00D60D07" w:rsidP="00892D03">
      <w:pPr>
        <w:rPr>
          <w:rFonts w:ascii="Consolas" w:hAnsi="Consolas"/>
          <w:sz w:val="16"/>
          <w:szCs w:val="16"/>
        </w:rPr>
      </w:pPr>
      <w:proofErr w:type="spellStart"/>
      <w:proofErr w:type="gramStart"/>
      <w:r w:rsidRPr="00892D03">
        <w:rPr>
          <w:rFonts w:ascii="Consolas" w:hAnsi="Consolas"/>
          <w:sz w:val="16"/>
          <w:szCs w:val="16"/>
        </w:rPr>
        <w:t>cmd</w:t>
      </w:r>
      <w:proofErr w:type="spellEnd"/>
      <w:proofErr w:type="gramEnd"/>
      <w:r w:rsidRPr="00892D03">
        <w:rPr>
          <w:rFonts w:ascii="Consolas" w:hAnsi="Consolas"/>
          <w:sz w:val="16"/>
          <w:szCs w:val="16"/>
        </w:rPr>
        <w:t xml:space="preserve"> /c</w:t>
      </w:r>
      <w:r w:rsidR="00892D03" w:rsidRPr="00892D03">
        <w:rPr>
          <w:rFonts w:ascii="Consolas" w:hAnsi="Consolas"/>
          <w:sz w:val="16"/>
          <w:szCs w:val="16"/>
        </w:rPr>
        <w:t xml:space="preserve"> </w:t>
      </w:r>
      <w:r>
        <w:rPr>
          <w:rFonts w:ascii="Consolas" w:hAnsi="Consolas"/>
          <w:sz w:val="16"/>
          <w:szCs w:val="16"/>
        </w:rPr>
        <w:t>“</w:t>
      </w:r>
      <w:proofErr w:type="spellStart"/>
      <w:r w:rsidR="00892D03" w:rsidRPr="00892D03">
        <w:rPr>
          <w:rFonts w:ascii="Consolas" w:hAnsi="Consolas"/>
          <w:sz w:val="16"/>
          <w:szCs w:val="16"/>
        </w:rPr>
        <w:t>mcrun</w:t>
      </w:r>
      <w:proofErr w:type="spellEnd"/>
      <w:r w:rsidR="00892D03" w:rsidRPr="00892D03">
        <w:rPr>
          <w:rFonts w:ascii="Consolas" w:hAnsi="Consolas"/>
          <w:sz w:val="16"/>
          <w:szCs w:val="16"/>
        </w:rPr>
        <w:t xml:space="preserve"> %file_name%.</w:t>
      </w:r>
      <w:proofErr w:type="spellStart"/>
      <w:r w:rsidR="00892D03" w:rsidRPr="00892D03">
        <w:rPr>
          <w:rFonts w:ascii="Consolas" w:hAnsi="Consolas"/>
          <w:sz w:val="16"/>
          <w:szCs w:val="16"/>
        </w:rPr>
        <w:t>instr</w:t>
      </w:r>
      <w:proofErr w:type="spellEnd"/>
      <w:r w:rsidR="00892D03" w:rsidRPr="00892D03">
        <w:rPr>
          <w:rFonts w:ascii="Consolas" w:hAnsi="Consolas"/>
          <w:sz w:val="16"/>
          <w:szCs w:val="16"/>
        </w:rPr>
        <w:t xml:space="preserve"> -n1e</w:t>
      </w:r>
      <w:r w:rsidR="00DA220F">
        <w:rPr>
          <w:rFonts w:ascii="Consolas" w:hAnsi="Consolas"/>
          <w:sz w:val="16"/>
          <w:szCs w:val="16"/>
        </w:rPr>
        <w:t>6</w:t>
      </w:r>
      <w:r w:rsidR="00892D03" w:rsidRPr="00892D03">
        <w:rPr>
          <w:rFonts w:ascii="Consolas" w:hAnsi="Consolas"/>
          <w:sz w:val="16"/>
          <w:szCs w:val="16"/>
        </w:rPr>
        <w:t xml:space="preserve"> --format=Nexus -d output"</w:t>
      </w:r>
    </w:p>
    <w:p w:rsidR="00876072" w:rsidRPr="00BC1D19" w:rsidRDefault="00BC1D19" w:rsidP="00892D03">
      <w:r>
        <w:br w:type="page"/>
      </w:r>
    </w:p>
    <w:p w:rsidR="00A42AD8" w:rsidRPr="00DF4350" w:rsidRDefault="00876072" w:rsidP="00C0056D">
      <w:pPr>
        <w:pStyle w:val="Heading2"/>
        <w:numPr>
          <w:ilvl w:val="0"/>
          <w:numId w:val="19"/>
        </w:numPr>
      </w:pPr>
      <w:bookmarkStart w:id="23" w:name="_Toc492633879"/>
      <w:r>
        <w:lastRenderedPageBreak/>
        <w:t>Mantid McStas loader python script</w:t>
      </w:r>
      <w:bookmarkEnd w:id="23"/>
    </w:p>
    <w:p w:rsidR="005923C0" w:rsidRPr="005923C0" w:rsidRDefault="005923C0" w:rsidP="005923C0">
      <w:pPr>
        <w:rPr>
          <w:rFonts w:ascii="Consolas" w:hAnsi="Consolas"/>
          <w:sz w:val="16"/>
          <w:szCs w:val="16"/>
        </w:rPr>
      </w:pPr>
      <w:r w:rsidRPr="005923C0">
        <w:rPr>
          <w:rFonts w:ascii="Consolas" w:hAnsi="Consolas"/>
          <w:sz w:val="16"/>
          <w:szCs w:val="16"/>
        </w:rPr>
        <w:t># USER SETUP</w:t>
      </w:r>
    </w:p>
    <w:p w:rsidR="005923C0" w:rsidRPr="005923C0" w:rsidRDefault="005923C0" w:rsidP="005923C0">
      <w:pPr>
        <w:rPr>
          <w:rFonts w:ascii="Consolas" w:hAnsi="Consolas"/>
          <w:sz w:val="16"/>
          <w:szCs w:val="16"/>
        </w:rPr>
      </w:pPr>
      <w:r w:rsidRPr="005923C0">
        <w:rPr>
          <w:rFonts w:ascii="Consolas" w:hAnsi="Consolas"/>
          <w:sz w:val="16"/>
          <w:szCs w:val="16"/>
        </w:rPr>
        <w:t># Radius is in cm</w:t>
      </w:r>
    </w:p>
    <w:p w:rsidR="005923C0" w:rsidRPr="005923C0" w:rsidRDefault="005923C0" w:rsidP="005923C0">
      <w:pPr>
        <w:rPr>
          <w:rFonts w:ascii="Consolas" w:hAnsi="Consolas"/>
          <w:sz w:val="16"/>
          <w:szCs w:val="16"/>
        </w:rPr>
      </w:pPr>
      <w:proofErr w:type="spellStart"/>
      <w:r w:rsidRPr="005923C0">
        <w:rPr>
          <w:rFonts w:ascii="Consolas" w:hAnsi="Consolas"/>
          <w:sz w:val="16"/>
          <w:szCs w:val="16"/>
        </w:rPr>
        <w:t>cylinder_radius</w:t>
      </w:r>
      <w:proofErr w:type="spellEnd"/>
      <w:r w:rsidRPr="005923C0">
        <w:rPr>
          <w:rFonts w:ascii="Consolas" w:hAnsi="Consolas"/>
          <w:sz w:val="16"/>
          <w:szCs w:val="16"/>
        </w:rPr>
        <w:t xml:space="preserve"> = 0.1</w:t>
      </w:r>
    </w:p>
    <w:p w:rsidR="005923C0" w:rsidRPr="005923C0" w:rsidRDefault="005923C0" w:rsidP="005923C0">
      <w:pPr>
        <w:rPr>
          <w:rFonts w:ascii="Consolas" w:hAnsi="Consolas"/>
          <w:sz w:val="16"/>
          <w:szCs w:val="16"/>
        </w:rPr>
      </w:pPr>
      <w:r w:rsidRPr="005923C0">
        <w:rPr>
          <w:rFonts w:ascii="Consolas" w:hAnsi="Consolas"/>
          <w:sz w:val="16"/>
          <w:szCs w:val="16"/>
        </w:rPr>
        <w:t># Details of cylinder geometry</w:t>
      </w:r>
    </w:p>
    <w:p w:rsidR="005923C0" w:rsidRPr="005923C0" w:rsidRDefault="005923C0" w:rsidP="005923C0">
      <w:pPr>
        <w:rPr>
          <w:rFonts w:ascii="Consolas" w:hAnsi="Consolas"/>
          <w:sz w:val="16"/>
          <w:szCs w:val="16"/>
        </w:rPr>
      </w:pPr>
      <w:proofErr w:type="spellStart"/>
      <w:r w:rsidRPr="005923C0">
        <w:rPr>
          <w:rFonts w:ascii="Consolas" w:hAnsi="Consolas"/>
          <w:sz w:val="16"/>
          <w:szCs w:val="16"/>
        </w:rPr>
        <w:t>cylinder_height</w:t>
      </w:r>
      <w:proofErr w:type="spellEnd"/>
      <w:r w:rsidRPr="005923C0">
        <w:rPr>
          <w:rFonts w:ascii="Consolas" w:hAnsi="Consolas"/>
          <w:sz w:val="16"/>
          <w:szCs w:val="16"/>
        </w:rPr>
        <w:t xml:space="preserve"> = 1.5</w:t>
      </w:r>
    </w:p>
    <w:p w:rsidR="005923C0" w:rsidRPr="005923C0" w:rsidRDefault="005923C0" w:rsidP="005923C0">
      <w:pPr>
        <w:rPr>
          <w:rFonts w:ascii="Consolas" w:hAnsi="Consolas"/>
          <w:sz w:val="16"/>
          <w:szCs w:val="16"/>
        </w:rPr>
      </w:pPr>
      <w:proofErr w:type="spellStart"/>
      <w:r w:rsidRPr="005923C0">
        <w:rPr>
          <w:rFonts w:ascii="Consolas" w:hAnsi="Consolas"/>
          <w:sz w:val="16"/>
          <w:szCs w:val="16"/>
        </w:rPr>
        <w:t>cylinder_position</w:t>
      </w:r>
      <w:proofErr w:type="spellEnd"/>
      <w:r w:rsidRPr="005923C0">
        <w:rPr>
          <w:rFonts w:ascii="Consolas" w:hAnsi="Consolas"/>
          <w:sz w:val="16"/>
          <w:szCs w:val="16"/>
        </w:rPr>
        <w:t xml:space="preserve"> = [</w:t>
      </w:r>
      <w:proofErr w:type="gramStart"/>
      <w:r w:rsidRPr="005923C0">
        <w:rPr>
          <w:rFonts w:ascii="Consolas" w:hAnsi="Consolas"/>
          <w:sz w:val="16"/>
          <w:szCs w:val="16"/>
        </w:rPr>
        <w:t>0.,</w:t>
      </w:r>
      <w:proofErr w:type="gramEnd"/>
      <w:r w:rsidRPr="005923C0">
        <w:rPr>
          <w:rFonts w:ascii="Consolas" w:hAnsi="Consolas"/>
          <w:sz w:val="16"/>
          <w:szCs w:val="16"/>
        </w:rPr>
        <w:t xml:space="preserve"> 0., 0.]</w:t>
      </w:r>
    </w:p>
    <w:p w:rsidR="005923C0" w:rsidRPr="005923C0" w:rsidRDefault="005923C0" w:rsidP="005923C0">
      <w:pPr>
        <w:rPr>
          <w:rFonts w:ascii="Consolas" w:hAnsi="Consolas"/>
          <w:sz w:val="16"/>
          <w:szCs w:val="16"/>
        </w:rPr>
      </w:pPr>
      <w:proofErr w:type="spellStart"/>
      <w:r w:rsidRPr="005923C0">
        <w:rPr>
          <w:rFonts w:ascii="Consolas" w:hAnsi="Consolas"/>
          <w:sz w:val="16"/>
          <w:szCs w:val="16"/>
        </w:rPr>
        <w:t>geometry_json</w:t>
      </w:r>
      <w:proofErr w:type="spellEnd"/>
      <w:r w:rsidRPr="005923C0">
        <w:rPr>
          <w:rFonts w:ascii="Consolas" w:hAnsi="Consolas"/>
          <w:sz w:val="16"/>
          <w:szCs w:val="16"/>
        </w:rPr>
        <w:t xml:space="preserve"> = {'Shape': 'Cylinder', 'Height': </w:t>
      </w:r>
      <w:proofErr w:type="spellStart"/>
      <w:r w:rsidRPr="005923C0">
        <w:rPr>
          <w:rFonts w:ascii="Consolas" w:hAnsi="Consolas"/>
          <w:sz w:val="16"/>
          <w:szCs w:val="16"/>
        </w:rPr>
        <w:t>cylinder_height</w:t>
      </w:r>
      <w:proofErr w:type="spellEnd"/>
      <w:r w:rsidRPr="005923C0">
        <w:rPr>
          <w:rFonts w:ascii="Consolas" w:hAnsi="Consolas"/>
          <w:sz w:val="16"/>
          <w:szCs w:val="16"/>
        </w:rPr>
        <w:t xml:space="preserve">, 'Radius': </w:t>
      </w:r>
      <w:proofErr w:type="spellStart"/>
      <w:r w:rsidRPr="005923C0">
        <w:rPr>
          <w:rFonts w:ascii="Consolas" w:hAnsi="Consolas"/>
          <w:sz w:val="16"/>
          <w:szCs w:val="16"/>
        </w:rPr>
        <w:t>cylinder_radius</w:t>
      </w:r>
      <w:proofErr w:type="spellEnd"/>
      <w:r w:rsidRPr="005923C0">
        <w:rPr>
          <w:rFonts w:ascii="Consolas" w:hAnsi="Consolas"/>
          <w:sz w:val="16"/>
          <w:szCs w:val="16"/>
        </w:rPr>
        <w:t>, '</w:t>
      </w:r>
      <w:proofErr w:type="spellStart"/>
      <w:r w:rsidRPr="005923C0">
        <w:rPr>
          <w:rFonts w:ascii="Consolas" w:hAnsi="Consolas"/>
          <w:sz w:val="16"/>
          <w:szCs w:val="16"/>
        </w:rPr>
        <w:t>Center</w:t>
      </w:r>
      <w:proofErr w:type="spellEnd"/>
      <w:r w:rsidRPr="005923C0">
        <w:rPr>
          <w:rFonts w:ascii="Consolas" w:hAnsi="Consolas"/>
          <w:sz w:val="16"/>
          <w:szCs w:val="16"/>
        </w:rPr>
        <w:t xml:space="preserve">': </w:t>
      </w:r>
      <w:proofErr w:type="spellStart"/>
      <w:r w:rsidRPr="005923C0">
        <w:rPr>
          <w:rFonts w:ascii="Consolas" w:hAnsi="Consolas"/>
          <w:sz w:val="16"/>
          <w:szCs w:val="16"/>
        </w:rPr>
        <w:t>cylinder_position</w:t>
      </w:r>
      <w:proofErr w:type="spellEnd"/>
      <w:r w:rsidRPr="005923C0">
        <w:rPr>
          <w:rFonts w:ascii="Consolas" w:hAnsi="Consolas"/>
          <w:sz w:val="16"/>
          <w:szCs w:val="16"/>
        </w:rPr>
        <w:t>}</w:t>
      </w:r>
    </w:p>
    <w:p w:rsidR="005923C0" w:rsidRPr="005923C0" w:rsidRDefault="005923C0" w:rsidP="005923C0">
      <w:pPr>
        <w:rPr>
          <w:rFonts w:ascii="Consolas" w:hAnsi="Consolas"/>
          <w:sz w:val="16"/>
          <w:szCs w:val="16"/>
        </w:rPr>
      </w:pPr>
      <w:proofErr w:type="spellStart"/>
      <w:r w:rsidRPr="005923C0">
        <w:rPr>
          <w:rFonts w:ascii="Consolas" w:hAnsi="Consolas"/>
          <w:sz w:val="16"/>
          <w:szCs w:val="16"/>
        </w:rPr>
        <w:t>material_json</w:t>
      </w:r>
      <w:proofErr w:type="spellEnd"/>
      <w:r w:rsidRPr="005923C0">
        <w:rPr>
          <w:rFonts w:ascii="Consolas" w:hAnsi="Consolas"/>
          <w:sz w:val="16"/>
          <w:szCs w:val="16"/>
        </w:rPr>
        <w:t xml:space="preserve"> = {'</w:t>
      </w:r>
      <w:proofErr w:type="spellStart"/>
      <w:r w:rsidRPr="005923C0">
        <w:rPr>
          <w:rFonts w:ascii="Consolas" w:hAnsi="Consolas"/>
          <w:sz w:val="16"/>
          <w:szCs w:val="16"/>
        </w:rPr>
        <w:t>ChemicalFormula</w:t>
      </w:r>
      <w:proofErr w:type="spellEnd"/>
      <w:r w:rsidRPr="005923C0">
        <w:rPr>
          <w:rFonts w:ascii="Consolas" w:hAnsi="Consolas"/>
          <w:sz w:val="16"/>
          <w:szCs w:val="16"/>
        </w:rPr>
        <w:t>': 'V'}</w:t>
      </w:r>
    </w:p>
    <w:p w:rsidR="005923C0" w:rsidRPr="005923C0" w:rsidRDefault="005923C0" w:rsidP="005923C0">
      <w:pPr>
        <w:rPr>
          <w:rFonts w:ascii="Consolas" w:hAnsi="Consolas"/>
          <w:sz w:val="16"/>
          <w:szCs w:val="16"/>
        </w:rPr>
      </w:pPr>
      <w:r w:rsidRPr="005923C0">
        <w:rPr>
          <w:rFonts w:ascii="Consolas" w:hAnsi="Consolas"/>
          <w:sz w:val="16"/>
          <w:szCs w:val="16"/>
        </w:rPr>
        <w:t># Set folder path:</w:t>
      </w:r>
    </w:p>
    <w:p w:rsidR="005923C0" w:rsidRPr="005923C0" w:rsidRDefault="005923C0" w:rsidP="005923C0">
      <w:pPr>
        <w:rPr>
          <w:rFonts w:ascii="Consolas" w:hAnsi="Consolas"/>
          <w:sz w:val="16"/>
          <w:szCs w:val="16"/>
        </w:rPr>
      </w:pPr>
      <w:proofErr w:type="spellStart"/>
      <w:r w:rsidRPr="005923C0">
        <w:rPr>
          <w:rFonts w:ascii="Consolas" w:hAnsi="Consolas"/>
          <w:sz w:val="16"/>
          <w:szCs w:val="16"/>
        </w:rPr>
        <w:t>folder_name</w:t>
      </w:r>
      <w:proofErr w:type="spellEnd"/>
      <w:r w:rsidRPr="005923C0">
        <w:rPr>
          <w:rFonts w:ascii="Consolas" w:hAnsi="Consolas"/>
          <w:sz w:val="16"/>
          <w:szCs w:val="16"/>
        </w:rPr>
        <w:t xml:space="preserve"> = "</w:t>
      </w:r>
      <w:proofErr w:type="spellStart"/>
      <w:r w:rsidRPr="005923C0">
        <w:rPr>
          <w:rFonts w:ascii="Consolas" w:hAnsi="Consolas"/>
          <w:sz w:val="16"/>
          <w:szCs w:val="16"/>
        </w:rPr>
        <w:t>VanadiumNoDet</w:t>
      </w:r>
      <w:proofErr w:type="spellEnd"/>
      <w:r w:rsidRPr="005923C0">
        <w:rPr>
          <w:rFonts w:ascii="Consolas" w:hAnsi="Consolas"/>
          <w:sz w:val="16"/>
          <w:szCs w:val="16"/>
        </w:rPr>
        <w:t>"</w:t>
      </w:r>
    </w:p>
    <w:p w:rsidR="005923C0" w:rsidRPr="005923C0" w:rsidRDefault="005923C0" w:rsidP="005923C0">
      <w:pPr>
        <w:rPr>
          <w:rFonts w:ascii="Consolas" w:hAnsi="Consolas"/>
          <w:sz w:val="16"/>
          <w:szCs w:val="16"/>
        </w:rPr>
      </w:pPr>
      <w:proofErr w:type="spellStart"/>
      <w:r w:rsidRPr="005923C0">
        <w:rPr>
          <w:rFonts w:ascii="Consolas" w:hAnsi="Consolas"/>
          <w:sz w:val="16"/>
          <w:szCs w:val="16"/>
        </w:rPr>
        <w:t>folder_path</w:t>
      </w:r>
      <w:proofErr w:type="spellEnd"/>
      <w:r w:rsidRPr="005923C0">
        <w:rPr>
          <w:rFonts w:ascii="Consolas" w:hAnsi="Consolas"/>
          <w:sz w:val="16"/>
          <w:szCs w:val="16"/>
        </w:rPr>
        <w:t xml:space="preserve"> = </w:t>
      </w:r>
      <w:proofErr w:type="spellStart"/>
      <w:r w:rsidRPr="005923C0">
        <w:rPr>
          <w:rFonts w:ascii="Consolas" w:hAnsi="Consolas"/>
          <w:sz w:val="16"/>
          <w:szCs w:val="16"/>
        </w:rPr>
        <w:t>r"C</w:t>
      </w:r>
      <w:proofErr w:type="spellEnd"/>
      <w:r w:rsidRPr="005923C0">
        <w:rPr>
          <w:rFonts w:ascii="Consolas" w:hAnsi="Consolas"/>
          <w:sz w:val="16"/>
          <w:szCs w:val="16"/>
        </w:rPr>
        <w:t xml:space="preserve">:\Users\ezz64382\Desktop\McStas\\" + </w:t>
      </w:r>
      <w:proofErr w:type="spellStart"/>
      <w:r w:rsidRPr="005923C0">
        <w:rPr>
          <w:rFonts w:ascii="Consolas" w:hAnsi="Consolas"/>
          <w:sz w:val="16"/>
          <w:szCs w:val="16"/>
        </w:rPr>
        <w:t>folder_name</w:t>
      </w:r>
      <w:proofErr w:type="spellEnd"/>
      <w:r w:rsidRPr="005923C0">
        <w:rPr>
          <w:rFonts w:ascii="Consolas" w:hAnsi="Consolas"/>
          <w:sz w:val="16"/>
          <w:szCs w:val="16"/>
        </w:rPr>
        <w:t xml:space="preserve"> + "\\"</w:t>
      </w:r>
    </w:p>
    <w:p w:rsidR="005923C0" w:rsidRPr="005923C0" w:rsidRDefault="005923C0" w:rsidP="005923C0">
      <w:pPr>
        <w:rPr>
          <w:rFonts w:ascii="Consolas" w:hAnsi="Consolas"/>
          <w:sz w:val="16"/>
          <w:szCs w:val="16"/>
        </w:rPr>
      </w:pPr>
      <w:r w:rsidRPr="005923C0">
        <w:rPr>
          <w:rFonts w:ascii="Consolas" w:hAnsi="Consolas"/>
          <w:sz w:val="16"/>
          <w:szCs w:val="16"/>
        </w:rPr>
        <w:t>#----------------------------------------------------------------------------------------------------------------------#</w:t>
      </w:r>
    </w:p>
    <w:p w:rsidR="005923C0" w:rsidRPr="005923C0" w:rsidRDefault="005923C0" w:rsidP="005923C0">
      <w:pPr>
        <w:rPr>
          <w:rFonts w:ascii="Consolas" w:hAnsi="Consolas"/>
          <w:sz w:val="16"/>
          <w:szCs w:val="16"/>
        </w:rPr>
      </w:pPr>
    </w:p>
    <w:p w:rsidR="005923C0" w:rsidRPr="005923C0" w:rsidRDefault="005923C0" w:rsidP="005923C0">
      <w:pPr>
        <w:rPr>
          <w:rFonts w:ascii="Consolas" w:hAnsi="Consolas"/>
          <w:sz w:val="16"/>
          <w:szCs w:val="16"/>
        </w:rPr>
      </w:pPr>
      <w:r w:rsidRPr="005923C0">
        <w:rPr>
          <w:rFonts w:ascii="Consolas" w:hAnsi="Consolas"/>
          <w:sz w:val="16"/>
          <w:szCs w:val="16"/>
        </w:rPr>
        <w:t># Load McStas data</w:t>
      </w:r>
    </w:p>
    <w:p w:rsidR="005923C0" w:rsidRPr="005923C0" w:rsidRDefault="005923C0" w:rsidP="005923C0">
      <w:pPr>
        <w:rPr>
          <w:rFonts w:ascii="Consolas" w:hAnsi="Consolas"/>
          <w:sz w:val="16"/>
          <w:szCs w:val="16"/>
        </w:rPr>
      </w:pPr>
      <w:proofErr w:type="gramStart"/>
      <w:r w:rsidRPr="005923C0">
        <w:rPr>
          <w:rFonts w:ascii="Consolas" w:hAnsi="Consolas"/>
          <w:sz w:val="16"/>
          <w:szCs w:val="16"/>
        </w:rPr>
        <w:t>LoadMcStas(</w:t>
      </w:r>
      <w:proofErr w:type="gramEnd"/>
      <w:r w:rsidRPr="005923C0">
        <w:rPr>
          <w:rFonts w:ascii="Consolas" w:hAnsi="Consolas"/>
          <w:sz w:val="16"/>
          <w:szCs w:val="16"/>
        </w:rPr>
        <w:t>Filename=</w:t>
      </w:r>
      <w:proofErr w:type="spellStart"/>
      <w:r w:rsidRPr="005923C0">
        <w:rPr>
          <w:rFonts w:ascii="Consolas" w:hAnsi="Consolas"/>
          <w:sz w:val="16"/>
          <w:szCs w:val="16"/>
        </w:rPr>
        <w:t>folder_path</w:t>
      </w:r>
      <w:proofErr w:type="spellEnd"/>
      <w:r w:rsidRPr="005923C0">
        <w:rPr>
          <w:rFonts w:ascii="Consolas" w:hAnsi="Consolas"/>
          <w:sz w:val="16"/>
          <w:szCs w:val="16"/>
        </w:rPr>
        <w:t xml:space="preserve"> + r"\output\mccode.h5", </w:t>
      </w:r>
      <w:proofErr w:type="spellStart"/>
      <w:r w:rsidRPr="005923C0">
        <w:rPr>
          <w:rFonts w:ascii="Consolas" w:hAnsi="Consolas"/>
          <w:sz w:val="16"/>
          <w:szCs w:val="16"/>
        </w:rPr>
        <w:t>OutputWorkspace</w:t>
      </w:r>
      <w:proofErr w:type="spellEnd"/>
      <w:r w:rsidRPr="005923C0">
        <w:rPr>
          <w:rFonts w:ascii="Consolas" w:hAnsi="Consolas"/>
          <w:sz w:val="16"/>
          <w:szCs w:val="16"/>
        </w:rPr>
        <w:t>='McStas')</w:t>
      </w:r>
    </w:p>
    <w:p w:rsidR="005923C0" w:rsidRPr="005923C0" w:rsidRDefault="005923C0" w:rsidP="005923C0">
      <w:pPr>
        <w:rPr>
          <w:rFonts w:ascii="Consolas" w:hAnsi="Consolas"/>
          <w:sz w:val="16"/>
          <w:szCs w:val="16"/>
        </w:rPr>
      </w:pPr>
      <w:r w:rsidRPr="005923C0">
        <w:rPr>
          <w:rFonts w:ascii="Consolas" w:hAnsi="Consolas"/>
          <w:sz w:val="16"/>
          <w:szCs w:val="16"/>
        </w:rPr>
        <w:t># Scale data from seconds to microseconds</w:t>
      </w:r>
    </w:p>
    <w:p w:rsidR="005923C0" w:rsidRPr="005923C0" w:rsidRDefault="005923C0" w:rsidP="005923C0">
      <w:pPr>
        <w:rPr>
          <w:rFonts w:ascii="Consolas" w:hAnsi="Consolas"/>
          <w:sz w:val="16"/>
          <w:szCs w:val="16"/>
        </w:rPr>
      </w:pPr>
      <w:proofErr w:type="spellStart"/>
      <w:proofErr w:type="gramStart"/>
      <w:r w:rsidRPr="005923C0">
        <w:rPr>
          <w:rFonts w:ascii="Consolas" w:hAnsi="Consolas"/>
          <w:sz w:val="16"/>
          <w:szCs w:val="16"/>
        </w:rPr>
        <w:t>ScaleX</w:t>
      </w:r>
      <w:proofErr w:type="spellEnd"/>
      <w:r w:rsidRPr="005923C0">
        <w:rPr>
          <w:rFonts w:ascii="Consolas" w:hAnsi="Consolas"/>
          <w:sz w:val="16"/>
          <w:szCs w:val="16"/>
        </w:rPr>
        <w:t>(</w:t>
      </w:r>
      <w:proofErr w:type="spellStart"/>
      <w:proofErr w:type="gramEnd"/>
      <w:r w:rsidRPr="005923C0">
        <w:rPr>
          <w:rFonts w:ascii="Consolas" w:hAnsi="Consolas"/>
          <w:sz w:val="16"/>
          <w:szCs w:val="16"/>
        </w:rPr>
        <w:t>InputWorkspace</w:t>
      </w:r>
      <w:proofErr w:type="spellEnd"/>
      <w:r w:rsidRPr="005923C0">
        <w:rPr>
          <w:rFonts w:ascii="Consolas" w:hAnsi="Consolas"/>
          <w:sz w:val="16"/>
          <w:szCs w:val="16"/>
        </w:rPr>
        <w:t>='</w:t>
      </w:r>
      <w:proofErr w:type="spellStart"/>
      <w:r w:rsidRPr="005923C0">
        <w:rPr>
          <w:rFonts w:ascii="Consolas" w:hAnsi="Consolas"/>
          <w:sz w:val="16"/>
          <w:szCs w:val="16"/>
        </w:rPr>
        <w:t>McStas',Factor</w:t>
      </w:r>
      <w:proofErr w:type="spellEnd"/>
      <w:r w:rsidRPr="005923C0">
        <w:rPr>
          <w:rFonts w:ascii="Consolas" w:hAnsi="Consolas"/>
          <w:sz w:val="16"/>
          <w:szCs w:val="16"/>
        </w:rPr>
        <w:t xml:space="preserve">=1e6, </w:t>
      </w:r>
      <w:proofErr w:type="spellStart"/>
      <w:r w:rsidRPr="005923C0">
        <w:rPr>
          <w:rFonts w:ascii="Consolas" w:hAnsi="Consolas"/>
          <w:sz w:val="16"/>
          <w:szCs w:val="16"/>
        </w:rPr>
        <w:t>OutputWorkspace</w:t>
      </w:r>
      <w:proofErr w:type="spellEnd"/>
      <w:r w:rsidRPr="005923C0">
        <w:rPr>
          <w:rFonts w:ascii="Consolas" w:hAnsi="Consolas"/>
          <w:sz w:val="16"/>
          <w:szCs w:val="16"/>
        </w:rPr>
        <w:t>='McStas')</w:t>
      </w:r>
    </w:p>
    <w:p w:rsidR="005923C0" w:rsidRPr="005923C0" w:rsidRDefault="005923C0" w:rsidP="005923C0">
      <w:pPr>
        <w:rPr>
          <w:rFonts w:ascii="Consolas" w:hAnsi="Consolas"/>
          <w:sz w:val="16"/>
          <w:szCs w:val="16"/>
        </w:rPr>
      </w:pPr>
      <w:r w:rsidRPr="005923C0">
        <w:rPr>
          <w:rFonts w:ascii="Consolas" w:hAnsi="Consolas"/>
          <w:sz w:val="16"/>
          <w:szCs w:val="16"/>
        </w:rPr>
        <w:t xml:space="preserve"># </w:t>
      </w:r>
      <w:proofErr w:type="gramStart"/>
      <w:r w:rsidRPr="005923C0">
        <w:rPr>
          <w:rFonts w:ascii="Consolas" w:hAnsi="Consolas"/>
          <w:sz w:val="16"/>
          <w:szCs w:val="16"/>
        </w:rPr>
        <w:t>Manually</w:t>
      </w:r>
      <w:proofErr w:type="gramEnd"/>
      <w:r w:rsidRPr="005923C0">
        <w:rPr>
          <w:rFonts w:ascii="Consolas" w:hAnsi="Consolas"/>
          <w:sz w:val="16"/>
          <w:szCs w:val="16"/>
        </w:rPr>
        <w:t xml:space="preserve"> set instrument to McStas generated IDF file</w:t>
      </w:r>
    </w:p>
    <w:p w:rsidR="005923C0" w:rsidRPr="005923C0" w:rsidRDefault="005923C0" w:rsidP="005923C0">
      <w:pPr>
        <w:rPr>
          <w:rFonts w:ascii="Consolas" w:hAnsi="Consolas"/>
          <w:sz w:val="16"/>
          <w:szCs w:val="16"/>
        </w:rPr>
      </w:pPr>
      <w:proofErr w:type="spellStart"/>
      <w:proofErr w:type="gramStart"/>
      <w:r w:rsidRPr="005923C0">
        <w:rPr>
          <w:rFonts w:ascii="Consolas" w:hAnsi="Consolas"/>
          <w:sz w:val="16"/>
          <w:szCs w:val="16"/>
        </w:rPr>
        <w:t>LoadInstrument</w:t>
      </w:r>
      <w:proofErr w:type="spellEnd"/>
      <w:r w:rsidRPr="005923C0">
        <w:rPr>
          <w:rFonts w:ascii="Consolas" w:hAnsi="Consolas"/>
          <w:sz w:val="16"/>
          <w:szCs w:val="16"/>
        </w:rPr>
        <w:t>(</w:t>
      </w:r>
      <w:proofErr w:type="gramEnd"/>
      <w:r w:rsidRPr="005923C0">
        <w:rPr>
          <w:rFonts w:ascii="Consolas" w:hAnsi="Consolas"/>
          <w:sz w:val="16"/>
          <w:szCs w:val="16"/>
        </w:rPr>
        <w:t>Workspace='McStas', Filename=</w:t>
      </w:r>
      <w:proofErr w:type="spellStart"/>
      <w:r w:rsidRPr="005923C0">
        <w:rPr>
          <w:rFonts w:ascii="Consolas" w:hAnsi="Consolas"/>
          <w:sz w:val="16"/>
          <w:szCs w:val="16"/>
        </w:rPr>
        <w:t>folder_path</w:t>
      </w:r>
      <w:proofErr w:type="spellEnd"/>
      <w:r w:rsidRPr="005923C0">
        <w:rPr>
          <w:rFonts w:ascii="Consolas" w:hAnsi="Consolas"/>
          <w:sz w:val="16"/>
          <w:szCs w:val="16"/>
        </w:rPr>
        <w:t xml:space="preserve"> + </w:t>
      </w:r>
      <w:proofErr w:type="spellStart"/>
      <w:r w:rsidRPr="005923C0">
        <w:rPr>
          <w:rFonts w:ascii="Consolas" w:hAnsi="Consolas"/>
          <w:sz w:val="16"/>
          <w:szCs w:val="16"/>
        </w:rPr>
        <w:t>folder_name</w:t>
      </w:r>
      <w:proofErr w:type="spellEnd"/>
      <w:r w:rsidRPr="005923C0">
        <w:rPr>
          <w:rFonts w:ascii="Consolas" w:hAnsi="Consolas"/>
          <w:sz w:val="16"/>
          <w:szCs w:val="16"/>
        </w:rPr>
        <w:t xml:space="preserve"> + '.instr.xml', </w:t>
      </w:r>
      <w:proofErr w:type="spellStart"/>
      <w:r w:rsidRPr="005923C0">
        <w:rPr>
          <w:rFonts w:ascii="Consolas" w:hAnsi="Consolas"/>
          <w:sz w:val="16"/>
          <w:szCs w:val="16"/>
        </w:rPr>
        <w:t>RewriteSpectraMap</w:t>
      </w:r>
      <w:proofErr w:type="spellEnd"/>
      <w:r w:rsidRPr="005923C0">
        <w:rPr>
          <w:rFonts w:ascii="Consolas" w:hAnsi="Consolas"/>
          <w:sz w:val="16"/>
          <w:szCs w:val="16"/>
        </w:rPr>
        <w:t>=True)</w:t>
      </w:r>
    </w:p>
    <w:p w:rsidR="005923C0" w:rsidRPr="005923C0" w:rsidRDefault="005923C0" w:rsidP="005923C0">
      <w:pPr>
        <w:rPr>
          <w:rFonts w:ascii="Consolas" w:hAnsi="Consolas"/>
          <w:sz w:val="16"/>
          <w:szCs w:val="16"/>
        </w:rPr>
      </w:pPr>
      <w:r w:rsidRPr="005923C0">
        <w:rPr>
          <w:rFonts w:ascii="Consolas" w:hAnsi="Consolas"/>
          <w:sz w:val="16"/>
          <w:szCs w:val="16"/>
        </w:rPr>
        <w:t># Rename workspaces for ease</w:t>
      </w:r>
    </w:p>
    <w:p w:rsidR="005923C0" w:rsidRPr="005923C0" w:rsidRDefault="005923C0" w:rsidP="005923C0">
      <w:pPr>
        <w:rPr>
          <w:rFonts w:ascii="Consolas" w:hAnsi="Consolas"/>
          <w:sz w:val="16"/>
          <w:szCs w:val="16"/>
        </w:rPr>
      </w:pPr>
      <w:proofErr w:type="spellStart"/>
      <w:proofErr w:type="gramStart"/>
      <w:r w:rsidRPr="005923C0">
        <w:rPr>
          <w:rFonts w:ascii="Consolas" w:hAnsi="Consolas"/>
          <w:sz w:val="16"/>
          <w:szCs w:val="16"/>
        </w:rPr>
        <w:t>RenameWorkspace</w:t>
      </w:r>
      <w:proofErr w:type="spellEnd"/>
      <w:r w:rsidRPr="005923C0">
        <w:rPr>
          <w:rFonts w:ascii="Consolas" w:hAnsi="Consolas"/>
          <w:sz w:val="16"/>
          <w:szCs w:val="16"/>
        </w:rPr>
        <w:t>(</w:t>
      </w:r>
      <w:proofErr w:type="spellStart"/>
      <w:proofErr w:type="gramEnd"/>
      <w:r w:rsidRPr="005923C0">
        <w:rPr>
          <w:rFonts w:ascii="Consolas" w:hAnsi="Consolas"/>
          <w:sz w:val="16"/>
          <w:szCs w:val="16"/>
        </w:rPr>
        <w:t>InputWorkspace</w:t>
      </w:r>
      <w:proofErr w:type="spellEnd"/>
      <w:r w:rsidRPr="005923C0">
        <w:rPr>
          <w:rFonts w:ascii="Consolas" w:hAnsi="Consolas"/>
          <w:sz w:val="16"/>
          <w:szCs w:val="16"/>
        </w:rPr>
        <w:t>='</w:t>
      </w:r>
      <w:proofErr w:type="spellStart"/>
      <w:r w:rsidRPr="005923C0">
        <w:rPr>
          <w:rFonts w:ascii="Consolas" w:hAnsi="Consolas"/>
          <w:sz w:val="16"/>
          <w:szCs w:val="16"/>
        </w:rPr>
        <w:t>all.t_I_McStas</w:t>
      </w:r>
      <w:proofErr w:type="spellEnd"/>
      <w:r w:rsidRPr="005923C0">
        <w:rPr>
          <w:rFonts w:ascii="Consolas" w:hAnsi="Consolas"/>
          <w:sz w:val="16"/>
          <w:szCs w:val="16"/>
        </w:rPr>
        <w:t xml:space="preserve">', </w:t>
      </w:r>
      <w:proofErr w:type="spellStart"/>
      <w:r w:rsidRPr="005923C0">
        <w:rPr>
          <w:rFonts w:ascii="Consolas" w:hAnsi="Consolas"/>
          <w:sz w:val="16"/>
          <w:szCs w:val="16"/>
        </w:rPr>
        <w:t>OutputWorkspace</w:t>
      </w:r>
      <w:proofErr w:type="spellEnd"/>
      <w:r w:rsidRPr="005923C0">
        <w:rPr>
          <w:rFonts w:ascii="Consolas" w:hAnsi="Consolas"/>
          <w:sz w:val="16"/>
          <w:szCs w:val="16"/>
        </w:rPr>
        <w:t>='All')</w:t>
      </w:r>
    </w:p>
    <w:p w:rsidR="005923C0" w:rsidRPr="005923C0" w:rsidRDefault="005923C0" w:rsidP="005923C0">
      <w:pPr>
        <w:rPr>
          <w:rFonts w:ascii="Consolas" w:hAnsi="Consolas"/>
          <w:sz w:val="16"/>
          <w:szCs w:val="16"/>
        </w:rPr>
      </w:pPr>
      <w:proofErr w:type="spellStart"/>
      <w:proofErr w:type="gramStart"/>
      <w:r w:rsidRPr="005923C0">
        <w:rPr>
          <w:rFonts w:ascii="Consolas" w:hAnsi="Consolas"/>
          <w:sz w:val="16"/>
          <w:szCs w:val="16"/>
        </w:rPr>
        <w:t>RenameWorkspace</w:t>
      </w:r>
      <w:proofErr w:type="spellEnd"/>
      <w:r w:rsidRPr="005923C0">
        <w:rPr>
          <w:rFonts w:ascii="Consolas" w:hAnsi="Consolas"/>
          <w:sz w:val="16"/>
          <w:szCs w:val="16"/>
        </w:rPr>
        <w:t>(</w:t>
      </w:r>
      <w:proofErr w:type="spellStart"/>
      <w:proofErr w:type="gramEnd"/>
      <w:r w:rsidRPr="005923C0">
        <w:rPr>
          <w:rFonts w:ascii="Consolas" w:hAnsi="Consolas"/>
          <w:sz w:val="16"/>
          <w:szCs w:val="16"/>
        </w:rPr>
        <w:t>InputWorkspace</w:t>
      </w:r>
      <w:proofErr w:type="spellEnd"/>
      <w:r w:rsidRPr="005923C0">
        <w:rPr>
          <w:rFonts w:ascii="Consolas" w:hAnsi="Consolas"/>
          <w:sz w:val="16"/>
          <w:szCs w:val="16"/>
        </w:rPr>
        <w:t>='</w:t>
      </w:r>
      <w:proofErr w:type="spellStart"/>
      <w:r w:rsidRPr="005923C0">
        <w:rPr>
          <w:rFonts w:ascii="Consolas" w:hAnsi="Consolas"/>
          <w:sz w:val="16"/>
          <w:szCs w:val="16"/>
        </w:rPr>
        <w:t>multi.t_I_McStas</w:t>
      </w:r>
      <w:proofErr w:type="spellEnd"/>
      <w:r w:rsidRPr="005923C0">
        <w:rPr>
          <w:rFonts w:ascii="Consolas" w:hAnsi="Consolas"/>
          <w:sz w:val="16"/>
          <w:szCs w:val="16"/>
        </w:rPr>
        <w:t xml:space="preserve">', </w:t>
      </w:r>
      <w:proofErr w:type="spellStart"/>
      <w:r w:rsidRPr="005923C0">
        <w:rPr>
          <w:rFonts w:ascii="Consolas" w:hAnsi="Consolas"/>
          <w:sz w:val="16"/>
          <w:szCs w:val="16"/>
        </w:rPr>
        <w:t>OutputWorkspace</w:t>
      </w:r>
      <w:proofErr w:type="spellEnd"/>
      <w:r w:rsidRPr="005923C0">
        <w:rPr>
          <w:rFonts w:ascii="Consolas" w:hAnsi="Consolas"/>
          <w:sz w:val="16"/>
          <w:szCs w:val="16"/>
        </w:rPr>
        <w:t>='Multiple')</w:t>
      </w:r>
    </w:p>
    <w:p w:rsidR="005923C0" w:rsidRPr="005923C0" w:rsidRDefault="005923C0" w:rsidP="005923C0">
      <w:pPr>
        <w:rPr>
          <w:rFonts w:ascii="Consolas" w:hAnsi="Consolas"/>
          <w:sz w:val="16"/>
          <w:szCs w:val="16"/>
        </w:rPr>
      </w:pPr>
      <w:proofErr w:type="spellStart"/>
      <w:proofErr w:type="gramStart"/>
      <w:r w:rsidRPr="005923C0">
        <w:rPr>
          <w:rFonts w:ascii="Consolas" w:hAnsi="Consolas"/>
          <w:sz w:val="16"/>
          <w:szCs w:val="16"/>
        </w:rPr>
        <w:t>RenameWorkspace</w:t>
      </w:r>
      <w:proofErr w:type="spellEnd"/>
      <w:r w:rsidRPr="005923C0">
        <w:rPr>
          <w:rFonts w:ascii="Consolas" w:hAnsi="Consolas"/>
          <w:sz w:val="16"/>
          <w:szCs w:val="16"/>
        </w:rPr>
        <w:t>(</w:t>
      </w:r>
      <w:proofErr w:type="spellStart"/>
      <w:proofErr w:type="gramEnd"/>
      <w:r w:rsidRPr="005923C0">
        <w:rPr>
          <w:rFonts w:ascii="Consolas" w:hAnsi="Consolas"/>
          <w:sz w:val="16"/>
          <w:szCs w:val="16"/>
        </w:rPr>
        <w:t>InputWorkspace</w:t>
      </w:r>
      <w:proofErr w:type="spellEnd"/>
      <w:r w:rsidRPr="005923C0">
        <w:rPr>
          <w:rFonts w:ascii="Consolas" w:hAnsi="Consolas"/>
          <w:sz w:val="16"/>
          <w:szCs w:val="16"/>
        </w:rPr>
        <w:t>='</w:t>
      </w:r>
      <w:proofErr w:type="spellStart"/>
      <w:r w:rsidRPr="005923C0">
        <w:rPr>
          <w:rFonts w:ascii="Consolas" w:hAnsi="Consolas"/>
          <w:sz w:val="16"/>
          <w:szCs w:val="16"/>
        </w:rPr>
        <w:t>single.t_I_McStas</w:t>
      </w:r>
      <w:proofErr w:type="spellEnd"/>
      <w:r w:rsidRPr="005923C0">
        <w:rPr>
          <w:rFonts w:ascii="Consolas" w:hAnsi="Consolas"/>
          <w:sz w:val="16"/>
          <w:szCs w:val="16"/>
        </w:rPr>
        <w:t xml:space="preserve">', </w:t>
      </w:r>
      <w:proofErr w:type="spellStart"/>
      <w:r w:rsidRPr="005923C0">
        <w:rPr>
          <w:rFonts w:ascii="Consolas" w:hAnsi="Consolas"/>
          <w:sz w:val="16"/>
          <w:szCs w:val="16"/>
        </w:rPr>
        <w:t>OutputWorkspace</w:t>
      </w:r>
      <w:proofErr w:type="spellEnd"/>
      <w:r w:rsidRPr="005923C0">
        <w:rPr>
          <w:rFonts w:ascii="Consolas" w:hAnsi="Consolas"/>
          <w:sz w:val="16"/>
          <w:szCs w:val="16"/>
        </w:rPr>
        <w:t>='Single')</w:t>
      </w:r>
    </w:p>
    <w:p w:rsidR="005923C0" w:rsidRPr="005923C0" w:rsidRDefault="005923C0" w:rsidP="005923C0">
      <w:pPr>
        <w:rPr>
          <w:rFonts w:ascii="Consolas" w:hAnsi="Consolas"/>
          <w:sz w:val="16"/>
          <w:szCs w:val="16"/>
        </w:rPr>
      </w:pPr>
    </w:p>
    <w:p w:rsidR="005923C0" w:rsidRPr="005923C0" w:rsidRDefault="005923C0" w:rsidP="005923C0">
      <w:pPr>
        <w:rPr>
          <w:rFonts w:ascii="Consolas" w:hAnsi="Consolas"/>
          <w:sz w:val="16"/>
          <w:szCs w:val="16"/>
        </w:rPr>
      </w:pPr>
      <w:r w:rsidRPr="005923C0">
        <w:rPr>
          <w:rFonts w:ascii="Consolas" w:hAnsi="Consolas"/>
          <w:sz w:val="16"/>
          <w:szCs w:val="16"/>
        </w:rPr>
        <w:t xml:space="preserve"># </w:t>
      </w:r>
      <w:proofErr w:type="gramStart"/>
      <w:r w:rsidRPr="005923C0">
        <w:rPr>
          <w:rFonts w:ascii="Consolas" w:hAnsi="Consolas"/>
          <w:sz w:val="16"/>
          <w:szCs w:val="16"/>
        </w:rPr>
        <w:t>Manually</w:t>
      </w:r>
      <w:proofErr w:type="gramEnd"/>
      <w:r w:rsidRPr="005923C0">
        <w:rPr>
          <w:rFonts w:ascii="Consolas" w:hAnsi="Consolas"/>
          <w:sz w:val="16"/>
          <w:szCs w:val="16"/>
        </w:rPr>
        <w:t xml:space="preserve"> put units in time of flight</w:t>
      </w:r>
    </w:p>
    <w:p w:rsidR="005923C0" w:rsidRPr="005923C0" w:rsidRDefault="005923C0" w:rsidP="005923C0">
      <w:pPr>
        <w:rPr>
          <w:rFonts w:ascii="Consolas" w:hAnsi="Consolas"/>
          <w:sz w:val="16"/>
          <w:szCs w:val="16"/>
        </w:rPr>
      </w:pPr>
      <w:proofErr w:type="spellStart"/>
      <w:proofErr w:type="gramStart"/>
      <w:r w:rsidRPr="005923C0">
        <w:rPr>
          <w:rFonts w:ascii="Consolas" w:hAnsi="Consolas"/>
          <w:sz w:val="16"/>
          <w:szCs w:val="16"/>
        </w:rPr>
        <w:t>wsgroup</w:t>
      </w:r>
      <w:proofErr w:type="spellEnd"/>
      <w:proofErr w:type="gramEnd"/>
      <w:r w:rsidRPr="005923C0">
        <w:rPr>
          <w:rFonts w:ascii="Consolas" w:hAnsi="Consolas"/>
          <w:sz w:val="16"/>
          <w:szCs w:val="16"/>
        </w:rPr>
        <w:t xml:space="preserve"> = </w:t>
      </w:r>
      <w:proofErr w:type="spellStart"/>
      <w:r w:rsidRPr="005923C0">
        <w:rPr>
          <w:rFonts w:ascii="Consolas" w:hAnsi="Consolas"/>
          <w:sz w:val="16"/>
          <w:szCs w:val="16"/>
        </w:rPr>
        <w:t>mtd</w:t>
      </w:r>
      <w:proofErr w:type="spellEnd"/>
      <w:r w:rsidRPr="005923C0">
        <w:rPr>
          <w:rFonts w:ascii="Consolas" w:hAnsi="Consolas"/>
          <w:sz w:val="16"/>
          <w:szCs w:val="16"/>
        </w:rPr>
        <w:t>['McStas']</w:t>
      </w:r>
    </w:p>
    <w:p w:rsidR="005923C0" w:rsidRPr="005923C0" w:rsidRDefault="005923C0" w:rsidP="005923C0">
      <w:pPr>
        <w:rPr>
          <w:rFonts w:ascii="Consolas" w:hAnsi="Consolas"/>
          <w:sz w:val="16"/>
          <w:szCs w:val="16"/>
        </w:rPr>
      </w:pPr>
      <w:proofErr w:type="spellStart"/>
      <w:r w:rsidRPr="005923C0">
        <w:rPr>
          <w:rFonts w:ascii="Consolas" w:hAnsi="Consolas"/>
          <w:sz w:val="16"/>
          <w:szCs w:val="16"/>
        </w:rPr>
        <w:t>wsgroup_names</w:t>
      </w:r>
      <w:proofErr w:type="spellEnd"/>
      <w:r w:rsidRPr="005923C0">
        <w:rPr>
          <w:rFonts w:ascii="Consolas" w:hAnsi="Consolas"/>
          <w:sz w:val="16"/>
          <w:szCs w:val="16"/>
        </w:rPr>
        <w:t xml:space="preserve"> = </w:t>
      </w:r>
      <w:proofErr w:type="spellStart"/>
      <w:proofErr w:type="gramStart"/>
      <w:r w:rsidRPr="005923C0">
        <w:rPr>
          <w:rFonts w:ascii="Consolas" w:hAnsi="Consolas"/>
          <w:sz w:val="16"/>
          <w:szCs w:val="16"/>
        </w:rPr>
        <w:t>wsgroup.getNames</w:t>
      </w:r>
      <w:proofErr w:type="spellEnd"/>
      <w:r w:rsidRPr="005923C0">
        <w:rPr>
          <w:rFonts w:ascii="Consolas" w:hAnsi="Consolas"/>
          <w:sz w:val="16"/>
          <w:szCs w:val="16"/>
        </w:rPr>
        <w:t>()</w:t>
      </w:r>
      <w:proofErr w:type="gramEnd"/>
    </w:p>
    <w:p w:rsidR="005923C0" w:rsidRPr="005923C0" w:rsidRDefault="005923C0" w:rsidP="005923C0">
      <w:pPr>
        <w:rPr>
          <w:rFonts w:ascii="Consolas" w:hAnsi="Consolas"/>
          <w:sz w:val="16"/>
          <w:szCs w:val="16"/>
        </w:rPr>
      </w:pPr>
      <w:proofErr w:type="gramStart"/>
      <w:r w:rsidRPr="005923C0">
        <w:rPr>
          <w:rFonts w:ascii="Consolas" w:hAnsi="Consolas"/>
          <w:sz w:val="16"/>
          <w:szCs w:val="16"/>
        </w:rPr>
        <w:t>for</w:t>
      </w:r>
      <w:proofErr w:type="gramEnd"/>
      <w:r w:rsidRPr="005923C0">
        <w:rPr>
          <w:rFonts w:ascii="Consolas" w:hAnsi="Consolas"/>
          <w:sz w:val="16"/>
          <w:szCs w:val="16"/>
        </w:rPr>
        <w:t xml:space="preserve"> </w:t>
      </w:r>
      <w:proofErr w:type="spellStart"/>
      <w:r w:rsidRPr="005923C0">
        <w:rPr>
          <w:rFonts w:ascii="Consolas" w:hAnsi="Consolas"/>
          <w:sz w:val="16"/>
          <w:szCs w:val="16"/>
        </w:rPr>
        <w:t>wsname</w:t>
      </w:r>
      <w:proofErr w:type="spellEnd"/>
      <w:r w:rsidRPr="005923C0">
        <w:rPr>
          <w:rFonts w:ascii="Consolas" w:hAnsi="Consolas"/>
          <w:sz w:val="16"/>
          <w:szCs w:val="16"/>
        </w:rPr>
        <w:t xml:space="preserve"> in </w:t>
      </w:r>
      <w:proofErr w:type="spellStart"/>
      <w:r w:rsidRPr="005923C0">
        <w:rPr>
          <w:rFonts w:ascii="Consolas" w:hAnsi="Consolas"/>
          <w:sz w:val="16"/>
          <w:szCs w:val="16"/>
        </w:rPr>
        <w:t>wsgroup_names</w:t>
      </w:r>
      <w:proofErr w:type="spellEnd"/>
      <w:r w:rsidRPr="005923C0">
        <w:rPr>
          <w:rFonts w:ascii="Consolas" w:hAnsi="Consolas"/>
          <w:sz w:val="16"/>
          <w:szCs w:val="16"/>
        </w:rPr>
        <w:t>:</w:t>
      </w:r>
    </w:p>
    <w:p w:rsidR="005923C0" w:rsidRPr="005923C0" w:rsidRDefault="005923C0" w:rsidP="005923C0">
      <w:pPr>
        <w:rPr>
          <w:rFonts w:ascii="Consolas" w:hAnsi="Consolas"/>
          <w:sz w:val="16"/>
          <w:szCs w:val="16"/>
        </w:rPr>
      </w:pPr>
      <w:r w:rsidRPr="005923C0">
        <w:rPr>
          <w:rFonts w:ascii="Consolas" w:hAnsi="Consolas"/>
          <w:sz w:val="16"/>
          <w:szCs w:val="16"/>
        </w:rPr>
        <w:t xml:space="preserve">    </w:t>
      </w:r>
      <w:proofErr w:type="spellStart"/>
      <w:proofErr w:type="gramStart"/>
      <w:r w:rsidRPr="005923C0">
        <w:rPr>
          <w:rFonts w:ascii="Consolas" w:hAnsi="Consolas"/>
          <w:sz w:val="16"/>
          <w:szCs w:val="16"/>
        </w:rPr>
        <w:t>ws</w:t>
      </w:r>
      <w:proofErr w:type="spellEnd"/>
      <w:proofErr w:type="gramEnd"/>
      <w:r w:rsidRPr="005923C0">
        <w:rPr>
          <w:rFonts w:ascii="Consolas" w:hAnsi="Consolas"/>
          <w:sz w:val="16"/>
          <w:szCs w:val="16"/>
        </w:rPr>
        <w:t xml:space="preserve"> = </w:t>
      </w:r>
      <w:proofErr w:type="spellStart"/>
      <w:r w:rsidRPr="005923C0">
        <w:rPr>
          <w:rFonts w:ascii="Consolas" w:hAnsi="Consolas"/>
          <w:sz w:val="16"/>
          <w:szCs w:val="16"/>
        </w:rPr>
        <w:t>mtd</w:t>
      </w:r>
      <w:proofErr w:type="spellEnd"/>
      <w:r w:rsidRPr="005923C0">
        <w:rPr>
          <w:rFonts w:ascii="Consolas" w:hAnsi="Consolas"/>
          <w:sz w:val="16"/>
          <w:szCs w:val="16"/>
        </w:rPr>
        <w:t>[</w:t>
      </w:r>
      <w:proofErr w:type="spellStart"/>
      <w:r w:rsidRPr="005923C0">
        <w:rPr>
          <w:rFonts w:ascii="Consolas" w:hAnsi="Consolas"/>
          <w:sz w:val="16"/>
          <w:szCs w:val="16"/>
        </w:rPr>
        <w:t>wsname</w:t>
      </w:r>
      <w:proofErr w:type="spellEnd"/>
      <w:r w:rsidRPr="005923C0">
        <w:rPr>
          <w:rFonts w:ascii="Consolas" w:hAnsi="Consolas"/>
          <w:sz w:val="16"/>
          <w:szCs w:val="16"/>
        </w:rPr>
        <w:t>]</w:t>
      </w:r>
    </w:p>
    <w:p w:rsidR="005923C0" w:rsidRPr="005923C0" w:rsidRDefault="005923C0" w:rsidP="005923C0">
      <w:pPr>
        <w:rPr>
          <w:rFonts w:ascii="Consolas" w:hAnsi="Consolas"/>
          <w:sz w:val="16"/>
          <w:szCs w:val="16"/>
        </w:rPr>
      </w:pPr>
      <w:r w:rsidRPr="005923C0">
        <w:rPr>
          <w:rFonts w:ascii="Consolas" w:hAnsi="Consolas"/>
          <w:sz w:val="16"/>
          <w:szCs w:val="16"/>
        </w:rPr>
        <w:t xml:space="preserve">    # Set sample for each workspace</w:t>
      </w:r>
    </w:p>
    <w:p w:rsidR="005923C0" w:rsidRPr="005923C0" w:rsidRDefault="005923C0" w:rsidP="005923C0">
      <w:pPr>
        <w:rPr>
          <w:rFonts w:ascii="Consolas" w:hAnsi="Consolas"/>
          <w:sz w:val="16"/>
          <w:szCs w:val="16"/>
        </w:rPr>
      </w:pPr>
      <w:r w:rsidRPr="005923C0">
        <w:rPr>
          <w:rFonts w:ascii="Consolas" w:hAnsi="Consolas"/>
          <w:sz w:val="16"/>
          <w:szCs w:val="16"/>
        </w:rPr>
        <w:t xml:space="preserve">    </w:t>
      </w:r>
      <w:proofErr w:type="spellStart"/>
      <w:proofErr w:type="gramStart"/>
      <w:r w:rsidRPr="005923C0">
        <w:rPr>
          <w:rFonts w:ascii="Consolas" w:hAnsi="Consolas"/>
          <w:sz w:val="16"/>
          <w:szCs w:val="16"/>
        </w:rPr>
        <w:t>SetSample</w:t>
      </w:r>
      <w:proofErr w:type="spellEnd"/>
      <w:r w:rsidRPr="005923C0">
        <w:rPr>
          <w:rFonts w:ascii="Consolas" w:hAnsi="Consolas"/>
          <w:sz w:val="16"/>
          <w:szCs w:val="16"/>
        </w:rPr>
        <w:t>(</w:t>
      </w:r>
      <w:proofErr w:type="spellStart"/>
      <w:proofErr w:type="gramEnd"/>
      <w:r w:rsidRPr="005923C0">
        <w:rPr>
          <w:rFonts w:ascii="Consolas" w:hAnsi="Consolas"/>
          <w:sz w:val="16"/>
          <w:szCs w:val="16"/>
        </w:rPr>
        <w:t>InputWorkspace</w:t>
      </w:r>
      <w:proofErr w:type="spellEnd"/>
      <w:r w:rsidRPr="005923C0">
        <w:rPr>
          <w:rFonts w:ascii="Consolas" w:hAnsi="Consolas"/>
          <w:sz w:val="16"/>
          <w:szCs w:val="16"/>
        </w:rPr>
        <w:t>=</w:t>
      </w:r>
      <w:proofErr w:type="spellStart"/>
      <w:r w:rsidRPr="005923C0">
        <w:rPr>
          <w:rFonts w:ascii="Consolas" w:hAnsi="Consolas"/>
          <w:sz w:val="16"/>
          <w:szCs w:val="16"/>
        </w:rPr>
        <w:t>ws</w:t>
      </w:r>
      <w:proofErr w:type="spellEnd"/>
      <w:r w:rsidRPr="005923C0">
        <w:rPr>
          <w:rFonts w:ascii="Consolas" w:hAnsi="Consolas"/>
          <w:sz w:val="16"/>
          <w:szCs w:val="16"/>
        </w:rPr>
        <w:t>, Geometry=</w:t>
      </w:r>
      <w:proofErr w:type="spellStart"/>
      <w:r w:rsidRPr="005923C0">
        <w:rPr>
          <w:rFonts w:ascii="Consolas" w:hAnsi="Consolas"/>
          <w:sz w:val="16"/>
          <w:szCs w:val="16"/>
        </w:rPr>
        <w:t>geometry_json</w:t>
      </w:r>
      <w:proofErr w:type="spellEnd"/>
      <w:r w:rsidRPr="005923C0">
        <w:rPr>
          <w:rFonts w:ascii="Consolas" w:hAnsi="Consolas"/>
          <w:sz w:val="16"/>
          <w:szCs w:val="16"/>
        </w:rPr>
        <w:t>, Material=</w:t>
      </w:r>
      <w:proofErr w:type="spellStart"/>
      <w:r w:rsidRPr="005923C0">
        <w:rPr>
          <w:rFonts w:ascii="Consolas" w:hAnsi="Consolas"/>
          <w:sz w:val="16"/>
          <w:szCs w:val="16"/>
        </w:rPr>
        <w:t>material_json</w:t>
      </w:r>
      <w:proofErr w:type="spellEnd"/>
      <w:r w:rsidRPr="005923C0">
        <w:rPr>
          <w:rFonts w:ascii="Consolas" w:hAnsi="Consolas"/>
          <w:sz w:val="16"/>
          <w:szCs w:val="16"/>
        </w:rPr>
        <w:t>)</w:t>
      </w:r>
    </w:p>
    <w:p w:rsidR="005923C0" w:rsidRPr="005923C0" w:rsidRDefault="005923C0" w:rsidP="005923C0">
      <w:pPr>
        <w:rPr>
          <w:rFonts w:ascii="Consolas" w:hAnsi="Consolas"/>
          <w:sz w:val="16"/>
          <w:szCs w:val="16"/>
        </w:rPr>
      </w:pPr>
      <w:r w:rsidRPr="005923C0">
        <w:rPr>
          <w:rFonts w:ascii="Consolas" w:hAnsi="Consolas"/>
          <w:sz w:val="16"/>
          <w:szCs w:val="16"/>
        </w:rPr>
        <w:t xml:space="preserve">    </w:t>
      </w:r>
      <w:proofErr w:type="spellStart"/>
      <w:proofErr w:type="gramStart"/>
      <w:r w:rsidRPr="005923C0">
        <w:rPr>
          <w:rFonts w:ascii="Consolas" w:hAnsi="Consolas"/>
          <w:sz w:val="16"/>
          <w:szCs w:val="16"/>
        </w:rPr>
        <w:t>ws.getAxis</w:t>
      </w:r>
      <w:proofErr w:type="spellEnd"/>
      <w:r w:rsidRPr="005923C0">
        <w:rPr>
          <w:rFonts w:ascii="Consolas" w:hAnsi="Consolas"/>
          <w:sz w:val="16"/>
          <w:szCs w:val="16"/>
        </w:rPr>
        <w:t>(</w:t>
      </w:r>
      <w:proofErr w:type="gramEnd"/>
      <w:r w:rsidRPr="005923C0">
        <w:rPr>
          <w:rFonts w:ascii="Consolas" w:hAnsi="Consolas"/>
          <w:sz w:val="16"/>
          <w:szCs w:val="16"/>
        </w:rPr>
        <w:t>0).</w:t>
      </w:r>
      <w:proofErr w:type="spellStart"/>
      <w:r w:rsidRPr="005923C0">
        <w:rPr>
          <w:rFonts w:ascii="Consolas" w:hAnsi="Consolas"/>
          <w:sz w:val="16"/>
          <w:szCs w:val="16"/>
        </w:rPr>
        <w:t>setUnit</w:t>
      </w:r>
      <w:proofErr w:type="spellEnd"/>
      <w:r w:rsidRPr="005923C0">
        <w:rPr>
          <w:rFonts w:ascii="Consolas" w:hAnsi="Consolas"/>
          <w:sz w:val="16"/>
          <w:szCs w:val="16"/>
        </w:rPr>
        <w:t>('TOF')</w:t>
      </w:r>
    </w:p>
    <w:p w:rsidR="005923C0" w:rsidRPr="005923C0" w:rsidRDefault="005923C0" w:rsidP="005923C0">
      <w:pPr>
        <w:rPr>
          <w:rFonts w:ascii="Consolas" w:hAnsi="Consolas"/>
          <w:sz w:val="16"/>
          <w:szCs w:val="16"/>
        </w:rPr>
      </w:pPr>
    </w:p>
    <w:p w:rsidR="005923C0" w:rsidRPr="005923C0" w:rsidRDefault="005923C0" w:rsidP="005923C0">
      <w:pPr>
        <w:rPr>
          <w:rFonts w:ascii="Consolas" w:hAnsi="Consolas"/>
          <w:sz w:val="16"/>
          <w:szCs w:val="16"/>
        </w:rPr>
      </w:pPr>
      <w:r w:rsidRPr="005923C0">
        <w:rPr>
          <w:rFonts w:ascii="Consolas" w:hAnsi="Consolas"/>
          <w:sz w:val="16"/>
          <w:szCs w:val="16"/>
        </w:rPr>
        <w:t># Cylinder absorption correction on Single without multiple scattering to get our idealised workspace</w:t>
      </w:r>
    </w:p>
    <w:p w:rsidR="005923C0" w:rsidRPr="005923C0" w:rsidRDefault="005923C0" w:rsidP="005923C0">
      <w:pPr>
        <w:rPr>
          <w:rFonts w:ascii="Consolas" w:hAnsi="Consolas"/>
          <w:sz w:val="16"/>
          <w:szCs w:val="16"/>
        </w:rPr>
      </w:pPr>
      <w:proofErr w:type="spellStart"/>
      <w:proofErr w:type="gramStart"/>
      <w:r w:rsidRPr="005923C0">
        <w:rPr>
          <w:rFonts w:ascii="Consolas" w:hAnsi="Consolas"/>
          <w:sz w:val="16"/>
          <w:szCs w:val="16"/>
        </w:rPr>
        <w:t>ConvertUnits</w:t>
      </w:r>
      <w:proofErr w:type="spellEnd"/>
      <w:r w:rsidRPr="005923C0">
        <w:rPr>
          <w:rFonts w:ascii="Consolas" w:hAnsi="Consolas"/>
          <w:sz w:val="16"/>
          <w:szCs w:val="16"/>
        </w:rPr>
        <w:t>(</w:t>
      </w:r>
      <w:proofErr w:type="spellStart"/>
      <w:proofErr w:type="gramEnd"/>
      <w:r w:rsidRPr="005923C0">
        <w:rPr>
          <w:rFonts w:ascii="Consolas" w:hAnsi="Consolas"/>
          <w:sz w:val="16"/>
          <w:szCs w:val="16"/>
        </w:rPr>
        <w:t>InputWorkspace</w:t>
      </w:r>
      <w:proofErr w:type="spellEnd"/>
      <w:r w:rsidRPr="005923C0">
        <w:rPr>
          <w:rFonts w:ascii="Consolas" w:hAnsi="Consolas"/>
          <w:sz w:val="16"/>
          <w:szCs w:val="16"/>
        </w:rPr>
        <w:t xml:space="preserve">='Single', Target='Wavelength', </w:t>
      </w:r>
      <w:proofErr w:type="spellStart"/>
      <w:r w:rsidRPr="005923C0">
        <w:rPr>
          <w:rFonts w:ascii="Consolas" w:hAnsi="Consolas"/>
          <w:sz w:val="16"/>
          <w:szCs w:val="16"/>
        </w:rPr>
        <w:t>OutputWorkspace</w:t>
      </w:r>
      <w:proofErr w:type="spellEnd"/>
      <w:r w:rsidRPr="005923C0">
        <w:rPr>
          <w:rFonts w:ascii="Consolas" w:hAnsi="Consolas"/>
          <w:sz w:val="16"/>
          <w:szCs w:val="16"/>
        </w:rPr>
        <w:t>='Ideal')</w:t>
      </w:r>
    </w:p>
    <w:p w:rsidR="005923C0" w:rsidRPr="005923C0" w:rsidRDefault="005923C0" w:rsidP="005923C0">
      <w:pPr>
        <w:rPr>
          <w:rFonts w:ascii="Consolas" w:hAnsi="Consolas"/>
          <w:sz w:val="16"/>
          <w:szCs w:val="16"/>
        </w:rPr>
      </w:pPr>
      <w:proofErr w:type="gramStart"/>
      <w:r w:rsidRPr="005923C0">
        <w:rPr>
          <w:rFonts w:ascii="Consolas" w:hAnsi="Consolas"/>
          <w:sz w:val="16"/>
          <w:szCs w:val="16"/>
        </w:rPr>
        <w:lastRenderedPageBreak/>
        <w:t>CylinderAbsorption(</w:t>
      </w:r>
      <w:proofErr w:type="spellStart"/>
      <w:proofErr w:type="gramEnd"/>
      <w:r w:rsidRPr="005923C0">
        <w:rPr>
          <w:rFonts w:ascii="Consolas" w:hAnsi="Consolas"/>
          <w:sz w:val="16"/>
          <w:szCs w:val="16"/>
        </w:rPr>
        <w:t>InputWorkspace</w:t>
      </w:r>
      <w:proofErr w:type="spellEnd"/>
      <w:r w:rsidRPr="005923C0">
        <w:rPr>
          <w:rFonts w:ascii="Consolas" w:hAnsi="Consolas"/>
          <w:sz w:val="16"/>
          <w:szCs w:val="16"/>
        </w:rPr>
        <w:t xml:space="preserve">='Ideal', </w:t>
      </w:r>
      <w:proofErr w:type="spellStart"/>
      <w:r w:rsidRPr="005923C0">
        <w:rPr>
          <w:rFonts w:ascii="Consolas" w:hAnsi="Consolas"/>
          <w:sz w:val="16"/>
          <w:szCs w:val="16"/>
        </w:rPr>
        <w:t>CylinderSampleHeight</w:t>
      </w:r>
      <w:proofErr w:type="spellEnd"/>
      <w:r w:rsidRPr="005923C0">
        <w:rPr>
          <w:rFonts w:ascii="Consolas" w:hAnsi="Consolas"/>
          <w:sz w:val="16"/>
          <w:szCs w:val="16"/>
        </w:rPr>
        <w:t>=</w:t>
      </w:r>
      <w:proofErr w:type="spellStart"/>
      <w:r w:rsidRPr="005923C0">
        <w:rPr>
          <w:rFonts w:ascii="Consolas" w:hAnsi="Consolas"/>
          <w:sz w:val="16"/>
          <w:szCs w:val="16"/>
        </w:rPr>
        <w:t>cylinder_height</w:t>
      </w:r>
      <w:proofErr w:type="spellEnd"/>
      <w:r w:rsidRPr="005923C0">
        <w:rPr>
          <w:rFonts w:ascii="Consolas" w:hAnsi="Consolas"/>
          <w:sz w:val="16"/>
          <w:szCs w:val="16"/>
        </w:rPr>
        <w:t xml:space="preserve">, </w:t>
      </w:r>
      <w:proofErr w:type="spellStart"/>
      <w:r w:rsidRPr="005923C0">
        <w:rPr>
          <w:rFonts w:ascii="Consolas" w:hAnsi="Consolas"/>
          <w:sz w:val="16"/>
          <w:szCs w:val="16"/>
        </w:rPr>
        <w:t>CylinderSampleRadius</w:t>
      </w:r>
      <w:proofErr w:type="spellEnd"/>
      <w:r w:rsidRPr="005923C0">
        <w:rPr>
          <w:rFonts w:ascii="Consolas" w:hAnsi="Consolas"/>
          <w:sz w:val="16"/>
          <w:szCs w:val="16"/>
        </w:rPr>
        <w:t>=</w:t>
      </w:r>
      <w:proofErr w:type="spellStart"/>
      <w:r w:rsidRPr="005923C0">
        <w:rPr>
          <w:rFonts w:ascii="Consolas" w:hAnsi="Consolas"/>
          <w:sz w:val="16"/>
          <w:szCs w:val="16"/>
        </w:rPr>
        <w:t>cylinder_radius</w:t>
      </w:r>
      <w:proofErr w:type="spellEnd"/>
      <w:r w:rsidRPr="005923C0">
        <w:rPr>
          <w:rFonts w:ascii="Consolas" w:hAnsi="Consolas"/>
          <w:sz w:val="16"/>
          <w:szCs w:val="16"/>
        </w:rPr>
        <w:t xml:space="preserve">, </w:t>
      </w:r>
      <w:proofErr w:type="spellStart"/>
      <w:r w:rsidRPr="005923C0">
        <w:rPr>
          <w:rFonts w:ascii="Consolas" w:hAnsi="Consolas"/>
          <w:sz w:val="16"/>
          <w:szCs w:val="16"/>
        </w:rPr>
        <w:t>OutputWorkspace</w:t>
      </w:r>
      <w:proofErr w:type="spellEnd"/>
      <w:r w:rsidRPr="005923C0">
        <w:rPr>
          <w:rFonts w:ascii="Consolas" w:hAnsi="Consolas"/>
          <w:sz w:val="16"/>
          <w:szCs w:val="16"/>
        </w:rPr>
        <w:t>='</w:t>
      </w:r>
      <w:proofErr w:type="spellStart"/>
      <w:r w:rsidRPr="005923C0">
        <w:rPr>
          <w:rFonts w:ascii="Consolas" w:hAnsi="Consolas"/>
          <w:sz w:val="16"/>
          <w:szCs w:val="16"/>
        </w:rPr>
        <w:t>attfac</w:t>
      </w:r>
      <w:proofErr w:type="spellEnd"/>
      <w:r w:rsidRPr="005923C0">
        <w:rPr>
          <w:rFonts w:ascii="Consolas" w:hAnsi="Consolas"/>
          <w:sz w:val="16"/>
          <w:szCs w:val="16"/>
        </w:rPr>
        <w:t>')</w:t>
      </w:r>
    </w:p>
    <w:p w:rsidR="005923C0" w:rsidRPr="005923C0" w:rsidRDefault="005923C0" w:rsidP="005923C0">
      <w:pPr>
        <w:rPr>
          <w:rFonts w:ascii="Consolas" w:hAnsi="Consolas"/>
          <w:sz w:val="16"/>
          <w:szCs w:val="16"/>
        </w:rPr>
      </w:pPr>
      <w:proofErr w:type="gramStart"/>
      <w:r w:rsidRPr="005923C0">
        <w:rPr>
          <w:rFonts w:ascii="Consolas" w:hAnsi="Consolas"/>
          <w:sz w:val="16"/>
          <w:szCs w:val="16"/>
        </w:rPr>
        <w:t>Divide(</w:t>
      </w:r>
      <w:proofErr w:type="spellStart"/>
      <w:proofErr w:type="gramEnd"/>
      <w:r w:rsidRPr="005923C0">
        <w:rPr>
          <w:rFonts w:ascii="Consolas" w:hAnsi="Consolas"/>
          <w:sz w:val="16"/>
          <w:szCs w:val="16"/>
        </w:rPr>
        <w:t>LHSWorkspace</w:t>
      </w:r>
      <w:proofErr w:type="spellEnd"/>
      <w:r w:rsidRPr="005923C0">
        <w:rPr>
          <w:rFonts w:ascii="Consolas" w:hAnsi="Consolas"/>
          <w:sz w:val="16"/>
          <w:szCs w:val="16"/>
        </w:rPr>
        <w:t xml:space="preserve">='Ideal', </w:t>
      </w:r>
      <w:proofErr w:type="spellStart"/>
      <w:r w:rsidRPr="005923C0">
        <w:rPr>
          <w:rFonts w:ascii="Consolas" w:hAnsi="Consolas"/>
          <w:sz w:val="16"/>
          <w:szCs w:val="16"/>
        </w:rPr>
        <w:t>RHSWorkspace</w:t>
      </w:r>
      <w:proofErr w:type="spellEnd"/>
      <w:r w:rsidRPr="005923C0">
        <w:rPr>
          <w:rFonts w:ascii="Consolas" w:hAnsi="Consolas"/>
          <w:sz w:val="16"/>
          <w:szCs w:val="16"/>
        </w:rPr>
        <w:t>='</w:t>
      </w:r>
      <w:proofErr w:type="spellStart"/>
      <w:r w:rsidRPr="005923C0">
        <w:rPr>
          <w:rFonts w:ascii="Consolas" w:hAnsi="Consolas"/>
          <w:sz w:val="16"/>
          <w:szCs w:val="16"/>
        </w:rPr>
        <w:t>attfac</w:t>
      </w:r>
      <w:proofErr w:type="spellEnd"/>
      <w:r w:rsidRPr="005923C0">
        <w:rPr>
          <w:rFonts w:ascii="Consolas" w:hAnsi="Consolas"/>
          <w:sz w:val="16"/>
          <w:szCs w:val="16"/>
        </w:rPr>
        <w:t xml:space="preserve">', </w:t>
      </w:r>
      <w:proofErr w:type="spellStart"/>
      <w:r w:rsidRPr="005923C0">
        <w:rPr>
          <w:rFonts w:ascii="Consolas" w:hAnsi="Consolas"/>
          <w:sz w:val="16"/>
          <w:szCs w:val="16"/>
        </w:rPr>
        <w:t>OutputWorkspace</w:t>
      </w:r>
      <w:proofErr w:type="spellEnd"/>
      <w:r w:rsidRPr="005923C0">
        <w:rPr>
          <w:rFonts w:ascii="Consolas" w:hAnsi="Consolas"/>
          <w:sz w:val="16"/>
          <w:szCs w:val="16"/>
        </w:rPr>
        <w:t>='Ideal')</w:t>
      </w:r>
    </w:p>
    <w:p w:rsidR="005923C0" w:rsidRPr="005923C0" w:rsidRDefault="005923C0" w:rsidP="005923C0">
      <w:pPr>
        <w:rPr>
          <w:rFonts w:ascii="Consolas" w:hAnsi="Consolas"/>
          <w:sz w:val="16"/>
          <w:szCs w:val="16"/>
        </w:rPr>
      </w:pPr>
      <w:proofErr w:type="spellStart"/>
      <w:proofErr w:type="gramStart"/>
      <w:r w:rsidRPr="005923C0">
        <w:rPr>
          <w:rFonts w:ascii="Consolas" w:hAnsi="Consolas"/>
          <w:sz w:val="16"/>
          <w:szCs w:val="16"/>
        </w:rPr>
        <w:t>DeleteWorkspace</w:t>
      </w:r>
      <w:proofErr w:type="spellEnd"/>
      <w:r w:rsidRPr="005923C0">
        <w:rPr>
          <w:rFonts w:ascii="Consolas" w:hAnsi="Consolas"/>
          <w:sz w:val="16"/>
          <w:szCs w:val="16"/>
        </w:rPr>
        <w:t>(</w:t>
      </w:r>
      <w:proofErr w:type="gramEnd"/>
      <w:r w:rsidRPr="005923C0">
        <w:rPr>
          <w:rFonts w:ascii="Consolas" w:hAnsi="Consolas"/>
          <w:sz w:val="16"/>
          <w:szCs w:val="16"/>
        </w:rPr>
        <w:t>'</w:t>
      </w:r>
      <w:proofErr w:type="spellStart"/>
      <w:r w:rsidRPr="005923C0">
        <w:rPr>
          <w:rFonts w:ascii="Consolas" w:hAnsi="Consolas"/>
          <w:sz w:val="16"/>
          <w:szCs w:val="16"/>
        </w:rPr>
        <w:t>attfac</w:t>
      </w:r>
      <w:proofErr w:type="spellEnd"/>
      <w:r w:rsidRPr="005923C0">
        <w:rPr>
          <w:rFonts w:ascii="Consolas" w:hAnsi="Consolas"/>
          <w:sz w:val="16"/>
          <w:szCs w:val="16"/>
        </w:rPr>
        <w:t>')</w:t>
      </w:r>
    </w:p>
    <w:p w:rsidR="005923C0" w:rsidRPr="005923C0" w:rsidRDefault="005923C0" w:rsidP="005923C0">
      <w:pPr>
        <w:rPr>
          <w:rFonts w:ascii="Consolas" w:hAnsi="Consolas"/>
          <w:sz w:val="16"/>
          <w:szCs w:val="16"/>
        </w:rPr>
      </w:pPr>
    </w:p>
    <w:p w:rsidR="005923C0" w:rsidRPr="005923C0" w:rsidRDefault="005923C0" w:rsidP="005923C0">
      <w:pPr>
        <w:rPr>
          <w:rFonts w:ascii="Consolas" w:hAnsi="Consolas"/>
          <w:sz w:val="16"/>
          <w:szCs w:val="16"/>
        </w:rPr>
      </w:pPr>
      <w:r w:rsidRPr="005923C0">
        <w:rPr>
          <w:rFonts w:ascii="Consolas" w:hAnsi="Consolas"/>
          <w:sz w:val="16"/>
          <w:szCs w:val="16"/>
        </w:rPr>
        <w:t xml:space="preserve"># </w:t>
      </w:r>
      <w:r w:rsidR="00405692">
        <w:rPr>
          <w:rFonts w:ascii="Consolas" w:hAnsi="Consolas"/>
          <w:sz w:val="16"/>
          <w:szCs w:val="16"/>
        </w:rPr>
        <w:t>Carpenter</w:t>
      </w:r>
    </w:p>
    <w:p w:rsidR="005923C0" w:rsidRPr="005923C0" w:rsidRDefault="005923C0" w:rsidP="005923C0">
      <w:pPr>
        <w:rPr>
          <w:rFonts w:ascii="Consolas" w:hAnsi="Consolas"/>
          <w:sz w:val="16"/>
          <w:szCs w:val="16"/>
        </w:rPr>
      </w:pPr>
      <w:proofErr w:type="spellStart"/>
      <w:proofErr w:type="gramStart"/>
      <w:r w:rsidRPr="005923C0">
        <w:rPr>
          <w:rFonts w:ascii="Consolas" w:hAnsi="Consolas"/>
          <w:sz w:val="16"/>
          <w:szCs w:val="16"/>
        </w:rPr>
        <w:t>ConvertUnits</w:t>
      </w:r>
      <w:proofErr w:type="spellEnd"/>
      <w:r w:rsidRPr="005923C0">
        <w:rPr>
          <w:rFonts w:ascii="Consolas" w:hAnsi="Consolas"/>
          <w:sz w:val="16"/>
          <w:szCs w:val="16"/>
        </w:rPr>
        <w:t>(</w:t>
      </w:r>
      <w:proofErr w:type="spellStart"/>
      <w:proofErr w:type="gramEnd"/>
      <w:r w:rsidRPr="005923C0">
        <w:rPr>
          <w:rFonts w:ascii="Consolas" w:hAnsi="Consolas"/>
          <w:sz w:val="16"/>
          <w:szCs w:val="16"/>
        </w:rPr>
        <w:t>InputWorkspace</w:t>
      </w:r>
      <w:proofErr w:type="spellEnd"/>
      <w:r w:rsidRPr="005923C0">
        <w:rPr>
          <w:rFonts w:ascii="Consolas" w:hAnsi="Consolas"/>
          <w:sz w:val="16"/>
          <w:szCs w:val="16"/>
        </w:rPr>
        <w:t xml:space="preserve">='All', Target='Wavelength', </w:t>
      </w:r>
      <w:proofErr w:type="spellStart"/>
      <w:r w:rsidRPr="005923C0">
        <w:rPr>
          <w:rFonts w:ascii="Consolas" w:hAnsi="Consolas"/>
          <w:sz w:val="16"/>
          <w:szCs w:val="16"/>
        </w:rPr>
        <w:t>OutputWorkspace</w:t>
      </w:r>
      <w:proofErr w:type="spellEnd"/>
      <w:r w:rsidRPr="005923C0">
        <w:rPr>
          <w:rFonts w:ascii="Consolas" w:hAnsi="Consolas"/>
          <w:sz w:val="16"/>
          <w:szCs w:val="16"/>
        </w:rPr>
        <w:t>='</w:t>
      </w:r>
      <w:r w:rsidR="00405692">
        <w:rPr>
          <w:rFonts w:ascii="Consolas" w:hAnsi="Consolas"/>
          <w:sz w:val="16"/>
          <w:szCs w:val="16"/>
        </w:rPr>
        <w:t>Carpenter</w:t>
      </w:r>
      <w:r w:rsidRPr="005923C0">
        <w:rPr>
          <w:rFonts w:ascii="Consolas" w:hAnsi="Consolas"/>
          <w:sz w:val="16"/>
          <w:szCs w:val="16"/>
        </w:rPr>
        <w:t>')</w:t>
      </w:r>
    </w:p>
    <w:p w:rsidR="005923C0" w:rsidRPr="005923C0" w:rsidRDefault="005923C0" w:rsidP="005923C0">
      <w:pPr>
        <w:rPr>
          <w:rFonts w:ascii="Consolas" w:hAnsi="Consolas"/>
          <w:sz w:val="16"/>
          <w:szCs w:val="16"/>
        </w:rPr>
      </w:pPr>
      <w:proofErr w:type="gramStart"/>
      <w:r w:rsidRPr="005923C0">
        <w:rPr>
          <w:rFonts w:ascii="Consolas" w:hAnsi="Consolas"/>
          <w:sz w:val="16"/>
          <w:szCs w:val="16"/>
        </w:rPr>
        <w:t>MultipleScatteringCylinderAbsorption(</w:t>
      </w:r>
      <w:proofErr w:type="spellStart"/>
      <w:proofErr w:type="gramEnd"/>
      <w:r w:rsidRPr="005923C0">
        <w:rPr>
          <w:rFonts w:ascii="Consolas" w:hAnsi="Consolas"/>
          <w:sz w:val="16"/>
          <w:szCs w:val="16"/>
        </w:rPr>
        <w:t>InputWorkspace</w:t>
      </w:r>
      <w:proofErr w:type="spellEnd"/>
      <w:r w:rsidRPr="005923C0">
        <w:rPr>
          <w:rFonts w:ascii="Consolas" w:hAnsi="Consolas"/>
          <w:sz w:val="16"/>
          <w:szCs w:val="16"/>
        </w:rPr>
        <w:t>='</w:t>
      </w:r>
      <w:r w:rsidR="00405692">
        <w:rPr>
          <w:rFonts w:ascii="Consolas" w:hAnsi="Consolas"/>
          <w:sz w:val="16"/>
          <w:szCs w:val="16"/>
        </w:rPr>
        <w:t>Carpenter</w:t>
      </w:r>
      <w:r w:rsidRPr="005923C0">
        <w:rPr>
          <w:rFonts w:ascii="Consolas" w:hAnsi="Consolas"/>
          <w:sz w:val="16"/>
          <w:szCs w:val="16"/>
        </w:rPr>
        <w:t xml:space="preserve">', </w:t>
      </w:r>
      <w:proofErr w:type="spellStart"/>
      <w:r w:rsidRPr="005923C0">
        <w:rPr>
          <w:rFonts w:ascii="Consolas" w:hAnsi="Consolas"/>
          <w:sz w:val="16"/>
          <w:szCs w:val="16"/>
        </w:rPr>
        <w:t>OutputWorkspace</w:t>
      </w:r>
      <w:proofErr w:type="spellEnd"/>
      <w:r w:rsidRPr="005923C0">
        <w:rPr>
          <w:rFonts w:ascii="Consolas" w:hAnsi="Consolas"/>
          <w:sz w:val="16"/>
          <w:szCs w:val="16"/>
        </w:rPr>
        <w:t>='</w:t>
      </w:r>
      <w:r w:rsidR="00405692">
        <w:rPr>
          <w:rFonts w:ascii="Consolas" w:hAnsi="Consolas"/>
          <w:sz w:val="16"/>
          <w:szCs w:val="16"/>
        </w:rPr>
        <w:t>Carpenter</w:t>
      </w:r>
      <w:r w:rsidRPr="005923C0">
        <w:rPr>
          <w:rFonts w:ascii="Consolas" w:hAnsi="Consolas"/>
          <w:sz w:val="16"/>
          <w:szCs w:val="16"/>
        </w:rPr>
        <w:t xml:space="preserve">', </w:t>
      </w:r>
      <w:proofErr w:type="spellStart"/>
      <w:r w:rsidRPr="005923C0">
        <w:rPr>
          <w:rFonts w:ascii="Consolas" w:hAnsi="Consolas"/>
          <w:sz w:val="16"/>
          <w:szCs w:val="16"/>
        </w:rPr>
        <w:t>CylinderSampleRadius</w:t>
      </w:r>
      <w:proofErr w:type="spellEnd"/>
      <w:r w:rsidRPr="005923C0">
        <w:rPr>
          <w:rFonts w:ascii="Consolas" w:hAnsi="Consolas"/>
          <w:sz w:val="16"/>
          <w:szCs w:val="16"/>
        </w:rPr>
        <w:t>=</w:t>
      </w:r>
      <w:proofErr w:type="spellStart"/>
      <w:r w:rsidRPr="005923C0">
        <w:rPr>
          <w:rFonts w:ascii="Consolas" w:hAnsi="Consolas"/>
          <w:sz w:val="16"/>
          <w:szCs w:val="16"/>
        </w:rPr>
        <w:t>cylinder_radius</w:t>
      </w:r>
      <w:proofErr w:type="spellEnd"/>
      <w:r w:rsidRPr="005923C0">
        <w:rPr>
          <w:rFonts w:ascii="Consolas" w:hAnsi="Consolas"/>
          <w:sz w:val="16"/>
          <w:szCs w:val="16"/>
        </w:rPr>
        <w:t>)</w:t>
      </w:r>
    </w:p>
    <w:p w:rsidR="005923C0" w:rsidRPr="005923C0" w:rsidRDefault="005923C0" w:rsidP="005923C0">
      <w:pPr>
        <w:rPr>
          <w:rFonts w:ascii="Consolas" w:hAnsi="Consolas"/>
          <w:sz w:val="16"/>
          <w:szCs w:val="16"/>
        </w:rPr>
      </w:pPr>
    </w:p>
    <w:p w:rsidR="005923C0" w:rsidRPr="005923C0" w:rsidRDefault="005923C0" w:rsidP="005923C0">
      <w:pPr>
        <w:rPr>
          <w:rFonts w:ascii="Consolas" w:hAnsi="Consolas"/>
          <w:sz w:val="16"/>
          <w:szCs w:val="16"/>
        </w:rPr>
      </w:pPr>
      <w:r w:rsidRPr="005923C0">
        <w:rPr>
          <w:rFonts w:ascii="Consolas" w:hAnsi="Consolas"/>
          <w:sz w:val="16"/>
          <w:szCs w:val="16"/>
        </w:rPr>
        <w:t xml:space="preserve"># </w:t>
      </w:r>
      <w:proofErr w:type="gramStart"/>
      <w:r w:rsidRPr="005923C0">
        <w:rPr>
          <w:rFonts w:ascii="Consolas" w:hAnsi="Consolas"/>
          <w:sz w:val="16"/>
          <w:szCs w:val="16"/>
        </w:rPr>
        <w:t>Apply</w:t>
      </w:r>
      <w:proofErr w:type="gramEnd"/>
      <w:r w:rsidRPr="005923C0">
        <w:rPr>
          <w:rFonts w:ascii="Consolas" w:hAnsi="Consolas"/>
          <w:sz w:val="16"/>
          <w:szCs w:val="16"/>
        </w:rPr>
        <w:t xml:space="preserve"> Mayers correction and put in units of Wavelength for comparison</w:t>
      </w:r>
    </w:p>
    <w:p w:rsidR="005923C0" w:rsidRPr="005923C0" w:rsidRDefault="005923C0" w:rsidP="005923C0">
      <w:pPr>
        <w:rPr>
          <w:rFonts w:ascii="Consolas" w:hAnsi="Consolas"/>
          <w:sz w:val="16"/>
          <w:szCs w:val="16"/>
        </w:rPr>
      </w:pPr>
      <w:proofErr w:type="gramStart"/>
      <w:r w:rsidRPr="005923C0">
        <w:rPr>
          <w:rFonts w:ascii="Consolas" w:hAnsi="Consolas"/>
          <w:sz w:val="16"/>
          <w:szCs w:val="16"/>
        </w:rPr>
        <w:t>MayersSampleCorrection(</w:t>
      </w:r>
      <w:proofErr w:type="spellStart"/>
      <w:proofErr w:type="gramEnd"/>
      <w:r w:rsidRPr="005923C0">
        <w:rPr>
          <w:rFonts w:ascii="Consolas" w:hAnsi="Consolas"/>
          <w:sz w:val="16"/>
          <w:szCs w:val="16"/>
        </w:rPr>
        <w:t>InputWorkspace</w:t>
      </w:r>
      <w:proofErr w:type="spellEnd"/>
      <w:r w:rsidRPr="005923C0">
        <w:rPr>
          <w:rFonts w:ascii="Consolas" w:hAnsi="Consolas"/>
          <w:sz w:val="16"/>
          <w:szCs w:val="16"/>
        </w:rPr>
        <w:t xml:space="preserve">='All', </w:t>
      </w:r>
      <w:proofErr w:type="spellStart"/>
      <w:r w:rsidRPr="005923C0">
        <w:rPr>
          <w:rFonts w:ascii="Consolas" w:hAnsi="Consolas"/>
          <w:sz w:val="16"/>
          <w:szCs w:val="16"/>
        </w:rPr>
        <w:t>MultipleScattering</w:t>
      </w:r>
      <w:proofErr w:type="spellEnd"/>
      <w:r w:rsidRPr="005923C0">
        <w:rPr>
          <w:rFonts w:ascii="Consolas" w:hAnsi="Consolas"/>
          <w:sz w:val="16"/>
          <w:szCs w:val="16"/>
        </w:rPr>
        <w:t xml:space="preserve">=True, </w:t>
      </w:r>
      <w:proofErr w:type="spellStart"/>
      <w:r w:rsidRPr="005923C0">
        <w:rPr>
          <w:rFonts w:ascii="Consolas" w:hAnsi="Consolas"/>
          <w:sz w:val="16"/>
          <w:szCs w:val="16"/>
        </w:rPr>
        <w:t>OutputWorkspace</w:t>
      </w:r>
      <w:proofErr w:type="spellEnd"/>
      <w:r w:rsidRPr="005923C0">
        <w:rPr>
          <w:rFonts w:ascii="Consolas" w:hAnsi="Consolas"/>
          <w:sz w:val="16"/>
          <w:szCs w:val="16"/>
        </w:rPr>
        <w:t>='Mayers')</w:t>
      </w:r>
    </w:p>
    <w:p w:rsidR="005923C0" w:rsidRPr="005923C0" w:rsidRDefault="005923C0" w:rsidP="005923C0">
      <w:pPr>
        <w:rPr>
          <w:rFonts w:ascii="Consolas" w:hAnsi="Consolas"/>
          <w:sz w:val="16"/>
          <w:szCs w:val="16"/>
        </w:rPr>
      </w:pPr>
      <w:proofErr w:type="spellStart"/>
      <w:proofErr w:type="gramStart"/>
      <w:r w:rsidRPr="005923C0">
        <w:rPr>
          <w:rFonts w:ascii="Consolas" w:hAnsi="Consolas"/>
          <w:sz w:val="16"/>
          <w:szCs w:val="16"/>
        </w:rPr>
        <w:t>ConvertUnits</w:t>
      </w:r>
      <w:proofErr w:type="spellEnd"/>
      <w:r w:rsidRPr="005923C0">
        <w:rPr>
          <w:rFonts w:ascii="Consolas" w:hAnsi="Consolas"/>
          <w:sz w:val="16"/>
          <w:szCs w:val="16"/>
        </w:rPr>
        <w:t>(</w:t>
      </w:r>
      <w:proofErr w:type="spellStart"/>
      <w:proofErr w:type="gramEnd"/>
      <w:r w:rsidRPr="005923C0">
        <w:rPr>
          <w:rFonts w:ascii="Consolas" w:hAnsi="Consolas"/>
          <w:sz w:val="16"/>
          <w:szCs w:val="16"/>
        </w:rPr>
        <w:t>InputWorkspace</w:t>
      </w:r>
      <w:proofErr w:type="spellEnd"/>
      <w:r w:rsidRPr="005923C0">
        <w:rPr>
          <w:rFonts w:ascii="Consolas" w:hAnsi="Consolas"/>
          <w:sz w:val="16"/>
          <w:szCs w:val="16"/>
        </w:rPr>
        <w:t xml:space="preserve">='Mayers', Target='Wavelength', </w:t>
      </w:r>
      <w:proofErr w:type="spellStart"/>
      <w:r w:rsidRPr="005923C0">
        <w:rPr>
          <w:rFonts w:ascii="Consolas" w:hAnsi="Consolas"/>
          <w:sz w:val="16"/>
          <w:szCs w:val="16"/>
        </w:rPr>
        <w:t>OutputWorkspace</w:t>
      </w:r>
      <w:proofErr w:type="spellEnd"/>
      <w:r w:rsidRPr="005923C0">
        <w:rPr>
          <w:rFonts w:ascii="Consolas" w:hAnsi="Consolas"/>
          <w:sz w:val="16"/>
          <w:szCs w:val="16"/>
        </w:rPr>
        <w:t>='Mayers')</w:t>
      </w:r>
    </w:p>
    <w:p w:rsidR="005923C0" w:rsidRPr="005923C0" w:rsidRDefault="005923C0" w:rsidP="005923C0">
      <w:pPr>
        <w:rPr>
          <w:rFonts w:ascii="Consolas" w:hAnsi="Consolas"/>
          <w:sz w:val="16"/>
          <w:szCs w:val="16"/>
        </w:rPr>
      </w:pPr>
      <w:r w:rsidRPr="005923C0">
        <w:rPr>
          <w:rFonts w:ascii="Consolas" w:hAnsi="Consolas"/>
          <w:sz w:val="16"/>
          <w:szCs w:val="16"/>
        </w:rPr>
        <w:t xml:space="preserve"># </w:t>
      </w:r>
      <w:proofErr w:type="gramStart"/>
      <w:r w:rsidRPr="005923C0">
        <w:rPr>
          <w:rFonts w:ascii="Consolas" w:hAnsi="Consolas"/>
          <w:sz w:val="16"/>
          <w:szCs w:val="16"/>
        </w:rPr>
        <w:t>There</w:t>
      </w:r>
      <w:proofErr w:type="gramEnd"/>
      <w:r w:rsidRPr="005923C0">
        <w:rPr>
          <w:rFonts w:ascii="Consolas" w:hAnsi="Consolas"/>
          <w:sz w:val="16"/>
          <w:szCs w:val="16"/>
        </w:rPr>
        <w:t xml:space="preserve"> seems to be a scaling factor of 3 coming from somewhere</w:t>
      </w:r>
    </w:p>
    <w:p w:rsidR="005923C0" w:rsidRPr="005923C0" w:rsidRDefault="005923C0" w:rsidP="005923C0">
      <w:pPr>
        <w:rPr>
          <w:rFonts w:ascii="Consolas" w:hAnsi="Consolas"/>
          <w:sz w:val="16"/>
          <w:szCs w:val="16"/>
        </w:rPr>
      </w:pPr>
      <w:proofErr w:type="gramStart"/>
      <w:r w:rsidRPr="005923C0">
        <w:rPr>
          <w:rFonts w:ascii="Consolas" w:hAnsi="Consolas"/>
          <w:sz w:val="16"/>
          <w:szCs w:val="16"/>
        </w:rPr>
        <w:t>Scale(</w:t>
      </w:r>
      <w:proofErr w:type="spellStart"/>
      <w:proofErr w:type="gramEnd"/>
      <w:r w:rsidRPr="005923C0">
        <w:rPr>
          <w:rFonts w:ascii="Consolas" w:hAnsi="Consolas"/>
          <w:sz w:val="16"/>
          <w:szCs w:val="16"/>
        </w:rPr>
        <w:t>InputWorkspace</w:t>
      </w:r>
      <w:proofErr w:type="spellEnd"/>
      <w:r w:rsidRPr="005923C0">
        <w:rPr>
          <w:rFonts w:ascii="Consolas" w:hAnsi="Consolas"/>
          <w:sz w:val="16"/>
          <w:szCs w:val="16"/>
        </w:rPr>
        <w:t xml:space="preserve">='Mayers', Factor=0.333, </w:t>
      </w:r>
      <w:proofErr w:type="spellStart"/>
      <w:r w:rsidRPr="005923C0">
        <w:rPr>
          <w:rFonts w:ascii="Consolas" w:hAnsi="Consolas"/>
          <w:sz w:val="16"/>
          <w:szCs w:val="16"/>
        </w:rPr>
        <w:t>OutputWorkspace</w:t>
      </w:r>
      <w:proofErr w:type="spellEnd"/>
      <w:r w:rsidRPr="005923C0">
        <w:rPr>
          <w:rFonts w:ascii="Consolas" w:hAnsi="Consolas"/>
          <w:sz w:val="16"/>
          <w:szCs w:val="16"/>
        </w:rPr>
        <w:t>='Mayers')</w:t>
      </w:r>
    </w:p>
    <w:p w:rsidR="005923C0" w:rsidRPr="005923C0" w:rsidRDefault="005923C0" w:rsidP="005923C0">
      <w:pPr>
        <w:rPr>
          <w:rFonts w:ascii="Consolas" w:hAnsi="Consolas"/>
          <w:sz w:val="16"/>
          <w:szCs w:val="16"/>
        </w:rPr>
      </w:pPr>
    </w:p>
    <w:p w:rsidR="005923C0" w:rsidRPr="005923C0" w:rsidRDefault="005923C0" w:rsidP="005923C0">
      <w:pPr>
        <w:rPr>
          <w:rFonts w:ascii="Consolas" w:hAnsi="Consolas"/>
          <w:sz w:val="16"/>
          <w:szCs w:val="16"/>
        </w:rPr>
      </w:pPr>
      <w:r w:rsidRPr="005923C0">
        <w:rPr>
          <w:rFonts w:ascii="Consolas" w:hAnsi="Consolas"/>
          <w:sz w:val="16"/>
          <w:szCs w:val="16"/>
        </w:rPr>
        <w:t># Plot the two workspaces alongside the ideal one</w:t>
      </w:r>
    </w:p>
    <w:p w:rsidR="005923C0" w:rsidRPr="005923C0" w:rsidRDefault="005923C0" w:rsidP="005923C0">
      <w:pPr>
        <w:rPr>
          <w:rFonts w:ascii="Consolas" w:hAnsi="Consolas"/>
          <w:sz w:val="16"/>
          <w:szCs w:val="16"/>
        </w:rPr>
      </w:pPr>
      <w:proofErr w:type="spellStart"/>
      <w:proofErr w:type="gramStart"/>
      <w:r w:rsidRPr="005923C0">
        <w:rPr>
          <w:rFonts w:ascii="Consolas" w:hAnsi="Consolas"/>
          <w:sz w:val="16"/>
          <w:szCs w:val="16"/>
        </w:rPr>
        <w:t>GroupWorkspaces</w:t>
      </w:r>
      <w:proofErr w:type="spellEnd"/>
      <w:r w:rsidRPr="005923C0">
        <w:rPr>
          <w:rFonts w:ascii="Consolas" w:hAnsi="Consolas"/>
          <w:sz w:val="16"/>
          <w:szCs w:val="16"/>
        </w:rPr>
        <w:t>(</w:t>
      </w:r>
      <w:proofErr w:type="spellStart"/>
      <w:proofErr w:type="gramEnd"/>
      <w:r w:rsidRPr="005923C0">
        <w:rPr>
          <w:rFonts w:ascii="Consolas" w:hAnsi="Consolas"/>
          <w:sz w:val="16"/>
          <w:szCs w:val="16"/>
        </w:rPr>
        <w:t>InputWorkspaces</w:t>
      </w:r>
      <w:proofErr w:type="spellEnd"/>
      <w:r w:rsidRPr="005923C0">
        <w:rPr>
          <w:rFonts w:ascii="Consolas" w:hAnsi="Consolas"/>
          <w:sz w:val="16"/>
          <w:szCs w:val="16"/>
        </w:rPr>
        <w:t>='</w:t>
      </w:r>
      <w:proofErr w:type="spellStart"/>
      <w:r w:rsidRPr="005923C0">
        <w:rPr>
          <w:rFonts w:ascii="Consolas" w:hAnsi="Consolas"/>
          <w:sz w:val="16"/>
          <w:szCs w:val="16"/>
        </w:rPr>
        <w:t>Ideal,</w:t>
      </w:r>
      <w:r w:rsidR="00405692">
        <w:rPr>
          <w:rFonts w:ascii="Consolas" w:hAnsi="Consolas"/>
          <w:sz w:val="16"/>
          <w:szCs w:val="16"/>
        </w:rPr>
        <w:t>Carpenter</w:t>
      </w:r>
      <w:r w:rsidRPr="005923C0">
        <w:rPr>
          <w:rFonts w:ascii="Consolas" w:hAnsi="Consolas"/>
          <w:sz w:val="16"/>
          <w:szCs w:val="16"/>
        </w:rPr>
        <w:t>,Mayers</w:t>
      </w:r>
      <w:proofErr w:type="spellEnd"/>
      <w:r w:rsidRPr="005923C0">
        <w:rPr>
          <w:rFonts w:ascii="Consolas" w:hAnsi="Consolas"/>
          <w:sz w:val="16"/>
          <w:szCs w:val="16"/>
        </w:rPr>
        <w:t xml:space="preserve">', </w:t>
      </w:r>
      <w:proofErr w:type="spellStart"/>
      <w:r w:rsidRPr="005923C0">
        <w:rPr>
          <w:rFonts w:ascii="Consolas" w:hAnsi="Consolas"/>
          <w:sz w:val="16"/>
          <w:szCs w:val="16"/>
        </w:rPr>
        <w:t>OutputWorkspace</w:t>
      </w:r>
      <w:proofErr w:type="spellEnd"/>
      <w:r w:rsidRPr="005923C0">
        <w:rPr>
          <w:rFonts w:ascii="Consolas" w:hAnsi="Consolas"/>
          <w:sz w:val="16"/>
          <w:szCs w:val="16"/>
        </w:rPr>
        <w:t xml:space="preserve">='No Abs/Multi </w:t>
      </w:r>
      <w:proofErr w:type="spellStart"/>
      <w:r w:rsidRPr="005923C0">
        <w:rPr>
          <w:rFonts w:ascii="Consolas" w:hAnsi="Consolas"/>
          <w:sz w:val="16"/>
          <w:szCs w:val="16"/>
        </w:rPr>
        <w:t>Scatt</w:t>
      </w:r>
      <w:proofErr w:type="spellEnd"/>
      <w:r w:rsidRPr="005923C0">
        <w:rPr>
          <w:rFonts w:ascii="Consolas" w:hAnsi="Consolas"/>
          <w:sz w:val="16"/>
          <w:szCs w:val="16"/>
        </w:rPr>
        <w:t>')</w:t>
      </w:r>
    </w:p>
    <w:p w:rsidR="005923C0" w:rsidRPr="005923C0" w:rsidRDefault="005923C0" w:rsidP="005923C0">
      <w:pPr>
        <w:rPr>
          <w:rFonts w:ascii="Consolas" w:hAnsi="Consolas"/>
          <w:sz w:val="16"/>
          <w:szCs w:val="16"/>
        </w:rPr>
      </w:pPr>
      <w:proofErr w:type="spellStart"/>
      <w:proofErr w:type="gramStart"/>
      <w:r w:rsidRPr="005923C0">
        <w:rPr>
          <w:rFonts w:ascii="Consolas" w:hAnsi="Consolas"/>
          <w:sz w:val="16"/>
          <w:szCs w:val="16"/>
        </w:rPr>
        <w:t>ConvertUnits</w:t>
      </w:r>
      <w:proofErr w:type="spellEnd"/>
      <w:r w:rsidRPr="005923C0">
        <w:rPr>
          <w:rFonts w:ascii="Consolas" w:hAnsi="Consolas"/>
          <w:sz w:val="16"/>
          <w:szCs w:val="16"/>
        </w:rPr>
        <w:t>(</w:t>
      </w:r>
      <w:proofErr w:type="spellStart"/>
      <w:proofErr w:type="gramEnd"/>
      <w:r w:rsidRPr="005923C0">
        <w:rPr>
          <w:rFonts w:ascii="Consolas" w:hAnsi="Consolas"/>
          <w:sz w:val="16"/>
          <w:szCs w:val="16"/>
        </w:rPr>
        <w:t>InputWorkspace</w:t>
      </w:r>
      <w:proofErr w:type="spellEnd"/>
      <w:r w:rsidRPr="005923C0">
        <w:rPr>
          <w:rFonts w:ascii="Consolas" w:hAnsi="Consolas"/>
          <w:sz w:val="16"/>
          <w:szCs w:val="16"/>
        </w:rPr>
        <w:t xml:space="preserve">='All', Target='Wavelength', </w:t>
      </w:r>
      <w:proofErr w:type="spellStart"/>
      <w:r w:rsidRPr="005923C0">
        <w:rPr>
          <w:rFonts w:ascii="Consolas" w:hAnsi="Consolas"/>
          <w:sz w:val="16"/>
          <w:szCs w:val="16"/>
        </w:rPr>
        <w:t>OutputWorkspace</w:t>
      </w:r>
      <w:proofErr w:type="spellEnd"/>
      <w:r w:rsidRPr="005923C0">
        <w:rPr>
          <w:rFonts w:ascii="Consolas" w:hAnsi="Consolas"/>
          <w:sz w:val="16"/>
          <w:szCs w:val="16"/>
        </w:rPr>
        <w:t>='</w:t>
      </w:r>
      <w:proofErr w:type="spellStart"/>
      <w:r w:rsidRPr="005923C0">
        <w:rPr>
          <w:rFonts w:ascii="Consolas" w:hAnsi="Consolas"/>
          <w:sz w:val="16"/>
          <w:szCs w:val="16"/>
        </w:rPr>
        <w:t>AllWL</w:t>
      </w:r>
      <w:proofErr w:type="spellEnd"/>
      <w:r w:rsidRPr="005923C0">
        <w:rPr>
          <w:rFonts w:ascii="Consolas" w:hAnsi="Consolas"/>
          <w:sz w:val="16"/>
          <w:szCs w:val="16"/>
        </w:rPr>
        <w:t>')</w:t>
      </w:r>
    </w:p>
    <w:p w:rsidR="005923C0" w:rsidRPr="005923C0" w:rsidRDefault="005923C0" w:rsidP="005923C0">
      <w:pPr>
        <w:rPr>
          <w:rFonts w:ascii="Consolas" w:hAnsi="Consolas"/>
          <w:sz w:val="16"/>
          <w:szCs w:val="16"/>
        </w:rPr>
      </w:pPr>
      <w:proofErr w:type="gramStart"/>
      <w:r w:rsidRPr="005923C0">
        <w:rPr>
          <w:rFonts w:ascii="Consolas" w:hAnsi="Consolas"/>
          <w:sz w:val="16"/>
          <w:szCs w:val="16"/>
        </w:rPr>
        <w:t>plot(</w:t>
      </w:r>
      <w:proofErr w:type="gramEnd"/>
      <w:r w:rsidRPr="005923C0">
        <w:rPr>
          <w:rFonts w:ascii="Consolas" w:hAnsi="Consolas"/>
          <w:sz w:val="16"/>
          <w:szCs w:val="16"/>
        </w:rPr>
        <w:t>'No Abs/Multi Scatt',0)</w:t>
      </w:r>
    </w:p>
    <w:p w:rsidR="005923C0" w:rsidRPr="005923C0" w:rsidRDefault="005923C0" w:rsidP="005923C0">
      <w:pPr>
        <w:rPr>
          <w:rFonts w:ascii="Consolas" w:hAnsi="Consolas"/>
          <w:sz w:val="16"/>
          <w:szCs w:val="16"/>
        </w:rPr>
      </w:pPr>
    </w:p>
    <w:p w:rsidR="005923C0" w:rsidRPr="005923C0" w:rsidRDefault="005923C0" w:rsidP="005923C0">
      <w:pPr>
        <w:rPr>
          <w:rFonts w:ascii="Consolas" w:hAnsi="Consolas"/>
          <w:sz w:val="16"/>
          <w:szCs w:val="16"/>
        </w:rPr>
      </w:pPr>
      <w:r w:rsidRPr="005923C0">
        <w:rPr>
          <w:rFonts w:ascii="Consolas" w:hAnsi="Consolas"/>
          <w:sz w:val="16"/>
          <w:szCs w:val="16"/>
        </w:rPr>
        <w:t># Divide the correct results by the actual result to see if we get a horizontal straight line plot</w:t>
      </w:r>
    </w:p>
    <w:p w:rsidR="005923C0" w:rsidRPr="005923C0" w:rsidRDefault="00405692" w:rsidP="005923C0">
      <w:pPr>
        <w:rPr>
          <w:rFonts w:ascii="Consolas" w:hAnsi="Consolas"/>
          <w:sz w:val="16"/>
          <w:szCs w:val="16"/>
        </w:rPr>
      </w:pPr>
      <w:proofErr w:type="spellStart"/>
      <w:r>
        <w:rPr>
          <w:rFonts w:ascii="Consolas" w:hAnsi="Consolas"/>
          <w:sz w:val="16"/>
          <w:szCs w:val="16"/>
        </w:rPr>
        <w:t>Carpenter</w:t>
      </w:r>
      <w:r w:rsidR="005923C0" w:rsidRPr="005923C0">
        <w:rPr>
          <w:rFonts w:ascii="Consolas" w:hAnsi="Consolas"/>
          <w:sz w:val="16"/>
          <w:szCs w:val="16"/>
        </w:rPr>
        <w:t>_Ideal</w:t>
      </w:r>
      <w:proofErr w:type="spellEnd"/>
      <w:r w:rsidR="005923C0" w:rsidRPr="005923C0">
        <w:rPr>
          <w:rFonts w:ascii="Consolas" w:hAnsi="Consolas"/>
          <w:sz w:val="16"/>
          <w:szCs w:val="16"/>
        </w:rPr>
        <w:t xml:space="preserve"> = </w:t>
      </w:r>
      <w:proofErr w:type="gramStart"/>
      <w:r w:rsidR="005923C0" w:rsidRPr="005923C0">
        <w:rPr>
          <w:rFonts w:ascii="Consolas" w:hAnsi="Consolas"/>
          <w:sz w:val="16"/>
          <w:szCs w:val="16"/>
        </w:rPr>
        <w:t>Divide(</w:t>
      </w:r>
      <w:proofErr w:type="gramEnd"/>
      <w:r w:rsidR="005923C0" w:rsidRPr="005923C0">
        <w:rPr>
          <w:rFonts w:ascii="Consolas" w:hAnsi="Consolas"/>
          <w:sz w:val="16"/>
          <w:szCs w:val="16"/>
        </w:rPr>
        <w:t>'</w:t>
      </w:r>
      <w:proofErr w:type="spellStart"/>
      <w:r>
        <w:rPr>
          <w:rFonts w:ascii="Consolas" w:hAnsi="Consolas"/>
          <w:sz w:val="16"/>
          <w:szCs w:val="16"/>
        </w:rPr>
        <w:t>Carpenter</w:t>
      </w:r>
      <w:r w:rsidR="005923C0" w:rsidRPr="005923C0">
        <w:rPr>
          <w:rFonts w:ascii="Consolas" w:hAnsi="Consolas"/>
          <w:sz w:val="16"/>
          <w:szCs w:val="16"/>
        </w:rPr>
        <w:t>','Ideal</w:t>
      </w:r>
      <w:proofErr w:type="spellEnd"/>
      <w:r w:rsidR="005923C0" w:rsidRPr="005923C0">
        <w:rPr>
          <w:rFonts w:ascii="Consolas" w:hAnsi="Consolas"/>
          <w:sz w:val="16"/>
          <w:szCs w:val="16"/>
        </w:rPr>
        <w:t>')</w:t>
      </w:r>
    </w:p>
    <w:p w:rsidR="005923C0" w:rsidRDefault="005923C0" w:rsidP="005923C0">
      <w:pPr>
        <w:rPr>
          <w:rFonts w:ascii="Consolas" w:hAnsi="Consolas"/>
          <w:sz w:val="16"/>
          <w:szCs w:val="16"/>
        </w:rPr>
      </w:pPr>
      <w:proofErr w:type="spellStart"/>
      <w:r w:rsidRPr="005923C0">
        <w:rPr>
          <w:rFonts w:ascii="Consolas" w:hAnsi="Consolas"/>
          <w:sz w:val="16"/>
          <w:szCs w:val="16"/>
        </w:rPr>
        <w:t>Mayers_Ideal</w:t>
      </w:r>
      <w:proofErr w:type="spellEnd"/>
      <w:r w:rsidRPr="005923C0">
        <w:rPr>
          <w:rFonts w:ascii="Consolas" w:hAnsi="Consolas"/>
          <w:sz w:val="16"/>
          <w:szCs w:val="16"/>
        </w:rPr>
        <w:t xml:space="preserve"> = </w:t>
      </w:r>
      <w:proofErr w:type="gramStart"/>
      <w:r w:rsidRPr="005923C0">
        <w:rPr>
          <w:rFonts w:ascii="Consolas" w:hAnsi="Consolas"/>
          <w:sz w:val="16"/>
          <w:szCs w:val="16"/>
        </w:rPr>
        <w:t>Divide(</w:t>
      </w:r>
      <w:proofErr w:type="gramEnd"/>
      <w:r w:rsidRPr="005923C0">
        <w:rPr>
          <w:rFonts w:ascii="Consolas" w:hAnsi="Consolas"/>
          <w:sz w:val="16"/>
          <w:szCs w:val="16"/>
        </w:rPr>
        <w:t>'</w:t>
      </w:r>
      <w:proofErr w:type="spellStart"/>
      <w:r w:rsidRPr="005923C0">
        <w:rPr>
          <w:rFonts w:ascii="Consolas" w:hAnsi="Consolas"/>
          <w:sz w:val="16"/>
          <w:szCs w:val="16"/>
        </w:rPr>
        <w:t>Mayers','Ideal</w:t>
      </w:r>
      <w:proofErr w:type="spellEnd"/>
      <w:r w:rsidRPr="005923C0">
        <w:rPr>
          <w:rFonts w:ascii="Consolas" w:hAnsi="Consolas"/>
          <w:sz w:val="16"/>
          <w:szCs w:val="16"/>
        </w:rPr>
        <w:t>')</w:t>
      </w:r>
    </w:p>
    <w:p w:rsidR="005923C0" w:rsidRPr="005923C0" w:rsidRDefault="00405692" w:rsidP="005923C0">
      <w:pPr>
        <w:rPr>
          <w:rFonts w:ascii="Consolas" w:hAnsi="Consolas"/>
          <w:sz w:val="16"/>
          <w:szCs w:val="16"/>
        </w:rPr>
      </w:pPr>
      <w:proofErr w:type="spellStart"/>
      <w:r>
        <w:rPr>
          <w:rFonts w:ascii="Consolas" w:hAnsi="Consolas"/>
          <w:sz w:val="16"/>
          <w:szCs w:val="16"/>
        </w:rPr>
        <w:t>Carpenter</w:t>
      </w:r>
      <w:r w:rsidR="005923C0">
        <w:rPr>
          <w:rFonts w:ascii="Consolas" w:hAnsi="Consolas"/>
          <w:sz w:val="16"/>
          <w:szCs w:val="16"/>
        </w:rPr>
        <w:t>_All</w:t>
      </w:r>
      <w:proofErr w:type="spellEnd"/>
      <w:r w:rsidR="005923C0">
        <w:rPr>
          <w:rFonts w:ascii="Consolas" w:hAnsi="Consolas"/>
          <w:sz w:val="16"/>
          <w:szCs w:val="16"/>
        </w:rPr>
        <w:t xml:space="preserve"> = </w:t>
      </w:r>
      <w:proofErr w:type="gramStart"/>
      <w:r w:rsidR="005923C0">
        <w:rPr>
          <w:rFonts w:ascii="Consolas" w:hAnsi="Consolas"/>
          <w:sz w:val="16"/>
          <w:szCs w:val="16"/>
        </w:rPr>
        <w:t>Divide(</w:t>
      </w:r>
      <w:proofErr w:type="gramEnd"/>
      <w:r w:rsidR="005923C0">
        <w:rPr>
          <w:rFonts w:ascii="Consolas" w:hAnsi="Consolas"/>
          <w:sz w:val="16"/>
          <w:szCs w:val="16"/>
        </w:rPr>
        <w:t>'</w:t>
      </w:r>
      <w:r>
        <w:rPr>
          <w:rFonts w:ascii="Consolas" w:hAnsi="Consolas"/>
          <w:sz w:val="16"/>
          <w:szCs w:val="16"/>
        </w:rPr>
        <w:t>Carpenter</w:t>
      </w:r>
      <w:r w:rsidR="005923C0">
        <w:rPr>
          <w:rFonts w:ascii="Consolas" w:hAnsi="Consolas"/>
          <w:sz w:val="16"/>
          <w:szCs w:val="16"/>
        </w:rPr>
        <w:t>','</w:t>
      </w:r>
      <w:proofErr w:type="spellStart"/>
      <w:r w:rsidR="005923C0">
        <w:rPr>
          <w:rFonts w:ascii="Consolas" w:hAnsi="Consolas"/>
          <w:sz w:val="16"/>
          <w:szCs w:val="16"/>
        </w:rPr>
        <w:t>AllWL</w:t>
      </w:r>
      <w:proofErr w:type="spellEnd"/>
      <w:r w:rsidR="005923C0">
        <w:rPr>
          <w:rFonts w:ascii="Consolas" w:hAnsi="Consolas"/>
          <w:sz w:val="16"/>
          <w:szCs w:val="16"/>
        </w:rPr>
        <w:t>')</w:t>
      </w:r>
    </w:p>
    <w:p w:rsidR="005923C0" w:rsidRPr="005923C0" w:rsidRDefault="005923C0" w:rsidP="005923C0">
      <w:pPr>
        <w:rPr>
          <w:rFonts w:ascii="Consolas" w:hAnsi="Consolas"/>
          <w:sz w:val="16"/>
          <w:szCs w:val="16"/>
        </w:rPr>
      </w:pPr>
      <w:proofErr w:type="spellStart"/>
      <w:r w:rsidRPr="005923C0">
        <w:rPr>
          <w:rFonts w:ascii="Consolas" w:hAnsi="Consolas"/>
          <w:sz w:val="16"/>
          <w:szCs w:val="16"/>
        </w:rPr>
        <w:t>Mayers_All</w:t>
      </w:r>
      <w:proofErr w:type="spellEnd"/>
      <w:r w:rsidRPr="005923C0">
        <w:rPr>
          <w:rFonts w:ascii="Consolas" w:hAnsi="Consolas"/>
          <w:sz w:val="16"/>
          <w:szCs w:val="16"/>
        </w:rPr>
        <w:t xml:space="preserve"> = </w:t>
      </w:r>
      <w:proofErr w:type="gramStart"/>
      <w:r w:rsidRPr="005923C0">
        <w:rPr>
          <w:rFonts w:ascii="Consolas" w:hAnsi="Consolas"/>
          <w:sz w:val="16"/>
          <w:szCs w:val="16"/>
        </w:rPr>
        <w:t>Divide(</w:t>
      </w:r>
      <w:proofErr w:type="gramEnd"/>
      <w:r w:rsidRPr="005923C0">
        <w:rPr>
          <w:rFonts w:ascii="Consolas" w:hAnsi="Consolas"/>
          <w:sz w:val="16"/>
          <w:szCs w:val="16"/>
        </w:rPr>
        <w:t>'Mayers','</w:t>
      </w:r>
      <w:proofErr w:type="spellStart"/>
      <w:r w:rsidRPr="005923C0">
        <w:rPr>
          <w:rFonts w:ascii="Consolas" w:hAnsi="Consolas"/>
          <w:sz w:val="16"/>
          <w:szCs w:val="16"/>
        </w:rPr>
        <w:t>AllWL</w:t>
      </w:r>
      <w:proofErr w:type="spellEnd"/>
      <w:r w:rsidRPr="005923C0">
        <w:rPr>
          <w:rFonts w:ascii="Consolas" w:hAnsi="Consolas"/>
          <w:sz w:val="16"/>
          <w:szCs w:val="16"/>
        </w:rPr>
        <w:t>')</w:t>
      </w:r>
    </w:p>
    <w:p w:rsidR="005923C0" w:rsidRPr="005923C0" w:rsidRDefault="005923C0" w:rsidP="005923C0">
      <w:pPr>
        <w:rPr>
          <w:rFonts w:ascii="Consolas" w:hAnsi="Consolas"/>
          <w:sz w:val="16"/>
          <w:szCs w:val="16"/>
        </w:rPr>
      </w:pPr>
    </w:p>
    <w:p w:rsidR="005923C0" w:rsidRPr="005923C0" w:rsidRDefault="005923C0" w:rsidP="005923C0">
      <w:pPr>
        <w:rPr>
          <w:rFonts w:ascii="Consolas" w:hAnsi="Consolas"/>
          <w:sz w:val="16"/>
          <w:szCs w:val="16"/>
        </w:rPr>
      </w:pPr>
      <w:proofErr w:type="gramStart"/>
      <w:r w:rsidRPr="005923C0">
        <w:rPr>
          <w:rFonts w:ascii="Consolas" w:hAnsi="Consolas"/>
          <w:sz w:val="16"/>
          <w:szCs w:val="16"/>
        </w:rPr>
        <w:t>GroupWorkspaces(</w:t>
      </w:r>
      <w:proofErr w:type="gramEnd"/>
      <w:r w:rsidRPr="005923C0">
        <w:rPr>
          <w:rFonts w:ascii="Consolas" w:hAnsi="Consolas"/>
          <w:sz w:val="16"/>
          <w:szCs w:val="16"/>
        </w:rPr>
        <w:t>InputWorkspaces='</w:t>
      </w:r>
      <w:r w:rsidR="00405692">
        <w:rPr>
          <w:rFonts w:ascii="Consolas" w:hAnsi="Consolas"/>
          <w:sz w:val="16"/>
          <w:szCs w:val="16"/>
        </w:rPr>
        <w:t>Carpenter</w:t>
      </w:r>
      <w:r w:rsidRPr="005923C0">
        <w:rPr>
          <w:rFonts w:ascii="Consolas" w:hAnsi="Consolas"/>
          <w:sz w:val="16"/>
          <w:szCs w:val="16"/>
        </w:rPr>
        <w:t>_Ideal,Mayers_Ideal,</w:t>
      </w:r>
      <w:r w:rsidR="00405692">
        <w:rPr>
          <w:rFonts w:ascii="Consolas" w:hAnsi="Consolas"/>
          <w:sz w:val="16"/>
          <w:szCs w:val="16"/>
        </w:rPr>
        <w:t>Carpenter</w:t>
      </w:r>
      <w:r w:rsidRPr="005923C0">
        <w:rPr>
          <w:rFonts w:ascii="Consolas" w:hAnsi="Consolas"/>
          <w:sz w:val="16"/>
          <w:szCs w:val="16"/>
        </w:rPr>
        <w:t xml:space="preserve">_All,Mayers_All', </w:t>
      </w:r>
      <w:proofErr w:type="spellStart"/>
      <w:r w:rsidRPr="005923C0">
        <w:rPr>
          <w:rFonts w:ascii="Consolas" w:hAnsi="Consolas"/>
          <w:sz w:val="16"/>
          <w:szCs w:val="16"/>
        </w:rPr>
        <w:t>OutputWorkspace</w:t>
      </w:r>
      <w:proofErr w:type="spellEnd"/>
      <w:r w:rsidRPr="005923C0">
        <w:rPr>
          <w:rFonts w:ascii="Consolas" w:hAnsi="Consolas"/>
          <w:sz w:val="16"/>
          <w:szCs w:val="16"/>
        </w:rPr>
        <w:t>='Ratios')</w:t>
      </w:r>
    </w:p>
    <w:p w:rsidR="00AD04BF" w:rsidRDefault="005923C0" w:rsidP="005923C0">
      <w:pPr>
        <w:rPr>
          <w:rFonts w:asciiTheme="majorHAnsi" w:eastAsiaTheme="majorEastAsia" w:hAnsiTheme="majorHAnsi" w:cstheme="majorBidi"/>
          <w:color w:val="2E74B5" w:themeColor="accent1" w:themeShade="BF"/>
          <w:sz w:val="32"/>
          <w:szCs w:val="32"/>
        </w:rPr>
      </w:pPr>
      <w:proofErr w:type="gramStart"/>
      <w:r w:rsidRPr="005923C0">
        <w:rPr>
          <w:rFonts w:ascii="Consolas" w:hAnsi="Consolas"/>
          <w:sz w:val="16"/>
          <w:szCs w:val="16"/>
        </w:rPr>
        <w:t>plot(</w:t>
      </w:r>
      <w:proofErr w:type="gramEnd"/>
      <w:r w:rsidRPr="005923C0">
        <w:rPr>
          <w:rFonts w:ascii="Consolas" w:hAnsi="Consolas"/>
          <w:sz w:val="16"/>
          <w:szCs w:val="16"/>
        </w:rPr>
        <w:t>'Ratios',0)</w:t>
      </w:r>
      <w:r w:rsidR="00AD04BF">
        <w:br w:type="page"/>
      </w:r>
    </w:p>
    <w:p w:rsidR="00320485" w:rsidRPr="00313995" w:rsidRDefault="00841D61" w:rsidP="00313995">
      <w:pPr>
        <w:pStyle w:val="Heading1"/>
      </w:pPr>
      <w:bookmarkStart w:id="24" w:name="_Toc492633880"/>
      <w:r>
        <w:lastRenderedPageBreak/>
        <w:t>References</w:t>
      </w:r>
      <w:bookmarkEnd w:id="24"/>
    </w:p>
    <w:p w:rsidR="00841D61" w:rsidRDefault="00320485" w:rsidP="00FA7AE8">
      <w:pPr>
        <w:pStyle w:val="ListParagraph"/>
        <w:numPr>
          <w:ilvl w:val="0"/>
          <w:numId w:val="43"/>
        </w:numPr>
      </w:pPr>
      <w:r w:rsidRPr="00320485">
        <w:t xml:space="preserve">Lindley, E.J., &amp; Mayers, J. </w:t>
      </w:r>
      <w:proofErr w:type="spellStart"/>
      <w:r w:rsidRPr="00320485">
        <w:t>Cywinski</w:t>
      </w:r>
      <w:proofErr w:type="spellEnd"/>
      <w:r w:rsidRPr="00320485">
        <w:t xml:space="preserve">, R. (Ed.). (1988). Experimental method and corrections to data. United Kingdom: Adam </w:t>
      </w:r>
      <w:proofErr w:type="spellStart"/>
      <w:r w:rsidRPr="00320485">
        <w:t>Hilger</w:t>
      </w:r>
      <w:proofErr w:type="spellEnd"/>
      <w:r w:rsidRPr="00320485">
        <w:t xml:space="preserve">. - </w:t>
      </w:r>
      <w:hyperlink r:id="rId46" w:history="1">
        <w:r w:rsidRPr="00FA7AE8">
          <w:rPr>
            <w:rStyle w:val="Hyperlink"/>
            <w:rFonts w:asciiTheme="majorHAnsi" w:hAnsiTheme="majorHAnsi"/>
            <w:szCs w:val="24"/>
          </w:rPr>
          <w:t>https://inis.iaea.org/search/search.aspx?orig_q=RN:20000574</w:t>
        </w:r>
      </w:hyperlink>
    </w:p>
    <w:p w:rsidR="00320485" w:rsidRDefault="00320485" w:rsidP="00FA7AE8">
      <w:pPr>
        <w:pStyle w:val="ListParagraph"/>
        <w:numPr>
          <w:ilvl w:val="0"/>
          <w:numId w:val="43"/>
        </w:numPr>
      </w:pPr>
      <w:r w:rsidRPr="00320485">
        <w:t>V.F. Sears (1975): Slow-neutron multiple scattering, Advances in Physics, 24:1, 1-45</w:t>
      </w:r>
    </w:p>
    <w:p w:rsidR="00320485" w:rsidRDefault="00320485" w:rsidP="00FA7AE8">
      <w:pPr>
        <w:pStyle w:val="ListParagraph"/>
        <w:numPr>
          <w:ilvl w:val="0"/>
          <w:numId w:val="43"/>
        </w:numPr>
      </w:pPr>
      <w:proofErr w:type="spellStart"/>
      <w:r w:rsidRPr="00320485">
        <w:t>A.K.Soper</w:t>
      </w:r>
      <w:proofErr w:type="spellEnd"/>
      <w:r w:rsidRPr="00320485">
        <w:t xml:space="preserve">, </w:t>
      </w:r>
      <w:proofErr w:type="spellStart"/>
      <w:r w:rsidRPr="00320485">
        <w:t>W.S.Howells</w:t>
      </w:r>
      <w:proofErr w:type="spellEnd"/>
      <w:r w:rsidRPr="00320485">
        <w:t xml:space="preserve"> and </w:t>
      </w:r>
      <w:proofErr w:type="spellStart"/>
      <w:r w:rsidRPr="00320485">
        <w:t>A.C.Hannon</w:t>
      </w:r>
      <w:proofErr w:type="spellEnd"/>
      <w:r w:rsidRPr="00320485">
        <w:t xml:space="preserve"> ATLAS - Analysis of Time-of-Flight Diffraction Data from Liquid and Amorphous Samples Rutherford Appleton Laboratory Report (1989): RAL-89-046</w:t>
      </w:r>
    </w:p>
    <w:p w:rsidR="00320485" w:rsidRDefault="00320485" w:rsidP="00FA7AE8">
      <w:pPr>
        <w:pStyle w:val="ListParagraph"/>
        <w:numPr>
          <w:ilvl w:val="0"/>
          <w:numId w:val="43"/>
        </w:numPr>
      </w:pPr>
      <w:r w:rsidRPr="00320485">
        <w:t xml:space="preserve">J.M. </w:t>
      </w:r>
      <w:r w:rsidR="00405692">
        <w:t>Carpenter</w:t>
      </w:r>
      <w:r w:rsidRPr="00320485">
        <w:t xml:space="preserve"> Attenuation Correction Factor for Scattering from Cylindrical Targets Review of Scientific Instruments 40.4 (1969): 555. </w:t>
      </w:r>
      <w:proofErr w:type="spellStart"/>
      <w:r w:rsidRPr="00320485">
        <w:t>doi</w:t>
      </w:r>
      <w:proofErr w:type="spellEnd"/>
      <w:r w:rsidRPr="00320485">
        <w:t>: 10.1063/1.1684003</w:t>
      </w:r>
    </w:p>
    <w:p w:rsidR="00E57C47" w:rsidRDefault="00313995" w:rsidP="00FA7AE8">
      <w:pPr>
        <w:pStyle w:val="ListParagraph"/>
        <w:numPr>
          <w:ilvl w:val="0"/>
          <w:numId w:val="43"/>
        </w:numPr>
      </w:pPr>
      <w:r w:rsidRPr="00313995">
        <w:t xml:space="preserve">D.F.R. </w:t>
      </w:r>
      <w:proofErr w:type="spellStart"/>
      <w:r w:rsidRPr="00313995">
        <w:t>Mildner</w:t>
      </w:r>
      <w:proofErr w:type="spellEnd"/>
      <w:r w:rsidRPr="00313995">
        <w:t xml:space="preserve">, J.M. </w:t>
      </w:r>
      <w:r w:rsidR="00405692">
        <w:t>Carpenter</w:t>
      </w:r>
      <w:r w:rsidRPr="00313995">
        <w:t xml:space="preserve">, and C.A. </w:t>
      </w:r>
      <w:proofErr w:type="spellStart"/>
      <w:r w:rsidRPr="00313995">
        <w:t>Pelizzari</w:t>
      </w:r>
      <w:proofErr w:type="spellEnd"/>
      <w:r w:rsidRPr="00313995">
        <w:t xml:space="preserve"> Generalized Attenuation Correction Factor for Scattering from Cylindrical Targets Review of Scientific Instruments 45.4 (1974): 572. </w:t>
      </w:r>
      <w:proofErr w:type="spellStart"/>
      <w:r w:rsidRPr="00313995">
        <w:t>doi</w:t>
      </w:r>
      <w:proofErr w:type="spellEnd"/>
      <w:r w:rsidRPr="00313995">
        <w:t>: 10.1063/1.1686687</w:t>
      </w:r>
    </w:p>
    <w:p w:rsidR="00E57C47" w:rsidRPr="009E60C5" w:rsidRDefault="00313995" w:rsidP="00FA7AE8">
      <w:pPr>
        <w:pStyle w:val="ListParagraph"/>
        <w:numPr>
          <w:ilvl w:val="0"/>
          <w:numId w:val="43"/>
        </w:numPr>
      </w:pPr>
      <w:r>
        <w:t>D</w:t>
      </w:r>
      <w:r w:rsidRPr="00313995">
        <w:t xml:space="preserve">.F.R. </w:t>
      </w:r>
      <w:proofErr w:type="spellStart"/>
      <w:r w:rsidRPr="00313995">
        <w:t>Mildner</w:t>
      </w:r>
      <w:proofErr w:type="spellEnd"/>
      <w:r w:rsidRPr="00313995">
        <w:t xml:space="preserve"> and </w:t>
      </w:r>
      <w:proofErr w:type="spellStart"/>
      <w:r w:rsidRPr="00313995">
        <w:t>J.M.</w:t>
      </w:r>
      <w:r w:rsidR="00405692">
        <w:t>Carpenter</w:t>
      </w:r>
      <w:proofErr w:type="spellEnd"/>
      <w:r w:rsidRPr="00313995">
        <w:t xml:space="preserve"> Improvements to the Chebyshev Expansion of Attenuation Correction Factors for Cylindrical Samples. J </w:t>
      </w:r>
      <w:proofErr w:type="spellStart"/>
      <w:r w:rsidRPr="00313995">
        <w:t>Appl</w:t>
      </w:r>
      <w:proofErr w:type="spellEnd"/>
      <w:r w:rsidRPr="00313995">
        <w:t xml:space="preserve"> </w:t>
      </w:r>
      <w:proofErr w:type="spellStart"/>
      <w:r w:rsidRPr="00313995">
        <w:t>Crystallogr</w:t>
      </w:r>
      <w:proofErr w:type="spellEnd"/>
      <w:r w:rsidRPr="00313995">
        <w:t xml:space="preserve"> 23.5 (1990): </w:t>
      </w:r>
      <w:r w:rsidRPr="009E60C5">
        <w:t xml:space="preserve">378–386 </w:t>
      </w:r>
      <w:proofErr w:type="spellStart"/>
      <w:r w:rsidRPr="009E60C5">
        <w:t>doi</w:t>
      </w:r>
      <w:proofErr w:type="spellEnd"/>
      <w:r w:rsidRPr="009E60C5">
        <w:t>: 10.1107/S0021889890005258</w:t>
      </w:r>
    </w:p>
    <w:p w:rsidR="00072C58" w:rsidRPr="009E60C5" w:rsidRDefault="0031372A" w:rsidP="00FA7AE8">
      <w:pPr>
        <w:pStyle w:val="ListParagraph"/>
        <w:numPr>
          <w:ilvl w:val="0"/>
          <w:numId w:val="43"/>
        </w:numPr>
      </w:pPr>
      <w:r w:rsidRPr="009E60C5">
        <w:t xml:space="preserve">Rouse, K. D., Cooper, M. J., York, E. J. &amp; </w:t>
      </w:r>
      <w:proofErr w:type="spellStart"/>
      <w:r w:rsidRPr="009E60C5">
        <w:t>Chakera</w:t>
      </w:r>
      <w:proofErr w:type="spellEnd"/>
      <w:r w:rsidRPr="009E60C5">
        <w:t xml:space="preserve">, A. (1970). </w:t>
      </w:r>
      <w:proofErr w:type="spellStart"/>
      <w:r w:rsidRPr="009E60C5">
        <w:t>Acta</w:t>
      </w:r>
      <w:proofErr w:type="spellEnd"/>
      <w:r w:rsidRPr="009E60C5">
        <w:t xml:space="preserve"> </w:t>
      </w:r>
      <w:proofErr w:type="spellStart"/>
      <w:r w:rsidRPr="009E60C5">
        <w:t>Cryst</w:t>
      </w:r>
      <w:proofErr w:type="spellEnd"/>
      <w:r w:rsidRPr="009E60C5">
        <w:t>. A26, 682-691.</w:t>
      </w:r>
      <w:r w:rsidR="00072C58" w:rsidRPr="009E60C5">
        <w:t xml:space="preserve"> </w:t>
      </w:r>
    </w:p>
    <w:p w:rsidR="00072C58" w:rsidRPr="009E60C5" w:rsidRDefault="00072C58" w:rsidP="00FA7AE8">
      <w:pPr>
        <w:pStyle w:val="ListParagraph"/>
        <w:numPr>
          <w:ilvl w:val="0"/>
          <w:numId w:val="43"/>
        </w:numPr>
      </w:pPr>
      <w:r w:rsidRPr="009E60C5">
        <w:t xml:space="preserve">http://www.mcstas.org; Willendrup P. </w:t>
      </w:r>
      <w:proofErr w:type="spellStart"/>
      <w:r w:rsidRPr="009E60C5">
        <w:t>Farhi</w:t>
      </w:r>
      <w:proofErr w:type="spellEnd"/>
      <w:r w:rsidRPr="009E60C5">
        <w:t xml:space="preserve"> E. </w:t>
      </w:r>
      <w:proofErr w:type="spellStart"/>
      <w:r w:rsidRPr="009E60C5">
        <w:t>Lefmann</w:t>
      </w:r>
      <w:proofErr w:type="spellEnd"/>
      <w:r w:rsidRPr="009E60C5">
        <w:t xml:space="preserve"> K. McStas 1.7 - A New Version of the Flexible Monte Carlo Neutron Scattering Package, </w:t>
      </w:r>
      <w:proofErr w:type="spellStart"/>
      <w:r w:rsidRPr="009E60C5">
        <w:t>Physica</w:t>
      </w:r>
      <w:proofErr w:type="spellEnd"/>
      <w:r w:rsidRPr="009E60C5">
        <w:t xml:space="preserve"> B: Condensed Matter. Volume 350, Issues 1–3, Supplement, 15 July 2004, Pages E735–E737 / doi:10.1016/j.physb.2004.03.193</w:t>
      </w:r>
    </w:p>
    <w:p w:rsidR="009E60C5" w:rsidRPr="009E60C5" w:rsidRDefault="009E60C5" w:rsidP="00FA7AE8">
      <w:pPr>
        <w:pStyle w:val="ListParagraph"/>
        <w:numPr>
          <w:ilvl w:val="0"/>
          <w:numId w:val="43"/>
        </w:numPr>
      </w:pPr>
      <w:r w:rsidRPr="009E60C5">
        <w:t xml:space="preserve">Willendrup, P.; </w:t>
      </w:r>
      <w:proofErr w:type="spellStart"/>
      <w:r w:rsidRPr="009E60C5">
        <w:t>Farhi</w:t>
      </w:r>
      <w:proofErr w:type="spellEnd"/>
      <w:r w:rsidRPr="009E60C5">
        <w:t xml:space="preserve"> E.; Knudsen E.; </w:t>
      </w:r>
      <w:proofErr w:type="spellStart"/>
      <w:r w:rsidRPr="009E60C5">
        <w:t>Filges</w:t>
      </w:r>
      <w:proofErr w:type="spellEnd"/>
      <w:r w:rsidRPr="009E60C5">
        <w:t xml:space="preserve"> U.; </w:t>
      </w:r>
      <w:proofErr w:type="spellStart"/>
      <w:r w:rsidRPr="009E60C5">
        <w:t>Lefmann</w:t>
      </w:r>
      <w:proofErr w:type="spellEnd"/>
      <w:r w:rsidRPr="009E60C5">
        <w:t xml:space="preserve"> K; McStas: past, present and future.</w:t>
      </w:r>
    </w:p>
    <w:p w:rsidR="009E60C5" w:rsidRPr="009E60C5" w:rsidRDefault="009E60C5" w:rsidP="00FA7AE8">
      <w:pPr>
        <w:pStyle w:val="ListParagraph"/>
        <w:numPr>
          <w:ilvl w:val="0"/>
          <w:numId w:val="43"/>
        </w:numPr>
      </w:pPr>
      <w:r w:rsidRPr="009E60C5">
        <w:t>Journal of Neutron Research 17, 2014 pp. 35-43 / http://content.iospress.com/articles/journal-ofneutron-research/jnr004</w:t>
      </w:r>
    </w:p>
    <w:p w:rsidR="0031372A" w:rsidRDefault="00072C58" w:rsidP="00FA7AE8">
      <w:pPr>
        <w:pStyle w:val="ListParagraph"/>
        <w:numPr>
          <w:ilvl w:val="0"/>
          <w:numId w:val="43"/>
        </w:numPr>
      </w:pPr>
      <w:r w:rsidRPr="009E60C5">
        <w:t>Nielsen., T.R. et al., McStas and Mantid</w:t>
      </w:r>
      <w:r w:rsidRPr="00072C58">
        <w:t xml:space="preserve"> integration, Journal of Neutron Research, vol. 18, no. 2-3, pp. 61-77, 2015 DOI: 10.3233/JNR-160026 [</w:t>
      </w:r>
      <w:proofErr w:type="spellStart"/>
      <w:r w:rsidRPr="00072C58">
        <w:t>arXiv</w:t>
      </w:r>
      <w:proofErr w:type="spellEnd"/>
      <w:r w:rsidRPr="00072C58">
        <w:t>]</w:t>
      </w:r>
    </w:p>
    <w:p w:rsidR="004A6C4F" w:rsidRDefault="004A6C4F" w:rsidP="00FA7AE8">
      <w:pPr>
        <w:pStyle w:val="ListParagraph"/>
        <w:numPr>
          <w:ilvl w:val="0"/>
          <w:numId w:val="43"/>
        </w:numPr>
      </w:pPr>
      <w:r>
        <w:t xml:space="preserve">McStas and Mantid; </w:t>
      </w:r>
      <w:hyperlink r:id="rId47" w:history="1">
        <w:r w:rsidR="002D29C9" w:rsidRPr="00FA7AE8">
          <w:rPr>
            <w:rStyle w:val="Hyperlink"/>
            <w:rFonts w:asciiTheme="majorHAnsi" w:hAnsiTheme="majorHAnsi"/>
            <w:szCs w:val="24"/>
          </w:rPr>
          <w:t>https://github.com/McStasMcXtrace/McCode/wiki/McStas-and-Mantid</w:t>
        </w:r>
      </w:hyperlink>
    </w:p>
    <w:p w:rsidR="002D29C9" w:rsidRDefault="002D29C9" w:rsidP="00FA7AE8">
      <w:pPr>
        <w:pStyle w:val="ListParagraph"/>
        <w:numPr>
          <w:ilvl w:val="0"/>
          <w:numId w:val="43"/>
        </w:numPr>
      </w:pPr>
      <w:r w:rsidRPr="002D29C9">
        <w:t>M</w:t>
      </w:r>
      <w:r>
        <w:t>.</w:t>
      </w:r>
      <w:r w:rsidRPr="002D29C9">
        <w:t xml:space="preserve"> W</w:t>
      </w:r>
      <w:r>
        <w:t>.</w:t>
      </w:r>
      <w:r w:rsidRPr="002D29C9">
        <w:t xml:space="preserve"> Johnson, AERE Report R7682 (1974)</w:t>
      </w:r>
    </w:p>
    <w:p w:rsidR="00FA7AE8" w:rsidRDefault="00FA7AE8" w:rsidP="00FA7AE8">
      <w:pPr>
        <w:pStyle w:val="ListParagraph"/>
        <w:numPr>
          <w:ilvl w:val="0"/>
          <w:numId w:val="43"/>
        </w:numPr>
      </w:pPr>
      <w:r w:rsidRPr="00FA7AE8">
        <w:t>G.M. Vi</w:t>
      </w:r>
      <w:r>
        <w:t>neyard, Phys. Rev. 96 (1954) 93</w:t>
      </w:r>
    </w:p>
    <w:p w:rsidR="00FA7AE8" w:rsidRDefault="00FA7AE8" w:rsidP="00FA7AE8">
      <w:pPr>
        <w:pStyle w:val="ListParagraph"/>
        <w:numPr>
          <w:ilvl w:val="0"/>
          <w:numId w:val="43"/>
        </w:numPr>
      </w:pPr>
      <w:r>
        <w:t xml:space="preserve">A.K. </w:t>
      </w:r>
      <w:proofErr w:type="spellStart"/>
      <w:r>
        <w:t>Soper</w:t>
      </w:r>
      <w:proofErr w:type="spellEnd"/>
      <w:r>
        <w:t xml:space="preserve">, </w:t>
      </w:r>
      <w:proofErr w:type="spellStart"/>
      <w:r>
        <w:t>Nucl</w:t>
      </w:r>
      <w:proofErr w:type="spellEnd"/>
      <w:r>
        <w:t>. Instr. and Meth. 212 (1983) 337</w:t>
      </w:r>
    </w:p>
    <w:p w:rsidR="00D663E1" w:rsidRDefault="00D663E1" w:rsidP="00D663E1">
      <w:pPr>
        <w:pStyle w:val="ListParagraph"/>
        <w:numPr>
          <w:ilvl w:val="0"/>
          <w:numId w:val="43"/>
        </w:numPr>
      </w:pPr>
      <w:r w:rsidRPr="00D663E1">
        <w:t xml:space="preserve">Copley J R D, </w:t>
      </w:r>
      <w:proofErr w:type="spellStart"/>
      <w:r w:rsidRPr="00D663E1">
        <w:t>Verkerk</w:t>
      </w:r>
      <w:proofErr w:type="spellEnd"/>
      <w:r w:rsidRPr="00D663E1">
        <w:t xml:space="preserve"> P, Rowe J M Comp. Phys. </w:t>
      </w:r>
      <w:proofErr w:type="spellStart"/>
      <w:r w:rsidRPr="00D663E1">
        <w:t>Commun</w:t>
      </w:r>
      <w:proofErr w:type="spellEnd"/>
      <w:r w:rsidRPr="00D663E1">
        <w:t>. 1986 40 337</w:t>
      </w:r>
    </w:p>
    <w:p w:rsidR="00953389" w:rsidRDefault="00D663E1" w:rsidP="00953389">
      <w:pPr>
        <w:pStyle w:val="ListParagraph"/>
        <w:numPr>
          <w:ilvl w:val="0"/>
          <w:numId w:val="43"/>
        </w:numPr>
      </w:pPr>
      <w:proofErr w:type="spellStart"/>
      <w:r>
        <w:t>Mancinelli</w:t>
      </w:r>
      <w:proofErr w:type="spellEnd"/>
      <w:r>
        <w:t xml:space="preserve"> R (2012) Multiple neutron scattering corrections. Some general equations to do fast evaluations. J </w:t>
      </w:r>
      <w:proofErr w:type="spellStart"/>
      <w:r w:rsidRPr="00D663E1">
        <w:t>Phys</w:t>
      </w:r>
      <w:proofErr w:type="spellEnd"/>
      <w:r w:rsidRPr="00D663E1">
        <w:t xml:space="preserve">, </w:t>
      </w:r>
      <w:proofErr w:type="spellStart"/>
      <w:r w:rsidRPr="00D663E1">
        <w:t>Conf</w:t>
      </w:r>
      <w:proofErr w:type="spellEnd"/>
      <w:r w:rsidRPr="00D663E1">
        <w:t xml:space="preserve"> </w:t>
      </w:r>
      <w:proofErr w:type="spellStart"/>
      <w:r w:rsidRPr="00D663E1">
        <w:t>Ser</w:t>
      </w:r>
      <w:proofErr w:type="spellEnd"/>
      <w:r w:rsidRPr="00D663E1">
        <w:t xml:space="preserve"> 340:012033</w:t>
      </w:r>
    </w:p>
    <w:p w:rsidR="00DC0F4A" w:rsidRPr="002D29C9" w:rsidRDefault="00DC0F4A" w:rsidP="00E133E2">
      <w:pPr>
        <w:pStyle w:val="ListParagraph"/>
        <w:numPr>
          <w:ilvl w:val="0"/>
          <w:numId w:val="43"/>
        </w:numPr>
      </w:pPr>
      <w:r>
        <w:t xml:space="preserve">The </w:t>
      </w:r>
      <w:proofErr w:type="spellStart"/>
      <w:r>
        <w:t>Isotropic_Sqw</w:t>
      </w:r>
      <w:proofErr w:type="spellEnd"/>
      <w:r>
        <w:t xml:space="preserve"> component; </w:t>
      </w:r>
      <w:hyperlink r:id="rId48" w:history="1">
        <w:r w:rsidRPr="00EA7357">
          <w:rPr>
            <w:rStyle w:val="Hyperlink"/>
          </w:rPr>
          <w:t>http://www.mcstas.org/download/components/samples/Isotropic_Sqw.html</w:t>
        </w:r>
      </w:hyperlink>
    </w:p>
    <w:sectPr w:rsidR="00DC0F4A" w:rsidRPr="002D29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D75" w:rsidRDefault="00C41D75" w:rsidP="00AA203F">
      <w:pPr>
        <w:spacing w:after="0" w:line="240" w:lineRule="auto"/>
      </w:pPr>
      <w:r>
        <w:separator/>
      </w:r>
    </w:p>
  </w:endnote>
  <w:endnote w:type="continuationSeparator" w:id="0">
    <w:p w:rsidR="00C41D75" w:rsidRDefault="00C41D75" w:rsidP="00AA2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D75" w:rsidRDefault="00C41D75" w:rsidP="00AA203F">
      <w:pPr>
        <w:spacing w:after="0" w:line="240" w:lineRule="auto"/>
      </w:pPr>
      <w:r>
        <w:separator/>
      </w:r>
    </w:p>
  </w:footnote>
  <w:footnote w:type="continuationSeparator" w:id="0">
    <w:p w:rsidR="00C41D75" w:rsidRDefault="00C41D75" w:rsidP="00AA203F">
      <w:pPr>
        <w:spacing w:after="0" w:line="240" w:lineRule="auto"/>
      </w:pPr>
      <w:r>
        <w:continuationSeparator/>
      </w:r>
    </w:p>
  </w:footnote>
  <w:footnote w:id="1">
    <w:p w:rsidR="004C67FF" w:rsidRDefault="004C67FF" w:rsidP="003A01AE">
      <w:pPr>
        <w:pStyle w:val="FootnoteText"/>
      </w:pPr>
      <w:r>
        <w:rPr>
          <w:rStyle w:val="FootnoteReference"/>
        </w:rPr>
        <w:footnoteRef/>
      </w:r>
      <w:r>
        <w:t xml:space="preserve"> Experimenting with some workspace plots and C++ code, isolating solely the multiple scattering corrections (as opposed to the absorption corrections as done in the previous section) verified this explanation although unfortunately no images or code for this part of the investigation were retained. For completeness and it would have been beneficial, time permitting, to reproduce and include this evidence.</w:t>
      </w:r>
    </w:p>
  </w:footnote>
  <w:footnote w:id="2">
    <w:p w:rsidR="001D5B28" w:rsidRDefault="001D5B28" w:rsidP="001D5B28">
      <w:pPr>
        <w:pStyle w:val="FootnoteText"/>
      </w:pPr>
      <w:r>
        <w:rPr>
          <w:rStyle w:val="FootnoteReference"/>
        </w:rPr>
        <w:footnoteRef/>
      </w:r>
      <w:r>
        <w:t xml:space="preserve"> Absorption is still simulated in the </w:t>
      </w:r>
      <w:r>
        <w:t>McStas sample and this must be corrected from this workspace as well to allow direct comparison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60F5"/>
    <w:multiLevelType w:val="hybridMultilevel"/>
    <w:tmpl w:val="66064DF4"/>
    <w:lvl w:ilvl="0" w:tplc="E6BE866C">
      <w:numFmt w:val="bullet"/>
      <w:lvlText w:val="-"/>
      <w:lvlJc w:val="left"/>
      <w:pPr>
        <w:ind w:left="720" w:hanging="360"/>
      </w:pPr>
      <w:rPr>
        <w:rFonts w:ascii="Calibri Light" w:eastAsiaTheme="minorHAnsi" w:hAnsi="Calibri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E92358"/>
    <w:multiLevelType w:val="hybridMultilevel"/>
    <w:tmpl w:val="4D2C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8A43DA"/>
    <w:multiLevelType w:val="hybridMultilevel"/>
    <w:tmpl w:val="852E9BA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4333FD"/>
    <w:multiLevelType w:val="hybridMultilevel"/>
    <w:tmpl w:val="38FEDD0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A73CE9"/>
    <w:multiLevelType w:val="hybridMultilevel"/>
    <w:tmpl w:val="F3EAEF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8572CAA"/>
    <w:multiLevelType w:val="hybridMultilevel"/>
    <w:tmpl w:val="43F0A3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6B1EF3"/>
    <w:multiLevelType w:val="hybridMultilevel"/>
    <w:tmpl w:val="816478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4421D8"/>
    <w:multiLevelType w:val="hybridMultilevel"/>
    <w:tmpl w:val="017C678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D20B7C"/>
    <w:multiLevelType w:val="multilevel"/>
    <w:tmpl w:val="8D0C9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0827DC"/>
    <w:multiLevelType w:val="hybridMultilevel"/>
    <w:tmpl w:val="B20048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8331DE5"/>
    <w:multiLevelType w:val="hybridMultilevel"/>
    <w:tmpl w:val="017ADF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E374C6C"/>
    <w:multiLevelType w:val="hybridMultilevel"/>
    <w:tmpl w:val="342CFA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985E35"/>
    <w:multiLevelType w:val="hybridMultilevel"/>
    <w:tmpl w:val="A6348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517ADE"/>
    <w:multiLevelType w:val="hybridMultilevel"/>
    <w:tmpl w:val="B18CD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942965"/>
    <w:multiLevelType w:val="hybridMultilevel"/>
    <w:tmpl w:val="BDE225B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84B724D"/>
    <w:multiLevelType w:val="hybridMultilevel"/>
    <w:tmpl w:val="EEC209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B0935CC"/>
    <w:multiLevelType w:val="hybridMultilevel"/>
    <w:tmpl w:val="07B4E1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096710"/>
    <w:multiLevelType w:val="hybridMultilevel"/>
    <w:tmpl w:val="546AF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786062"/>
    <w:multiLevelType w:val="hybridMultilevel"/>
    <w:tmpl w:val="BB4E2C72"/>
    <w:lvl w:ilvl="0" w:tplc="D4741AA8">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DE11BE1"/>
    <w:multiLevelType w:val="hybridMultilevel"/>
    <w:tmpl w:val="DB60B6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ED76C1D"/>
    <w:multiLevelType w:val="hybridMultilevel"/>
    <w:tmpl w:val="A342973A"/>
    <w:lvl w:ilvl="0" w:tplc="DBF4BE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0942A5C"/>
    <w:multiLevelType w:val="hybridMultilevel"/>
    <w:tmpl w:val="B1102B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1372DD5"/>
    <w:multiLevelType w:val="hybridMultilevel"/>
    <w:tmpl w:val="02FCCF6E"/>
    <w:lvl w:ilvl="0" w:tplc="08090015">
      <w:start w:val="1"/>
      <w:numFmt w:val="upperLetter"/>
      <w:lvlText w:val="%1."/>
      <w:lvlJc w:val="left"/>
      <w:pPr>
        <w:ind w:left="360" w:hanging="360"/>
      </w:pPr>
    </w:lvl>
    <w:lvl w:ilvl="1" w:tplc="0809001B">
      <w:start w:val="1"/>
      <w:numFmt w:val="lowerRoman"/>
      <w:lvlText w:val="%2."/>
      <w:lvlJc w:val="right"/>
      <w:pPr>
        <w:ind w:left="1080" w:hanging="360"/>
      </w:pPr>
    </w:lvl>
    <w:lvl w:ilvl="2" w:tplc="08090015">
      <w:start w:val="1"/>
      <w:numFmt w:val="upperLetter"/>
      <w:lvlText w:val="%3."/>
      <w:lvlJc w:val="lef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3E90C62"/>
    <w:multiLevelType w:val="hybridMultilevel"/>
    <w:tmpl w:val="64767D50"/>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6D524CE"/>
    <w:multiLevelType w:val="hybridMultilevel"/>
    <w:tmpl w:val="6D3867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5D22AA"/>
    <w:multiLevelType w:val="hybridMultilevel"/>
    <w:tmpl w:val="21ECD2DE"/>
    <w:lvl w:ilvl="0" w:tplc="D4741AA8">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D24716"/>
    <w:multiLevelType w:val="hybridMultilevel"/>
    <w:tmpl w:val="334C41B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1782CD8"/>
    <w:multiLevelType w:val="hybridMultilevel"/>
    <w:tmpl w:val="29761780"/>
    <w:lvl w:ilvl="0" w:tplc="D4741AA8">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D11894"/>
    <w:multiLevelType w:val="hybridMultilevel"/>
    <w:tmpl w:val="29CAA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A7A32A8"/>
    <w:multiLevelType w:val="hybridMultilevel"/>
    <w:tmpl w:val="12A48F8C"/>
    <w:lvl w:ilvl="0" w:tplc="D4741AA8">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64572E2B"/>
    <w:multiLevelType w:val="hybridMultilevel"/>
    <w:tmpl w:val="EA86BD66"/>
    <w:lvl w:ilvl="0" w:tplc="08090015">
      <w:start w:val="1"/>
      <w:numFmt w:val="upperLetter"/>
      <w:lvlText w:val="%1."/>
      <w:lvlJc w:val="left"/>
      <w:pPr>
        <w:ind w:left="360" w:hanging="360"/>
      </w:pPr>
    </w:lvl>
    <w:lvl w:ilvl="1" w:tplc="08090019">
      <w:start w:val="1"/>
      <w:numFmt w:val="lowerLetter"/>
      <w:lvlText w:val="%2."/>
      <w:lvlJc w:val="left"/>
      <w:pPr>
        <w:ind w:left="1080" w:hanging="360"/>
      </w:pPr>
    </w:lvl>
    <w:lvl w:ilvl="2" w:tplc="08090015">
      <w:start w:val="1"/>
      <w:numFmt w:val="upperLetter"/>
      <w:lvlText w:val="%3."/>
      <w:lvlJc w:val="left"/>
      <w:pPr>
        <w:ind w:left="1800" w:hanging="180"/>
      </w:pPr>
    </w:lvl>
    <w:lvl w:ilvl="3" w:tplc="0809001B">
      <w:start w:val="1"/>
      <w:numFmt w:val="lowerRoman"/>
      <w:lvlText w:val="%4."/>
      <w:lvlJc w:val="righ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69D0314E"/>
    <w:multiLevelType w:val="hybridMultilevel"/>
    <w:tmpl w:val="804EC11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9DB3B8E"/>
    <w:multiLevelType w:val="hybridMultilevel"/>
    <w:tmpl w:val="CB5617E8"/>
    <w:lvl w:ilvl="0" w:tplc="D2CEB302">
      <w:numFmt w:val="bullet"/>
      <w:lvlText w:val="-"/>
      <w:lvlJc w:val="left"/>
      <w:pPr>
        <w:ind w:left="720" w:hanging="360"/>
      </w:pPr>
      <w:rPr>
        <w:rFonts w:ascii="Calibri Light" w:eastAsiaTheme="minorHAnsi" w:hAnsi="Calibri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A256BC6"/>
    <w:multiLevelType w:val="hybridMultilevel"/>
    <w:tmpl w:val="AB883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FC060EA"/>
    <w:multiLevelType w:val="hybridMultilevel"/>
    <w:tmpl w:val="8B3ABA48"/>
    <w:lvl w:ilvl="0" w:tplc="EC4267A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3606CAC"/>
    <w:multiLevelType w:val="hybridMultilevel"/>
    <w:tmpl w:val="AAA28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42F6FAA"/>
    <w:multiLevelType w:val="hybridMultilevel"/>
    <w:tmpl w:val="36A6D4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327C59"/>
    <w:multiLevelType w:val="hybridMultilevel"/>
    <w:tmpl w:val="72BAC1D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7902CAC"/>
    <w:multiLevelType w:val="hybridMultilevel"/>
    <w:tmpl w:val="05C012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B42659F"/>
    <w:multiLevelType w:val="hybridMultilevel"/>
    <w:tmpl w:val="BF2A1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CE65974"/>
    <w:multiLevelType w:val="hybridMultilevel"/>
    <w:tmpl w:val="FDAAEC2C"/>
    <w:lvl w:ilvl="0" w:tplc="08090015">
      <w:start w:val="1"/>
      <w:numFmt w:val="upperLetter"/>
      <w:lvlText w:val="%1."/>
      <w:lvlJc w:val="left"/>
      <w:pPr>
        <w:ind w:left="1080" w:hanging="360"/>
      </w:pPr>
    </w:lvl>
    <w:lvl w:ilvl="1" w:tplc="0809001B">
      <w:start w:val="1"/>
      <w:numFmt w:val="lowerRoman"/>
      <w:lvlText w:val="%2."/>
      <w:lvlJc w:val="righ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7F374327"/>
    <w:multiLevelType w:val="hybridMultilevel"/>
    <w:tmpl w:val="F7F04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A94A46"/>
    <w:multiLevelType w:val="hybridMultilevel"/>
    <w:tmpl w:val="3162E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2"/>
  </w:num>
  <w:num w:numId="2">
    <w:abstractNumId w:val="24"/>
  </w:num>
  <w:num w:numId="3">
    <w:abstractNumId w:val="19"/>
  </w:num>
  <w:num w:numId="4">
    <w:abstractNumId w:val="15"/>
  </w:num>
  <w:num w:numId="5">
    <w:abstractNumId w:val="20"/>
  </w:num>
  <w:num w:numId="6">
    <w:abstractNumId w:val="40"/>
  </w:num>
  <w:num w:numId="7">
    <w:abstractNumId w:val="22"/>
  </w:num>
  <w:num w:numId="8">
    <w:abstractNumId w:val="14"/>
  </w:num>
  <w:num w:numId="9">
    <w:abstractNumId w:val="3"/>
  </w:num>
  <w:num w:numId="10">
    <w:abstractNumId w:val="39"/>
  </w:num>
  <w:num w:numId="11">
    <w:abstractNumId w:val="31"/>
  </w:num>
  <w:num w:numId="12">
    <w:abstractNumId w:val="7"/>
  </w:num>
  <w:num w:numId="13">
    <w:abstractNumId w:val="32"/>
  </w:num>
  <w:num w:numId="14">
    <w:abstractNumId w:val="0"/>
  </w:num>
  <w:num w:numId="15">
    <w:abstractNumId w:val="11"/>
  </w:num>
  <w:num w:numId="16">
    <w:abstractNumId w:val="26"/>
  </w:num>
  <w:num w:numId="17">
    <w:abstractNumId w:val="38"/>
  </w:num>
  <w:num w:numId="18">
    <w:abstractNumId w:val="2"/>
  </w:num>
  <w:num w:numId="19">
    <w:abstractNumId w:val="30"/>
  </w:num>
  <w:num w:numId="20">
    <w:abstractNumId w:val="36"/>
  </w:num>
  <w:num w:numId="21">
    <w:abstractNumId w:val="6"/>
  </w:num>
  <w:num w:numId="22">
    <w:abstractNumId w:val="1"/>
  </w:num>
  <w:num w:numId="23">
    <w:abstractNumId w:val="34"/>
  </w:num>
  <w:num w:numId="24">
    <w:abstractNumId w:val="9"/>
  </w:num>
  <w:num w:numId="25">
    <w:abstractNumId w:val="37"/>
  </w:num>
  <w:num w:numId="26">
    <w:abstractNumId w:val="4"/>
  </w:num>
  <w:num w:numId="27">
    <w:abstractNumId w:val="12"/>
  </w:num>
  <w:num w:numId="28">
    <w:abstractNumId w:val="10"/>
  </w:num>
  <w:num w:numId="29">
    <w:abstractNumId w:val="35"/>
  </w:num>
  <w:num w:numId="30">
    <w:abstractNumId w:val="5"/>
  </w:num>
  <w:num w:numId="31">
    <w:abstractNumId w:val="23"/>
  </w:num>
  <w:num w:numId="32">
    <w:abstractNumId w:val="13"/>
  </w:num>
  <w:num w:numId="33">
    <w:abstractNumId w:val="41"/>
  </w:num>
  <w:num w:numId="34">
    <w:abstractNumId w:val="27"/>
  </w:num>
  <w:num w:numId="35">
    <w:abstractNumId w:val="18"/>
  </w:num>
  <w:num w:numId="36">
    <w:abstractNumId w:val="29"/>
  </w:num>
  <w:num w:numId="37">
    <w:abstractNumId w:val="25"/>
  </w:num>
  <w:num w:numId="38">
    <w:abstractNumId w:val="17"/>
  </w:num>
  <w:num w:numId="39">
    <w:abstractNumId w:val="21"/>
  </w:num>
  <w:num w:numId="40">
    <w:abstractNumId w:val="8"/>
  </w:num>
  <w:num w:numId="41">
    <w:abstractNumId w:val="33"/>
  </w:num>
  <w:num w:numId="42">
    <w:abstractNumId w:val="28"/>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FC"/>
    <w:rsid w:val="00004245"/>
    <w:rsid w:val="000114D4"/>
    <w:rsid w:val="000129D1"/>
    <w:rsid w:val="00043F88"/>
    <w:rsid w:val="00051542"/>
    <w:rsid w:val="00056AEC"/>
    <w:rsid w:val="00060FEA"/>
    <w:rsid w:val="00064CDE"/>
    <w:rsid w:val="000713AD"/>
    <w:rsid w:val="000724C8"/>
    <w:rsid w:val="00072C58"/>
    <w:rsid w:val="000800D3"/>
    <w:rsid w:val="000924C0"/>
    <w:rsid w:val="0009371A"/>
    <w:rsid w:val="00095FFD"/>
    <w:rsid w:val="000977D3"/>
    <w:rsid w:val="000A4218"/>
    <w:rsid w:val="000B3931"/>
    <w:rsid w:val="000D6780"/>
    <w:rsid w:val="000E1A07"/>
    <w:rsid w:val="000E697D"/>
    <w:rsid w:val="000E7999"/>
    <w:rsid w:val="000F2368"/>
    <w:rsid w:val="000F690A"/>
    <w:rsid w:val="001108BC"/>
    <w:rsid w:val="00110980"/>
    <w:rsid w:val="0011564A"/>
    <w:rsid w:val="00124EC3"/>
    <w:rsid w:val="00126074"/>
    <w:rsid w:val="00130B1E"/>
    <w:rsid w:val="00142331"/>
    <w:rsid w:val="001424E8"/>
    <w:rsid w:val="001447CF"/>
    <w:rsid w:val="00147B1D"/>
    <w:rsid w:val="00154728"/>
    <w:rsid w:val="00162739"/>
    <w:rsid w:val="001656D9"/>
    <w:rsid w:val="001847A5"/>
    <w:rsid w:val="0019204E"/>
    <w:rsid w:val="001D23A1"/>
    <w:rsid w:val="001D5B28"/>
    <w:rsid w:val="001F2E62"/>
    <w:rsid w:val="001F48DF"/>
    <w:rsid w:val="001F74BD"/>
    <w:rsid w:val="00205263"/>
    <w:rsid w:val="002204FD"/>
    <w:rsid w:val="00226EF0"/>
    <w:rsid w:val="002277FC"/>
    <w:rsid w:val="00230B80"/>
    <w:rsid w:val="00232A09"/>
    <w:rsid w:val="00244730"/>
    <w:rsid w:val="00244BB5"/>
    <w:rsid w:val="00247763"/>
    <w:rsid w:val="0026115D"/>
    <w:rsid w:val="00261DC4"/>
    <w:rsid w:val="00273627"/>
    <w:rsid w:val="002774CD"/>
    <w:rsid w:val="002A06CE"/>
    <w:rsid w:val="002B6B21"/>
    <w:rsid w:val="002C3D51"/>
    <w:rsid w:val="002C63AB"/>
    <w:rsid w:val="002C71A2"/>
    <w:rsid w:val="002D29C9"/>
    <w:rsid w:val="002D2A80"/>
    <w:rsid w:val="002D2DA6"/>
    <w:rsid w:val="002E47A0"/>
    <w:rsid w:val="003028AF"/>
    <w:rsid w:val="0031103F"/>
    <w:rsid w:val="0031372A"/>
    <w:rsid w:val="00313995"/>
    <w:rsid w:val="00320485"/>
    <w:rsid w:val="00341AA2"/>
    <w:rsid w:val="00352380"/>
    <w:rsid w:val="00353F91"/>
    <w:rsid w:val="003557EF"/>
    <w:rsid w:val="00355D19"/>
    <w:rsid w:val="00357542"/>
    <w:rsid w:val="00365CB1"/>
    <w:rsid w:val="003703E7"/>
    <w:rsid w:val="003721F1"/>
    <w:rsid w:val="00387000"/>
    <w:rsid w:val="003901A8"/>
    <w:rsid w:val="00391FB1"/>
    <w:rsid w:val="003A01AE"/>
    <w:rsid w:val="003A28B4"/>
    <w:rsid w:val="003B4999"/>
    <w:rsid w:val="003C2739"/>
    <w:rsid w:val="003C2E70"/>
    <w:rsid w:val="003C450E"/>
    <w:rsid w:val="003D7AB5"/>
    <w:rsid w:val="003D7FCB"/>
    <w:rsid w:val="003E527B"/>
    <w:rsid w:val="003F0CBA"/>
    <w:rsid w:val="003F216A"/>
    <w:rsid w:val="003F2B4D"/>
    <w:rsid w:val="003F425C"/>
    <w:rsid w:val="003F75FD"/>
    <w:rsid w:val="00401354"/>
    <w:rsid w:val="00403C8D"/>
    <w:rsid w:val="00405692"/>
    <w:rsid w:val="004268C6"/>
    <w:rsid w:val="004328B8"/>
    <w:rsid w:val="00434809"/>
    <w:rsid w:val="00435926"/>
    <w:rsid w:val="00451AE3"/>
    <w:rsid w:val="00457572"/>
    <w:rsid w:val="00460823"/>
    <w:rsid w:val="00466FBC"/>
    <w:rsid w:val="00476383"/>
    <w:rsid w:val="00481CF1"/>
    <w:rsid w:val="00485A4E"/>
    <w:rsid w:val="004A0B21"/>
    <w:rsid w:val="004A105E"/>
    <w:rsid w:val="004A23E6"/>
    <w:rsid w:val="004A6C4F"/>
    <w:rsid w:val="004B6714"/>
    <w:rsid w:val="004C0EAA"/>
    <w:rsid w:val="004C67FF"/>
    <w:rsid w:val="004D38F7"/>
    <w:rsid w:val="004E0744"/>
    <w:rsid w:val="004E7350"/>
    <w:rsid w:val="004F151C"/>
    <w:rsid w:val="004F1750"/>
    <w:rsid w:val="00517600"/>
    <w:rsid w:val="00520B7A"/>
    <w:rsid w:val="00522DEB"/>
    <w:rsid w:val="00546FEB"/>
    <w:rsid w:val="005530D6"/>
    <w:rsid w:val="0056607B"/>
    <w:rsid w:val="0057130A"/>
    <w:rsid w:val="00576715"/>
    <w:rsid w:val="005856EB"/>
    <w:rsid w:val="0058695A"/>
    <w:rsid w:val="00591048"/>
    <w:rsid w:val="005923C0"/>
    <w:rsid w:val="00595CF9"/>
    <w:rsid w:val="005A5D71"/>
    <w:rsid w:val="005A6EFC"/>
    <w:rsid w:val="005B7AE8"/>
    <w:rsid w:val="005C033D"/>
    <w:rsid w:val="005C0704"/>
    <w:rsid w:val="005C1BF3"/>
    <w:rsid w:val="005C3B54"/>
    <w:rsid w:val="005C6D82"/>
    <w:rsid w:val="005C7DAA"/>
    <w:rsid w:val="005D1728"/>
    <w:rsid w:val="005D5170"/>
    <w:rsid w:val="005E2E56"/>
    <w:rsid w:val="005F6F0D"/>
    <w:rsid w:val="00601F97"/>
    <w:rsid w:val="006037B9"/>
    <w:rsid w:val="006048A6"/>
    <w:rsid w:val="006271CC"/>
    <w:rsid w:val="0064696A"/>
    <w:rsid w:val="006472A6"/>
    <w:rsid w:val="00652E50"/>
    <w:rsid w:val="0065333E"/>
    <w:rsid w:val="006537B8"/>
    <w:rsid w:val="00656A6E"/>
    <w:rsid w:val="006718B1"/>
    <w:rsid w:val="00681613"/>
    <w:rsid w:val="00684F4E"/>
    <w:rsid w:val="00686CC6"/>
    <w:rsid w:val="00686D85"/>
    <w:rsid w:val="00687C4B"/>
    <w:rsid w:val="0069342D"/>
    <w:rsid w:val="00693BDA"/>
    <w:rsid w:val="006A3DBE"/>
    <w:rsid w:val="006A57B9"/>
    <w:rsid w:val="006A78B8"/>
    <w:rsid w:val="006B1AC0"/>
    <w:rsid w:val="006B2E5F"/>
    <w:rsid w:val="006C031C"/>
    <w:rsid w:val="006C2991"/>
    <w:rsid w:val="006C501F"/>
    <w:rsid w:val="006C63AB"/>
    <w:rsid w:val="006C7138"/>
    <w:rsid w:val="006D740F"/>
    <w:rsid w:val="006E459B"/>
    <w:rsid w:val="006E5E67"/>
    <w:rsid w:val="006E76CB"/>
    <w:rsid w:val="006F21B3"/>
    <w:rsid w:val="00710EB3"/>
    <w:rsid w:val="007239D1"/>
    <w:rsid w:val="0073465D"/>
    <w:rsid w:val="00751FD2"/>
    <w:rsid w:val="00764E8B"/>
    <w:rsid w:val="0076648F"/>
    <w:rsid w:val="0076758E"/>
    <w:rsid w:val="00773F39"/>
    <w:rsid w:val="007817C5"/>
    <w:rsid w:val="00792D0F"/>
    <w:rsid w:val="00795381"/>
    <w:rsid w:val="007A2F74"/>
    <w:rsid w:val="007B173C"/>
    <w:rsid w:val="007C33CA"/>
    <w:rsid w:val="007C4383"/>
    <w:rsid w:val="007F570E"/>
    <w:rsid w:val="007F6A82"/>
    <w:rsid w:val="00802072"/>
    <w:rsid w:val="008137B0"/>
    <w:rsid w:val="008155D2"/>
    <w:rsid w:val="00827AFD"/>
    <w:rsid w:val="00841D61"/>
    <w:rsid w:val="008440C3"/>
    <w:rsid w:val="0085019C"/>
    <w:rsid w:val="008610B5"/>
    <w:rsid w:val="00873371"/>
    <w:rsid w:val="00876072"/>
    <w:rsid w:val="00892D03"/>
    <w:rsid w:val="008A10ED"/>
    <w:rsid w:val="008B13C1"/>
    <w:rsid w:val="008B47E1"/>
    <w:rsid w:val="008E0419"/>
    <w:rsid w:val="008E1E4B"/>
    <w:rsid w:val="008E3B8A"/>
    <w:rsid w:val="008E4B62"/>
    <w:rsid w:val="008F57DA"/>
    <w:rsid w:val="008F5A0B"/>
    <w:rsid w:val="008F6FA5"/>
    <w:rsid w:val="009047AB"/>
    <w:rsid w:val="00913C69"/>
    <w:rsid w:val="00934DA0"/>
    <w:rsid w:val="00943610"/>
    <w:rsid w:val="0094512C"/>
    <w:rsid w:val="00953389"/>
    <w:rsid w:val="00956ECC"/>
    <w:rsid w:val="009702C2"/>
    <w:rsid w:val="0097126F"/>
    <w:rsid w:val="00976F3B"/>
    <w:rsid w:val="00990100"/>
    <w:rsid w:val="009A0987"/>
    <w:rsid w:val="009B0408"/>
    <w:rsid w:val="009B06B1"/>
    <w:rsid w:val="009B57E0"/>
    <w:rsid w:val="009B58B7"/>
    <w:rsid w:val="009B5C76"/>
    <w:rsid w:val="009C523E"/>
    <w:rsid w:val="009D2C87"/>
    <w:rsid w:val="009D59B6"/>
    <w:rsid w:val="009E60C5"/>
    <w:rsid w:val="009F1F73"/>
    <w:rsid w:val="009F36D6"/>
    <w:rsid w:val="009F52F0"/>
    <w:rsid w:val="009F71AE"/>
    <w:rsid w:val="00A002C2"/>
    <w:rsid w:val="00A02756"/>
    <w:rsid w:val="00A25658"/>
    <w:rsid w:val="00A25AD6"/>
    <w:rsid w:val="00A315AE"/>
    <w:rsid w:val="00A374F1"/>
    <w:rsid w:val="00A42AD8"/>
    <w:rsid w:val="00A57FBB"/>
    <w:rsid w:val="00A6192B"/>
    <w:rsid w:val="00A667B9"/>
    <w:rsid w:val="00A71BC1"/>
    <w:rsid w:val="00A84641"/>
    <w:rsid w:val="00A91601"/>
    <w:rsid w:val="00AA0BD2"/>
    <w:rsid w:val="00AA203F"/>
    <w:rsid w:val="00AA58DF"/>
    <w:rsid w:val="00AA776F"/>
    <w:rsid w:val="00AB1354"/>
    <w:rsid w:val="00AB45ED"/>
    <w:rsid w:val="00AD04BF"/>
    <w:rsid w:val="00AD1D3F"/>
    <w:rsid w:val="00AE7EBE"/>
    <w:rsid w:val="00AF15C1"/>
    <w:rsid w:val="00AF1EC7"/>
    <w:rsid w:val="00AF477A"/>
    <w:rsid w:val="00AF48EB"/>
    <w:rsid w:val="00AF724B"/>
    <w:rsid w:val="00B04270"/>
    <w:rsid w:val="00B043D6"/>
    <w:rsid w:val="00B265AC"/>
    <w:rsid w:val="00B30959"/>
    <w:rsid w:val="00B30BF4"/>
    <w:rsid w:val="00B42E5E"/>
    <w:rsid w:val="00B44E9C"/>
    <w:rsid w:val="00B56FD2"/>
    <w:rsid w:val="00B62803"/>
    <w:rsid w:val="00B77C53"/>
    <w:rsid w:val="00BA14B8"/>
    <w:rsid w:val="00BA61E2"/>
    <w:rsid w:val="00BA7804"/>
    <w:rsid w:val="00BB2CBB"/>
    <w:rsid w:val="00BB5B49"/>
    <w:rsid w:val="00BC1926"/>
    <w:rsid w:val="00BC1D19"/>
    <w:rsid w:val="00BC4CD0"/>
    <w:rsid w:val="00BD1F38"/>
    <w:rsid w:val="00BE7045"/>
    <w:rsid w:val="00BF01F5"/>
    <w:rsid w:val="00BF0ECB"/>
    <w:rsid w:val="00C0056D"/>
    <w:rsid w:val="00C10FCC"/>
    <w:rsid w:val="00C12460"/>
    <w:rsid w:val="00C14C84"/>
    <w:rsid w:val="00C332B1"/>
    <w:rsid w:val="00C41D75"/>
    <w:rsid w:val="00C442A7"/>
    <w:rsid w:val="00C50EC0"/>
    <w:rsid w:val="00C56D4B"/>
    <w:rsid w:val="00C655AB"/>
    <w:rsid w:val="00C72A9D"/>
    <w:rsid w:val="00C77E54"/>
    <w:rsid w:val="00C806CD"/>
    <w:rsid w:val="00C85173"/>
    <w:rsid w:val="00C92F65"/>
    <w:rsid w:val="00CB29A4"/>
    <w:rsid w:val="00CB44C6"/>
    <w:rsid w:val="00CB6059"/>
    <w:rsid w:val="00CB7C55"/>
    <w:rsid w:val="00CD6FC9"/>
    <w:rsid w:val="00CE761E"/>
    <w:rsid w:val="00CF05F8"/>
    <w:rsid w:val="00D01C69"/>
    <w:rsid w:val="00D03296"/>
    <w:rsid w:val="00D13DA4"/>
    <w:rsid w:val="00D277B1"/>
    <w:rsid w:val="00D35540"/>
    <w:rsid w:val="00D4163A"/>
    <w:rsid w:val="00D43A6F"/>
    <w:rsid w:val="00D473E6"/>
    <w:rsid w:val="00D60D07"/>
    <w:rsid w:val="00D64E53"/>
    <w:rsid w:val="00D65715"/>
    <w:rsid w:val="00D663E1"/>
    <w:rsid w:val="00D84FE9"/>
    <w:rsid w:val="00D95237"/>
    <w:rsid w:val="00D9720D"/>
    <w:rsid w:val="00DA220F"/>
    <w:rsid w:val="00DA2AE2"/>
    <w:rsid w:val="00DC0F4A"/>
    <w:rsid w:val="00DC1FC2"/>
    <w:rsid w:val="00DC5B28"/>
    <w:rsid w:val="00DD16E4"/>
    <w:rsid w:val="00DD3AE1"/>
    <w:rsid w:val="00DD6F0A"/>
    <w:rsid w:val="00DE2DCA"/>
    <w:rsid w:val="00DE49F0"/>
    <w:rsid w:val="00DF4350"/>
    <w:rsid w:val="00DF4D6C"/>
    <w:rsid w:val="00E133E2"/>
    <w:rsid w:val="00E13940"/>
    <w:rsid w:val="00E17779"/>
    <w:rsid w:val="00E20936"/>
    <w:rsid w:val="00E20C68"/>
    <w:rsid w:val="00E220C5"/>
    <w:rsid w:val="00E222C4"/>
    <w:rsid w:val="00E419BD"/>
    <w:rsid w:val="00E5154E"/>
    <w:rsid w:val="00E52AA7"/>
    <w:rsid w:val="00E57C47"/>
    <w:rsid w:val="00E613AF"/>
    <w:rsid w:val="00E63778"/>
    <w:rsid w:val="00E67D11"/>
    <w:rsid w:val="00E73C1A"/>
    <w:rsid w:val="00E7780C"/>
    <w:rsid w:val="00EA124F"/>
    <w:rsid w:val="00EA1D57"/>
    <w:rsid w:val="00EA25AB"/>
    <w:rsid w:val="00EA6433"/>
    <w:rsid w:val="00EB1E6E"/>
    <w:rsid w:val="00EB2114"/>
    <w:rsid w:val="00EC046B"/>
    <w:rsid w:val="00EC09D3"/>
    <w:rsid w:val="00EC2536"/>
    <w:rsid w:val="00EC5501"/>
    <w:rsid w:val="00ED4D1F"/>
    <w:rsid w:val="00EE49EB"/>
    <w:rsid w:val="00F10311"/>
    <w:rsid w:val="00F17380"/>
    <w:rsid w:val="00F20106"/>
    <w:rsid w:val="00F47A36"/>
    <w:rsid w:val="00F545A1"/>
    <w:rsid w:val="00F60837"/>
    <w:rsid w:val="00F63FE1"/>
    <w:rsid w:val="00F64706"/>
    <w:rsid w:val="00F74163"/>
    <w:rsid w:val="00F84EFF"/>
    <w:rsid w:val="00FA3FA5"/>
    <w:rsid w:val="00FA7AE8"/>
    <w:rsid w:val="00FC345B"/>
    <w:rsid w:val="00FD1445"/>
    <w:rsid w:val="00FD1CEF"/>
    <w:rsid w:val="00FD2598"/>
    <w:rsid w:val="00FD3CB3"/>
    <w:rsid w:val="00FF0CDA"/>
    <w:rsid w:val="00FF1300"/>
    <w:rsid w:val="00FF6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B322"/>
  <w15:chartTrackingRefBased/>
  <w15:docId w15:val="{15B19BA7-3BD4-490D-B912-B3B77B7D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4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39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139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7FC"/>
    <w:pPr>
      <w:ind w:left="720"/>
      <w:contextualSpacing/>
    </w:pPr>
  </w:style>
  <w:style w:type="character" w:styleId="Hyperlink">
    <w:name w:val="Hyperlink"/>
    <w:basedOn w:val="DefaultParagraphFont"/>
    <w:uiPriority w:val="99"/>
    <w:unhideWhenUsed/>
    <w:rsid w:val="00320485"/>
    <w:rPr>
      <w:color w:val="0563C1" w:themeColor="hyperlink"/>
      <w:u w:val="single"/>
    </w:rPr>
  </w:style>
  <w:style w:type="character" w:customStyle="1" w:styleId="Heading1Char">
    <w:name w:val="Heading 1 Char"/>
    <w:basedOn w:val="DefaultParagraphFont"/>
    <w:link w:val="Heading1"/>
    <w:uiPriority w:val="9"/>
    <w:rsid w:val="0032048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0485"/>
    <w:pPr>
      <w:outlineLvl w:val="9"/>
    </w:pPr>
    <w:rPr>
      <w:lang w:val="en-US"/>
    </w:rPr>
  </w:style>
  <w:style w:type="paragraph" w:styleId="Caption">
    <w:name w:val="caption"/>
    <w:basedOn w:val="Normal"/>
    <w:next w:val="Normal"/>
    <w:uiPriority w:val="35"/>
    <w:unhideWhenUsed/>
    <w:qFormat/>
    <w:rsid w:val="00435926"/>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31399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13995"/>
    <w:pPr>
      <w:spacing w:after="100"/>
    </w:pPr>
    <w:rPr>
      <w:rFonts w:eastAsiaTheme="minorEastAsia" w:cs="Times New Roman"/>
      <w:lang w:val="en-US"/>
    </w:rPr>
  </w:style>
  <w:style w:type="paragraph" w:styleId="TOC3">
    <w:name w:val="toc 3"/>
    <w:basedOn w:val="Normal"/>
    <w:next w:val="Normal"/>
    <w:autoRedefine/>
    <w:uiPriority w:val="39"/>
    <w:unhideWhenUsed/>
    <w:rsid w:val="00313995"/>
    <w:pPr>
      <w:spacing w:after="100"/>
      <w:ind w:left="440"/>
    </w:pPr>
    <w:rPr>
      <w:rFonts w:eastAsiaTheme="minorEastAsia" w:cs="Times New Roman"/>
      <w:lang w:val="en-US"/>
    </w:rPr>
  </w:style>
  <w:style w:type="paragraph" w:styleId="Title">
    <w:name w:val="Title"/>
    <w:basedOn w:val="Normal"/>
    <w:next w:val="Normal"/>
    <w:link w:val="TitleChar"/>
    <w:uiPriority w:val="10"/>
    <w:qFormat/>
    <w:rsid w:val="003139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99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139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13995"/>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913C69"/>
    <w:rPr>
      <w:i/>
      <w:iCs/>
    </w:rPr>
  </w:style>
  <w:style w:type="paragraph" w:styleId="BalloonText">
    <w:name w:val="Balloon Text"/>
    <w:basedOn w:val="Normal"/>
    <w:link w:val="BalloonTextChar"/>
    <w:uiPriority w:val="99"/>
    <w:semiHidden/>
    <w:unhideWhenUsed/>
    <w:rsid w:val="00FD14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445"/>
    <w:rPr>
      <w:rFonts w:ascii="Segoe UI" w:hAnsi="Segoe UI" w:cs="Segoe UI"/>
      <w:sz w:val="18"/>
      <w:szCs w:val="18"/>
    </w:rPr>
  </w:style>
  <w:style w:type="paragraph" w:styleId="NoSpacing">
    <w:name w:val="No Spacing"/>
    <w:uiPriority w:val="1"/>
    <w:qFormat/>
    <w:rsid w:val="00876072"/>
    <w:pPr>
      <w:spacing w:after="0" w:line="240" w:lineRule="auto"/>
    </w:pPr>
  </w:style>
  <w:style w:type="character" w:styleId="PlaceholderText">
    <w:name w:val="Placeholder Text"/>
    <w:basedOn w:val="DefaultParagraphFont"/>
    <w:uiPriority w:val="99"/>
    <w:semiHidden/>
    <w:rsid w:val="002204FD"/>
    <w:rPr>
      <w:color w:val="808080"/>
    </w:rPr>
  </w:style>
  <w:style w:type="paragraph" w:styleId="Header">
    <w:name w:val="header"/>
    <w:basedOn w:val="Normal"/>
    <w:link w:val="HeaderChar"/>
    <w:uiPriority w:val="99"/>
    <w:unhideWhenUsed/>
    <w:rsid w:val="00AA20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03F"/>
  </w:style>
  <w:style w:type="paragraph" w:styleId="Footer">
    <w:name w:val="footer"/>
    <w:basedOn w:val="Normal"/>
    <w:link w:val="FooterChar"/>
    <w:uiPriority w:val="99"/>
    <w:unhideWhenUsed/>
    <w:rsid w:val="00AA20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03F"/>
  </w:style>
  <w:style w:type="paragraph" w:styleId="FootnoteText">
    <w:name w:val="footnote text"/>
    <w:basedOn w:val="Normal"/>
    <w:link w:val="FootnoteTextChar"/>
    <w:uiPriority w:val="99"/>
    <w:semiHidden/>
    <w:unhideWhenUsed/>
    <w:rsid w:val="00AA20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203F"/>
    <w:rPr>
      <w:sz w:val="20"/>
      <w:szCs w:val="20"/>
    </w:rPr>
  </w:style>
  <w:style w:type="character" w:styleId="FootnoteReference">
    <w:name w:val="footnote reference"/>
    <w:basedOn w:val="DefaultParagraphFont"/>
    <w:uiPriority w:val="99"/>
    <w:semiHidden/>
    <w:unhideWhenUsed/>
    <w:rsid w:val="00AA203F"/>
    <w:rPr>
      <w:vertAlign w:val="superscript"/>
    </w:rPr>
  </w:style>
  <w:style w:type="paragraph" w:styleId="TableofFigures">
    <w:name w:val="table of figures"/>
    <w:basedOn w:val="Normal"/>
    <w:next w:val="Normal"/>
    <w:uiPriority w:val="99"/>
    <w:unhideWhenUsed/>
    <w:rsid w:val="00FD2598"/>
    <w:pPr>
      <w:spacing w:after="0"/>
    </w:pPr>
  </w:style>
  <w:style w:type="paragraph" w:styleId="Subtitle">
    <w:name w:val="Subtitle"/>
    <w:basedOn w:val="Normal"/>
    <w:next w:val="Normal"/>
    <w:link w:val="SubtitleChar"/>
    <w:uiPriority w:val="11"/>
    <w:qFormat/>
    <w:rsid w:val="00E133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33E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1754">
      <w:bodyDiv w:val="1"/>
      <w:marLeft w:val="0"/>
      <w:marRight w:val="0"/>
      <w:marTop w:val="0"/>
      <w:marBottom w:val="0"/>
      <w:divBdr>
        <w:top w:val="none" w:sz="0" w:space="0" w:color="auto"/>
        <w:left w:val="none" w:sz="0" w:space="0" w:color="auto"/>
        <w:bottom w:val="none" w:sz="0" w:space="0" w:color="auto"/>
        <w:right w:val="none" w:sz="0" w:space="0" w:color="auto"/>
      </w:divBdr>
    </w:div>
    <w:div w:id="52699077">
      <w:bodyDiv w:val="1"/>
      <w:marLeft w:val="0"/>
      <w:marRight w:val="0"/>
      <w:marTop w:val="0"/>
      <w:marBottom w:val="0"/>
      <w:divBdr>
        <w:top w:val="none" w:sz="0" w:space="0" w:color="auto"/>
        <w:left w:val="none" w:sz="0" w:space="0" w:color="auto"/>
        <w:bottom w:val="none" w:sz="0" w:space="0" w:color="auto"/>
        <w:right w:val="none" w:sz="0" w:space="0" w:color="auto"/>
      </w:divBdr>
    </w:div>
    <w:div w:id="63794894">
      <w:bodyDiv w:val="1"/>
      <w:marLeft w:val="0"/>
      <w:marRight w:val="0"/>
      <w:marTop w:val="0"/>
      <w:marBottom w:val="0"/>
      <w:divBdr>
        <w:top w:val="none" w:sz="0" w:space="0" w:color="auto"/>
        <w:left w:val="none" w:sz="0" w:space="0" w:color="auto"/>
        <w:bottom w:val="none" w:sz="0" w:space="0" w:color="auto"/>
        <w:right w:val="none" w:sz="0" w:space="0" w:color="auto"/>
      </w:divBdr>
    </w:div>
    <w:div w:id="78723894">
      <w:bodyDiv w:val="1"/>
      <w:marLeft w:val="0"/>
      <w:marRight w:val="0"/>
      <w:marTop w:val="0"/>
      <w:marBottom w:val="0"/>
      <w:divBdr>
        <w:top w:val="none" w:sz="0" w:space="0" w:color="auto"/>
        <w:left w:val="none" w:sz="0" w:space="0" w:color="auto"/>
        <w:bottom w:val="none" w:sz="0" w:space="0" w:color="auto"/>
        <w:right w:val="none" w:sz="0" w:space="0" w:color="auto"/>
      </w:divBdr>
    </w:div>
    <w:div w:id="118256785">
      <w:bodyDiv w:val="1"/>
      <w:marLeft w:val="0"/>
      <w:marRight w:val="0"/>
      <w:marTop w:val="0"/>
      <w:marBottom w:val="0"/>
      <w:divBdr>
        <w:top w:val="none" w:sz="0" w:space="0" w:color="auto"/>
        <w:left w:val="none" w:sz="0" w:space="0" w:color="auto"/>
        <w:bottom w:val="none" w:sz="0" w:space="0" w:color="auto"/>
        <w:right w:val="none" w:sz="0" w:space="0" w:color="auto"/>
      </w:divBdr>
      <w:divsChild>
        <w:div w:id="569923547">
          <w:marLeft w:val="0"/>
          <w:marRight w:val="0"/>
          <w:marTop w:val="0"/>
          <w:marBottom w:val="0"/>
          <w:divBdr>
            <w:top w:val="none" w:sz="0" w:space="0" w:color="auto"/>
            <w:left w:val="none" w:sz="0" w:space="0" w:color="auto"/>
            <w:bottom w:val="none" w:sz="0" w:space="0" w:color="auto"/>
            <w:right w:val="none" w:sz="0" w:space="0" w:color="auto"/>
          </w:divBdr>
        </w:div>
        <w:div w:id="1982035560">
          <w:marLeft w:val="0"/>
          <w:marRight w:val="0"/>
          <w:marTop w:val="0"/>
          <w:marBottom w:val="0"/>
          <w:divBdr>
            <w:top w:val="none" w:sz="0" w:space="0" w:color="auto"/>
            <w:left w:val="none" w:sz="0" w:space="0" w:color="auto"/>
            <w:bottom w:val="none" w:sz="0" w:space="0" w:color="auto"/>
            <w:right w:val="none" w:sz="0" w:space="0" w:color="auto"/>
          </w:divBdr>
        </w:div>
      </w:divsChild>
    </w:div>
    <w:div w:id="264463939">
      <w:bodyDiv w:val="1"/>
      <w:marLeft w:val="0"/>
      <w:marRight w:val="0"/>
      <w:marTop w:val="0"/>
      <w:marBottom w:val="0"/>
      <w:divBdr>
        <w:top w:val="none" w:sz="0" w:space="0" w:color="auto"/>
        <w:left w:val="none" w:sz="0" w:space="0" w:color="auto"/>
        <w:bottom w:val="none" w:sz="0" w:space="0" w:color="auto"/>
        <w:right w:val="none" w:sz="0" w:space="0" w:color="auto"/>
      </w:divBdr>
      <w:divsChild>
        <w:div w:id="1868441993">
          <w:marLeft w:val="0"/>
          <w:marRight w:val="0"/>
          <w:marTop w:val="0"/>
          <w:marBottom w:val="0"/>
          <w:divBdr>
            <w:top w:val="none" w:sz="0" w:space="0" w:color="auto"/>
            <w:left w:val="none" w:sz="0" w:space="0" w:color="auto"/>
            <w:bottom w:val="none" w:sz="0" w:space="0" w:color="auto"/>
            <w:right w:val="none" w:sz="0" w:space="0" w:color="auto"/>
          </w:divBdr>
        </w:div>
        <w:div w:id="1936864623">
          <w:marLeft w:val="0"/>
          <w:marRight w:val="0"/>
          <w:marTop w:val="0"/>
          <w:marBottom w:val="0"/>
          <w:divBdr>
            <w:top w:val="none" w:sz="0" w:space="0" w:color="auto"/>
            <w:left w:val="none" w:sz="0" w:space="0" w:color="auto"/>
            <w:bottom w:val="none" w:sz="0" w:space="0" w:color="auto"/>
            <w:right w:val="none" w:sz="0" w:space="0" w:color="auto"/>
          </w:divBdr>
        </w:div>
      </w:divsChild>
    </w:div>
    <w:div w:id="507646424">
      <w:bodyDiv w:val="1"/>
      <w:marLeft w:val="0"/>
      <w:marRight w:val="0"/>
      <w:marTop w:val="0"/>
      <w:marBottom w:val="0"/>
      <w:divBdr>
        <w:top w:val="none" w:sz="0" w:space="0" w:color="auto"/>
        <w:left w:val="none" w:sz="0" w:space="0" w:color="auto"/>
        <w:bottom w:val="none" w:sz="0" w:space="0" w:color="auto"/>
        <w:right w:val="none" w:sz="0" w:space="0" w:color="auto"/>
      </w:divBdr>
    </w:div>
    <w:div w:id="672535628">
      <w:bodyDiv w:val="1"/>
      <w:marLeft w:val="0"/>
      <w:marRight w:val="0"/>
      <w:marTop w:val="0"/>
      <w:marBottom w:val="0"/>
      <w:divBdr>
        <w:top w:val="none" w:sz="0" w:space="0" w:color="auto"/>
        <w:left w:val="none" w:sz="0" w:space="0" w:color="auto"/>
        <w:bottom w:val="none" w:sz="0" w:space="0" w:color="auto"/>
        <w:right w:val="none" w:sz="0" w:space="0" w:color="auto"/>
      </w:divBdr>
    </w:div>
    <w:div w:id="694504435">
      <w:bodyDiv w:val="1"/>
      <w:marLeft w:val="0"/>
      <w:marRight w:val="0"/>
      <w:marTop w:val="0"/>
      <w:marBottom w:val="0"/>
      <w:divBdr>
        <w:top w:val="none" w:sz="0" w:space="0" w:color="auto"/>
        <w:left w:val="none" w:sz="0" w:space="0" w:color="auto"/>
        <w:bottom w:val="none" w:sz="0" w:space="0" w:color="auto"/>
        <w:right w:val="none" w:sz="0" w:space="0" w:color="auto"/>
      </w:divBdr>
    </w:div>
    <w:div w:id="1087271026">
      <w:bodyDiv w:val="1"/>
      <w:marLeft w:val="0"/>
      <w:marRight w:val="0"/>
      <w:marTop w:val="0"/>
      <w:marBottom w:val="0"/>
      <w:divBdr>
        <w:top w:val="none" w:sz="0" w:space="0" w:color="auto"/>
        <w:left w:val="none" w:sz="0" w:space="0" w:color="auto"/>
        <w:bottom w:val="none" w:sz="0" w:space="0" w:color="auto"/>
        <w:right w:val="none" w:sz="0" w:space="0" w:color="auto"/>
      </w:divBdr>
    </w:div>
    <w:div w:id="1134173045">
      <w:bodyDiv w:val="1"/>
      <w:marLeft w:val="0"/>
      <w:marRight w:val="0"/>
      <w:marTop w:val="0"/>
      <w:marBottom w:val="0"/>
      <w:divBdr>
        <w:top w:val="none" w:sz="0" w:space="0" w:color="auto"/>
        <w:left w:val="none" w:sz="0" w:space="0" w:color="auto"/>
        <w:bottom w:val="none" w:sz="0" w:space="0" w:color="auto"/>
        <w:right w:val="none" w:sz="0" w:space="0" w:color="auto"/>
      </w:divBdr>
    </w:div>
    <w:div w:id="1147479458">
      <w:bodyDiv w:val="1"/>
      <w:marLeft w:val="0"/>
      <w:marRight w:val="0"/>
      <w:marTop w:val="0"/>
      <w:marBottom w:val="0"/>
      <w:divBdr>
        <w:top w:val="none" w:sz="0" w:space="0" w:color="auto"/>
        <w:left w:val="none" w:sz="0" w:space="0" w:color="auto"/>
        <w:bottom w:val="none" w:sz="0" w:space="0" w:color="auto"/>
        <w:right w:val="none" w:sz="0" w:space="0" w:color="auto"/>
      </w:divBdr>
    </w:div>
    <w:div w:id="1238589411">
      <w:bodyDiv w:val="1"/>
      <w:marLeft w:val="0"/>
      <w:marRight w:val="0"/>
      <w:marTop w:val="0"/>
      <w:marBottom w:val="0"/>
      <w:divBdr>
        <w:top w:val="none" w:sz="0" w:space="0" w:color="auto"/>
        <w:left w:val="none" w:sz="0" w:space="0" w:color="auto"/>
        <w:bottom w:val="none" w:sz="0" w:space="0" w:color="auto"/>
        <w:right w:val="none" w:sz="0" w:space="0" w:color="auto"/>
      </w:divBdr>
    </w:div>
    <w:div w:id="1254440645">
      <w:bodyDiv w:val="1"/>
      <w:marLeft w:val="0"/>
      <w:marRight w:val="0"/>
      <w:marTop w:val="0"/>
      <w:marBottom w:val="0"/>
      <w:divBdr>
        <w:top w:val="none" w:sz="0" w:space="0" w:color="auto"/>
        <w:left w:val="none" w:sz="0" w:space="0" w:color="auto"/>
        <w:bottom w:val="none" w:sz="0" w:space="0" w:color="auto"/>
        <w:right w:val="none" w:sz="0" w:space="0" w:color="auto"/>
      </w:divBdr>
    </w:div>
    <w:div w:id="1261183863">
      <w:bodyDiv w:val="1"/>
      <w:marLeft w:val="0"/>
      <w:marRight w:val="0"/>
      <w:marTop w:val="0"/>
      <w:marBottom w:val="0"/>
      <w:divBdr>
        <w:top w:val="none" w:sz="0" w:space="0" w:color="auto"/>
        <w:left w:val="none" w:sz="0" w:space="0" w:color="auto"/>
        <w:bottom w:val="none" w:sz="0" w:space="0" w:color="auto"/>
        <w:right w:val="none" w:sz="0" w:space="0" w:color="auto"/>
      </w:divBdr>
    </w:div>
    <w:div w:id="1314404619">
      <w:bodyDiv w:val="1"/>
      <w:marLeft w:val="0"/>
      <w:marRight w:val="0"/>
      <w:marTop w:val="0"/>
      <w:marBottom w:val="0"/>
      <w:divBdr>
        <w:top w:val="none" w:sz="0" w:space="0" w:color="auto"/>
        <w:left w:val="none" w:sz="0" w:space="0" w:color="auto"/>
        <w:bottom w:val="none" w:sz="0" w:space="0" w:color="auto"/>
        <w:right w:val="none" w:sz="0" w:space="0" w:color="auto"/>
      </w:divBdr>
    </w:div>
    <w:div w:id="1454907738">
      <w:bodyDiv w:val="1"/>
      <w:marLeft w:val="0"/>
      <w:marRight w:val="0"/>
      <w:marTop w:val="0"/>
      <w:marBottom w:val="0"/>
      <w:divBdr>
        <w:top w:val="none" w:sz="0" w:space="0" w:color="auto"/>
        <w:left w:val="none" w:sz="0" w:space="0" w:color="auto"/>
        <w:bottom w:val="none" w:sz="0" w:space="0" w:color="auto"/>
        <w:right w:val="none" w:sz="0" w:space="0" w:color="auto"/>
      </w:divBdr>
    </w:div>
    <w:div w:id="1524783347">
      <w:bodyDiv w:val="1"/>
      <w:marLeft w:val="0"/>
      <w:marRight w:val="0"/>
      <w:marTop w:val="0"/>
      <w:marBottom w:val="0"/>
      <w:divBdr>
        <w:top w:val="none" w:sz="0" w:space="0" w:color="auto"/>
        <w:left w:val="none" w:sz="0" w:space="0" w:color="auto"/>
        <w:bottom w:val="none" w:sz="0" w:space="0" w:color="auto"/>
        <w:right w:val="none" w:sz="0" w:space="0" w:color="auto"/>
      </w:divBdr>
    </w:div>
    <w:div w:id="1555308352">
      <w:bodyDiv w:val="1"/>
      <w:marLeft w:val="0"/>
      <w:marRight w:val="0"/>
      <w:marTop w:val="0"/>
      <w:marBottom w:val="0"/>
      <w:divBdr>
        <w:top w:val="none" w:sz="0" w:space="0" w:color="auto"/>
        <w:left w:val="none" w:sz="0" w:space="0" w:color="auto"/>
        <w:bottom w:val="none" w:sz="0" w:space="0" w:color="auto"/>
        <w:right w:val="none" w:sz="0" w:space="0" w:color="auto"/>
      </w:divBdr>
      <w:divsChild>
        <w:div w:id="797911796">
          <w:marLeft w:val="0"/>
          <w:marRight w:val="0"/>
          <w:marTop w:val="0"/>
          <w:marBottom w:val="0"/>
          <w:divBdr>
            <w:top w:val="none" w:sz="0" w:space="0" w:color="auto"/>
            <w:left w:val="none" w:sz="0" w:space="0" w:color="auto"/>
            <w:bottom w:val="none" w:sz="0" w:space="0" w:color="auto"/>
            <w:right w:val="none" w:sz="0" w:space="0" w:color="auto"/>
          </w:divBdr>
          <w:divsChild>
            <w:div w:id="422141399">
              <w:marLeft w:val="0"/>
              <w:marRight w:val="0"/>
              <w:marTop w:val="0"/>
              <w:marBottom w:val="0"/>
              <w:divBdr>
                <w:top w:val="none" w:sz="0" w:space="0" w:color="auto"/>
                <w:left w:val="none" w:sz="0" w:space="0" w:color="auto"/>
                <w:bottom w:val="none" w:sz="0" w:space="0" w:color="auto"/>
                <w:right w:val="none" w:sz="0" w:space="0" w:color="auto"/>
              </w:divBdr>
            </w:div>
            <w:div w:id="690034180">
              <w:marLeft w:val="0"/>
              <w:marRight w:val="0"/>
              <w:marTop w:val="0"/>
              <w:marBottom w:val="0"/>
              <w:divBdr>
                <w:top w:val="none" w:sz="0" w:space="0" w:color="auto"/>
                <w:left w:val="none" w:sz="0" w:space="0" w:color="auto"/>
                <w:bottom w:val="none" w:sz="0" w:space="0" w:color="auto"/>
                <w:right w:val="none" w:sz="0" w:space="0" w:color="auto"/>
              </w:divBdr>
            </w:div>
          </w:divsChild>
        </w:div>
        <w:div w:id="1320305123">
          <w:marLeft w:val="0"/>
          <w:marRight w:val="0"/>
          <w:marTop w:val="0"/>
          <w:marBottom w:val="0"/>
          <w:divBdr>
            <w:top w:val="none" w:sz="0" w:space="0" w:color="auto"/>
            <w:left w:val="none" w:sz="0" w:space="0" w:color="auto"/>
            <w:bottom w:val="none" w:sz="0" w:space="0" w:color="auto"/>
            <w:right w:val="none" w:sz="0" w:space="0" w:color="auto"/>
          </w:divBdr>
          <w:divsChild>
            <w:div w:id="1478648804">
              <w:marLeft w:val="0"/>
              <w:marRight w:val="0"/>
              <w:marTop w:val="0"/>
              <w:marBottom w:val="0"/>
              <w:divBdr>
                <w:top w:val="none" w:sz="0" w:space="0" w:color="auto"/>
                <w:left w:val="none" w:sz="0" w:space="0" w:color="auto"/>
                <w:bottom w:val="none" w:sz="0" w:space="0" w:color="auto"/>
                <w:right w:val="none" w:sz="0" w:space="0" w:color="auto"/>
              </w:divBdr>
            </w:div>
          </w:divsChild>
        </w:div>
        <w:div w:id="2114930742">
          <w:marLeft w:val="0"/>
          <w:marRight w:val="0"/>
          <w:marTop w:val="0"/>
          <w:marBottom w:val="0"/>
          <w:divBdr>
            <w:top w:val="none" w:sz="0" w:space="0" w:color="auto"/>
            <w:left w:val="none" w:sz="0" w:space="0" w:color="auto"/>
            <w:bottom w:val="none" w:sz="0" w:space="0" w:color="auto"/>
            <w:right w:val="none" w:sz="0" w:space="0" w:color="auto"/>
          </w:divBdr>
          <w:divsChild>
            <w:div w:id="815800569">
              <w:marLeft w:val="0"/>
              <w:marRight w:val="0"/>
              <w:marTop w:val="0"/>
              <w:marBottom w:val="0"/>
              <w:divBdr>
                <w:top w:val="none" w:sz="0" w:space="0" w:color="auto"/>
                <w:left w:val="none" w:sz="0" w:space="0" w:color="auto"/>
                <w:bottom w:val="none" w:sz="0" w:space="0" w:color="auto"/>
                <w:right w:val="none" w:sz="0" w:space="0" w:color="auto"/>
              </w:divBdr>
            </w:div>
            <w:div w:id="10769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62415">
      <w:bodyDiv w:val="1"/>
      <w:marLeft w:val="0"/>
      <w:marRight w:val="0"/>
      <w:marTop w:val="0"/>
      <w:marBottom w:val="0"/>
      <w:divBdr>
        <w:top w:val="none" w:sz="0" w:space="0" w:color="auto"/>
        <w:left w:val="none" w:sz="0" w:space="0" w:color="auto"/>
        <w:bottom w:val="none" w:sz="0" w:space="0" w:color="auto"/>
        <w:right w:val="none" w:sz="0" w:space="0" w:color="auto"/>
      </w:divBdr>
    </w:div>
    <w:div w:id="1840583019">
      <w:bodyDiv w:val="1"/>
      <w:marLeft w:val="0"/>
      <w:marRight w:val="0"/>
      <w:marTop w:val="0"/>
      <w:marBottom w:val="0"/>
      <w:divBdr>
        <w:top w:val="none" w:sz="0" w:space="0" w:color="auto"/>
        <w:left w:val="none" w:sz="0" w:space="0" w:color="auto"/>
        <w:bottom w:val="none" w:sz="0" w:space="0" w:color="auto"/>
        <w:right w:val="none" w:sz="0" w:space="0" w:color="auto"/>
      </w:divBdr>
    </w:div>
    <w:div w:id="195671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gi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gif"/><Relationship Id="rId47" Type="http://schemas.openxmlformats.org/officeDocument/2006/relationships/hyperlink" Target="https://github.com/McStasMcXtrace/McCode/wiki/McStas-and-Mantid"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gif"/><Relationship Id="rId46" Type="http://schemas.openxmlformats.org/officeDocument/2006/relationships/hyperlink" Target="https://inis.iaea.org/search/search.aspx?orig_q=RN:2000057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gif"/><Relationship Id="rId45" Type="http://schemas.openxmlformats.org/officeDocument/2006/relationships/image" Target="media/image38.gi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gif"/><Relationship Id="rId48" Type="http://schemas.openxmlformats.org/officeDocument/2006/relationships/hyperlink" Target="http://www.mcstas.org/download/components/samples/Isotropic_Sqw.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{F5743B21-6B02-4F40-95BE-702943CE34F5}</b:Guid>
    <b:RefOrder>1</b:RefOrder>
  </b:Source>
</b:Sources>
</file>

<file path=customXml/itemProps1.xml><?xml version="1.0" encoding="utf-8"?>
<ds:datastoreItem xmlns:ds="http://schemas.openxmlformats.org/officeDocument/2006/customXml" ds:itemID="{71B497C4-36D7-456A-A2EF-BC3A63C86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14442</TotalTime>
  <Pages>22</Pages>
  <Words>7238</Words>
  <Characters>41258</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48400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Tricker, James (STFC,RAL,ISIS)</dc:creator>
  <cp:keywords/>
  <dc:description/>
  <cp:lastModifiedBy>Tricker, James (STFC,RAL,ISIS)</cp:lastModifiedBy>
  <cp:revision>209</cp:revision>
  <cp:lastPrinted>2017-08-31T15:46:00Z</cp:lastPrinted>
  <dcterms:created xsi:type="dcterms:W3CDTF">2017-08-22T08:59:00Z</dcterms:created>
  <dcterms:modified xsi:type="dcterms:W3CDTF">2017-09-08T14:42:00Z</dcterms:modified>
</cp:coreProperties>
</file>