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7C9DB" w14:textId="178295FA" w:rsidR="0019679E" w:rsidRPr="0019679E" w:rsidRDefault="0019679E" w:rsidP="0019679E">
      <w:pPr>
        <w:rPr>
          <w:bCs/>
          <w:lang w:val="en"/>
        </w:rPr>
      </w:pPr>
      <w:r w:rsidRPr="0019679E">
        <w:rPr>
          <w:b/>
          <w:bCs/>
          <w:lang w:val="en"/>
        </w:rPr>
        <w:t xml:space="preserve">Focus of the </w:t>
      </w:r>
      <w:r>
        <w:rPr>
          <w:b/>
          <w:bCs/>
          <w:lang w:val="en"/>
        </w:rPr>
        <w:t xml:space="preserve">mantid user meeting </w:t>
      </w:r>
      <w:hyperlink r:id="rId5" w:history="1">
        <w:r w:rsidRPr="00E02274">
          <w:rPr>
            <w:rStyle w:val="Hyperlink"/>
            <w:bCs/>
            <w:lang w:val="en"/>
          </w:rPr>
          <w:t>https://www.mantidproject.org/Category:Users_Workshop_2018</w:t>
        </w:r>
      </w:hyperlink>
      <w:r>
        <w:rPr>
          <w:bCs/>
          <w:lang w:val="en"/>
        </w:rPr>
        <w:t xml:space="preserve"> </w:t>
      </w:r>
    </w:p>
    <w:p w14:paraId="295C71BD" w14:textId="77777777" w:rsidR="0019679E" w:rsidRPr="0019679E" w:rsidRDefault="0019679E" w:rsidP="0019679E">
      <w:pPr>
        <w:numPr>
          <w:ilvl w:val="0"/>
          <w:numId w:val="4"/>
        </w:numPr>
        <w:rPr>
          <w:lang w:val="en"/>
        </w:rPr>
      </w:pPr>
      <w:r w:rsidRPr="0019679E">
        <w:rPr>
          <w:lang w:val="en"/>
        </w:rPr>
        <w:t>To present on progress on the items raised at the 2017 Scientific steering committee</w:t>
      </w:r>
    </w:p>
    <w:p w14:paraId="5A84329B" w14:textId="77777777" w:rsidR="0019679E" w:rsidRPr="0019679E" w:rsidRDefault="0019679E" w:rsidP="0019679E">
      <w:pPr>
        <w:numPr>
          <w:ilvl w:val="0"/>
          <w:numId w:val="4"/>
        </w:numPr>
        <w:rPr>
          <w:lang w:val="en"/>
        </w:rPr>
      </w:pPr>
      <w:r w:rsidRPr="0019679E">
        <w:rPr>
          <w:lang w:val="en"/>
        </w:rPr>
        <w:t xml:space="preserve">To capture and discuss the requirements of the scientific groups over the next 1-2 years. </w:t>
      </w:r>
    </w:p>
    <w:p w14:paraId="1C964113" w14:textId="77777777" w:rsidR="0019679E" w:rsidRPr="0019679E" w:rsidRDefault="0019679E" w:rsidP="0019679E">
      <w:pPr>
        <w:numPr>
          <w:ilvl w:val="0"/>
          <w:numId w:val="4"/>
        </w:numPr>
        <w:rPr>
          <w:lang w:val="en"/>
        </w:rPr>
      </w:pPr>
      <w:r w:rsidRPr="0019679E">
        <w:rPr>
          <w:lang w:val="en"/>
        </w:rPr>
        <w:t>To discuss planned strategic and technical developments, including Mantid 4.0</w:t>
      </w:r>
    </w:p>
    <w:p w14:paraId="4B4B246F" w14:textId="77777777" w:rsidR="0019679E" w:rsidRPr="0019679E" w:rsidRDefault="0019679E" w:rsidP="0019679E">
      <w:pPr>
        <w:numPr>
          <w:ilvl w:val="0"/>
          <w:numId w:val="4"/>
        </w:numPr>
        <w:rPr>
          <w:lang w:val="en"/>
        </w:rPr>
      </w:pPr>
      <w:r w:rsidRPr="0019679E">
        <w:rPr>
          <w:lang w:val="en"/>
        </w:rPr>
        <w:t>To share best practice and encourage collaboration.</w:t>
      </w:r>
    </w:p>
    <w:p w14:paraId="278BE12B" w14:textId="77777777" w:rsidR="0019679E" w:rsidRDefault="0019679E">
      <w:pPr>
        <w:rPr>
          <w:b/>
        </w:rPr>
      </w:pPr>
    </w:p>
    <w:p w14:paraId="1854EC71" w14:textId="58BEB753" w:rsidR="0019679E" w:rsidRPr="0019679E" w:rsidRDefault="0019679E">
      <w:pPr>
        <w:rPr>
          <w:b/>
        </w:rPr>
      </w:pPr>
      <w:r w:rsidRPr="0019679E">
        <w:rPr>
          <w:b/>
        </w:rPr>
        <w:t>Suggestions:</w:t>
      </w:r>
    </w:p>
    <w:p w14:paraId="00D1BD05" w14:textId="27D45887" w:rsidR="00937609" w:rsidRPr="00937609" w:rsidRDefault="00937609">
      <w:pPr>
        <w:rPr>
          <w:i/>
        </w:rPr>
      </w:pPr>
      <w:r w:rsidRPr="00937609">
        <w:rPr>
          <w:i/>
        </w:rPr>
        <w:t>General Plotting</w:t>
      </w:r>
    </w:p>
    <w:p w14:paraId="347EC852" w14:textId="169D3BDE" w:rsidR="00937609" w:rsidRDefault="00937609">
      <w:r>
        <w:t>Interactive Graphic User Interface (GUI) for 1D profile, 2D slice and 3D volumetric data.</w:t>
      </w:r>
      <w:r w:rsidR="0019679E">
        <w:t xml:space="preserve"> This was suggested at the 2017 Scientific steering committee, but it has yet to be done.</w:t>
      </w:r>
    </w:p>
    <w:p w14:paraId="64666B27" w14:textId="77777777" w:rsidR="0019679E" w:rsidRDefault="0019679E">
      <w:pPr>
        <w:rPr>
          <w:i/>
        </w:rPr>
      </w:pPr>
    </w:p>
    <w:p w14:paraId="4BC5020D" w14:textId="69D9D251" w:rsidR="00186230" w:rsidRPr="00937609" w:rsidRDefault="00186230">
      <w:pPr>
        <w:rPr>
          <w:i/>
        </w:rPr>
      </w:pPr>
      <w:r w:rsidRPr="00937609">
        <w:rPr>
          <w:i/>
        </w:rPr>
        <w:t xml:space="preserve">Single Crystal Diffraction </w:t>
      </w:r>
    </w:p>
    <w:p w14:paraId="04F77681" w14:textId="08DF108A" w:rsidR="00E73CDC" w:rsidRDefault="00186230" w:rsidP="00E73CDC">
      <w:r w:rsidRPr="00186230">
        <w:t>A Graphic User Interface (GUI) for visualizing and indexing of both satellite and main Bragg peaks from single crystal neutron time-of-flight Laue diffraction</w:t>
      </w:r>
      <w:r w:rsidR="00E73CDC">
        <w:t>. I</w:t>
      </w:r>
      <w:r w:rsidR="00E73CDC">
        <w:t>mplement</w:t>
      </w:r>
      <w:r w:rsidR="00E73CDC">
        <w:t xml:space="preserve"> </w:t>
      </w:r>
      <w:r w:rsidR="00E73CDC">
        <w:t>algorithms</w:t>
      </w:r>
      <w:r w:rsidR="00417D95">
        <w:t xml:space="preserve"> </w:t>
      </w:r>
      <w:r w:rsidR="00417D95">
        <w:t xml:space="preserve">that have been </w:t>
      </w:r>
      <w:r w:rsidR="00E73CDC">
        <w:t xml:space="preserve">developed </w:t>
      </w:r>
      <w:r w:rsidR="00417D95">
        <w:t>for data reduction of modulated structures</w:t>
      </w:r>
      <w:r w:rsidR="00417D95">
        <w:t xml:space="preserve"> (</w:t>
      </w:r>
      <w:r w:rsidR="00937609">
        <w:t xml:space="preserve">Collaboration between ORNL and ISIS </w:t>
      </w:r>
      <w:r w:rsidR="00E73CDC">
        <w:t xml:space="preserve">by </w:t>
      </w:r>
      <w:bookmarkStart w:id="0" w:name="_Hlk505064163"/>
      <w:proofErr w:type="spellStart"/>
      <w:r w:rsidR="00E73CDC">
        <w:t>Shiyun</w:t>
      </w:r>
      <w:proofErr w:type="spellEnd"/>
      <w:r w:rsidR="00E73CDC">
        <w:t xml:space="preserve"> </w:t>
      </w:r>
      <w:proofErr w:type="spellStart"/>
      <w:r w:rsidR="00E73CDC">
        <w:t>Jin</w:t>
      </w:r>
      <w:proofErr w:type="spellEnd"/>
      <w:r w:rsidR="00417D95">
        <w:t>, Vickie Lynch</w:t>
      </w:r>
      <w:r w:rsidR="00E73CDC">
        <w:t xml:space="preserve"> and Xiaoping Wang</w:t>
      </w:r>
      <w:r w:rsidR="00417D95">
        <w:t xml:space="preserve"> </w:t>
      </w:r>
      <w:bookmarkEnd w:id="0"/>
      <w:r w:rsidR="00937609">
        <w:t xml:space="preserve">@ORNL </w:t>
      </w:r>
      <w:r w:rsidR="00417D95">
        <w:t xml:space="preserve">&amp; </w:t>
      </w:r>
      <w:r w:rsidR="00E73CDC">
        <w:t>by Sam Jac</w:t>
      </w:r>
      <w:r w:rsidR="00417D95">
        <w:t>kson and Pascal Manuel</w:t>
      </w:r>
      <w:r w:rsidR="00937609">
        <w:t xml:space="preserve"> </w:t>
      </w:r>
      <w:r w:rsidR="00937609">
        <w:t>@ISIS</w:t>
      </w:r>
      <w:r w:rsidR="00417D95">
        <w:t>)</w:t>
      </w:r>
      <w:r w:rsidR="00E73CDC">
        <w:t xml:space="preserve"> </w:t>
      </w:r>
    </w:p>
    <w:p w14:paraId="21D91EF4" w14:textId="77777777" w:rsidR="00186230" w:rsidRDefault="00186230">
      <w:pPr>
        <w:rPr>
          <w:b/>
        </w:rPr>
      </w:pPr>
    </w:p>
    <w:p w14:paraId="1EC1BF78" w14:textId="77777777" w:rsidR="00937609" w:rsidRDefault="00417D95">
      <w:pPr>
        <w:rPr>
          <w:b/>
        </w:rPr>
      </w:pPr>
      <w:r>
        <w:rPr>
          <w:b/>
        </w:rPr>
        <w:t>Appendix</w:t>
      </w:r>
      <w:r>
        <w:rPr>
          <w:b/>
        </w:rPr>
        <w:tab/>
      </w:r>
    </w:p>
    <w:p w14:paraId="7B086010" w14:textId="3676955C" w:rsidR="00417D95" w:rsidRDefault="00417D95">
      <w:pPr>
        <w:rPr>
          <w:b/>
        </w:rPr>
      </w:pPr>
      <w:r w:rsidRPr="00417D95">
        <w:rPr>
          <w:b/>
        </w:rPr>
        <w:t>Index and refine</w:t>
      </w:r>
      <w:bookmarkStart w:id="1" w:name="_GoBack"/>
      <w:bookmarkEnd w:id="1"/>
      <w:r w:rsidRPr="00417D95">
        <w:rPr>
          <w:b/>
        </w:rPr>
        <w:t xml:space="preserve"> </w:t>
      </w:r>
      <w:r w:rsidR="00937609">
        <w:rPr>
          <w:b/>
        </w:rPr>
        <w:t xml:space="preserve">(3D+n) </w:t>
      </w:r>
      <w:r w:rsidRPr="00417D95">
        <w:rPr>
          <w:b/>
        </w:rPr>
        <w:t>modulation wave factor</w:t>
      </w:r>
      <w:r w:rsidR="00937609">
        <w:rPr>
          <w:b/>
        </w:rPr>
        <w:t>s</w:t>
      </w:r>
      <w:r w:rsidRPr="00417D95">
        <w:rPr>
          <w:b/>
        </w:rPr>
        <w:t xml:space="preserve"> </w:t>
      </w:r>
      <w:r w:rsidR="00937609">
        <w:rPr>
          <w:b/>
        </w:rPr>
        <w:t xml:space="preserve">from </w:t>
      </w:r>
      <w:r w:rsidRPr="00417D95">
        <w:rPr>
          <w:b/>
        </w:rPr>
        <w:t>neutron single crystal data measured on TOF Laue instruments</w:t>
      </w:r>
      <w:r w:rsidR="00937609">
        <w:rPr>
          <w:b/>
        </w:rPr>
        <w:t xml:space="preserve"> </w:t>
      </w:r>
      <w:r w:rsidRPr="00937609">
        <w:t>(</w:t>
      </w:r>
      <w:proofErr w:type="spellStart"/>
      <w:r w:rsidRPr="00937609">
        <w:t>Shiyun</w:t>
      </w:r>
      <w:proofErr w:type="spellEnd"/>
      <w:r w:rsidRPr="00937609">
        <w:t xml:space="preserve"> </w:t>
      </w:r>
      <w:proofErr w:type="spellStart"/>
      <w:r w:rsidRPr="00937609">
        <w:t>Jin</w:t>
      </w:r>
      <w:proofErr w:type="spellEnd"/>
      <w:r w:rsidRPr="00937609">
        <w:t>, Vickie Lynch and Xiaoping Wang)</w:t>
      </w:r>
    </w:p>
    <w:p w14:paraId="62F3BDB4" w14:textId="77777777" w:rsidR="00937609" w:rsidRDefault="00937609">
      <w:pPr>
        <w:rPr>
          <w:b/>
        </w:rPr>
      </w:pPr>
    </w:p>
    <w:p w14:paraId="1A210495" w14:textId="6AF7BD4B" w:rsidR="003F5958" w:rsidRDefault="003E1072" w:rsidP="00937609">
      <w:pPr>
        <w:pStyle w:val="ListParagraph"/>
        <w:numPr>
          <w:ilvl w:val="0"/>
          <w:numId w:val="3"/>
        </w:numPr>
      </w:pPr>
      <w:r w:rsidRPr="00937609">
        <w:rPr>
          <w:b/>
        </w:rPr>
        <w:t xml:space="preserve">Index satellite and </w:t>
      </w:r>
      <w:r w:rsidR="00D1013A" w:rsidRPr="00937609">
        <w:rPr>
          <w:b/>
        </w:rPr>
        <w:t xml:space="preserve">refine </w:t>
      </w:r>
      <w:r w:rsidRPr="00937609">
        <w:rPr>
          <w:b/>
          <w:i/>
        </w:rPr>
        <w:t>q</w:t>
      </w:r>
      <w:r w:rsidRPr="00937609">
        <w:rPr>
          <w:b/>
        </w:rPr>
        <w:t>-vector</w:t>
      </w:r>
      <w:r w:rsidR="00A551F4" w:rsidRPr="00937609">
        <w:rPr>
          <w:b/>
        </w:rPr>
        <w:t xml:space="preserve"> </w:t>
      </w:r>
      <w:r w:rsidR="00D1013A" w:rsidRPr="00937609">
        <w:rPr>
          <w:b/>
        </w:rPr>
        <w:t>from find peaks</w:t>
      </w:r>
      <w:r w:rsidR="00A551F4">
        <w:t>.</w:t>
      </w:r>
    </w:p>
    <w:p w14:paraId="55485D99" w14:textId="49BC2BF7" w:rsidR="0022378D" w:rsidRDefault="0022378D" w:rsidP="00937609">
      <w:pPr>
        <w:ind w:firstLine="720"/>
      </w:pPr>
      <w:r>
        <w:t>[Steps 1-4 can be done with existing mantid algorithms]</w:t>
      </w:r>
    </w:p>
    <w:p w14:paraId="7FB97FF2" w14:textId="77777777" w:rsidR="003E1072" w:rsidRDefault="003E1072"/>
    <w:p w14:paraId="0A6E737C" w14:textId="1E185B67" w:rsidR="003E1072" w:rsidRDefault="003E1072" w:rsidP="003E1072">
      <w:pPr>
        <w:pStyle w:val="ListParagraph"/>
        <w:numPr>
          <w:ilvl w:val="0"/>
          <w:numId w:val="1"/>
        </w:numPr>
      </w:pPr>
      <w:r>
        <w:t>Search for strong peaks from the data set</w:t>
      </w:r>
      <w:r w:rsidR="00F53D1F">
        <w:t xml:space="preserve"> (mantid </w:t>
      </w:r>
      <w:proofErr w:type="spellStart"/>
      <w:r w:rsidR="00F53D1F">
        <w:t>FindPeaksMD</w:t>
      </w:r>
      <w:proofErr w:type="spellEnd"/>
      <w:r w:rsidR="00F53D1F">
        <w:t>).</w:t>
      </w:r>
    </w:p>
    <w:p w14:paraId="4A51063B" w14:textId="27774CB8" w:rsidR="003E1072" w:rsidRDefault="003E1072" w:rsidP="003E1072">
      <w:pPr>
        <w:pStyle w:val="ListParagraph"/>
        <w:numPr>
          <w:ilvl w:val="0"/>
          <w:numId w:val="1"/>
        </w:numPr>
      </w:pPr>
      <w:r>
        <w:t xml:space="preserve">Find </w:t>
      </w:r>
      <w:proofErr w:type="spellStart"/>
      <w:r>
        <w:t>subcell</w:t>
      </w:r>
      <w:proofErr w:type="spellEnd"/>
      <w:r>
        <w:t xml:space="preserve"> based on the strong reflections</w:t>
      </w:r>
      <w:r w:rsidR="00F53D1F">
        <w:t>.</w:t>
      </w:r>
    </w:p>
    <w:p w14:paraId="2168E964" w14:textId="77777777" w:rsidR="003E1072" w:rsidRDefault="003E1072" w:rsidP="003E1072">
      <w:pPr>
        <w:pStyle w:val="ListParagraph"/>
        <w:numPr>
          <w:ilvl w:val="0"/>
          <w:numId w:val="1"/>
        </w:numPr>
      </w:pPr>
      <w:r>
        <w:t>Search for all peaks to include the weak reflections</w:t>
      </w:r>
    </w:p>
    <w:p w14:paraId="715489DF" w14:textId="3AB2644B" w:rsidR="00417D95" w:rsidRDefault="003E1072" w:rsidP="00417D95">
      <w:pPr>
        <w:pStyle w:val="ListParagraph"/>
        <w:numPr>
          <w:ilvl w:val="0"/>
          <w:numId w:val="1"/>
        </w:numPr>
      </w:pPr>
      <w:r>
        <w:t xml:space="preserve">Index all the peaks with fractional </w:t>
      </w:r>
      <w:proofErr w:type="spellStart"/>
      <w:r>
        <w:t>hkl</w:t>
      </w:r>
      <w:proofErr w:type="spellEnd"/>
      <w:r w:rsidR="00F53D1F">
        <w:t xml:space="preserve"> (mantid </w:t>
      </w:r>
      <w:proofErr w:type="spellStart"/>
      <w:r w:rsidR="00F53D1F">
        <w:t>IndexPeaks</w:t>
      </w:r>
      <w:proofErr w:type="spellEnd"/>
      <w:r w:rsidR="00F53D1F">
        <w:t>).</w:t>
      </w:r>
    </w:p>
    <w:p w14:paraId="1FEE0C9C" w14:textId="77777777" w:rsidR="00907505" w:rsidRDefault="00907505" w:rsidP="00907505">
      <w:pPr>
        <w:pStyle w:val="ListParagraph"/>
      </w:pPr>
    </w:p>
    <w:p w14:paraId="185E6014" w14:textId="77777777" w:rsidR="003E1072" w:rsidRDefault="0091227A" w:rsidP="003E1072">
      <w:pPr>
        <w:pStyle w:val="ListParagraph"/>
        <w:numPr>
          <w:ilvl w:val="0"/>
          <w:numId w:val="1"/>
        </w:numPr>
      </w:pPr>
      <w:r>
        <w:t xml:space="preserve">Group </w:t>
      </w:r>
      <w:r w:rsidR="001D0F00">
        <w:t>all the h, k, l into [n-0.5, n+0.5] brackets.</w:t>
      </w:r>
    </w:p>
    <w:p w14:paraId="77989356" w14:textId="54C2DB89" w:rsidR="001D0F00" w:rsidRDefault="00907505" w:rsidP="003E1072">
      <w:pPr>
        <w:pStyle w:val="ListParagraph"/>
        <w:numPr>
          <w:ilvl w:val="0"/>
          <w:numId w:val="1"/>
        </w:numPr>
      </w:pPr>
      <w:proofErr w:type="spellStart"/>
      <w:r>
        <w:t>Caculate</w:t>
      </w:r>
      <w:proofErr w:type="spellEnd"/>
      <w:r>
        <w:t xml:space="preserve"> the distance for each h, k, l to the closest integer number (if a certain h lies in the bracket [n-0.5, n+0.5] where n is an </w:t>
      </w:r>
      <w:proofErr w:type="spellStart"/>
      <w:r>
        <w:t>interger</w:t>
      </w:r>
      <w:proofErr w:type="spellEnd"/>
      <w:r>
        <w:t xml:space="preserve"> number, </w:t>
      </w:r>
      <w:r>
        <w:rPr>
          <w:rFonts w:ascii="delta" w:hAnsi="delta"/>
        </w:rPr>
        <w:t>∆h=h-n</w:t>
      </w:r>
      <w:r>
        <w:t>)</w:t>
      </w:r>
    </w:p>
    <w:p w14:paraId="526CF3E8" w14:textId="10F06235" w:rsidR="00907505" w:rsidRDefault="00907505" w:rsidP="003E1072">
      <w:pPr>
        <w:pStyle w:val="ListParagraph"/>
        <w:numPr>
          <w:ilvl w:val="0"/>
          <w:numId w:val="1"/>
        </w:numPr>
      </w:pPr>
      <w:r>
        <w:t xml:space="preserve">Plot histogram of </w:t>
      </w:r>
      <w:r w:rsidRPr="00907505">
        <w:t>∆h</w:t>
      </w:r>
      <w:r>
        <w:t xml:space="preserve">, </w:t>
      </w:r>
      <w:r w:rsidRPr="00907505">
        <w:t>∆</w:t>
      </w:r>
      <w:r>
        <w:t>k,</w:t>
      </w:r>
      <w:r w:rsidRPr="00907505">
        <w:t xml:space="preserve"> </w:t>
      </w:r>
      <w:r>
        <w:t xml:space="preserve">and </w:t>
      </w:r>
      <w:r w:rsidRPr="00907505">
        <w:t>∆</w:t>
      </w:r>
      <w:r>
        <w:t>l respectively.</w:t>
      </w:r>
    </w:p>
    <w:p w14:paraId="01ED8ABF" w14:textId="7556110D" w:rsidR="00907505" w:rsidRDefault="00907505" w:rsidP="003E1072">
      <w:pPr>
        <w:pStyle w:val="ListParagraph"/>
        <w:numPr>
          <w:ilvl w:val="0"/>
          <w:numId w:val="1"/>
        </w:numPr>
      </w:pPr>
      <w:r>
        <w:t>Inspect (visually or algorithmically) the histograms to see if there are any peaks other than the one at 0. If two peaks (or more) appears symmetrically around the zero peak, that means satellite reflections are observed.</w:t>
      </w:r>
    </w:p>
    <w:p w14:paraId="0CDF809F" w14:textId="0E91F552" w:rsidR="00907505" w:rsidRDefault="00D9192E" w:rsidP="003E1072">
      <w:pPr>
        <w:pStyle w:val="ListParagraph"/>
        <w:numPr>
          <w:ilvl w:val="0"/>
          <w:numId w:val="1"/>
        </w:numPr>
      </w:pPr>
      <w:r>
        <w:t xml:space="preserve">Alternatively, plot a </w:t>
      </w:r>
      <w:proofErr w:type="gramStart"/>
      <w:r>
        <w:t>three dimensional</w:t>
      </w:r>
      <w:proofErr w:type="gramEnd"/>
      <w:r>
        <w:t xml:space="preserve"> histogram in space (</w:t>
      </w:r>
      <w:r w:rsidRPr="00907505">
        <w:t>∆h</w:t>
      </w:r>
      <w:r>
        <w:t xml:space="preserve">, </w:t>
      </w:r>
      <w:r w:rsidRPr="00907505">
        <w:t>∆</w:t>
      </w:r>
      <w:r>
        <w:t>k,</w:t>
      </w:r>
      <w:r w:rsidRPr="00907505">
        <w:t xml:space="preserve"> ∆</w:t>
      </w:r>
      <w:r>
        <w:t>l), (not for visualization), and look for peaks symmetrically appear around the center (0, 0, 0) peak</w:t>
      </w:r>
    </w:p>
    <w:p w14:paraId="3C3D166C" w14:textId="08D0FB02" w:rsidR="00D9192E" w:rsidRDefault="00F40913" w:rsidP="003E1072">
      <w:pPr>
        <w:pStyle w:val="ListParagraph"/>
        <w:numPr>
          <w:ilvl w:val="0"/>
          <w:numId w:val="1"/>
        </w:numPr>
      </w:pPr>
      <w:r>
        <w:t>The position of the additional frequency</w:t>
      </w:r>
      <w:r w:rsidR="00D9192E">
        <w:t xml:space="preserve"> </w:t>
      </w:r>
      <w:proofErr w:type="gramStart"/>
      <w:r w:rsidR="00D9192E">
        <w:t>peaks</w:t>
      </w:r>
      <w:r>
        <w:t xml:space="preserve"> </w:t>
      </w:r>
      <w:r w:rsidR="00D9192E">
        <w:t xml:space="preserve"> </w:t>
      </w:r>
      <w:r w:rsidR="00FC1C7E">
        <w:t>(</w:t>
      </w:r>
      <w:proofErr w:type="spellStart"/>
      <w:proofErr w:type="gramEnd"/>
      <w:r w:rsidR="005B6FBF" w:rsidRPr="005B6FBF">
        <w:t>δ</w:t>
      </w:r>
      <w:r w:rsidR="005B6FBF">
        <w:t>h</w:t>
      </w:r>
      <w:proofErr w:type="spellEnd"/>
      <w:r w:rsidR="005B6FBF">
        <w:t xml:space="preserve">, </w:t>
      </w:r>
      <w:proofErr w:type="spellStart"/>
      <w:r w:rsidR="005B6FBF" w:rsidRPr="005B6FBF">
        <w:t>δ</w:t>
      </w:r>
      <w:r w:rsidR="005B6FBF">
        <w:t>k</w:t>
      </w:r>
      <w:proofErr w:type="spellEnd"/>
      <w:r w:rsidR="005B6FBF">
        <w:t>,</w:t>
      </w:r>
      <w:r w:rsidR="005B6FBF" w:rsidRPr="005B6FBF">
        <w:t xml:space="preserve"> </w:t>
      </w:r>
      <w:proofErr w:type="spellStart"/>
      <w:r w:rsidR="005B6FBF" w:rsidRPr="005B6FBF">
        <w:t>δ</w:t>
      </w:r>
      <w:r w:rsidR="005B6FBF">
        <w:t>l</w:t>
      </w:r>
      <w:proofErr w:type="spellEnd"/>
      <w:r w:rsidR="00FC1C7E">
        <w:t>)</w:t>
      </w:r>
      <w:r w:rsidR="005B6FBF">
        <w:t xml:space="preserve"> is the q-vector of the satellite reflection</w:t>
      </w:r>
      <w:r w:rsidR="00D66BF9">
        <w:t>, (there are two options, choose the  (</w:t>
      </w:r>
      <w:proofErr w:type="spellStart"/>
      <w:r w:rsidR="00D66BF9" w:rsidRPr="005B6FBF">
        <w:t>δ</w:t>
      </w:r>
      <w:r w:rsidR="00D66BF9">
        <w:t>h</w:t>
      </w:r>
      <w:proofErr w:type="spellEnd"/>
      <w:r w:rsidR="00D66BF9">
        <w:t xml:space="preserve">, </w:t>
      </w:r>
      <w:proofErr w:type="spellStart"/>
      <w:r w:rsidR="00D66BF9" w:rsidRPr="005B6FBF">
        <w:t>δ</w:t>
      </w:r>
      <w:r w:rsidR="00D66BF9">
        <w:t>k</w:t>
      </w:r>
      <w:proofErr w:type="spellEnd"/>
      <w:r w:rsidR="00D66BF9">
        <w:t>,</w:t>
      </w:r>
      <w:r w:rsidR="00D66BF9" w:rsidRPr="005B6FBF">
        <w:t xml:space="preserve"> </w:t>
      </w:r>
      <w:proofErr w:type="spellStart"/>
      <w:r w:rsidR="00D66BF9" w:rsidRPr="005B6FBF">
        <w:t>δ</w:t>
      </w:r>
      <w:r w:rsidR="00D66BF9">
        <w:t>l</w:t>
      </w:r>
      <w:proofErr w:type="spellEnd"/>
      <w:r w:rsidR="00D66BF9">
        <w:t>) with least negative value)</w:t>
      </w:r>
    </w:p>
    <w:p w14:paraId="77007B42" w14:textId="77777777" w:rsidR="007875E4" w:rsidRDefault="005B6FBF" w:rsidP="003E1072">
      <w:pPr>
        <w:pStyle w:val="ListParagraph"/>
        <w:numPr>
          <w:ilvl w:val="0"/>
          <w:numId w:val="1"/>
        </w:numPr>
      </w:pPr>
      <w:r>
        <w:t xml:space="preserve">If more than one pair of peaks appears in the </w:t>
      </w:r>
      <w:proofErr w:type="gramStart"/>
      <w:r>
        <w:t>three dimensional</w:t>
      </w:r>
      <w:proofErr w:type="gramEnd"/>
      <w:r w:rsidR="00673AE1">
        <w:t xml:space="preserve"> histogram, let user select q-vector manually, sort the options by</w:t>
      </w:r>
      <w:r w:rsidR="00493296">
        <w:t xml:space="preserve"> descending</w:t>
      </w:r>
      <w:r w:rsidR="00407272">
        <w:t xml:space="preserve"> frequency</w:t>
      </w:r>
      <w:r w:rsidR="007875E4">
        <w:t>.</w:t>
      </w:r>
    </w:p>
    <w:p w14:paraId="30C61F32" w14:textId="77777777" w:rsidR="007875E4" w:rsidRDefault="007875E4" w:rsidP="003E1072">
      <w:pPr>
        <w:pStyle w:val="ListParagraph"/>
        <w:numPr>
          <w:ilvl w:val="0"/>
          <w:numId w:val="1"/>
        </w:numPr>
      </w:pPr>
      <w:r>
        <w:lastRenderedPageBreak/>
        <w:t>Sort all the found peaks into main reflections, satellites, and outliers. Let user enter threshold, or automatically choose standard (i.e. 2sig)</w:t>
      </w:r>
    </w:p>
    <w:p w14:paraId="0604BF54" w14:textId="16FFDC59" w:rsidR="0082069E" w:rsidRPr="00E032C7" w:rsidRDefault="00D66BF9" w:rsidP="00E032C7">
      <w:pPr>
        <w:pStyle w:val="ListParagraph"/>
        <w:numPr>
          <w:ilvl w:val="0"/>
          <w:numId w:val="1"/>
        </w:numPr>
      </w:pPr>
      <w:r>
        <w:t>Let user manually select the maximum order of the satellites</w:t>
      </w:r>
      <w:r w:rsidR="0082069E">
        <w:t xml:space="preserve"> n</w:t>
      </w:r>
      <w:r>
        <w:t xml:space="preserve">, </w:t>
      </w:r>
      <w:proofErr w:type="spellStart"/>
      <w:r>
        <w:t>reindex</w:t>
      </w:r>
      <w:proofErr w:type="spellEnd"/>
      <w:r>
        <w:t xml:space="preserve"> all the reflections. Where main reflection (</w:t>
      </w:r>
      <w:proofErr w:type="spellStart"/>
      <w:proofErr w:type="gramStart"/>
      <w:r>
        <w:t>h,k</w:t>
      </w:r>
      <w:proofErr w:type="gramEnd"/>
      <w:r>
        <w:t>,l</w:t>
      </w:r>
      <w:proofErr w:type="spellEnd"/>
      <w:r>
        <w:t xml:space="preserve">) would be </w:t>
      </w:r>
      <w:proofErr w:type="spellStart"/>
      <w:r>
        <w:t>reindexed</w:t>
      </w:r>
      <w:proofErr w:type="spellEnd"/>
      <w:r>
        <w:t xml:space="preserve"> as (h,k,l,0)</w:t>
      </w:r>
      <w:r w:rsidR="0082069E">
        <w:t xml:space="preserve"> (round to </w:t>
      </w:r>
      <w:proofErr w:type="spellStart"/>
      <w:r w:rsidR="0082069E">
        <w:t>intergers</w:t>
      </w:r>
      <w:proofErr w:type="spellEnd"/>
      <w:r w:rsidR="0082069E">
        <w:t>)</w:t>
      </w:r>
      <w:r>
        <w:t>, and satellite reflections (</w:t>
      </w:r>
      <w:proofErr w:type="spellStart"/>
      <w:r>
        <w:t>h+</w:t>
      </w:r>
      <w:r w:rsidRPr="005B6FBF">
        <w:t>δ</w:t>
      </w:r>
      <w:r>
        <w:t>h</w:t>
      </w:r>
      <w:proofErr w:type="spellEnd"/>
      <w:r>
        <w:t xml:space="preserve">, </w:t>
      </w:r>
      <w:proofErr w:type="spellStart"/>
      <w:r>
        <w:t>k+</w:t>
      </w:r>
      <w:r w:rsidRPr="005B6FBF">
        <w:t>δ</w:t>
      </w:r>
      <w:r>
        <w:t>k</w:t>
      </w:r>
      <w:proofErr w:type="spellEnd"/>
      <w:r>
        <w:t xml:space="preserve">, </w:t>
      </w:r>
      <w:proofErr w:type="spellStart"/>
      <w:r>
        <w:t>l+</w:t>
      </w:r>
      <w:r w:rsidRPr="005B6FBF">
        <w:t>δ</w:t>
      </w:r>
      <w:r>
        <w:t>l</w:t>
      </w:r>
      <w:proofErr w:type="spellEnd"/>
      <w:r>
        <w:t xml:space="preserve">) would be </w:t>
      </w:r>
      <w:proofErr w:type="spellStart"/>
      <w:r>
        <w:t>reindexed</w:t>
      </w:r>
      <w:proofErr w:type="spellEnd"/>
      <w:r>
        <w:t xml:space="preserve"> as (h,k,l,1) and (h-</w:t>
      </w:r>
      <w:proofErr w:type="spellStart"/>
      <w:r w:rsidRPr="005B6FBF">
        <w:t>δ</w:t>
      </w:r>
      <w:r>
        <w:t>h</w:t>
      </w:r>
      <w:proofErr w:type="spellEnd"/>
      <w:r>
        <w:t>, k-</w:t>
      </w:r>
      <w:proofErr w:type="spellStart"/>
      <w:r w:rsidRPr="005B6FBF">
        <w:t>δ</w:t>
      </w:r>
      <w:r>
        <w:t>k</w:t>
      </w:r>
      <w:proofErr w:type="spellEnd"/>
      <w:r>
        <w:t>, l-</w:t>
      </w:r>
      <w:proofErr w:type="spellStart"/>
      <w:r w:rsidRPr="005B6FBF">
        <w:t>δ</w:t>
      </w:r>
      <w:r>
        <w:t>l</w:t>
      </w:r>
      <w:proofErr w:type="spellEnd"/>
      <w:r>
        <w:t>) as (h,k,l,-1)</w:t>
      </w:r>
      <w:r w:rsidR="0082069E">
        <w:t>. For all the outliers, test if the fall within the area of (</w:t>
      </w:r>
      <w:proofErr w:type="spellStart"/>
      <w:r w:rsidR="0082069E">
        <w:t>h+i</w:t>
      </w:r>
      <w:r w:rsidR="0082069E" w:rsidRPr="005B6FBF">
        <w:t>δ</w:t>
      </w:r>
      <w:r w:rsidR="0082069E">
        <w:t>h</w:t>
      </w:r>
      <w:proofErr w:type="spellEnd"/>
      <w:r w:rsidR="0082069E">
        <w:t xml:space="preserve">, </w:t>
      </w:r>
      <w:proofErr w:type="spellStart"/>
      <w:r w:rsidR="0082069E">
        <w:t>k+i</w:t>
      </w:r>
      <w:r w:rsidR="0082069E" w:rsidRPr="005B6FBF">
        <w:t>δ</w:t>
      </w:r>
      <w:r w:rsidR="0082069E">
        <w:t>k</w:t>
      </w:r>
      <w:proofErr w:type="spellEnd"/>
      <w:r w:rsidR="0082069E">
        <w:t xml:space="preserve">, </w:t>
      </w:r>
      <w:proofErr w:type="spellStart"/>
      <w:r w:rsidR="0082069E">
        <w:t>l+i</w:t>
      </w:r>
      <w:r w:rsidR="0082069E" w:rsidRPr="005B6FBF">
        <w:t>δ</w:t>
      </w:r>
      <w:r w:rsidR="0082069E">
        <w:t>l</w:t>
      </w:r>
      <w:proofErr w:type="spellEnd"/>
      <w:r w:rsidR="0082069E">
        <w:t xml:space="preserve">) </w:t>
      </w:r>
      <w:proofErr w:type="spellStart"/>
      <w:r w:rsidR="0082069E">
        <w:t>i</w:t>
      </w:r>
      <w:proofErr w:type="spellEnd"/>
      <w:r w:rsidR="0082069E">
        <w:t>=-</w:t>
      </w:r>
      <w:proofErr w:type="gramStart"/>
      <w:r w:rsidR="0082069E">
        <w:t>n,-</w:t>
      </w:r>
      <w:proofErr w:type="gramEnd"/>
      <w:r w:rsidR="0082069E">
        <w:t>n+1…n-1,n), if they do, index as (</w:t>
      </w:r>
      <w:proofErr w:type="spellStart"/>
      <w:r w:rsidR="0082069E">
        <w:t>h,k,l,i</w:t>
      </w:r>
      <w:proofErr w:type="spellEnd"/>
      <w:r w:rsidR="0082069E">
        <w:t>) (</w:t>
      </w:r>
      <w:proofErr w:type="spellStart"/>
      <w:r w:rsidR="0082069E">
        <w:t>h,k,l,i</w:t>
      </w:r>
      <w:proofErr w:type="spellEnd"/>
      <w:r w:rsidR="0082069E">
        <w:t xml:space="preserve"> are integers)</w:t>
      </w:r>
    </w:p>
    <w:p w14:paraId="7E262318" w14:textId="77777777" w:rsidR="00F274A0" w:rsidRDefault="007875E4" w:rsidP="003E1072">
      <w:pPr>
        <w:pStyle w:val="ListParagraph"/>
        <w:numPr>
          <w:ilvl w:val="0"/>
          <w:numId w:val="1"/>
        </w:numPr>
      </w:pPr>
      <w:r>
        <w:t>Refine the q-vector</w:t>
      </w:r>
      <w:r w:rsidR="00AB1B29">
        <w:t xml:space="preserve"> using the sorted satellites</w:t>
      </w:r>
    </w:p>
    <w:p w14:paraId="32C471A6" w14:textId="77777777" w:rsidR="00E032C7" w:rsidRDefault="00F274A0" w:rsidP="00F274A0">
      <w:pPr>
        <w:pStyle w:val="ListParagraph"/>
        <w:numPr>
          <w:ilvl w:val="0"/>
          <w:numId w:val="1"/>
        </w:numPr>
      </w:pPr>
      <w:r>
        <w:t>After integration, re-refine the q-vector with satellites weighed by their intensities.</w:t>
      </w:r>
    </w:p>
    <w:p w14:paraId="0B5F1DEA" w14:textId="77777777" w:rsidR="00E032C7" w:rsidRDefault="00E032C7" w:rsidP="00E032C7"/>
    <w:p w14:paraId="5B0B5DD1" w14:textId="0B554C1C" w:rsidR="00E032C7" w:rsidRPr="00937609" w:rsidRDefault="00E032C7" w:rsidP="00937609">
      <w:pPr>
        <w:pStyle w:val="ListParagraph"/>
        <w:numPr>
          <w:ilvl w:val="0"/>
          <w:numId w:val="3"/>
        </w:numPr>
        <w:rPr>
          <w:b/>
        </w:rPr>
      </w:pPr>
      <w:r w:rsidRPr="00937609">
        <w:rPr>
          <w:b/>
        </w:rPr>
        <w:t>Predict satellites and integrate</w:t>
      </w:r>
    </w:p>
    <w:p w14:paraId="5E1B0386" w14:textId="77777777" w:rsidR="00E032C7" w:rsidRDefault="00E032C7" w:rsidP="00E032C7"/>
    <w:p w14:paraId="4D631B66" w14:textId="77777777" w:rsidR="00E032C7" w:rsidRDefault="00E032C7" w:rsidP="00E032C7">
      <w:pPr>
        <w:pStyle w:val="ListParagraph"/>
        <w:numPr>
          <w:ilvl w:val="0"/>
          <w:numId w:val="2"/>
        </w:numPr>
      </w:pPr>
      <w:r>
        <w:t>User input q-vector (</w:t>
      </w:r>
      <w:proofErr w:type="spellStart"/>
      <w:r w:rsidRPr="005B6FBF">
        <w:t>δ</w:t>
      </w:r>
      <w:r>
        <w:t>h</w:t>
      </w:r>
      <w:proofErr w:type="spellEnd"/>
      <w:r>
        <w:t xml:space="preserve">, </w:t>
      </w:r>
      <w:proofErr w:type="spellStart"/>
      <w:r w:rsidRPr="005B6FBF">
        <w:t>δ</w:t>
      </w:r>
      <w:r>
        <w:t>k</w:t>
      </w:r>
      <w:proofErr w:type="spellEnd"/>
      <w:r>
        <w:t>,</w:t>
      </w:r>
      <w:r w:rsidRPr="005B6FBF">
        <w:t xml:space="preserve"> </w:t>
      </w:r>
      <w:proofErr w:type="spellStart"/>
      <w:r w:rsidRPr="005B6FBF">
        <w:t>δ</w:t>
      </w:r>
      <w:r>
        <w:t>l</w:t>
      </w:r>
      <w:proofErr w:type="spellEnd"/>
      <w:r>
        <w:t>) for satellites and maximum order n</w:t>
      </w:r>
    </w:p>
    <w:p w14:paraId="6E1EEB39" w14:textId="77777777" w:rsidR="00E032C7" w:rsidRDefault="00E032C7" w:rsidP="00E032C7">
      <w:pPr>
        <w:pStyle w:val="ListParagraph"/>
        <w:numPr>
          <w:ilvl w:val="0"/>
          <w:numId w:val="2"/>
        </w:numPr>
      </w:pPr>
      <w:r>
        <w:t>For all the possible Bragg reflections within the range (</w:t>
      </w:r>
      <w:proofErr w:type="spellStart"/>
      <w:r>
        <w:t>h,k,l</w:t>
      </w:r>
      <w:proofErr w:type="spellEnd"/>
      <w:r>
        <w:t>), generate satellite positions (</w:t>
      </w:r>
      <w:proofErr w:type="spellStart"/>
      <w:r>
        <w:t>h+</w:t>
      </w:r>
      <w:r w:rsidRPr="005B6FBF">
        <w:t>δ</w:t>
      </w:r>
      <w:r>
        <w:t>h</w:t>
      </w:r>
      <w:proofErr w:type="spellEnd"/>
      <w:r>
        <w:t xml:space="preserve">, </w:t>
      </w:r>
      <w:proofErr w:type="spellStart"/>
      <w:r>
        <w:t>k+</w:t>
      </w:r>
      <w:r w:rsidRPr="005B6FBF">
        <w:t>δ</w:t>
      </w:r>
      <w:r>
        <w:t>k</w:t>
      </w:r>
      <w:proofErr w:type="spellEnd"/>
      <w:r>
        <w:t xml:space="preserve">, </w:t>
      </w:r>
      <w:proofErr w:type="spellStart"/>
      <w:r>
        <w:t>l+</w:t>
      </w:r>
      <w:r w:rsidRPr="005B6FBF">
        <w:t>δ</w:t>
      </w:r>
      <w:r>
        <w:t>l</w:t>
      </w:r>
      <w:proofErr w:type="spellEnd"/>
      <w:r>
        <w:t>), (h-</w:t>
      </w:r>
      <w:proofErr w:type="spellStart"/>
      <w:r w:rsidRPr="005B6FBF">
        <w:t>δ</w:t>
      </w:r>
      <w:r>
        <w:t>h</w:t>
      </w:r>
      <w:proofErr w:type="spellEnd"/>
      <w:r>
        <w:t>, k-</w:t>
      </w:r>
      <w:proofErr w:type="spellStart"/>
      <w:r w:rsidRPr="005B6FBF">
        <w:t>δ</w:t>
      </w:r>
      <w:r>
        <w:t>k</w:t>
      </w:r>
      <w:proofErr w:type="spellEnd"/>
      <w:r>
        <w:t>, l-</w:t>
      </w:r>
      <w:proofErr w:type="spellStart"/>
      <w:r w:rsidRPr="005B6FBF">
        <w:t>δ</w:t>
      </w:r>
      <w:r>
        <w:t>l</w:t>
      </w:r>
      <w:proofErr w:type="spellEnd"/>
      <w:r>
        <w:t>), (h+2</w:t>
      </w:r>
      <w:r w:rsidRPr="005B6FBF">
        <w:t>δ</w:t>
      </w:r>
      <w:r>
        <w:t>h, k+2</w:t>
      </w:r>
      <w:r w:rsidRPr="005B6FBF">
        <w:t>δ</w:t>
      </w:r>
      <w:r>
        <w:t>k, l+2</w:t>
      </w:r>
      <w:r w:rsidRPr="005B6FBF">
        <w:t>δ</w:t>
      </w:r>
      <w:r>
        <w:t>l), (h-2</w:t>
      </w:r>
      <w:r w:rsidRPr="005B6FBF">
        <w:t>δ</w:t>
      </w:r>
      <w:r>
        <w:t>h, k-2</w:t>
      </w:r>
      <w:r w:rsidRPr="005B6FBF">
        <w:t>δ</w:t>
      </w:r>
      <w:r>
        <w:t>k, l-2</w:t>
      </w:r>
      <w:r w:rsidRPr="005B6FBF">
        <w:t>δ</w:t>
      </w:r>
      <w:r>
        <w:t>l)…</w:t>
      </w:r>
      <w:r w:rsidRPr="002E60DB">
        <w:t xml:space="preserve"> </w:t>
      </w:r>
      <w:r>
        <w:t>(</w:t>
      </w:r>
      <w:proofErr w:type="spellStart"/>
      <w:r>
        <w:t>h+n</w:t>
      </w:r>
      <w:r w:rsidRPr="005B6FBF">
        <w:t>δ</w:t>
      </w:r>
      <w:r>
        <w:t>h</w:t>
      </w:r>
      <w:proofErr w:type="spellEnd"/>
      <w:r>
        <w:t xml:space="preserve">, </w:t>
      </w:r>
      <w:proofErr w:type="spellStart"/>
      <w:r>
        <w:t>k+n</w:t>
      </w:r>
      <w:r w:rsidRPr="005B6FBF">
        <w:t>δ</w:t>
      </w:r>
      <w:r>
        <w:t>k</w:t>
      </w:r>
      <w:proofErr w:type="spellEnd"/>
      <w:r>
        <w:t xml:space="preserve">, </w:t>
      </w:r>
      <w:proofErr w:type="spellStart"/>
      <w:r>
        <w:t>l+n</w:t>
      </w:r>
      <w:r w:rsidRPr="005B6FBF">
        <w:t>δ</w:t>
      </w:r>
      <w:r>
        <w:t>l</w:t>
      </w:r>
      <w:proofErr w:type="spellEnd"/>
      <w:r>
        <w:t>), (h-</w:t>
      </w:r>
      <w:proofErr w:type="spellStart"/>
      <w:r>
        <w:t>n</w:t>
      </w:r>
      <w:r w:rsidRPr="005B6FBF">
        <w:t>δ</w:t>
      </w:r>
      <w:r>
        <w:t>h</w:t>
      </w:r>
      <w:proofErr w:type="spellEnd"/>
      <w:r>
        <w:t>, k-</w:t>
      </w:r>
      <w:proofErr w:type="spellStart"/>
      <w:r>
        <w:t>n</w:t>
      </w:r>
      <w:r w:rsidRPr="005B6FBF">
        <w:t>δ</w:t>
      </w:r>
      <w:r>
        <w:t>k</w:t>
      </w:r>
      <w:proofErr w:type="spellEnd"/>
      <w:r>
        <w:t>, l-</w:t>
      </w:r>
      <w:proofErr w:type="spellStart"/>
      <w:r>
        <w:t>n</w:t>
      </w:r>
      <w:r w:rsidRPr="005B6FBF">
        <w:t>δ</w:t>
      </w:r>
      <w:r>
        <w:t>l</w:t>
      </w:r>
      <w:proofErr w:type="spellEnd"/>
      <w:r>
        <w:t>)</w:t>
      </w:r>
    </w:p>
    <w:p w14:paraId="3332DB60" w14:textId="77777777" w:rsidR="00E032C7" w:rsidRDefault="00E032C7" w:rsidP="00E032C7">
      <w:pPr>
        <w:pStyle w:val="ListParagraph"/>
        <w:numPr>
          <w:ilvl w:val="0"/>
          <w:numId w:val="2"/>
        </w:numPr>
      </w:pPr>
      <w:r>
        <w:t xml:space="preserve">Integrate the satellite peak based on predicted positions (current </w:t>
      </w:r>
      <w:proofErr w:type="spellStart"/>
      <w:r>
        <w:t>integrateElipsoid</w:t>
      </w:r>
      <w:proofErr w:type="spellEnd"/>
      <w:r>
        <w:t xml:space="preserve"> should do the work, but it seems to round the q-vectors to only 0.01, may need to calculate the satellite position in q-space with the generated miller indices to predict accurate satellite positions)</w:t>
      </w:r>
    </w:p>
    <w:p w14:paraId="4116BA7B" w14:textId="77777777" w:rsidR="00E032C7" w:rsidRDefault="00E032C7" w:rsidP="00E032C7">
      <w:pPr>
        <w:pStyle w:val="ListParagraph"/>
        <w:numPr>
          <w:ilvl w:val="0"/>
          <w:numId w:val="2"/>
        </w:numPr>
      </w:pPr>
      <w:r>
        <w:t>For each satellite reflections, (</w:t>
      </w:r>
      <w:proofErr w:type="spellStart"/>
      <w:r>
        <w:t>h+m</w:t>
      </w:r>
      <w:r w:rsidRPr="005B6FBF">
        <w:t>δ</w:t>
      </w:r>
      <w:r>
        <w:t>h</w:t>
      </w:r>
      <w:proofErr w:type="spellEnd"/>
      <w:r>
        <w:t xml:space="preserve">, </w:t>
      </w:r>
      <w:proofErr w:type="spellStart"/>
      <w:r>
        <w:t>k+m</w:t>
      </w:r>
      <w:r w:rsidRPr="005B6FBF">
        <w:t>δ</w:t>
      </w:r>
      <w:r>
        <w:t>k</w:t>
      </w:r>
      <w:proofErr w:type="spellEnd"/>
      <w:r>
        <w:t xml:space="preserve">, </w:t>
      </w:r>
      <w:proofErr w:type="spellStart"/>
      <w:r>
        <w:t>l+m</w:t>
      </w:r>
      <w:r w:rsidRPr="005B6FBF">
        <w:t>δ</w:t>
      </w:r>
      <w:r>
        <w:t>l</w:t>
      </w:r>
      <w:proofErr w:type="spellEnd"/>
      <w:r>
        <w:t>), generate new Miller Indices for satellite (</w:t>
      </w:r>
      <w:proofErr w:type="spellStart"/>
      <w:proofErr w:type="gramStart"/>
      <w:r>
        <w:t>h,k</w:t>
      </w:r>
      <w:proofErr w:type="gramEnd"/>
      <w:r>
        <w:t>,l,m</w:t>
      </w:r>
      <w:proofErr w:type="spellEnd"/>
      <w:r>
        <w:t>)</w:t>
      </w:r>
    </w:p>
    <w:p w14:paraId="7688C2A9" w14:textId="501C64B2" w:rsidR="00F53D1F" w:rsidRDefault="00E032C7" w:rsidP="00F53D1F">
      <w:pPr>
        <w:pStyle w:val="ListParagraph"/>
        <w:numPr>
          <w:ilvl w:val="0"/>
          <w:numId w:val="2"/>
        </w:numPr>
      </w:pPr>
      <w:r>
        <w:t>Refine the q-vector based on observed satellites during the integration if possible.</w:t>
      </w:r>
      <w:r w:rsidR="00F274A0">
        <w:t xml:space="preserve"> </w:t>
      </w:r>
    </w:p>
    <w:sectPr w:rsidR="00F53D1F" w:rsidSect="002F012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lta">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57006"/>
    <w:multiLevelType w:val="hybridMultilevel"/>
    <w:tmpl w:val="02F6FDAE"/>
    <w:lvl w:ilvl="0" w:tplc="06A8A6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D312F"/>
    <w:multiLevelType w:val="multilevel"/>
    <w:tmpl w:val="4EC2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75CFD"/>
    <w:multiLevelType w:val="hybridMultilevel"/>
    <w:tmpl w:val="D7BE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378AE"/>
    <w:multiLevelType w:val="hybridMultilevel"/>
    <w:tmpl w:val="635C55EC"/>
    <w:lvl w:ilvl="0" w:tplc="C72A2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72"/>
    <w:rsid w:val="000379EB"/>
    <w:rsid w:val="001578D5"/>
    <w:rsid w:val="00186230"/>
    <w:rsid w:val="0019679E"/>
    <w:rsid w:val="001D0F00"/>
    <w:rsid w:val="0022378D"/>
    <w:rsid w:val="00267398"/>
    <w:rsid w:val="00297A43"/>
    <w:rsid w:val="002F012C"/>
    <w:rsid w:val="003A202D"/>
    <w:rsid w:val="003E1072"/>
    <w:rsid w:val="003F5958"/>
    <w:rsid w:val="00407272"/>
    <w:rsid w:val="00417D95"/>
    <w:rsid w:val="00493296"/>
    <w:rsid w:val="004F3268"/>
    <w:rsid w:val="0054793F"/>
    <w:rsid w:val="00562EC6"/>
    <w:rsid w:val="005B6FBF"/>
    <w:rsid w:val="00647D25"/>
    <w:rsid w:val="00673AE1"/>
    <w:rsid w:val="0074475A"/>
    <w:rsid w:val="007875E4"/>
    <w:rsid w:val="007C77FC"/>
    <w:rsid w:val="0082069E"/>
    <w:rsid w:val="008708F9"/>
    <w:rsid w:val="00907505"/>
    <w:rsid w:val="0091227A"/>
    <w:rsid w:val="00937609"/>
    <w:rsid w:val="00A551F4"/>
    <w:rsid w:val="00A7248D"/>
    <w:rsid w:val="00AB1B29"/>
    <w:rsid w:val="00B105BF"/>
    <w:rsid w:val="00D1013A"/>
    <w:rsid w:val="00D66BF9"/>
    <w:rsid w:val="00D9192E"/>
    <w:rsid w:val="00D948D4"/>
    <w:rsid w:val="00E032C7"/>
    <w:rsid w:val="00E13E86"/>
    <w:rsid w:val="00E73CDC"/>
    <w:rsid w:val="00F274A0"/>
    <w:rsid w:val="00F40913"/>
    <w:rsid w:val="00F53D1F"/>
    <w:rsid w:val="00F809A7"/>
    <w:rsid w:val="00FC1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CA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072"/>
    <w:pPr>
      <w:ind w:left="720"/>
      <w:contextualSpacing/>
    </w:pPr>
  </w:style>
  <w:style w:type="character" w:styleId="Hyperlink">
    <w:name w:val="Hyperlink"/>
    <w:basedOn w:val="DefaultParagraphFont"/>
    <w:uiPriority w:val="99"/>
    <w:unhideWhenUsed/>
    <w:rsid w:val="0019679E"/>
    <w:rPr>
      <w:color w:val="0563C1" w:themeColor="hyperlink"/>
      <w:u w:val="single"/>
    </w:rPr>
  </w:style>
  <w:style w:type="character" w:styleId="UnresolvedMention">
    <w:name w:val="Unresolved Mention"/>
    <w:basedOn w:val="DefaultParagraphFont"/>
    <w:uiPriority w:val="99"/>
    <w:rsid w:val="001967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18065">
      <w:bodyDiv w:val="1"/>
      <w:marLeft w:val="0"/>
      <w:marRight w:val="0"/>
      <w:marTop w:val="0"/>
      <w:marBottom w:val="0"/>
      <w:divBdr>
        <w:top w:val="none" w:sz="0" w:space="0" w:color="auto"/>
        <w:left w:val="none" w:sz="0" w:space="0" w:color="auto"/>
        <w:bottom w:val="none" w:sz="0" w:space="0" w:color="auto"/>
        <w:right w:val="none" w:sz="0" w:space="0" w:color="auto"/>
      </w:divBdr>
    </w:div>
    <w:div w:id="957032141">
      <w:bodyDiv w:val="1"/>
      <w:marLeft w:val="0"/>
      <w:marRight w:val="0"/>
      <w:marTop w:val="0"/>
      <w:marBottom w:val="0"/>
      <w:divBdr>
        <w:top w:val="none" w:sz="0" w:space="0" w:color="auto"/>
        <w:left w:val="none" w:sz="0" w:space="0" w:color="auto"/>
        <w:bottom w:val="none" w:sz="0" w:space="0" w:color="auto"/>
        <w:right w:val="none" w:sz="0" w:space="0" w:color="auto"/>
      </w:divBdr>
      <w:divsChild>
        <w:div w:id="1561942778">
          <w:marLeft w:val="0"/>
          <w:marRight w:val="0"/>
          <w:marTop w:val="0"/>
          <w:marBottom w:val="0"/>
          <w:divBdr>
            <w:top w:val="none" w:sz="0" w:space="0" w:color="auto"/>
            <w:left w:val="none" w:sz="0" w:space="0" w:color="auto"/>
            <w:bottom w:val="none" w:sz="0" w:space="0" w:color="auto"/>
            <w:right w:val="none" w:sz="0" w:space="0" w:color="auto"/>
          </w:divBdr>
          <w:divsChild>
            <w:div w:id="1392265107">
              <w:marLeft w:val="0"/>
              <w:marRight w:val="0"/>
              <w:marTop w:val="0"/>
              <w:marBottom w:val="0"/>
              <w:divBdr>
                <w:top w:val="none" w:sz="0" w:space="0" w:color="auto"/>
                <w:left w:val="none" w:sz="0" w:space="0" w:color="auto"/>
                <w:bottom w:val="none" w:sz="0" w:space="0" w:color="auto"/>
                <w:right w:val="none" w:sz="0" w:space="0" w:color="auto"/>
              </w:divBdr>
              <w:divsChild>
                <w:div w:id="547493455">
                  <w:marLeft w:val="0"/>
                  <w:marRight w:val="0"/>
                  <w:marTop w:val="0"/>
                  <w:marBottom w:val="0"/>
                  <w:divBdr>
                    <w:top w:val="none" w:sz="0" w:space="0" w:color="auto"/>
                    <w:left w:val="none" w:sz="0" w:space="0" w:color="auto"/>
                    <w:bottom w:val="none" w:sz="0" w:space="0" w:color="auto"/>
                    <w:right w:val="none" w:sz="0" w:space="0" w:color="auto"/>
                  </w:divBdr>
                  <w:divsChild>
                    <w:div w:id="5207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ntidproject.org/Category:Users_Workshop_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Wang, Xiaoping</cp:lastModifiedBy>
  <cp:revision>8</cp:revision>
  <dcterms:created xsi:type="dcterms:W3CDTF">2018-01-30T04:01:00Z</dcterms:created>
  <dcterms:modified xsi:type="dcterms:W3CDTF">2018-01-30T14:06:00Z</dcterms:modified>
</cp:coreProperties>
</file>