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D2B" w:rsidRPr="0028566F" w:rsidRDefault="00CB6D2B" w:rsidP="00CB6D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b/>
          <w:sz w:val="24"/>
          <w:szCs w:val="24"/>
        </w:rPr>
        <w:t>The following hints are helpful in preparing a proposal.</w:t>
      </w:r>
    </w:p>
    <w:p w:rsidR="00CB6D2B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6D2B" w:rsidRPr="00345303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45303">
        <w:rPr>
          <w:rFonts w:ascii="Times New Roman" w:eastAsia="Times New Roman" w:hAnsi="Times New Roman" w:cs="Times New Roman"/>
          <w:b/>
          <w:sz w:val="24"/>
          <w:szCs w:val="24"/>
        </w:rPr>
        <w:t>Section A:</w:t>
      </w:r>
    </w:p>
    <w:p w:rsidR="00CB6D2B" w:rsidRPr="00345303" w:rsidRDefault="00CB6D2B" w:rsidP="00CB6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>Impact and the eventual risk if we do not react to this problem?</w:t>
      </w:r>
    </w:p>
    <w:p w:rsidR="00CB6D2B" w:rsidRPr="00345303" w:rsidRDefault="00CB6D2B" w:rsidP="00CB6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the problem is appearing? </w:t>
      </w:r>
    </w:p>
    <w:p w:rsidR="00CB6D2B" w:rsidRPr="0028566F" w:rsidRDefault="00CB6D2B" w:rsidP="00CB6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>Who has the problem / who is the client facing the problem?</w:t>
      </w:r>
    </w:p>
    <w:p w:rsidR="00CB6D2B" w:rsidRPr="00345303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B:</w:t>
      </w:r>
    </w:p>
    <w:p w:rsidR="00CB6D2B" w:rsidRPr="00345303" w:rsidRDefault="00CB6D2B" w:rsidP="00CB6D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title of idea/solution/product? </w:t>
      </w:r>
    </w:p>
    <w:p w:rsidR="00CB6D2B" w:rsidRPr="00345303" w:rsidRDefault="00CB6D2B" w:rsidP="00CB6D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your solution-</w:t>
      </w:r>
    </w:p>
    <w:p w:rsidR="00CB6D2B" w:rsidRPr="0028566F" w:rsidRDefault="00CB6D2B" w:rsidP="00CB6D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 your mission and vision statement. </w:t>
      </w:r>
    </w:p>
    <w:p w:rsidR="00CB6D2B" w:rsidRPr="00345303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C:</w:t>
      </w:r>
    </w:p>
    <w:p w:rsidR="00CB6D2B" w:rsidRPr="00345303" w:rsidRDefault="00CB6D2B" w:rsidP="00CB6D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unique seller </w:t>
      </w: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>value proposition?</w:t>
      </w:r>
    </w:p>
    <w:p w:rsidR="00CB6D2B" w:rsidRPr="00345303" w:rsidRDefault="00CB6D2B" w:rsidP="00CB6D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>Who are your competitors?</w:t>
      </w:r>
    </w:p>
    <w:p w:rsidR="00CB6D2B" w:rsidRPr="00345303" w:rsidRDefault="00CB6D2B" w:rsidP="00CB6D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>How your solution is unique?</w:t>
      </w:r>
    </w:p>
    <w:p w:rsidR="00CB6D2B" w:rsidRPr="00345303" w:rsidRDefault="00CB6D2B" w:rsidP="00CB6D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your target market? </w:t>
      </w:r>
    </w:p>
    <w:p w:rsidR="00CB6D2B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B6D2B" w:rsidRPr="00CB3A3D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B3A3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Report formatting Guidelines</w:t>
      </w:r>
    </w:p>
    <w:p w:rsidR="00CB6D2B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B6D2B" w:rsidRPr="00CB3A3D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B3A3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Font</w:t>
      </w:r>
    </w:p>
    <w:p w:rsidR="00CB6D2B" w:rsidRPr="003C75F8" w:rsidRDefault="00CB6D2B" w:rsidP="00CB6D2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>All Header</w:t>
      </w: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- 16 TIMES NEW ROMAN (Bold) All Caps</w:t>
      </w:r>
    </w:p>
    <w:p w:rsidR="00CB6D2B" w:rsidRPr="003C75F8" w:rsidRDefault="00CB6D2B" w:rsidP="00CB6D2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>Abstract</w:t>
      </w: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- 12 TIMES NEW ROMAN</w:t>
      </w:r>
    </w:p>
    <w:p w:rsidR="00CB6D2B" w:rsidRPr="003C75F8" w:rsidRDefault="00CB6D2B" w:rsidP="00CB6D2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>Diagrams / Table Headings / Fig. Headings - 12 TIMES NEW ROMAN Title Case</w:t>
      </w:r>
    </w:p>
    <w:p w:rsidR="00CB6D2B" w:rsidRPr="003C75F8" w:rsidRDefault="00CB6D2B" w:rsidP="00CB6D2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Any </w:t>
      </w: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Text 12 TIMES NEW ROMAN (Title Case)</w:t>
      </w:r>
    </w:p>
    <w:p w:rsidR="00CB6D2B" w:rsidRPr="00CB3A3D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B3A3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Spacing</w:t>
      </w:r>
    </w:p>
    <w:p w:rsidR="00CB6D2B" w:rsidRPr="003C75F8" w:rsidRDefault="00CB6D2B" w:rsidP="00CB6D2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>Two (2) Line Spacing between Heading and Body Text.</w:t>
      </w:r>
    </w:p>
    <w:p w:rsidR="00CB6D2B" w:rsidRPr="003C75F8" w:rsidRDefault="00CB6D2B" w:rsidP="00CB6D2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>Line Spacing in Body Text should be 1.5</w:t>
      </w:r>
    </w:p>
    <w:p w:rsidR="00CB6D2B" w:rsidRPr="003C75F8" w:rsidRDefault="00CB6D2B" w:rsidP="00CB6D2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>New Paragraphs Start with Single Tab.</w:t>
      </w:r>
    </w:p>
    <w:p w:rsidR="00CB6D2B" w:rsidRPr="00CB3A3D" w:rsidRDefault="00CB6D2B" w:rsidP="00CB6D2B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B3A3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Margins</w:t>
      </w:r>
    </w:p>
    <w:p w:rsidR="00CB6D2B" w:rsidRPr="003C75F8" w:rsidRDefault="00CB6D2B" w:rsidP="00CB6D2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Left 1.5’ </w:t>
      </w: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Right 1.0’</w:t>
      </w:r>
    </w:p>
    <w:p w:rsidR="00CB6D2B" w:rsidRPr="00845506" w:rsidRDefault="00CB6D2B" w:rsidP="00CB6D2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Top 1.0’ </w:t>
      </w:r>
      <w:r w:rsidRPr="003C7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Bottom 1.0’</w:t>
      </w:r>
    </w:p>
    <w:p w:rsidR="00CB6D2B" w:rsidRDefault="00CB6D2B"/>
    <w:sectPr w:rsidR="00CB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AFC"/>
    <w:multiLevelType w:val="hybridMultilevel"/>
    <w:tmpl w:val="94202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2B2D"/>
    <w:multiLevelType w:val="hybridMultilevel"/>
    <w:tmpl w:val="20D01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251AB"/>
    <w:multiLevelType w:val="multilevel"/>
    <w:tmpl w:val="96FCA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644659"/>
    <w:multiLevelType w:val="multilevel"/>
    <w:tmpl w:val="1B6C6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333440"/>
    <w:multiLevelType w:val="hybridMultilevel"/>
    <w:tmpl w:val="801AF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95431"/>
    <w:multiLevelType w:val="multilevel"/>
    <w:tmpl w:val="5EC635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2B"/>
    <w:rsid w:val="00CB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93EC"/>
  <w15:chartTrackingRefBased/>
  <w15:docId w15:val="{8A309BFB-6CAD-4CB0-AF80-9943ECBA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2B"/>
    <w:pPr>
      <w:ind w:left="720"/>
      <w:contextualSpacing/>
    </w:pPr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771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539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13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38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9914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7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3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0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0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500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1</cp:revision>
  <dcterms:created xsi:type="dcterms:W3CDTF">2023-09-16T06:10:00Z</dcterms:created>
  <dcterms:modified xsi:type="dcterms:W3CDTF">2023-09-16T06:11:00Z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cb1fd9f6-4dd5-45ca-b6f5-5067b95d34c7</vt:lpwstr>
  </property>
</Properties>
</file>