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word/document.xml" Type="http://schemas.openxmlformats.org/officeDocument/2006/relationships/officeDocument" Id="rId1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tblStyle w:val="Table1"/>
        <w:bidi w:val="0"/>
        <w:tblW w:w="9360.0" w:type="dxa"/>
        <w:jc w:val="left"/>
        <w:tblBorders>
          <w:top w:color="cccccc" w:space="0" w:val="single" w:sz="4"/>
          <w:left w:color="cccccc" w:space="0" w:val="single" w:sz="4"/>
          <w:bottom w:color="cccccc" w:space="0" w:val="single" w:sz="4"/>
          <w:right w:color="cccccc" w:space="0" w:val="single" w:sz="4"/>
          <w:insideH w:color="cccccc" w:space="0" w:val="single" w:sz="4"/>
          <w:insideV w:color="cccccc" w:space="0" w:val="single" w:sz="4"/>
        </w:tblBorders>
        <w:tblLayout w:type="fixed"/>
        <w:tblLook w:val="0600"/>
      </w:tblPr>
      <w:tblGrid>
        <w:gridCol w:w="2640"/>
        <w:gridCol w:w="6720"/>
        <w:tblGridChange w:id="0">
          <w:tblGrid>
            <w:gridCol w:w="2640"/>
            <w:gridCol w:w="67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drawing>
                <wp:inline distR="114300" distT="114300" distB="114300" distL="114300">
                  <wp:extent cy="985838" cx="1475840"/>
                  <wp:effectExtent t="0" b="0" r="0" l="0"/>
                  <wp:docPr id="9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5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985838" cx="14758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img001.jpg</w:t>
            </w:r>
          </w:p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A long line of wildebeest wind through the plains</w:t>
            </w:r>
          </w:p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http://www.nomadic-by-nature.com/camping-with-lions</w:t>
            </w:r>
          </w:p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drawing>
                <wp:inline distR="114300" distT="114300" distB="114300" distL="114300">
                  <wp:extent cy="981075" cx="1471613"/>
                  <wp:effectExtent t="0" b="0" r="0" l="0"/>
                  <wp:docPr id="5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6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981075" cx="1471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img002.jpg</w:t>
            </w:r>
          </w:p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Red-headed rock agama</w:t>
            </w:r>
          </w:p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http://www.nomadic-by-nature.com/camping-with-lions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drawing>
                <wp:inline distR="114300" distT="114300" distB="114300" distL="114300">
                  <wp:extent cy="832222" cx="1471613"/>
                  <wp:effectExtent t="0" b="0" r="0" l="0"/>
                  <wp:docPr id="4" name="image14.jpg" descr="img_1764.jpg"/>
                  <a:graphic>
                    <a:graphicData uri="http://schemas.openxmlformats.org/drawingml/2006/picture">
                      <pic:pic>
                        <pic:nvPicPr>
                          <pic:cNvPr id="0" name="image14.jpg" descr="img_1764.jpg"/>
                          <pic:cNvPicPr preferRelativeResize="0"/>
                        </pic:nvPicPr>
                        <pic:blipFill>
                          <a:blip r:embed="rId7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832222" cx="1471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img003.jpg</w:t>
            </w:r>
          </w:p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Storms River Suspension Bridge, Tsitsikamma National Park</w:t>
            </w:r>
          </w:p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http://dianasaur.us/2013/03/31/storms-river-suspension-bridge-tsitsikamma-national-park/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drawing>
                <wp:inline distR="114300" distT="114300" distB="114300" distL="114300">
                  <wp:extent cy="921043" cx="1481138"/>
                  <wp:effectExtent t="0" b="0" r="0" l="0"/>
                  <wp:docPr id="3" name="image10.jpg" descr="img004.jpg"/>
                  <a:graphic>
                    <a:graphicData uri="http://schemas.openxmlformats.org/drawingml/2006/picture">
                      <pic:pic>
                        <pic:nvPicPr>
                          <pic:cNvPr id="0" name="image10.jpg" descr="img004.jpg"/>
                          <pic:cNvPicPr preferRelativeResize="0"/>
                        </pic:nvPicPr>
                        <pic:blipFill>
                          <a:blip r:embed="rId8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921043" cx="1481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img004.jpg</w:t>
            </w:r>
          </w:p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Tsitsikamma National Park, Adventures</w:t>
            </w:r>
          </w:p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http://www.canopytour.co.za/locations/tsitsikamma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drawing>
                <wp:inline distR="114300" distT="114300" distB="114300" distL="114300">
                  <wp:extent cy="957263" cx="1467803"/>
                  <wp:effectExtent t="0" b="0" r="0" l="0"/>
                  <wp:docPr id="1" name="image08.jpg" descr="img005.jpg"/>
                  <a:graphic>
                    <a:graphicData uri="http://schemas.openxmlformats.org/drawingml/2006/picture">
                      <pic:pic>
                        <pic:nvPicPr>
                          <pic:cNvPr id="0" name="image08.jpg" descr="img005.jpg"/>
                          <pic:cNvPicPr preferRelativeResize="0"/>
                        </pic:nvPicPr>
                        <pic:blipFill>
                          <a:blip r:embed="rId9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957263" cx="14678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img005.jpg</w:t>
            </w:r>
          </w:p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Safari in Kenya</w:t>
            </w:r>
          </w:p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https://marhabaqatar.wordpress.com/2013/08/21/four-additional-flights-per-week-to-nairobi-kenya/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drawing>
                <wp:inline distR="114300" distT="114300" distB="114300" distL="114300">
                  <wp:extent cy="987169" cx="1471613"/>
                  <wp:effectExtent t="0" b="0" r="0" l="0"/>
                  <wp:docPr id="10" name="image20.jpg" descr="img006.jpg"/>
                  <a:graphic>
                    <a:graphicData uri="http://schemas.openxmlformats.org/drawingml/2006/picture">
                      <pic:pic>
                        <pic:nvPicPr>
                          <pic:cNvPr id="0" name="image20.jpg" descr="img006.jpg"/>
                          <pic:cNvPicPr preferRelativeResize="0"/>
                        </pic:nvPicPr>
                        <pic:blipFill>
                          <a:blip r:embed="rId10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987169" cx="1471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img006.jpg</w:t>
            </w:r>
          </w:p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Kenya, Balloon Safari</w:t>
            </w:r>
          </w:p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http://oneworld.com.lb/holiday/kenya-safari-experience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drawing>
                <wp:inline distR="114300" distT="114300" distB="114300" distL="114300">
                  <wp:extent cy="590581" cx="1471613"/>
                  <wp:effectExtent t="0" b="0" r="0" l="0"/>
                  <wp:docPr id="8" name="image18.jpg" descr="img007.jpg"/>
                  <a:graphic>
                    <a:graphicData uri="http://schemas.openxmlformats.org/drawingml/2006/picture">
                      <pic:pic>
                        <pic:nvPicPr>
                          <pic:cNvPr id="0" name="image18.jpg" descr="img007.jpg"/>
                          <pic:cNvPicPr preferRelativeResize="0"/>
                        </pic:nvPicPr>
                        <pic:blipFill>
                          <a:blip r:embed="rId11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590581" cx="1471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img007.jpg</w:t>
            </w:r>
          </w:p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Safari in Kenya, accommodation</w:t>
            </w:r>
          </w:p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http://chelipeacock.com/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drawing>
                <wp:inline distR="114300" distT="114300" distB="114300" distL="114300">
                  <wp:extent cy="776288" cx="1487884"/>
                  <wp:effectExtent t="0" b="0" r="0" l="0"/>
                  <wp:docPr id="6" name="image16.jpg" descr="img008.jpg"/>
                  <a:graphic>
                    <a:graphicData uri="http://schemas.openxmlformats.org/drawingml/2006/picture">
                      <pic:pic>
                        <pic:nvPicPr>
                          <pic:cNvPr id="0" name="image16.jpg" descr="img008.jpg"/>
                          <pic:cNvPicPr preferRelativeResize="0"/>
                        </pic:nvPicPr>
                        <pic:blipFill>
                          <a:blip r:embed="rId12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776288" cx="1487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img008.jpg</w:t>
            </w:r>
          </w:p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Nairobi, Kenya</w:t>
            </w:r>
          </w:p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http://www.kicc.co.ke/what-i-do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drawing>
                <wp:inline distR="114300" distT="114300" distB="114300" distL="114300">
                  <wp:extent cy="1120312" cx="1490663"/>
                  <wp:effectExtent t="0" b="0" r="0" l="0"/>
                  <wp:docPr id="11" name="image21.jpg" descr="capetown-view_1797_600x450.jpg"/>
                  <a:graphic>
                    <a:graphicData uri="http://schemas.openxmlformats.org/drawingml/2006/picture">
                      <pic:pic>
                        <pic:nvPicPr>
                          <pic:cNvPr id="0" name="image21.jpg" descr="capetown-view_1797_600x450.jpg"/>
                          <pic:cNvPicPr preferRelativeResize="0"/>
                        </pic:nvPicPr>
                        <pic:blipFill>
                          <a:blip r:embed="rId13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1120312" cx="14906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img009.jpg</w:t>
            </w:r>
          </w:p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Cape Town</w:t>
            </w:r>
          </w:p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http://travel.nationalgeographic.com/travel/city-guides/cape-town-south-africa/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drawing>
                <wp:inline distR="114300" distT="114300" distB="114300" distL="114300">
                  <wp:extent cy="1105994" cx="1471613"/>
                  <wp:effectExtent t="0" b="0" r="0" l="0"/>
                  <wp:docPr id="7" name="image17.jpg" descr="img010.jpg"/>
                  <a:graphic>
                    <a:graphicData uri="http://schemas.openxmlformats.org/drawingml/2006/picture">
                      <pic:pic>
                        <pic:nvPicPr>
                          <pic:cNvPr id="0" name="image17.jpg" descr="img010.jpg"/>
                          <pic:cNvPicPr preferRelativeResize="0"/>
                        </pic:nvPicPr>
                        <pic:blipFill>
                          <a:blip r:embed="rId14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1105994" cx="1471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img010.jpg</w:t>
            </w:r>
          </w:p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Cape Town</w:t>
            </w:r>
          </w:p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http://travel.nationalgeographic.com/travel/city-guides/cape-town-must-dos/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drawing>
                <wp:inline distR="114300" distT="114300" distB="114300" distL="114300">
                  <wp:extent cy="653172" cx="1481138"/>
                  <wp:effectExtent t="0" b="0" r="0" l="0"/>
                  <wp:docPr id="2" name="image09.jpg" descr="img011.jpg"/>
                  <a:graphic>
                    <a:graphicData uri="http://schemas.openxmlformats.org/drawingml/2006/picture">
                      <pic:pic>
                        <pic:nvPicPr>
                          <pic:cNvPr id="0" name="image09.jpg" descr="img011.jpg"/>
                          <pic:cNvPicPr preferRelativeResize="0"/>
                        </pic:nvPicPr>
                        <pic:blipFill>
                          <a:blip r:embed="rId15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653172" cx="1481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img011.jpg</w:t>
            </w:r>
          </w:p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Ocean, South Africa</w:t>
            </w:r>
          </w:p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  <w:t xml:space="preserve">http://meditateinsa.org/sa-meditation-centres/cape-town/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sectPr>
      <w:pgSz w:w="12240" w:h="15840"/>
      <w:pgMar w:left="1440" w:right="1440" w:top="1440" w:bottom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lineRule="auto" w:after="0" w:line="276" w:before="0"/>
        <w:ind w:left="0" w:firstLine="0" w:right="0"/>
        <w:jc w:val="left"/>
      </w:pPr>
    </w:pPrDefault>
  </w:docDefaults>
  <w:style w:styleId="Normal" w:type="paragraph" w:default="1">
    <w:name w:val="normal"/>
  </w:style>
  <w:style w:styleId="TableNormal" w:type="table" w:default="1">
    <w:name w:val="Table Normal"/>
  </w:style>
  <w:style w:styleId="Heading1" w:type="paragraph">
    <w:name w:val="heading 1"/>
    <w:basedOn w:val="Normal"/>
    <w:next w:val="Normal"/>
    <w:pPr>
      <w:keepNext w:val="1"/>
      <w:keepLines w:val="1"/>
      <w:spacing w:lineRule="auto" w:after="0" w:before="200"/>
      <w:contextualSpacing w:val="1"/>
    </w:pPr>
    <w:rPr>
      <w:rFonts w:cs="Trebuchet MS" w:hAnsi="Trebuchet MS" w:eastAsia="Trebuchet MS" w:ascii="Trebuchet MS"/>
      <w:sz w:val="32"/>
    </w:rPr>
  </w:style>
  <w:style w:styleId="Heading2" w:type="paragraph">
    <w:name w:val="heading 2"/>
    <w:basedOn w:val="Normal"/>
    <w:next w:val="Normal"/>
    <w:pPr>
      <w:keepNext w:val="1"/>
      <w:keepLines w:val="1"/>
      <w:spacing w:lineRule="auto" w:after="0" w:before="200"/>
      <w:contextualSpacing w:val="1"/>
    </w:pPr>
    <w:rPr>
      <w:rFonts w:cs="Trebuchet MS" w:hAnsi="Trebuchet MS" w:eastAsia="Trebuchet MS" w:ascii="Trebuchet MS"/>
      <w:b w:val="1"/>
      <w:sz w:val="26"/>
    </w:rPr>
  </w:style>
  <w:style w:styleId="Heading3" w:type="paragraph">
    <w:name w:val="heading 3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b w:val="1"/>
      <w:color w:val="666666"/>
      <w:sz w:val="24"/>
    </w:rPr>
  </w:style>
  <w:style w:styleId="Heading4" w:type="paragraph">
    <w:name w:val="heading 4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  <w:u w:val="single"/>
    </w:rPr>
  </w:style>
  <w:style w:styleId="Heading5" w:type="paragraph">
    <w:name w:val="heading 5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</w:rPr>
  </w:style>
  <w:style w:styleId="Heading6" w:type="paragraph">
    <w:name w:val="heading 6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i w:val="1"/>
      <w:color w:val="666666"/>
      <w:sz w:val="22"/>
    </w:rPr>
  </w:style>
  <w:style w:styleId="Title" w:type="paragraph">
    <w:name w:val="Title"/>
    <w:basedOn w:val="Normal"/>
    <w:next w:val="Normal"/>
    <w:pPr>
      <w:keepNext w:val="1"/>
      <w:keepLines w:val="1"/>
      <w:spacing w:lineRule="auto" w:after="0" w:before="0"/>
      <w:contextualSpacing w:val="1"/>
    </w:pPr>
    <w:rPr>
      <w:rFonts w:cs="Trebuchet MS" w:hAnsi="Trebuchet MS" w:eastAsia="Trebuchet MS" w:ascii="Trebuchet MS"/>
      <w:sz w:val="42"/>
    </w:rPr>
  </w:style>
  <w:style w:styleId="Subtitle" w:type="paragraph">
    <w:name w:val="Subtitle"/>
    <w:basedOn w:val="Normal"/>
    <w:next w:val="Normal"/>
    <w:pPr>
      <w:keepNext w:val="1"/>
      <w:keepLines w:val="1"/>
      <w:spacing w:lineRule="auto" w:after="200" w:before="0"/>
      <w:contextualSpacing w:val="1"/>
    </w:pPr>
    <w:rPr>
      <w:rFonts w:cs="Trebuchet MS" w:hAnsi="Trebuchet MS" w:eastAsia="Trebuchet MS" w:ascii="Trebuchet MS"/>
      <w:i w:val="1"/>
      <w:color w:val="666666"/>
      <w:sz w:val="26"/>
    </w:rPr>
  </w:style>
  <w:style w:styleId="Table1" w:type="table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Target="media/image09.jpg" Type="http://schemas.openxmlformats.org/officeDocument/2006/relationships/image" Id="rId15"/><Relationship Target="media/image17.jpg" Type="http://schemas.openxmlformats.org/officeDocument/2006/relationships/image" Id="rId14"/><Relationship Target="fontTable.xml" Type="http://schemas.openxmlformats.org/officeDocument/2006/relationships/fontTable" Id="rId2"/><Relationship Target="media/image16.jpg" Type="http://schemas.openxmlformats.org/officeDocument/2006/relationships/image" Id="rId12"/><Relationship Target="media/image21.jpg" Type="http://schemas.openxmlformats.org/officeDocument/2006/relationships/image" Id="rId13"/><Relationship Target="settings.xml" Type="http://schemas.openxmlformats.org/officeDocument/2006/relationships/settings" Id="rId1"/><Relationship Target="styles.xml" Type="http://schemas.openxmlformats.org/officeDocument/2006/relationships/styles" Id="rId4"/><Relationship Target="media/image20.jpg" Type="http://schemas.openxmlformats.org/officeDocument/2006/relationships/image" Id="rId10"/><Relationship Target="numbering.xml" Type="http://schemas.openxmlformats.org/officeDocument/2006/relationships/numbering" Id="rId3"/><Relationship Target="media/image18.jpg" Type="http://schemas.openxmlformats.org/officeDocument/2006/relationships/image" Id="rId11"/><Relationship Target="media/image08.jpg" Type="http://schemas.openxmlformats.org/officeDocument/2006/relationships/image" Id="rId9"/><Relationship Target="media/image15.jpg" Type="http://schemas.openxmlformats.org/officeDocument/2006/relationships/image" Id="rId6"/><Relationship Target="media/image19.jpg" Type="http://schemas.openxmlformats.org/officeDocument/2006/relationships/image" Id="rId5"/><Relationship Target="media/image10.jpg" Type="http://schemas.openxmlformats.org/officeDocument/2006/relationships/image" Id="rId8"/><Relationship Target="media/image14.jpg" Type="http://schemas.openxmlformats.org/officeDocument/2006/relationships/image" Id="rId7"/></Relationships>
</file>