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708" w:right="-1316"/>
      </w:pPr>
      <w:r w:rsidR="00000000" w:rsidDel="00000000" w:rsidRPr="00000000">
        <w:rPr>
          <w:b w:val="true"/>
          <w:rFonts w:ascii=" sans-serif" w:eastAsia=" sans-serif" w:hAnsi=" sans-serif" w:cs=" sans-serif"/>
          <w:sz w:val="52.0"/>
          <w:vertAlign w:val="baseline"/>
        </w:rPr>
        <w:t xml:space="preserve">Deep Learning Fundus Image Analysis for Early Detection of Diabetic Retinopathy</w:t>
      </w:r>
    </w:p>
    <w:tbl>
      <w:tblPr>
        <w:tblStyle w:val="6845123"/>
        <w:tblW w:w="11160" w:type="dxa"/>
        <w:tblLook w:val="00000600"/>
        <w:tblInd w:w="-750" w:type="dxa"/>
        <w:tblLayout w:type="fixed"/>
      </w:tblPr>
      <w:tblGrid>
        <w:gridCol w:w="5829"/>
        <w:gridCol w:w="5316"/>
      </w:tblGrid>
      <w:tr>
        <w:tc>
          <w:tcPr>
            <w:tcW w:w="582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Date</w:t>
            </w:r>
          </w:p>
        </w:tc>
        <w:tc>
          <w:tcPr>
            <w:tcW w:w="531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30 June 2025</w:t>
            </w:r>
          </w:p>
        </w:tc>
        <w:trPr>
          <w:trHeight w:hRule="exact" w:val="1080"/>
        </w:trPr>
      </w:tr>
      <w:tr>
        <w:tc>
          <w:tcPr>
            <w:tcW w:w="582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Team ID</w:t>
            </w:r>
          </w:p>
        </w:tc>
        <w:tc>
          <w:tcPr>
            <w:tcW w:w="531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color w:val="222222"/>
                <w:sz w:val="20.0"/>
                <w:shd w:fill="FFFFFF" w:val="clear" w:color="auto"/>
                <w:vertAlign w:val="baseline"/>
              </w:rPr>
              <w:t xml:space="preserve">SWTID1749798284</w:t>
            </w:r>
          </w:p>
        </w:tc>
        <w:trPr>
          <w:trHeight w:hRule="exact" w:val="840"/>
        </w:trPr>
      </w:tr>
      <w:tr>
        <w:tc>
          <w:tcPr>
            <w:tcW w:w="582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Project Name</w:t>
            </w:r>
          </w:p>
        </w:tc>
        <w:tc>
          <w:tcPr>
            <w:tcW w:w="531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Deep Learning </w:t>
            </w:r>
            <w:r w:rsidR="00000000" w:rsidDel="00000000" w:rsidRPr="00000000">
              <w:rPr>
                <w:rFonts w:ascii=" sans-serif" w:eastAsia=" sans-serif" w:hAnsi=" sans-serif" w:cs=" sans-serif"/>
                <w:color w:val="2D2828"/>
                <w:vertAlign w:val="baseline"/>
              </w:rPr>
              <w:t xml:space="preserve">Fundus Image Analysis for Early Detection of Diabetic Retinopat</w:t>
            </w:r>
            <w:r w:rsidR="00000000" w:rsidDel="00000000" w:rsidRPr="00000000">
              <w:rPr>
                <w:rFonts w:ascii=" sans-serif" w:eastAsia=" sans-serif" w:hAnsi=" sans-serif" w:cs=" sans-serif"/>
                <w:color w:val="2D2828"/>
                <w:vertAlign w:val="baseline"/>
              </w:rPr>
              <w:t xml:space="preserve">hy</w:t>
            </w:r>
          </w:p>
        </w:tc>
        <w:trPr>
          <w:trHeight w:hRule="exact" w:val="840"/>
        </w:trPr>
      </w:tr>
    </w:tbl>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pPr>
      <w:r w:rsidR="00000000" w:rsidDel="00000000" w:rsidRPr="00000000">
        <w:rPr>
          <w:b w:val="true"/>
          <w:rFonts w:ascii=" sans-serif" w:eastAsia=" sans-serif" w:hAnsi=" sans-serif" w:cs=" sans-serif"/>
          <w:sz w:val="50.0"/>
          <w:vertAlign w:val="baseline"/>
        </w:rPr>
        <w:t xml:space="preserve">1.    </w:t>
      </w:r>
      <w:r w:rsidR="00000000" w:rsidDel="00000000" w:rsidRPr="00000000">
        <w:rPr>
          <w:b w:val="true"/>
          <w:rFonts w:ascii="Roboto" w:eastAsia="Roboto" w:hAnsi="Roboto" w:cs="Roboto"/>
          <w:i w:val="false"/>
          <w:color w:val="000000"/>
          <w:spacing w:val="0"/>
          <w:sz w:val="36.0"/>
          <w:shd w:fill="auto" w:val="clear" w:color="auto"/>
          <w:vertAlign w:val="baseline"/>
        </w:rPr>
        <w:t xml:space="preserve">              ***</w:t>
      </w:r>
      <w:r w:rsidR="00000000" w:rsidDel="00000000" w:rsidRPr="00000000">
        <w:rPr>
          <w:b w:val="true"/>
          <w:rFonts w:ascii="Roboto" w:eastAsia="Roboto" w:hAnsi="Roboto" w:cs="Roboto"/>
          <w:i w:val="false"/>
          <w:color w:val="000000"/>
          <w:spacing w:val="0"/>
          <w:sz w:val="24.0"/>
          <w:shd w:fill="auto" w:val="clear" w:color="auto"/>
          <w:vertAlign w:val="baseline"/>
        </w:rPr>
        <w:t xml:space="preserve"> Project Templates&amp; Final Document GitHub Repo:</w:t>
      </w:r>
      <w:r w:rsidR="00000000" w:rsidDel="00000000" w:rsidRPr="00000000">
        <w:rPr>
          <w:color w:val="000000"/>
          <w:sz w:val="22.0"/>
        </w:rPr>
        <w:fldChar w:fldCharType="begin"/>
        <w:instrText>HYPERLINK "https://github.com/Kashak05/Deep-Learning-Fundus-Image-Analysis-for-Early-Detection-of-Diabetic-RetinopathyTemplates"</w:instrText>
        <w:fldChar w:fldCharType="separate"/>
      </w:r>
      <w:r w:rsidR="00000000" w:rsidDel="00000000" w:rsidRPr="00000000">
        <w:rPr>
          <w:b w:val="false"/>
          <w:rFonts w:ascii=" sans-serif" w:eastAsia=" sans-serif" w:hAnsi=" sans-serif" w:cs=" sans-serif"/>
          <w:i w:val="false"/>
          <w:color w:val="1155CC"/>
          <w:spacing w:val="0"/>
          <w:sz w:val="24.0"/>
          <w:u w:val="single" w:color="0000FF"/>
          <w:shd w:fill="auto" w:val="clear" w:color="auto"/>
          <w:vertAlign w:val="baseline"/>
        </w:rPr>
        <w:t xml:space="preserve">ProjectTemplates&amp;Report</w:t>
      </w:r>
      <w:r w:rsidR="00000000" w:rsidDel="00000000" w:rsidRPr="00000000">
        <w:fldChar w:fldCharType="end"/>
      </w:r>
      <w:r w:rsidR="00000000" w:rsidDel="00000000" w:rsidRPr="00000000">
        <w:rPr>
          <w:b w:val="false"/>
          <w:rFonts w:ascii=" sans-serif" w:eastAsia=" sans-serif" w:hAnsi=" sans-serif" w:cs=" sans-serif"/>
          <w:i w:val="false"/>
          <w:color w:val="1155CC"/>
          <w:spacing w:val="0"/>
          <w:sz w:val="24.0"/>
          <w:u w:val="single"/>
          <w:shd w:fill="auto" w:val="clear" w:color="auto"/>
          <w:vertAlign w:val="baseline"/>
        </w:rPr>
        <w:t xml:space="preserve"> </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pPr>
      <w:r w:rsidR="00000000" w:rsidDel="00000000" w:rsidRPr="00000000">
        <w:rPr>
          <w:b w:val="true"/>
          <w:rFonts w:ascii=" sans-serif" w:eastAsia=" sans-serif" w:hAnsi=" sans-serif" w:cs=" sans-serif"/>
          <w:sz w:val="50.0"/>
          <w:vertAlign w:val="baseline"/>
        </w:rPr>
        <w:t xml:space="preserve">       Introduction</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1175"/>
      </w:pPr>
      <w:r w:rsidR="00000000" w:rsidDel="00000000" w:rsidRPr="00000000">
        <w:rPr>
          <w:b w:val="true"/>
          <w:rFonts w:ascii=" sans-serif" w:eastAsia=" sans-serif" w:hAnsi=" sans-serif" w:cs=" sans-serif"/>
          <w:sz w:val="36.0"/>
          <w:vertAlign w:val="baseline"/>
        </w:rPr>
        <w:t xml:space="preserve">1.1 Project Overview:</w:t>
      </w:r>
    </w:p>
    <w:p xmlns:w14="http://schemas.microsoft.com/office/word/2010/wordml" w:rsidR="00000000" w:rsidRDefault="00000000" w14:textId="00000000" w:rsidDel="00000000" w:rsidP="00000000" w:rsidRPr="00000000">
      <w:pPr>
        <w:pStyle w:val="Heading2"/>
        <w:spacing w:line="432.0" w:after="0.0" w:before="280.0"/>
        <w:outlineLvl w:val="1"/>
        <w:shd w:fill="FFFFFF" w:val="clear" w:color="auto"/>
        <w:widowControl w:val="1"/>
      </w:pPr>
      <w:r w:rsidR="00000000" w:rsidDel="00000000" w:rsidRPr="00000000">
        <w:rPr>
          <w:color w:val="404040"/>
          <w:sz w:val="30.0"/>
          <w:shd w:fill="FFFFFF" w:val="clear" w:color="auto"/>
          <w:vertAlign w:val="baseline"/>
        </w:rPr>
        <w:t xml:space="preserve">Project Description</w:t>
      </w:r>
      <w:bookmarkStart w:id="wrls07u38b61" w:name="_Tocieyzjiindrvy"/>
      <w:bookmarkEnd w:id="wrls07u38b61"/>
    </w:p>
    <w:p xmlns:w14="http://schemas.microsoft.com/office/word/2010/wordml" w:rsidR="00000000" w:rsidRDefault="00000000" w14:textId="00000000" w:rsidDel="00000000" w:rsidP="00000000" w:rsidRPr="00000000">
      <w:pPr>
        <w:pStyle w:val="Normal"/>
        <w:spacing w:line="504.0"/>
        <w:rPr>
          <w:color w:val="000000"/>
          <w:sz w:val="22.0"/>
        </w:rPr>
        <w:shd w:fill="FFFFFF" w:val="clear" w:color="auto"/>
        <w:widowControl w:val="1"/>
      </w:pPr>
      <w:r w:rsidR="00000000" w:rsidDel="00000000" w:rsidRPr="00000000">
        <w:rPr>
          <w:rFonts w:ascii=" sans-serif" w:eastAsia=" sans-serif" w:hAnsi=" sans-serif" w:cs=" sans-serif"/>
          <w:color w:val="404040"/>
          <w:sz w:val="24.0"/>
          <w:shd w:fill="FFFFFF" w:val="clear" w:color="auto"/>
          <w:vertAlign w:val="baseline"/>
        </w:rPr>
        <w:t xml:space="preserve">This project leverages deep learning techniques to analyze retinal fundus images for early detection of diabetic retinopathy (DR), a leading cause of blindness in diabetic patients. The system uses convolutional neural networks (CNNs) based on the Xception architecture to automatically classify retinal abnormalities with high accuracy, enabling timely medical intervention.</w:t>
      </w:r>
    </w:p>
    <w:p xmlns:w14="http://schemas.microsoft.com/office/word/2010/wordml" w:rsidR="00000000" w:rsidRDefault="00000000" w14:textId="00000000" w:rsidDel="00000000" w:rsidP="00000000" w:rsidRPr="00000000">
      <w:pPr>
        <w:pStyle w:val="Heading2"/>
        <w:spacing w:line="432.0" w:after="200.0"/>
        <w:outlineLvl w:val="1"/>
        <w:shd w:fill="FFFFFF" w:val="clear" w:color="auto"/>
        <w:widowControl w:val="1"/>
      </w:pPr>
      <w:r w:rsidR="00000000" w:rsidDel="00000000" w:rsidRPr="00000000">
        <w:rPr>
          <w:color w:val="404040"/>
          <w:sz w:val="30.0"/>
          <w:shd w:fill="FFFFFF" w:val="clear" w:color="auto"/>
          <w:vertAlign w:val="baseline"/>
        </w:rPr>
        <w:t xml:space="preserve">Technical Stack</w:t>
      </w:r>
      <w:bookmarkStart w:id="unntxwy1ir2m" w:name="_Toc91uqs48quthg"/>
      <w:bookmarkEnd w:id="unntxwy1ir2m"/>
    </w:p>
    <w:p xmlns:w14="http://schemas.microsoft.com/office/word/2010/wordml" w:rsidR="00000000" w:rsidRDefault="00000000" w14:textId="00000000" w:rsidDel="00000000" w:rsidP="00000000" w:rsidRPr="00000000">
      <w:pPr>
        <w:pStyle w:val="Normal"/>
        <w:spacing w:line="336.00000000000006" w:before="200.0"/>
        <w:rPr>
          <w:color w:val="404040"/>
          <w:sz w:val="24.0"/>
        </w:rPr>
        <w:shd w:fill="FFFFFF" w:val="clear" w:color="auto"/>
        <w:numPr>
          <w:ilvl w:val="0"/>
          <w:numId w:val="89322366"/>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Deep Learning Framework: TensorFlow/Keras</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89322366"/>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Model Architecture: Xception (transfer learning)</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89322366"/>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Web Framework: Python-Flask (for deployment)</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89322366"/>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Cloud Services: IBM Watson Studio, IBM Cloudant DB</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89322366"/>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Data Processing: OpenCV, ImageDataGenerator</w:t>
      </w:r>
    </w:p>
    <w:p xmlns:w14="http://schemas.microsoft.com/office/word/2010/wordml" w:rsidR="00000000" w:rsidRDefault="00000000" w14:textId="00000000" w:rsidDel="00000000" w:rsidP="00000000" w:rsidRPr="00000000">
      <w:pPr>
        <w:pStyle w:val="Normal"/>
        <w:spacing w:line="336.00000000000006" w:after="200.0"/>
        <w:rPr>
          <w:color w:val="404040"/>
          <w:sz w:val="24.0"/>
        </w:rPr>
        <w:shd w:fill="FFFFFF" w:val="clear" w:color="auto"/>
        <w:numPr>
          <w:ilvl w:val="0"/>
          <w:numId w:val="89322366"/>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Visualization: Matplotlib</w:t>
      </w:r>
    </w:p>
    <w:p xmlns:w14="http://schemas.microsoft.com/office/word/2010/wordml" w:rsidR="00000000" w:rsidRDefault="00000000" w14:textId="00000000" w:rsidDel="00000000" w:rsidP="00000000" w:rsidRPr="00000000">
      <w:pPr>
        <w:pStyle w:val="Heading2"/>
        <w:spacing w:line="432.0" w:after="200.0" w:before="280.0"/>
        <w:outlineLvl w:val="1"/>
        <w:shd w:fill="FFFFFF" w:val="clear" w:color="auto"/>
        <w:widowControl w:val="1"/>
      </w:pPr>
      <w:r w:rsidR="00000000" w:rsidDel="00000000" w:rsidRPr="00000000">
        <w:rPr>
          <w:color w:val="404040"/>
          <w:sz w:val="30.0"/>
          <w:shd w:fill="FFFFFF" w:val="clear" w:color="auto"/>
          <w:vertAlign w:val="baseline"/>
        </w:rPr>
        <w:t xml:space="preserve">Key Components</w:t>
      </w:r>
      <w:bookmarkStart w:id="mj6nyjqw5nar" w:name="_Tocpp823sykvhpc"/>
      <w:bookmarkEnd w:id="mj6nyjqw5nar"/>
    </w:p>
    <w:p xmlns:w14="http://schemas.microsoft.com/office/word/2010/wordml" w:rsidR="00000000" w:rsidRDefault="00000000" w14:textId="00000000" w:rsidDel="00000000" w:rsidP="00000000" w:rsidRPr="00000000">
      <w:pPr>
        <w:pStyle w:val="Normal"/>
        <w:spacing w:line="336.00000000000006" w:before="200.0"/>
        <w:rPr>
          <w:color w:val="404040"/>
          <w:sz w:val="24.0"/>
        </w:rPr>
        <w:shd w:fill="FFFFFF" w:val="clear" w:color="auto"/>
        <w:numPr>
          <w:ilvl w:val="0"/>
          <w:numId w:val="4101765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Data Pipeline: Preprocessing and augmentation of fundus images</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4101765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Deep Learning Model: Xception-based classifier with custom dense layers</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4101765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Training Framework: Customizable hyperparameters for optimization</w:t>
      </w:r>
    </w:p>
    <w:p xmlns:w14="http://schemas.microsoft.com/office/word/2010/wordml" w:rsidR="00000000" w:rsidRDefault="00000000" w14:textId="00000000" w:rsidDel="00000000" w:rsidP="00000000" w:rsidRPr="00000000">
      <w:pPr>
        <w:pStyle w:val="Normal"/>
        <w:spacing w:line="336.00000000000006" w:after="200.0"/>
        <w:rPr>
          <w:color w:val="404040"/>
          <w:sz w:val="24.0"/>
        </w:rPr>
        <w:shd w:fill="FFFFFF" w:val="clear" w:color="auto"/>
        <w:numPr>
          <w:ilvl w:val="0"/>
          <w:numId w:val="4101765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Evaluation Metrics: Accuracy and loss tracking.</w:t>
      </w: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ind w:left="720"/>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ind w:left="-1133"/>
      </w:pPr>
      <w:r w:rsidR="00000000" w:rsidDel="00000000" w:rsidRPr="00000000">
        <w:rPr>
          <w:b w:val="true"/>
          <w:color w:val="404040"/>
          <w:sz w:val="36.0"/>
          <w:shd w:fill="FFFFFF" w:val="clear" w:color="auto"/>
          <w:vertAlign w:val="baseline"/>
        </w:rPr>
        <w:t xml:space="preserve">1.2 Objectives:</w:t>
      </w:r>
    </w:p>
    <w:p xmlns:w14="http://schemas.microsoft.com/office/word/2010/wordml" w:rsidR="00000000" w:rsidRDefault="00000000" w14:textId="00000000" w:rsidDel="00000000" w:rsidP="00000000" w:rsidRPr="00000000">
      <w:pPr>
        <w:pStyle w:val="Heading2"/>
        <w:spacing w:line="432.0" w:after="0.0" w:before="280.0"/>
        <w:outlineLvl w:val="1"/>
        <w:shd w:fill="FFFFFF" w:val="clear" w:color="auto"/>
        <w:widowControl w:val="1"/>
      </w:pPr>
      <w:r w:rsidR="00000000" w:rsidDel="00000000" w:rsidRPr="00000000">
        <w:rPr>
          <w:color w:val="404040"/>
          <w:sz w:val="30.0"/>
          <w:shd w:fill="FFFFFF" w:val="clear" w:color="auto"/>
          <w:vertAlign w:val="baseline"/>
        </w:rPr>
        <w:t xml:space="preserve">Primary Objective</w:t>
      </w:r>
      <w:bookmarkStart w:id="i8j6q5kya36i" w:name="_Tocxgw57mwnamlf"/>
      <w:bookmarkEnd w:id="i8j6q5kya36i"/>
    </w:p>
    <w:p xmlns:w14="http://schemas.microsoft.com/office/word/2010/wordml" w:rsidR="00000000" w:rsidRDefault="00000000" w14:textId="00000000" w:rsidDel="00000000" w:rsidP="00000000" w:rsidRPr="00000000">
      <w:pPr>
        <w:pStyle w:val="Normal"/>
        <w:spacing w:line="504.0"/>
        <w:rPr>
          <w:color w:val="000000"/>
          <w:sz w:val="22.0"/>
        </w:rPr>
        <w:shd w:fill="FFFFFF" w:val="clear" w:color="auto"/>
        <w:widowControl w:val="1"/>
      </w:pPr>
      <w:r w:rsidR="00000000" w:rsidDel="00000000" w:rsidRPr="00000000">
        <w:rPr>
          <w:rFonts w:ascii=" sans-serif" w:eastAsia=" sans-serif" w:hAnsi=" sans-serif" w:cs=" sans-serif"/>
          <w:color w:val="404040"/>
          <w:sz w:val="24.0"/>
          <w:shd w:fill="FFFFFF" w:val="clear" w:color="auto"/>
          <w:vertAlign w:val="baseline"/>
        </w:rPr>
        <w:t xml:space="preserve">To develop an accurate, automated system for early detection of diabetic retinopathy from fundus images that can assist healthcare professionals in diagnosis and treatment planning.</w:t>
      </w:r>
    </w:p>
    <w:p xmlns:w14="http://schemas.microsoft.com/office/word/2010/wordml" w:rsidR="00000000" w:rsidRDefault="00000000" w14:textId="00000000" w:rsidDel="00000000" w:rsidP="00000000" w:rsidRPr="00000000">
      <w:pPr>
        <w:pStyle w:val="Heading2"/>
        <w:spacing w:line="432.0" w:after="200.0"/>
        <w:outlineLvl w:val="1"/>
        <w:shd w:fill="FFFFFF" w:val="clear" w:color="auto"/>
        <w:widowControl w:val="1"/>
      </w:pPr>
      <w:r w:rsidR="00000000" w:rsidDel="00000000" w:rsidRPr="00000000">
        <w:rPr>
          <w:color w:val="404040"/>
          <w:sz w:val="30.0"/>
          <w:shd w:fill="FFFFFF" w:val="clear" w:color="auto"/>
          <w:vertAlign w:val="baseline"/>
        </w:rPr>
        <w:t xml:space="preserve">Technical Objectives</w:t>
      </w:r>
      <w:bookmarkStart w:id="3b6y870prg4k" w:name="_Toc9jnrrnhrm4ru"/>
      <w:bookmarkEnd w:id="3b6y870prg4k"/>
    </w:p>
    <w:p xmlns:w14="http://schemas.microsoft.com/office/word/2010/wordml" w:rsidR="00000000" w:rsidRDefault="00000000" w14:textId="00000000" w:rsidDel="00000000" w:rsidP="00000000" w:rsidRPr="00000000">
      <w:pPr>
        <w:pStyle w:val="Normal"/>
        <w:spacing w:line="336.00000000000006" w:before="200.0"/>
        <w:rPr>
          <w:color w:val="404040"/>
          <w:sz w:val="24.0"/>
        </w:rPr>
        <w:shd w:fill="FFFFFF" w:val="clear" w:color="auto"/>
        <w:numPr>
          <w:ilvl w:val="0"/>
          <w:numId w:val="1381008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Model Development:</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Implement a transfer learning approach using Xception architecture</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Achieve &gt;94% accuracy in classifying diabetic retinopathy stages</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Optimize model for sensitivity to early-stage detection</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1381008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Data Processing:</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Develop robust image preprocessing pipeline</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Implement effective data augmentation strategies</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Handle class imbalance in medical imaging data</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13810085"/>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System Integration:</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Create Flask-based web interface for image upload and analysis</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Integrate with IBM Cloud services for scalable deployment</w:t>
      </w:r>
    </w:p>
    <w:p xmlns:w14="http://schemas.microsoft.com/office/word/2010/wordml" w:rsidR="00000000" w:rsidRDefault="00000000" w14:textId="00000000" w:rsidDel="00000000" w:rsidP="00000000" w:rsidRPr="00000000">
      <w:pPr>
        <w:pStyle w:val="Normal"/>
        <w:spacing w:line="336.00000000000006" w:after="200.0"/>
        <w:rPr>
          <w:color w:val="404040"/>
          <w:sz w:val="24.0"/>
        </w:rPr>
        <w:shd w:fill="FFFFFF" w:val="clear" w:color="auto"/>
        <w:numPr>
          <w:ilvl w:val="1"/>
          <w:numId w:val="13810085"/>
        </w:numPr>
        <w:widowControl w:val="1"/>
        <w:ind w:left="1440" w:hanging="360"/>
      </w:pPr>
      <w:r w:rsidR="00000000" w:rsidDel="00000000" w:rsidRPr="00000000">
        <w:rPr>
          <w:rFonts w:ascii=" sans-serif" w:eastAsia=" sans-serif" w:hAnsi=" sans-serif" w:cs=" sans-serif"/>
          <w:color w:val="404040"/>
          <w:sz w:val="24.0"/>
          <w:shd w:fill="FFFFFF" w:val="clear" w:color="auto"/>
          <w:vertAlign w:val="baseline"/>
        </w:rPr>
        <w:t xml:space="preserve">Design database schema for patient records and results</w:t>
      </w:r>
    </w:p>
    <w:p xmlns:w14="http://schemas.microsoft.com/office/word/2010/wordml" w:rsidR="00000000" w:rsidRDefault="00000000" w14:textId="00000000" w:rsidDel="00000000" w:rsidP="00000000" w:rsidRPr="00000000">
      <w:pPr>
        <w:pStyle w:val="Heading2"/>
        <w:spacing w:line="432.0" w:after="200.0" w:before="280.0"/>
        <w:outlineLvl w:val="1"/>
        <w:shd w:fill="FFFFFF" w:val="clear" w:color="auto"/>
        <w:widowControl w:val="1"/>
      </w:pPr>
      <w:r w:rsidR="00000000" w:rsidDel="00000000" w:rsidRPr="00000000">
        <w:rPr>
          <w:color w:val="404040"/>
          <w:sz w:val="30.0"/>
          <w:shd w:fill="FFFFFF" w:val="clear" w:color="auto"/>
          <w:vertAlign w:val="baseline"/>
        </w:rPr>
        <w:t xml:space="preserve">Clinical Objectives</w:t>
      </w:r>
      <w:bookmarkStart w:id="eenee6mnnthv" w:name="_Tocifpxouz869ct"/>
      <w:bookmarkEnd w:id="eenee6mnnthv"/>
    </w:p>
    <w:p xmlns:w14="http://schemas.microsoft.com/office/word/2010/wordml" w:rsidR="00000000" w:rsidRDefault="00000000" w14:textId="00000000" w:rsidDel="00000000" w:rsidP="00000000" w:rsidRPr="00000000">
      <w:pPr>
        <w:pStyle w:val="Normal"/>
        <w:spacing w:line="336.00000000000006" w:before="200.0"/>
        <w:rPr>
          <w:color w:val="404040"/>
          <w:sz w:val="24.0"/>
        </w:rPr>
        <w:shd w:fill="FFFFFF" w:val="clear" w:color="auto"/>
        <w:numPr>
          <w:ilvl w:val="0"/>
          <w:numId w:val="55818929"/>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Enable early detection of diabetic retinopathy before symptoms manifest</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55818929"/>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Reduce screening workload for ophthalmologists through automation</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numPr>
          <w:ilvl w:val="0"/>
          <w:numId w:val="55818929"/>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Improve accessibility of retinopathy screening in remote areas</w:t>
      </w:r>
    </w:p>
    <w:p xmlns:w14="http://schemas.microsoft.com/office/word/2010/wordml" w:rsidR="00000000" w:rsidRDefault="00000000" w14:textId="00000000" w:rsidDel="00000000" w:rsidP="00000000" w:rsidRPr="00000000">
      <w:pPr>
        <w:pStyle w:val="Normal"/>
        <w:spacing w:line="336.00000000000006" w:after="200.0"/>
        <w:rPr>
          <w:color w:val="404040"/>
          <w:sz w:val="24.0"/>
        </w:rPr>
        <w:shd w:fill="FFFFFF" w:val="clear" w:color="auto"/>
        <w:numPr>
          <w:ilvl w:val="0"/>
          <w:numId w:val="55818929"/>
        </w:numPr>
        <w:widowControl w:val="1"/>
        <w:ind w:left="720" w:hanging="360"/>
      </w:pPr>
      <w:r w:rsidR="00000000" w:rsidDel="00000000" w:rsidRPr="00000000">
        <w:rPr>
          <w:rFonts w:ascii=" sans-serif" w:eastAsia=" sans-serif" w:hAnsi=" sans-serif" w:cs=" sans-serif"/>
          <w:color w:val="404040"/>
          <w:sz w:val="24.0"/>
          <w:shd w:fill="FFFFFF" w:val="clear" w:color="auto"/>
          <w:vertAlign w:val="baseline"/>
        </w:rPr>
        <w:t xml:space="preserve">Standardize diagnosis by reducing inter-observer variability</w:t>
      </w: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color w:val="404040"/>
          <w:sz w:val="24.0"/>
        </w:rPr>
        <w:shd w:fill="FFFFFF" w:val="clear" w:color="auto"/>
        <w:widowControl w:val="1"/>
        <w:ind w:left="0" w:hanging="0"/>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607"/>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607"/>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607"/>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607"/>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60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607"/>
      </w:pPr>
      <w:r w:rsidR="00000000" w:rsidDel="00000000" w:rsidRPr="00000000">
        <w:rPr>
          <w:b w:val="true"/>
          <w:rFonts w:ascii=" sans-serif" w:eastAsia=" sans-serif" w:hAnsi=" sans-serif" w:cs=" sans-serif"/>
          <w:sz w:val="50.0"/>
          <w:vertAlign w:val="baseline"/>
        </w:rPr>
        <w:t xml:space="preserve">2. Project Initialization and Planning Phase</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268" w:hanging="129" w:right="-417"/>
      </w:pPr>
      <w:r w:rsidR="00000000" w:rsidDel="00000000" w:rsidRPr="00000000">
        <w:rPr>
          <w:b w:val="true"/>
          <w:rFonts w:ascii=" serif" w:eastAsia=" serif" w:hAnsi=" serif" w:cs=" serif"/>
          <w:sz w:val="30.0"/>
          <w:vertAlign w:val="baseline"/>
        </w:rPr>
        <w:t xml:space="preserve"> </w:t>
      </w:r>
      <w:r w:rsidR="00000000" w:rsidDel="00000000" w:rsidRPr="00000000">
        <w:rPr>
          <w:b w:val="true"/>
          <w:sz w:val="36.0"/>
          <w:vertAlign w:val="baseline"/>
        </w:rPr>
        <w:t xml:space="preserve">  2.1 Define Problem Statement(Customer Problem Statement      Template):</w:t>
      </w:r>
    </w:p>
    <w:p xmlns:w14="http://schemas.microsoft.com/office/word/2010/wordml" w:rsidR="00000000" w:rsidRDefault="00000000" w14:textId="00000000" w:rsidDel="00000000" w:rsidP="00000000" w:rsidRPr="00000000">
      <w:pPr>
        <w:pStyle w:val="Normal"/>
        <w:spacing w:line="336.00000000000006"/>
        <w:rPr>
          <w:color w:val="000000"/>
          <w:sz w:val="24.0"/>
        </w:rPr>
        <w:numPr>
          <w:ilvl w:val="0"/>
          <w:numId w:val="38969496"/>
        </w:numPr>
        <w:widowControl w:val="1"/>
        <w:ind w:left="720" w:hanging="360"/>
      </w:pPr>
      <w:r w:rsidR="00000000" w:rsidDel="00000000" w:rsidRPr="00000000">
        <w:rPr>
          <w:rFonts w:ascii=" serif" w:eastAsia=" serif" w:hAnsi=" serif" w:cs=" serif"/>
          <w:sz w:val="24.0"/>
          <w:vertAlign w:val="baseline"/>
        </w:rPr>
        <w:t xml:space="preserve">Reference link :-</w:t>
      </w:r>
      <w:r w:rsidR="00000000" w:rsidDel="00000000" w:rsidRPr="00000000">
        <w:rPr>
          <w:rFonts w:ascii=" serif" w:eastAsia=" serif" w:hAnsi=" serif" w:cs=" serif"/>
          <w:sz w:val="24.0"/>
          <w:vertAlign w:val="baseline"/>
        </w:rPr>
        <w:t xml:space="preserve"> </w:t>
      </w:r>
      <w:r w:rsidR="00000000" w:rsidDel="00000000" w:rsidRPr="00000000">
        <w:rPr>
          <w:rFonts w:ascii=" serif" w:eastAsia=" serif" w:hAnsi=" serif" w:cs=" serif"/>
          <w:sz w:val="24.0"/>
          <w:vertAlign w:val="baseline"/>
        </w:rPr>
        <w:t xml:space="preserve"> i)</w:t>
      </w:r>
      <w:r w:rsidR="00000000" w:rsidDel="00000000" w:rsidRPr="00000000">
        <w:rPr>
          <w:color w:val="000000"/>
          <w:sz w:val="24.0"/>
        </w:rPr>
        <w:fldChar w:fldCharType="begin"/>
        <w:instrText>HYPERLINK "https://miro.com/templates/customer-problem-statement/"</w:instrText>
        <w:fldChar w:fldCharType="separate"/>
      </w:r>
      <w:r w:rsidR="00000000" w:rsidDel="00000000" w:rsidRPr="00000000">
        <w:rPr>
          <w:rFonts w:ascii=" serif" w:eastAsia=" serif" w:hAnsi=" serif" w:cs=" serif"/>
          <w:color w:val="1155CC"/>
          <w:sz w:val="24.0"/>
          <w:u w:val="single" w:color="0000FF"/>
          <w:vertAlign w:val="baseline"/>
        </w:rPr>
        <w:t xml:space="preserve">https://miro.com/templates/customer-problem-statement/</w:t>
      </w:r>
      <w:r w:rsidR="00000000" w:rsidDel="00000000" w:rsidRPr="00000000">
        <w:fldChar w:fldCharType="end"/>
      </w:r>
      <w:r w:rsidR="00000000" w:rsidDel="00000000" w:rsidRPr="00000000">
        <w:rPr>
          <w:rFonts w:ascii=" serif" w:eastAsia=" serif" w:hAnsi=" serif" w:cs=" serif"/>
          <w:sz w:val="24.0"/>
          <w:vertAlign w:val="baseline"/>
        </w:rPr>
        <w:t xml:space="preserve">                                      ii)</w:t>
      </w:r>
      <w:r w:rsidR="00000000" w:rsidDel="00000000" w:rsidRPr="00000000">
        <w:rPr>
          <w:color w:val="000000"/>
          <w:sz w:val="24.0"/>
        </w:rPr>
        <w:fldChar w:fldCharType="begin"/>
        <w:instrText>HYPERLINK "http://www.designkit.org/methods/66"</w:instrText>
        <w:fldChar w:fldCharType="separate"/>
      </w:r>
      <w:r w:rsidR="00000000" w:rsidDel="00000000" w:rsidRPr="00000000">
        <w:rPr>
          <w:rFonts w:ascii=" serif" w:eastAsia=" serif" w:hAnsi=" serif" w:cs=" serif"/>
          <w:color w:val="1155CC"/>
          <w:sz w:val="24.0"/>
          <w:u w:val="single" w:color="0000FF"/>
          <w:vertAlign w:val="baseline"/>
        </w:rPr>
        <w:t xml:space="preserve">http://www.designkit.org/methods/66</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336.00000000000006"/>
        <w:rPr>
          <w:color w:val="000000"/>
          <w:sz w:val="24.0"/>
        </w:rPr>
        <w:widowControl w:val="1"/>
        <w:ind w:left="0" w:hanging="0"/>
      </w:pPr>
    </w:p>
    <w:tbl>
      <w:tblPr>
        <w:tblStyle w:val="7874669"/>
        <w:tblW w:w="11159" w:type="dxa"/>
        <w:tblLook w:val="00000600"/>
        <w:tblInd w:w="-1094" w:type="dxa"/>
        <w:tblLayout w:type="fixed"/>
      </w:tblPr>
      <w:tblGrid>
        <w:gridCol w:w="1570"/>
        <w:gridCol w:w="1657"/>
        <w:gridCol w:w="1657"/>
        <w:gridCol w:w="2542"/>
        <w:gridCol w:w="1989"/>
        <w:gridCol w:w="1745"/>
      </w:tblGrid>
      <w:tr>
        <w:tc>
          <w:tcPr>
            <w:tcW w:w="1570"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Problem Statement</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(PS)</w:t>
            </w:r>
          </w:p>
        </w:tc>
        <w:tc>
          <w:tcPr>
            <w:tcW w:w="165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I am</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(Customer)</w:t>
            </w:r>
          </w:p>
        </w:tc>
        <w:tc>
          <w:tcPr>
            <w:tcW w:w="165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I’m trying to</w:t>
            </w:r>
          </w:p>
        </w:tc>
        <w:tc>
          <w:tcPr>
            <w:tcW w:w="254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But</w:t>
            </w:r>
          </w:p>
        </w:tc>
        <w:tc>
          <w:tcPr>
            <w:tcW w:w="198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Because</w:t>
            </w:r>
          </w:p>
        </w:tc>
        <w:tc>
          <w:tcPr>
            <w:tcW w:w="1745"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Which makes me             </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feel</w:t>
            </w:r>
          </w:p>
        </w:tc>
        <w:trPr>
          <w:trHeight w:hRule="exact" w:val="2300"/>
        </w:trPr>
      </w:tr>
      <w:tr>
        <w:tc>
          <w:tcPr>
            <w:tcW w:w="1570"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PS 1</w:t>
            </w:r>
          </w:p>
        </w:tc>
        <w:tc>
          <w:tcPr>
            <w:tcW w:w="165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A general practitioner in a rural clinic with 500+ diabetic patients needing annual eye exams.</w:t>
            </w:r>
          </w:p>
        </w:tc>
        <w:tc>
          <w:tcPr>
            <w:tcW w:w="165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Prevent blindness in my diabetic patients through regular retinopathy screenings.</w:t>
            </w:r>
          </w:p>
        </w:tc>
        <w:tc>
          <w:tcPr>
            <w:tcW w:w="254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-There are no ophthalmologists within 100 miles.</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-Fundus cameras are too expensive for our clinic.</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-Patients often skip referrals due to travel costs.</w:t>
            </w:r>
          </w:p>
        </w:tc>
        <w:tc>
          <w:tcPr>
            <w:tcW w:w="198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Healthcare resources are centered in urban areas, and telediagnosis tools require specialist coordination.</w:t>
            </w:r>
          </w:p>
        </w:tc>
        <w:tc>
          <w:tcPr>
            <w:tcW w:w="1745"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Powerle</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ss when patients lose vision to a detectable/treatable condition.</w:t>
            </w:r>
          </w:p>
        </w:tc>
        <w:trPr>
          <w:trHeight w:hRule="exact" w:val="3020"/>
        </w:trPr>
      </w:tr>
      <w:tr>
        <w:tc>
          <w:tcPr>
            <w:tcW w:w="1570"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     PS 2</w:t>
            </w:r>
          </w:p>
        </w:tc>
        <w:tc>
          <w:tcPr>
            <w:tcW w:w="165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A type 2 diabetic with limited health insurance living paycheck-</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to-paycheck.</w:t>
            </w:r>
          </w:p>
        </w:tc>
        <w:tc>
          <w:tcPr>
            <w:tcW w:w="165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Stay on top of my eye health to avoid going blind like my grandfather did.</w:t>
            </w:r>
          </w:p>
        </w:tc>
        <w:tc>
          <w:tcPr>
            <w:tcW w:w="254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w:t>
            </w:r>
            <w:r w:rsidR="00000000" w:rsidDel="00000000" w:rsidRPr="00000000">
              <w:rPr>
                <w:color w:val="404040"/>
                <w:sz w:val="23.0"/>
                <w:shd w:fill="FFFFFF" w:val="clear" w:color="auto"/>
                <w:vertAlign w:val="baseline"/>
              </w:rPr>
              <w:t xml:space="preserve">The copay for an ophthalmologist visit is 1/3 of my    </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weekly income.</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-The closest screening facility is a 2-hour bus ride away.</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-I  won’t notice symptoms until it’s too late.</w:t>
            </w:r>
          </w:p>
        </w:tc>
        <w:tc>
          <w:tcPr>
            <w:tcW w:w="198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Preventative care is cost-prohibitive, and diabetes education is lacking in my community</w:t>
            </w:r>
          </w:p>
        </w:tc>
        <w:tc>
          <w:tcPr>
            <w:tcW w:w="1745"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Tr</w:t>
            </w:r>
            <w:r w:rsidR="00000000" w:rsidDel="00000000" w:rsidRPr="00000000">
              <w:rPr>
                <w:color w:val="404040"/>
                <w:sz w:val="23.0"/>
                <w:shd w:fill="FFFFFF" w:val="clear" w:color="auto"/>
                <w:vertAlign w:val="baseline"/>
              </w:rPr>
              <w:t xml:space="preserve">apped by a disease I can’t afford to manage properly.</w:t>
            </w:r>
          </w:p>
        </w:tc>
        <w:trPr>
          <w:trHeight w:hRule="exact" w:val="3200"/>
        </w:trPr>
      </w:tr>
    </w:tbl>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pPr>
      <w:r w:rsidR="00000000" w:rsidDel="00000000" w:rsidRPr="00000000">
        <w:rPr>
          <w:b w:val="true"/>
          <w:sz w:val="36.0"/>
          <w:vertAlign w:val="baseline"/>
        </w:rPr>
        <w:t xml:space="preserve">2.2 Project Backlog,Sprint Schedule And Estimation</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pPr>
      <w:r w:rsidR="00000000" w:rsidDel="00000000" w:rsidRPr="00000000">
        <w:rPr>
          <w:b w:val="true"/>
          <w:rFonts w:ascii=" sans-serif" w:eastAsia=" sans-serif" w:hAnsi=" sans-serif" w:cs=" sans-serif"/>
          <w:sz w:val="32.0"/>
          <w:vertAlign w:val="baseline"/>
        </w:rPr>
        <w:t xml:space="preserve"> </w:t>
      </w:r>
    </w:p>
    <w:tbl>
      <w:tblPr>
        <w:tblStyle w:val="8979979"/>
        <w:tblW w:w="11506" w:type="dxa"/>
        <w:tblLook w:val="00000600"/>
        <w:tblInd w:w="-1125" w:type="dxa"/>
        <w:tblLayout w:type="fixed"/>
      </w:tblPr>
      <w:tblGrid>
        <w:gridCol w:w="1246"/>
        <w:gridCol w:w="1476"/>
        <w:gridCol w:w="1201"/>
        <w:gridCol w:w="3283"/>
        <w:gridCol w:w="804"/>
        <w:gridCol w:w="1047"/>
        <w:gridCol w:w="1246"/>
        <w:gridCol w:w="1202"/>
      </w:tblGrid>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Functional Requirement (Epic)</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User Story Number</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w:t>
            </w:r>
            <w:r w:rsidR="00000000" w:rsidDel="00000000" w:rsidRPr="00000000">
              <w:rPr>
                <w:color w:val="404040"/>
                <w:sz w:val="23.0"/>
                <w:shd w:fill="FFFFFF" w:val="clear" w:color="auto"/>
                <w:vertAlign w:val="baseline"/>
              </w:rPr>
              <w:t xml:space="preserve">ser Story / Task</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w:t>
            </w:r>
            <w:r w:rsidR="00000000" w:rsidDel="00000000" w:rsidRPr="00000000">
              <w:rPr>
                <w:color w:val="404040"/>
                <w:sz w:val="23.0"/>
                <w:shd w:fill="FFFFFF" w:val="clear" w:color="auto"/>
                <w:vertAlign w:val="baseline"/>
              </w:rPr>
              <w:t xml:space="preserve">tory Points</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Priority</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w:t>
            </w:r>
            <w:r w:rsidR="00000000" w:rsidDel="00000000" w:rsidRPr="00000000">
              <w:rPr>
                <w:color w:val="404040"/>
                <w:sz w:val="23.0"/>
                <w:shd w:fill="FFFFFF" w:val="clear" w:color="auto"/>
                <w:vertAlign w:val="baseline"/>
              </w:rPr>
              <w:t xml:space="preserve">print Start Date</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w:t>
            </w:r>
            <w:r w:rsidR="00000000" w:rsidDel="00000000" w:rsidRPr="00000000">
              <w:rPr>
                <w:color w:val="404040"/>
                <w:sz w:val="23.0"/>
                <w:shd w:fill="FFFFFF" w:val="clear" w:color="auto"/>
                <w:vertAlign w:val="baseline"/>
              </w:rPr>
              <w:t xml:space="preserve">print End Date (Planned)</w:t>
            </w:r>
          </w:p>
        </w:tc>
        <w:trPr>
          <w:trHeight w:hRule="exact" w:val="2020"/>
        </w:trPr>
      </w:tr>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Sprint-1</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w:t>
            </w:r>
            <w:r w:rsidR="00000000" w:rsidDel="00000000" w:rsidRPr="00000000">
              <w:rPr>
                <w:color w:val="404040"/>
                <w:sz w:val="23.0"/>
                <w:shd w:fill="FFFFFF" w:val="clear" w:color="auto"/>
                <w:vertAlign w:val="baseline"/>
              </w:rPr>
              <w:t xml:space="preserve">ser Registration</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USN-1</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As </w:t>
            </w:r>
            <w:r w:rsidR="00000000" w:rsidDel="00000000" w:rsidRPr="00000000">
              <w:rPr>
                <w:color w:val="404040"/>
                <w:sz w:val="23.0"/>
                <w:shd w:fill="FFFFFF" w:val="clear" w:color="auto"/>
                <w:vertAlign w:val="baseline"/>
              </w:rPr>
              <w:t xml:space="preserve">a doctor, I can register for the system by entering my name, clinic details, and credentials.</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3</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High</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2025-06-22</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2025-06-27</w:t>
            </w:r>
          </w:p>
        </w:tc>
        <w:trPr>
          <w:trHeight w:hRule="exact" w:val="1300"/>
        </w:trPr>
      </w:tr>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Sprint-1</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w:t>
            </w:r>
            <w:r w:rsidR="00000000" w:rsidDel="00000000" w:rsidRPr="00000000">
              <w:rPr>
                <w:color w:val="404040"/>
                <w:sz w:val="23.0"/>
                <w:shd w:fill="FFFFFF" w:val="clear" w:color="auto"/>
                <w:vertAlign w:val="baseline"/>
              </w:rPr>
              <w:t xml:space="preserve">ser Registration</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USN-2</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As </w:t>
            </w:r>
            <w:r w:rsidR="00000000" w:rsidDel="00000000" w:rsidRPr="00000000">
              <w:rPr>
                <w:color w:val="404040"/>
                <w:sz w:val="23.0"/>
                <w:shd w:fill="FFFFFF" w:val="clear" w:color="auto"/>
                <w:vertAlign w:val="baseline"/>
              </w:rPr>
              <w:t xml:space="preserve">a patient, I can sign up using my basic health info (diabetes status, insurance) to request screenings.</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2</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High</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2025-06-22</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2025-06-27</w:t>
            </w:r>
          </w:p>
        </w:tc>
        <w:trPr>
          <w:trHeight w:hRule="exact" w:val="1300"/>
        </w:trPr>
      </w:tr>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Sprint-1</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C</w:t>
            </w:r>
            <w:r w:rsidR="00000000" w:rsidDel="00000000" w:rsidRPr="00000000">
              <w:rPr>
                <w:color w:val="404040"/>
                <w:sz w:val="23.0"/>
                <w:shd w:fill="FFFFFF" w:val="clear" w:color="auto"/>
                <w:vertAlign w:val="baseline"/>
              </w:rPr>
              <w:t xml:space="preserve">ore Infrastructure</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USN-3</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As </w:t>
            </w:r>
            <w:r w:rsidR="00000000" w:rsidDel="00000000" w:rsidRPr="00000000">
              <w:rPr>
                <w:color w:val="404040"/>
                <w:sz w:val="23.0"/>
                <w:shd w:fill="FFFFFF" w:val="clear" w:color="auto"/>
                <w:vertAlign w:val="baseline"/>
              </w:rPr>
              <w:t xml:space="preserve">a system admin, I can verify doctor credentials to prevent fraud.</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1</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Medium</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2025-06-22</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2025-06-27</w:t>
            </w:r>
          </w:p>
        </w:tc>
        <w:trPr>
          <w:trHeight w:hRule="exact" w:val="1300"/>
        </w:trPr>
      </w:tr>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Sprint-2</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Fu</w:t>
            </w:r>
            <w:r w:rsidR="00000000" w:rsidDel="00000000" w:rsidRPr="00000000">
              <w:rPr>
                <w:color w:val="404040"/>
                <w:sz w:val="23.0"/>
                <w:shd w:fill="FFFFFF" w:val="clear" w:color="auto"/>
                <w:vertAlign w:val="baseline"/>
              </w:rPr>
              <w:t xml:space="preserve">ndus Image Upload</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USN-4</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As </w:t>
            </w:r>
            <w:r w:rsidR="00000000" w:rsidDel="00000000" w:rsidRPr="00000000">
              <w:rPr>
                <w:color w:val="404040"/>
                <w:sz w:val="23.0"/>
                <w:shd w:fill="FFFFFF" w:val="clear" w:color="auto"/>
                <w:vertAlign w:val="baseline"/>
              </w:rPr>
              <w:t xml:space="preserve"> a clinic staff member, I can upload fundus images via a web/mobile interface.</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5</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High</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2025-06-23</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2025-06-28</w:t>
            </w:r>
          </w:p>
        </w:tc>
        <w:trPr>
          <w:trHeight w:hRule="exact" w:val="1300"/>
        </w:trPr>
      </w:tr>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Sprint-2</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w:t>
            </w:r>
            <w:r w:rsidR="00000000" w:rsidDel="00000000" w:rsidRPr="00000000">
              <w:rPr>
                <w:color w:val="404040"/>
                <w:sz w:val="23.0"/>
                <w:shd w:fill="FFFFFF" w:val="clear" w:color="auto"/>
                <w:vertAlign w:val="baseline"/>
              </w:rPr>
              <w:t xml:space="preserve">I Analysis</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USN-5</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As </w:t>
            </w:r>
            <w:r w:rsidR="00000000" w:rsidDel="00000000" w:rsidRPr="00000000">
              <w:rPr>
                <w:color w:val="404040"/>
                <w:sz w:val="23.0"/>
                <w:shd w:fill="FFFFFF" w:val="clear" w:color="auto"/>
                <w:vertAlign w:val="baseline"/>
              </w:rPr>
              <w:t xml:space="preserve">a doctor, I receive automated DR severity reports (No DR/Mild/Severe) within 5 minutes.</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8</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Critical</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2025-06-23</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2025-06-28</w:t>
            </w:r>
          </w:p>
        </w:tc>
        <w:trPr>
          <w:trHeight w:hRule="exact" w:val="1300"/>
        </w:trPr>
      </w:tr>
      <w:tr>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Sprint-3</w:t>
            </w:r>
          </w:p>
        </w:tc>
        <w:tc>
          <w:tcPr>
            <w:tcW w:w="147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T</w:t>
            </w:r>
            <w:r w:rsidR="00000000" w:rsidDel="00000000" w:rsidRPr="00000000">
              <w:rPr>
                <w:color w:val="404040"/>
                <w:sz w:val="23.0"/>
                <w:shd w:fill="FFFFFF" w:val="clear" w:color="auto"/>
                <w:vertAlign w:val="baseline"/>
              </w:rPr>
              <w:t xml:space="preserve">elemedicine Integration</w:t>
            </w:r>
          </w:p>
        </w:tc>
        <w:tc>
          <w:tcPr>
            <w:tcW w:w="1201"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USN-6</w:t>
            </w:r>
          </w:p>
        </w:tc>
        <w:tc>
          <w:tcPr>
            <w:tcW w:w="32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As </w:t>
            </w:r>
            <w:r w:rsidR="00000000" w:rsidDel="00000000" w:rsidRPr="00000000">
              <w:rPr>
                <w:color w:val="404040"/>
                <w:sz w:val="23.0"/>
                <w:shd w:fill="FFFFFF" w:val="clear" w:color="auto"/>
                <w:vertAlign w:val="baseline"/>
              </w:rPr>
              <w:t xml:space="preserve">a patient, I can share my DR report with a remote ophthalmologist for consultation.</w:t>
            </w:r>
          </w:p>
        </w:tc>
        <w:tc>
          <w:tcPr>
            <w:tcW w:w="804"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5</w:t>
            </w:r>
          </w:p>
        </w:tc>
        <w:tc>
          <w:tcPr>
            <w:tcW w:w="104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vertAlign w:val="baseline"/>
              </w:rPr>
              <w:t xml:space="preserve">High</w:t>
            </w:r>
          </w:p>
        </w:tc>
        <w:tc>
          <w:tcPr>
            <w:tcW w:w="1246"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2025-06-25</w:t>
            </w:r>
          </w:p>
        </w:tc>
        <w:tc>
          <w:tcPr>
            <w:tcW w:w="120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2025-06-29</w:t>
            </w:r>
          </w:p>
        </w:tc>
        <w:trPr>
          <w:trHeight w:hRule="exact" w:val="1300"/>
        </w:trPr>
      </w:tr>
    </w:tbl>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pPr>
    </w:p>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pPr>
      <w:r w:rsidR="00000000" w:rsidDel="00000000" w:rsidRPr="00000000">
        <w:rPr>
          <w:b w:val="true"/>
          <w:sz w:val="36.0"/>
          <w:vertAlign w:val="baseline"/>
        </w:rPr>
        <w:t xml:space="preserve">2.3 Project Proposal (Proposed Solution) template:</w:t>
      </w:r>
    </w:p>
    <w:tbl>
      <w:tblPr>
        <w:tblStyle w:val="6427362"/>
        <w:tblW w:w="11550" w:type="dxa"/>
        <w:tblLook w:val="00000600"/>
        <w:tblInd w:w="-1066" w:type="dxa"/>
        <w:tblLayout w:type="fixed"/>
      </w:tblPr>
      <w:tblGrid>
        <w:gridCol w:w="3496"/>
        <w:gridCol w:w="8052"/>
      </w:tblGrid>
      <w:tr>
        <w:tc>
          <w:tcPr>
            <w:tcW w:w="11549" w:type="dxa"/>
            <w:vAlign w:val="top"/>
            <w:gridSpan w:val="2"/>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shd w:fill="F1F3F4" w:val="clear" w:color="auto"/>
          </w:tcPr>
          <w:p xmlns:w14="http://schemas.microsoft.com/office/word/2010/wordml" w:rsidR="00000000" w:rsidRDefault="00000000" w14:textId="00000000" w:rsidDel="00000000" w:rsidP="00000000" w:rsidRPr="00000000">
            <w:pPr>
              <w:pStyle w:val="Heading2"/>
              <w:spacing w:after="120.0" w:before="120.0"/>
              <w:outlineLvl w:val="1"/>
              <w:jc w:val="center"/>
              <w:widowControl w:val="1"/>
            </w:pPr>
            <w:r w:rsidR="00000000" w:rsidDel="00000000" w:rsidRPr="00000000">
              <w:rPr>
                <w:rFonts w:ascii=" sans-serif" w:eastAsia=" sans-serif" w:hAnsi=" sans-serif" w:cs=" sans-serif"/>
                <w:color w:val="000000"/>
                <w:sz w:val="30.0"/>
                <w:vertAlign w:val="baseline"/>
              </w:rPr>
              <w:t xml:space="preserve">Project Overview</w:t>
            </w:r>
            <w:bookmarkStart w:id="ib3voubp64ua" w:name="_Tocphknipkkfq2i"/>
            <w:bookmarkEnd w:id="ib3voubp64ua"/>
          </w:p>
        </w:tc>
        <w:trPr>
          <w:trHeight w:hRule="exact" w:val="1060"/>
        </w:trPr>
      </w:tr>
      <w:tr>
        <w:tc>
          <w:tcPr>
            <w:tcW w:w="3496"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Objective</w:t>
            </w:r>
          </w:p>
        </w:tc>
        <w:tc>
          <w:tcPr>
            <w:tcW w:w="8052"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4.0"/>
                <w:shd w:fill="FFFFFF" w:val="clear" w:color="auto"/>
                <w:vertAlign w:val="baseline"/>
              </w:rPr>
              <w:t xml:space="preserve">Detect diabetic retinopathy early using AI to prevent blindness. </w:t>
            </w:r>
          </w:p>
        </w:tc>
        <w:trPr>
          <w:trHeight w:hRule="exact" w:val="720"/>
        </w:trPr>
      </w:tr>
      <w:tr>
        <w:tc>
          <w:tcPr>
            <w:tcW w:w="3496"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Scope</w:t>
            </w:r>
          </w:p>
        </w:tc>
        <w:tc>
          <w:tcPr>
            <w:tcW w:w="8052"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4.0"/>
                <w:shd w:fill="FFFFFF" w:val="clear" w:color="auto"/>
                <w:vertAlign w:val="baseline"/>
              </w:rPr>
              <w:t xml:space="preserve">Fundus image analysis, DR severity grading, telemedicine integration.</w:t>
            </w:r>
          </w:p>
        </w:tc>
        <w:trPr>
          <w:trHeight w:hRule="exact" w:val="440"/>
        </w:trPr>
      </w:tr>
    </w:tbl>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tbl>
      <w:tblPr>
        <w:tblStyle w:val="9265587"/>
        <w:tblW w:w="11700" w:type="dxa"/>
        <w:tblLook w:val="00000600"/>
        <w:tblInd w:w="-1185" w:type="dxa"/>
        <w:tblLayout w:type="fixed"/>
      </w:tblPr>
      <w:tblGrid>
        <w:gridCol w:w="3491"/>
        <w:gridCol w:w="8195"/>
      </w:tblGrid>
      <w:tr>
        <w:tc>
          <w:tcPr>
            <w:tcW w:w="11686" w:type="dxa"/>
            <w:vAlign w:val="top"/>
            <w:gridSpan w:val="2"/>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shd w:fill="F1F3F4" w:val="clear" w:color="auto"/>
          </w:tcPr>
          <w:p xmlns:w14="http://schemas.microsoft.com/office/word/2010/wordml" w:rsidR="00000000" w:rsidRDefault="00000000" w14:textId="00000000" w:rsidDel="00000000" w:rsidP="00000000" w:rsidRPr="00000000">
            <w:pPr>
              <w:pStyle w:val="Heading2"/>
              <w:spacing w:after="120.0" w:before="120.0"/>
              <w:outlineLvl w:val="1"/>
              <w:jc w:val="center"/>
              <w:widowControl w:val="1"/>
            </w:pPr>
            <w:r w:rsidR="00000000" w:rsidDel="00000000" w:rsidRPr="00000000">
              <w:rPr>
                <w:rFonts w:ascii=" sans-serif" w:eastAsia=" sans-serif" w:hAnsi=" sans-serif" w:cs=" sans-serif"/>
                <w:color w:val="000000"/>
                <w:sz w:val="30.0"/>
                <w:vertAlign w:val="baseline"/>
              </w:rPr>
              <w:t xml:space="preserve">Problem Statement</w:t>
            </w:r>
            <w:bookmarkStart w:id="eydr7u6s3j9y" w:name="_Tocyqmtp06q7255"/>
            <w:bookmarkEnd w:id="eydr7u6s3j9y"/>
          </w:p>
        </w:tc>
        <w:trPr>
          <w:trHeight w:hRule="exact" w:val="1080"/>
        </w:trPr>
      </w:tr>
      <w:tr>
        <w:tc>
          <w:tcPr>
            <w:tcW w:w="349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Description</w:t>
            </w:r>
          </w:p>
        </w:tc>
        <w:tc>
          <w:tcPr>
            <w:tcW w:w="8195"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color w:val="404040"/>
                <w:sz w:val="26.0"/>
                <w:shd w:fill="FFFFFF" w:val="clear" w:color="auto"/>
                <w:vertAlign w:val="baseline"/>
              </w:rPr>
              <w:t xml:space="preserve">Diabetic patients lack access to ophthalmologists; late diagnosis causes blindness.</w:t>
            </w:r>
          </w:p>
        </w:tc>
        <w:trPr>
          <w:trHeight w:hRule="exact" w:val="940"/>
        </w:trPr>
      </w:tr>
      <w:tr>
        <w:tc>
          <w:tcPr>
            <w:tcW w:w="349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Impact</w:t>
            </w:r>
          </w:p>
        </w:tc>
        <w:tc>
          <w:tcPr>
            <w:tcW w:w="8195"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spacing w:before="200.0"/>
              <w:rPr>
                <w:color w:val="404040"/>
                <w:sz w:val="26.0"/>
              </w:rPr>
              <w:shd w:fill="FFFFFF" w:val="clear" w:color="auto"/>
              <w:numPr>
                <w:ilvl w:val="0"/>
                <w:numId w:val="70350050"/>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50% faster screenings in rural areas.</w:t>
            </w:r>
          </w:p>
          <w:p xmlns:w14="http://schemas.microsoft.com/office/word/2010/wordml" w:rsidR="00000000" w:rsidRDefault="00000000" w14:textId="00000000" w:rsidDel="00000000" w:rsidP="00000000" w:rsidRPr="00000000">
            <w:pPr>
              <w:pStyle w:val="Normal"/>
              <w:spacing w:after="200.0"/>
              <w:rPr>
                <w:color w:val="404040"/>
                <w:sz w:val="26.0"/>
              </w:rPr>
              <w:shd w:fill="FFFFFF" w:val="clear" w:color="auto"/>
              <w:numPr>
                <w:ilvl w:val="0"/>
                <w:numId w:val="70350050"/>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30% cost reduction vs. manual screening.</w:t>
            </w:r>
          </w:p>
        </w:tc>
        <w:trPr>
          <w:trHeight w:hRule="exact" w:val="940"/>
        </w:trPr>
      </w:tr>
    </w:tbl>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tbl>
      <w:tblPr>
        <w:tblStyle w:val="3278856"/>
        <w:tblW w:w="11640" w:type="dxa"/>
        <w:tblLook w:val="00000600"/>
        <w:tblInd w:w="-1189" w:type="dxa"/>
        <w:tblLayout w:type="fixed"/>
      </w:tblPr>
      <w:tblGrid>
        <w:gridCol w:w="1980"/>
        <w:gridCol w:w="9649"/>
      </w:tblGrid>
      <w:tr>
        <w:tc>
          <w:tcPr>
            <w:tcW w:w="11629" w:type="dxa"/>
            <w:vAlign w:val="top"/>
            <w:gridSpan w:val="2"/>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shd w:fill="F1F3F4" w:val="clear" w:color="auto"/>
          </w:tcPr>
          <w:p xmlns:w14="http://schemas.microsoft.com/office/word/2010/wordml" w:rsidR="00000000" w:rsidRDefault="00000000" w14:textId="00000000" w:rsidDel="00000000" w:rsidP="00000000" w:rsidRPr="00000000">
            <w:pPr>
              <w:pStyle w:val="Heading2"/>
              <w:spacing w:after="120.0" w:before="120.0"/>
              <w:outlineLvl w:val="1"/>
              <w:jc w:val="center"/>
              <w:widowControl w:val="1"/>
            </w:pPr>
            <w:r w:rsidR="00000000" w:rsidDel="00000000" w:rsidRPr="00000000">
              <w:rPr>
                <w:rFonts w:ascii=" sans-serif" w:eastAsia=" sans-serif" w:hAnsi=" sans-serif" w:cs=" sans-serif"/>
                <w:color w:val="000000"/>
                <w:sz w:val="30.0"/>
                <w:vertAlign w:val="baseline"/>
              </w:rPr>
              <w:t xml:space="preserve">Proposed Solution</w:t>
            </w:r>
            <w:bookmarkStart w:id="wycrqeye5kqb" w:name="_Toc4c9lgbtuvj4y"/>
            <w:bookmarkEnd w:id="wycrqeye5kqb"/>
          </w:p>
        </w:tc>
        <w:trPr>
          <w:trHeight w:hRule="exact" w:val="1180"/>
        </w:trPr>
      </w:tr>
      <w:tr>
        <w:tc>
          <w:tcPr>
            <w:tcW w:w="1980"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Approach</w:t>
            </w:r>
          </w:p>
        </w:tc>
        <w:tc>
          <w:tcPr>
            <w:tcW w:w="9649"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spacing w:before="200.0"/>
              <w:rPr>
                <w:color w:val="000000"/>
                <w:sz w:val="24.0"/>
              </w:rPr>
              <w:shd w:fill="FFFFFF" w:val="clear" w:color="auto"/>
              <w:widowControl w:val="1"/>
            </w:pPr>
            <w:r w:rsidR="00000000" w:rsidDel="00000000" w:rsidRPr="00000000">
              <w:rPr>
                <w:rFonts w:ascii=" sans-serif" w:eastAsia=" sans-serif" w:hAnsi=" sans-serif" w:cs=" sans-serif"/>
                <w:color w:val="404040"/>
                <w:sz w:val="26.0"/>
                <w:shd w:fill="FFFFFF" w:val="clear" w:color="auto"/>
                <w:vertAlign w:val="baseline"/>
              </w:rPr>
              <w:t xml:space="preserve">Data Preprocessing: Normalize/EyePACS/Messidor datasets.</w:t>
            </w:r>
          </w:p>
          <w:p xmlns:w14="http://schemas.microsoft.com/office/word/2010/wordml" w:rsidR="00000000" w:rsidRDefault="00000000" w14:textId="00000000" w:rsidDel="00000000" w:rsidP="00000000" w:rsidRPr="00000000">
            <w:pPr>
              <w:pStyle w:val="Normal"/>
              <w:rPr>
                <w:color w:val="000000"/>
                <w:sz w:val="24.0"/>
              </w:rPr>
              <w:shd w:fill="FFFFFF" w:val="clear" w:color="auto"/>
              <w:widowControl w:val="1"/>
            </w:pPr>
            <w:r w:rsidR="00000000" w:rsidDel="00000000" w:rsidRPr="00000000">
              <w:rPr>
                <w:rFonts w:ascii=" sans-serif" w:eastAsia=" sans-serif" w:hAnsi=" sans-serif" w:cs=" sans-serif"/>
                <w:color w:val="404040"/>
                <w:sz w:val="26.0"/>
                <w:shd w:fill="FFFFFF" w:val="clear" w:color="auto"/>
                <w:vertAlign w:val="baseline"/>
              </w:rPr>
              <w:t xml:space="preserve">Model Training: Transfer learning with ResNet50/VGG16.</w:t>
            </w:r>
          </w:p>
          <w:p xmlns:w14="http://schemas.microsoft.com/office/word/2010/wordml" w:rsidR="00000000" w:rsidRDefault="00000000" w14:textId="00000000" w:rsidDel="00000000" w:rsidP="00000000" w:rsidRPr="00000000">
            <w:pPr>
              <w:pStyle w:val="Normal"/>
              <w:spacing w:after="200.0"/>
              <w:rPr>
                <w:color w:val="000000"/>
                <w:sz w:val="24.0"/>
              </w:rPr>
              <w:shd w:fill="FFFFFF" w:val="clear" w:color="auto"/>
              <w:widowControl w:val="1"/>
            </w:pPr>
            <w:r w:rsidR="00000000" w:rsidDel="00000000" w:rsidRPr="00000000">
              <w:rPr>
                <w:rFonts w:ascii=" sans-serif" w:eastAsia=" sans-serif" w:hAnsi=" sans-serif" w:cs=" sans-serif"/>
                <w:color w:val="404040"/>
                <w:sz w:val="26.0"/>
                <w:shd w:fill="FFFFFF" w:val="clear" w:color="auto"/>
                <w:vertAlign w:val="baseline"/>
              </w:rPr>
              <w:t xml:space="preserve">Deployment: Flask API + telemedicine integration.</w:t>
            </w:r>
          </w:p>
        </w:tc>
        <w:trPr>
          <w:trHeight w:hRule="exact" w:val="1420"/>
        </w:trPr>
      </w:tr>
      <w:tr>
        <w:tc>
          <w:tcPr>
            <w:tcW w:w="1980"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Key Features</w:t>
            </w:r>
          </w:p>
        </w:tc>
        <w:tc>
          <w:tcPr>
            <w:tcW w:w="9649"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4.0"/>
                <w:shd w:fill="FFFFFF" w:val="clear" w:color="auto"/>
                <w:vertAlign w:val="baseline"/>
              </w:rPr>
              <w:t xml:space="preserve"> Real-time DR grading (&lt;5 sec/image).</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4.0"/>
                <w:shd w:fill="FFFFFF" w:val="clear" w:color="auto"/>
                <w:vertAlign w:val="baseline"/>
              </w:rPr>
              <w:t xml:space="preserve">Explainable AI (Grad-CAM heatmaps).</w:t>
            </w:r>
          </w:p>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4.0"/>
                <w:shd w:fill="FFFFFF" w:val="clear" w:color="auto"/>
                <w:vertAlign w:val="baseline"/>
              </w:rPr>
              <w:t xml:space="preserve">Mobile-friendly interface for rural clinics.</w:t>
            </w:r>
          </w:p>
        </w:tc>
        <w:trPr>
          <w:trHeight w:hRule="exact" w:val="1240"/>
        </w:trPr>
      </w:tr>
    </w:tbl>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rPr/>
        <w:widowControl w:val="1"/>
      </w:pPr>
    </w:p>
    <w:tbl>
      <w:tblPr>
        <w:tblStyle w:val="5558898"/>
        <w:tblW w:w="11565" w:type="dxa"/>
        <w:tblLook w:val="00000600"/>
        <w:tblInd w:w="-1080" w:type="dxa"/>
        <w:tblLayout w:type="fixed"/>
      </w:tblPr>
      <w:tblGrid>
        <w:gridCol w:w="4301"/>
        <w:gridCol w:w="3443"/>
        <w:gridCol w:w="3804"/>
      </w:tblGrid>
      <w:tr>
        <w:tc>
          <w:tcPr>
            <w:tcW w:w="11549" w:type="dxa"/>
            <w:vAlign w:val="top"/>
            <w:gridSpan w:val="3"/>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shd w:fill="F1F3F4" w:val="clear" w:color="auto"/>
          </w:tcPr>
          <w:p xmlns:w14="http://schemas.microsoft.com/office/word/2010/wordml" w:rsidR="00000000" w:rsidRDefault="00000000" w14:textId="00000000" w:rsidDel="00000000" w:rsidP="00000000" w:rsidRPr="00000000">
            <w:pPr>
              <w:pStyle w:val="Heading2"/>
              <w:spacing w:after="120.0" w:before="120.0"/>
              <w:outlineLvl w:val="1"/>
              <w:jc w:val="center"/>
              <w:widowControl w:val="1"/>
            </w:pPr>
            <w:r w:rsidR="00000000" w:rsidDel="00000000" w:rsidRPr="00000000">
              <w:rPr>
                <w:rFonts w:ascii=" sans-serif" w:eastAsia=" sans-serif" w:hAnsi=" sans-serif" w:cs=" sans-serif"/>
                <w:color w:val="000000"/>
                <w:sz w:val="30.0"/>
                <w:vertAlign w:val="baseline"/>
              </w:rPr>
              <w:t xml:space="preserve">Resource Requirement</w:t>
            </w:r>
            <w:bookmarkStart w:id="qbpcalpi737a" w:name="_Tocfe34ja5almy0"/>
            <w:bookmarkEnd w:id="qbpcalpi737a"/>
          </w:p>
        </w:tc>
        <w:trPr>
          <w:trHeight w:hRule="exact" w:val="12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sz w:val="26.0"/>
                <w:vertAlign w:val="baseline"/>
              </w:rPr>
              <w:t xml:space="preserve">Resource Type</w:t>
            </w: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4.0"/>
                <w:shd w:fill="FFFFFF" w:val="clear" w:color="auto"/>
                <w:vertAlign w:val="baseline"/>
              </w:rPr>
              <w:t xml:space="preserve">               </w:t>
            </w:r>
            <w:r w:rsidR="00000000" w:rsidDel="00000000" w:rsidRPr="00000000">
              <w:rPr>
                <w:rFonts w:ascii=" sans-serif" w:eastAsia=" sans-serif" w:hAnsi=" sans-serif" w:cs=" sans-serif"/>
                <w:color w:val="404040"/>
                <w:sz w:val="28.0"/>
                <w:shd w:fill="FFFFFF" w:val="clear" w:color="auto"/>
                <w:vertAlign w:val="baseline"/>
              </w:rPr>
              <w:t xml:space="preserve">  </w:t>
            </w:r>
            <w:r w:rsidR="00000000" w:rsidDel="00000000" w:rsidRPr="00000000">
              <w:rPr>
                <w:b w:val="true"/>
                <w:rFonts w:ascii=" sans-serif" w:eastAsia=" sans-serif" w:hAnsi=" sans-serif" w:cs=" sans-serif"/>
                <w:color w:val="404040"/>
                <w:sz w:val="26.0"/>
                <w:shd w:fill="FFFFFF" w:val="clear" w:color="auto"/>
                <w:vertAlign w:val="baseline"/>
              </w:rPr>
              <w:t xml:space="preserve">Description</w:t>
            </w: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color w:val="404040"/>
                <w:sz w:val="26.0"/>
                <w:shd w:fill="FFFFFF" w:val="clear" w:color="auto"/>
                <w:vertAlign w:val="baseline"/>
              </w:rPr>
              <w:t xml:space="preserve">           Specification</w:t>
            </w:r>
          </w:p>
        </w:tc>
        <w:trPr>
          <w:trHeight w:hRule="exact" w:val="11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sz w:val="26.0"/>
                <w:vertAlign w:val="baseline"/>
              </w:rPr>
              <w:t xml:space="preserve">i) Hardware</w:t>
            </w: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sz w:val="24.0"/>
                <w:vertAlign w:val="baseline"/>
              </w:rPr>
              <w:t xml:space="preserve">    </w:t>
            </w:r>
            <w:r w:rsidR="00000000" w:rsidDel="00000000" w:rsidRPr="00000000">
              <w:rPr>
                <w:color w:val="494949"/>
                <w:sz w:val="24.0"/>
                <w:vertAlign w:val="baseline"/>
              </w:rPr>
              <w:t xml:space="preserve">Computing Resources</w:t>
            </w: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GPU for model training</w:t>
            </w: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2× NVIDIA V100 GPUs (16GB VRAM each)</w:t>
            </w: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sz w:val="24.0"/>
                <w:vertAlign w:val="baseline"/>
              </w:rPr>
              <w:t xml:space="preserve">    </w:t>
            </w:r>
            <w:r w:rsidR="00000000" w:rsidDel="00000000" w:rsidRPr="00000000">
              <w:rPr>
                <w:color w:val="494949"/>
                <w:sz w:val="24.0"/>
                <w:vertAlign w:val="baseline"/>
              </w:rPr>
              <w:t xml:space="preserve">Memory</w:t>
            </w: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System RAM  </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32GB DDR4 ECC RAM   </w:t>
            </w:r>
          </w:p>
          <w:p xmlns:w14="http://schemas.microsoft.com/office/word/2010/wordml" w:rsidR="00000000" w:rsidRDefault="00000000" w14:textId="00000000" w:rsidDel="00000000" w:rsidP="00000000" w:rsidRPr="00000000">
            <w:pPr>
              <w:pStyle w:val="Normal"/>
              <w:rPr>
                <w:color w:val="000000"/>
                <w:sz w:val="24.0"/>
              </w:rPr>
              <w:widowControl w:val="1"/>
            </w:pP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sz w:val="24.0"/>
                <w:vertAlign w:val="baseline"/>
              </w:rPr>
              <w:t xml:space="preserve">    </w:t>
            </w:r>
            <w:r w:rsidR="00000000" w:rsidDel="00000000" w:rsidRPr="00000000">
              <w:rPr>
                <w:color w:val="494949"/>
                <w:sz w:val="24.0"/>
                <w:vertAlign w:val="baseline"/>
              </w:rPr>
              <w:t xml:space="preserve">Storage  </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Data/Model storage</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1TB NVMe SSD</w:t>
            </w:r>
          </w:p>
          <w:p xmlns:w14="http://schemas.microsoft.com/office/word/2010/wordml" w:rsidR="00000000" w:rsidRDefault="00000000" w14:textId="00000000" w:rsidDel="00000000" w:rsidP="00000000" w:rsidRPr="00000000">
            <w:pPr>
              <w:pStyle w:val="Normal"/>
              <w:rPr>
                <w:color w:val="000000"/>
                <w:sz w:val="24.0"/>
              </w:rPr>
              <w:widowControl w:val="1"/>
            </w:pP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sz w:val="24.0"/>
                <w:vertAlign w:val="baseline"/>
              </w:rPr>
              <w:t xml:space="preserve">ii) Software</w:t>
            </w: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sz w:val="24.0"/>
                <w:vertAlign w:val="baseline"/>
              </w:rPr>
              <w:t xml:space="preserve">     </w:t>
            </w:r>
            <w:r w:rsidR="00000000" w:rsidDel="00000000" w:rsidRPr="00000000">
              <w:rPr>
                <w:color w:val="494949"/>
                <w:sz w:val="24.0"/>
                <w:vertAlign w:val="baseline"/>
              </w:rPr>
              <w:t xml:space="preserve">IDE</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Development environment</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PyCharm Professional / VS Code / Spyder</w:t>
            </w: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sz w:val="24.0"/>
                <w:vertAlign w:val="baseline"/>
              </w:rPr>
              <w:t xml:space="preserve">     </w:t>
            </w:r>
            <w:r w:rsidR="00000000" w:rsidDel="00000000" w:rsidRPr="00000000">
              <w:rPr>
                <w:color w:val="494949"/>
                <w:sz w:val="24.0"/>
                <w:vertAlign w:val="baseline"/>
              </w:rPr>
              <w:t xml:space="preserve">Python Packages</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Core dependencies      </w:t>
            </w:r>
          </w:p>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4.0"/>
                <w:vertAlign w:val="baseline"/>
              </w:rPr>
              <w:t xml:space="preserve">tensorflow==2.3.2</w:t>
            </w:r>
            <w:r w:rsidR="00000000" w:rsidDel="00000000" w:rsidRPr="00000000">
              <w:rPr>
                <w:color w:val="383A42"/>
                <w:sz w:val="24.0"/>
                <w:vertAlign w:val="baseline"/>
              </w:rPr>
              <w:t xml:space="preserve">,</w:t>
            </w:r>
            <w:r w:rsidR="00000000" w:rsidDel="00000000" w:rsidRPr="00000000">
              <w:rPr>
                <w:color w:val="494949"/>
                <w:sz w:val="24.0"/>
                <w:vertAlign w:val="baseline"/>
              </w:rPr>
              <w:t xml:space="preserve">keras==2.3.1, Flask, OpenCV 4.5</w:t>
            </w:r>
          </w:p>
        </w:tc>
        <w:trPr>
          <w:trHeight w:hRule="exact" w:val="300"/>
        </w:trPr>
      </w:tr>
      <w:tr>
        <w:tc>
          <w:tcPr>
            <w:tcW w:w="4301" w:type="dxa"/>
            <w:vAlign w:val="top"/>
            <w:tcBorders>
              <w:top w:color="BDC1C6" w:val="single" w:sz="6" w:space="0"/>
              <w:left w:color="000000" w:val="none" w:sz="0"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3443"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3804" w:type="dxa"/>
            <w:vAlign w:val="top"/>
            <w:tcBorders>
              <w:top w:color="BDC1C6" w:val="single" w:sz="6" w:space="0"/>
              <w:left w:color="BDC1C6" w:val="single" w:sz="6" w:space="0"/>
              <w:bottom w:color="BDC1C6" w:val="single" w:sz="6" w:space="0"/>
              <w:right w:color="BDC1C6"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Height w:hRule="exact" w:val="60"/>
        </w:trPr>
      </w:tr>
    </w:tbl>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1175"/>
      </w:pPr>
      <w:r w:rsidR="00000000" w:rsidDel="00000000" w:rsidRPr="00000000">
        <w:rPr>
          <w:b w:val="true"/>
          <w:rFonts w:ascii=" sans-serif" w:eastAsia=" sans-serif" w:hAnsi=" sans-serif" w:cs=" sans-serif"/>
          <w:sz w:val="50.0"/>
          <w:vertAlign w:val="baseline"/>
        </w:rPr>
        <w:t xml:space="preserve">3. Data Collection and Preprocessing Phase</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1175"/>
      </w:pPr>
      <w:r w:rsidR="00000000" w:rsidDel="00000000" w:rsidRPr="00000000">
        <w:rPr>
          <w:b w:val="true"/>
          <w:sz w:val="36.0"/>
          <w:vertAlign w:val="baseline"/>
        </w:rPr>
        <w:t xml:space="preserve">3.1Data Preprocessing template:</w:t>
      </w:r>
    </w:p>
    <w:tbl>
      <w:tblPr>
        <w:tblStyle w:val="7313422"/>
        <w:tblW w:w="11578" w:type="dxa"/>
        <w:tblLook w:val="00000600"/>
        <w:tblInd w:w="-1125" w:type="dxa"/>
        <w:tblLayout w:type="fixed"/>
      </w:tblPr>
      <w:tblGrid>
        <w:gridCol w:w="2619"/>
        <w:gridCol w:w="8958"/>
      </w:tblGrid>
      <w:tr>
        <w:tc>
          <w:tcPr>
            <w:tcW w:w="261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sz w:val="28.0"/>
                <w:vertAlign w:val="baseline"/>
              </w:rPr>
              <w:t xml:space="preserve">Section </w:t>
            </w:r>
          </w:p>
        </w:tc>
        <w:tc>
          <w:tcPr>
            <w:tcW w:w="8958"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sz w:val="28.0"/>
                <w:vertAlign w:val="baseline"/>
              </w:rPr>
              <w:t xml:space="preserve">Description</w:t>
            </w:r>
          </w:p>
        </w:tc>
        <w:trPr>
          <w:trHeight w:hRule="exact" w:val="680"/>
        </w:trPr>
      </w:tr>
      <w:tr>
        <w:tc>
          <w:tcPr>
            <w:tcW w:w="261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4.0"/>
                <w:vertAlign w:val="baseline"/>
              </w:rPr>
              <w:t xml:space="preserve">Data Overview</w:t>
            </w:r>
          </w:p>
        </w:tc>
        <w:tc>
          <w:tcPr>
            <w:tcW w:w="8958"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spacing w:line="504.0" w:before="200.0"/>
              <w:rPr>
                <w:color w:val="000000"/>
                <w:sz w:val="24.0"/>
              </w:rPr>
              <w:shd w:fill="FFFFFF" w:val="clear" w:color="auto"/>
              <w:widowControl w:val="1"/>
            </w:pPr>
            <w:r w:rsidR="00000000" w:rsidDel="00000000" w:rsidRPr="00000000">
              <w:rPr>
                <w:b w:val="true"/>
                <w:rFonts w:ascii=" sans-serif" w:eastAsia=" sans-serif" w:hAnsi=" sans-serif" w:cs=" sans-serif"/>
                <w:color w:val="404040"/>
                <w:sz w:val="24.0"/>
                <w:shd w:fill="FFFFFF" w:val="clear" w:color="auto"/>
                <w:vertAlign w:val="baseline"/>
              </w:rPr>
              <w:t xml:space="preserve">T</w:t>
            </w:r>
            <w:r w:rsidR="00000000" w:rsidDel="00000000" w:rsidRPr="00000000">
              <w:rPr>
                <w:rFonts w:ascii=" sans-serif" w:eastAsia=" sans-serif" w:hAnsi=" sans-serif" w:cs=" sans-serif"/>
                <w:color w:val="404040"/>
                <w:sz w:val="24.0"/>
                <w:shd w:fill="FFFFFF" w:val="clear" w:color="auto"/>
                <w:vertAlign w:val="baseline"/>
              </w:rPr>
              <w:t xml:space="preserve">his dataset contains 4,396 preprocessed retinal images (3,662 training, 734 testing) classified into 5 diabetic retinopathy severity levels (0-4).</w:t>
            </w:r>
          </w:p>
          <w:p xmlns:w14="http://schemas.microsoft.com/office/word/2010/wordml" w:rsidR="00000000" w:rsidRDefault="00000000" w14:textId="00000000" w:rsidDel="00000000" w:rsidP="00000000" w:rsidRPr="00000000">
            <w:pPr>
              <w:pStyle w:val="Normal"/>
              <w:spacing w:line="504.0"/>
              <w:rPr>
                <w:color w:val="000000"/>
                <w:sz w:val="24.0"/>
              </w:rPr>
              <w:shd w:fill="FFFFFF" w:val="clear" w:color="auto"/>
              <w:widowControl w:val="1"/>
            </w:pPr>
            <w:r w:rsidR="00000000" w:rsidDel="00000000" w:rsidRPr="00000000">
              <w:rPr>
                <w:rFonts w:ascii=" sans-serif" w:eastAsia=" sans-serif" w:hAnsi=" sans-serif" w:cs=" sans-serif"/>
                <w:color w:val="404040"/>
                <w:sz w:val="24.0"/>
                <w:shd w:fill="FFFFFF" w:val="clear" w:color="auto"/>
                <w:vertAlign w:val="baseline"/>
              </w:rPr>
              <w:t xml:space="preserve">Source: </w:t>
            </w:r>
            <w:r w:rsidR="00000000" w:rsidDel="00000000" w:rsidRPr="00000000">
              <w:rPr>
                <w:color w:val="000000"/>
                <w:sz w:val="24.0"/>
              </w:rPr>
              <w:fldChar w:fldCharType="begin"/>
              <w:instrText>HYPERLINK "https://www.kaggle.com/datasets/arbethi/diabetic-retinopathy-level-detection"</w:instrText>
              <w:fldChar w:fldCharType="separate"/>
            </w:r>
            <w:r w:rsidR="00000000" w:rsidDel="00000000" w:rsidRPr="00000000">
              <w:rPr>
                <w:rFonts w:ascii=" sans-serif" w:eastAsia=" sans-serif" w:hAnsi=" sans-serif" w:cs=" sans-serif"/>
                <w:color w:val="3B82F6"/>
                <w:sz w:val="24.0"/>
                <w:u w:val="single" w:color="0000FF"/>
                <w:shd w:fill="FFFFFF" w:val="clear" w:color="auto"/>
                <w:vertAlign w:val="baseline"/>
              </w:rPr>
              <w:t xml:space="preserve">Kaggle DR Detection Dataset</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504.0" w:after="200.0"/>
              <w:rPr>
                <w:color w:val="000000"/>
                <w:sz w:val="24.0"/>
              </w:rPr>
              <w:shd w:fill="FFFFFF" w:val="clear" w:color="auto"/>
              <w:widowControl w:val="1"/>
            </w:pPr>
            <w:r w:rsidR="00000000" w:rsidDel="00000000" w:rsidRPr="00000000">
              <w:rPr>
                <w:rFonts w:ascii=" sans-serif" w:eastAsia=" sans-serif" w:hAnsi=" sans-serif" w:cs=" sans-serif"/>
                <w:color w:val="404040"/>
                <w:sz w:val="24.0"/>
                <w:shd w:fill="FFFFFF" w:val="clear" w:color="auto"/>
                <w:vertAlign w:val="baseline"/>
              </w:rPr>
              <w:t xml:space="preserve">Image Size: Standardized to 299×299 pixels</w:t>
            </w:r>
          </w:p>
        </w:tc>
        <w:trPr>
          <w:trHeight w:hRule="exact" w:val="1120"/>
        </w:trPr>
      </w:tr>
      <w:tr>
        <w:tc>
          <w:tcPr>
            <w:tcW w:w="261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4.0"/>
                <w:vertAlign w:val="baseline"/>
              </w:rPr>
              <w:t xml:space="preserve">Resizing</w:t>
            </w:r>
          </w:p>
        </w:tc>
        <w:tc>
          <w:tcPr>
            <w:tcW w:w="8958"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color w:val="404040"/>
                <w:sz w:val="24.0"/>
                <w:shd w:fill="FFFFFF" w:val="clear" w:color="auto"/>
                <w:vertAlign w:val="baseline"/>
              </w:rPr>
              <w:t xml:space="preserve">Adjust images to a target dimension</w:t>
            </w:r>
          </w:p>
        </w:tc>
        <w:trPr>
          <w:trHeight w:hRule="exact" w:val="960"/>
        </w:trPr>
      </w:tr>
      <w:tr>
        <w:tc>
          <w:tcPr>
            <w:tcW w:w="261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color w:val="404040"/>
                <w:sz w:val="24.0"/>
                <w:shd w:fill="FFFFFF" w:val="clear" w:color="auto"/>
                <w:vertAlign w:val="baseline"/>
              </w:rPr>
              <w:t xml:space="preserve">Normalization</w:t>
            </w:r>
          </w:p>
        </w:tc>
        <w:tc>
          <w:tcPr>
            <w:tcW w:w="8958"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color w:val="404040"/>
                <w:sz w:val="24.0"/>
                <w:shd w:fill="FFFFFF" w:val="clear" w:color="auto"/>
                <w:vertAlign w:val="baseline"/>
              </w:rPr>
              <w:t xml:space="preserve">Scale pixel values to a standard range</w:t>
            </w:r>
          </w:p>
        </w:tc>
        <w:trPr>
          <w:trHeight w:hRule="exact" w:val="1000"/>
        </w:trPr>
      </w:tr>
      <w:tr>
        <w:tc>
          <w:tcPr>
            <w:tcW w:w="261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color w:val="404040"/>
                <w:sz w:val="24.0"/>
                <w:shd w:fill="FFFFFF" w:val="clear" w:color="auto"/>
                <w:vertAlign w:val="baseline"/>
              </w:rPr>
              <w:t xml:space="preserve">Data Augmentation</w:t>
            </w:r>
          </w:p>
        </w:tc>
        <w:tc>
          <w:tcPr>
            <w:tcW w:w="8958"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4.0"/>
                <w:vertAlign w:val="baseline"/>
              </w:rPr>
              <w:t xml:space="preserve">Apply augmentation techniques such as </w:t>
            </w:r>
            <w:r w:rsidR="00000000" w:rsidDel="00000000" w:rsidRPr="00000000">
              <w:rPr>
                <w:rFonts w:ascii=" sans-serif" w:eastAsia=" sans-serif" w:hAnsi=" sans-serif" w:cs=" sans-serif"/>
                <w:color w:val="404040"/>
                <w:sz w:val="24.0"/>
                <w:vertAlign w:val="baseline"/>
              </w:rPr>
              <w:t xml:space="preserve">Flipping (horizontal/vertical),Rotation,Shifting,Zooming,Shearing.</w:t>
            </w:r>
          </w:p>
        </w:tc>
        <w:trPr>
          <w:trHeight w:hRule="exact" w:val="1120"/>
        </w:trPr>
      </w:tr>
    </w:tbl>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rFonts w:ascii=" sans-serif" w:eastAsia=" sans-serif" w:hAnsi=" sans-serif" w:cs=" sans-serif"/>
          <w:sz w:val="32.0"/>
          <w:vertAlign w:val="baseline"/>
        </w:rPr>
        <w:t xml:space="preserve">Data PreProcessing Code Screenshots:</w:t>
      </w:r>
    </w:p>
    <w:tbl>
      <w:tblPr>
        <w:tblStyle w:val="8532697"/>
        <w:tblW w:w="11506" w:type="dxa"/>
        <w:tblLook w:val="00000600"/>
        <w:tblInd w:w="-1125" w:type="dxa"/>
        <w:tblLayout w:type="fixed"/>
      </w:tblPr>
      <w:tblGrid>
        <w:gridCol w:w="3983"/>
        <w:gridCol w:w="7507"/>
      </w:tblGrid>
      <w:tr>
        <w:tc>
          <w:tcPr>
            <w:tcW w:w="39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Loading Data</w:t>
            </w:r>
          </w:p>
        </w:tc>
        <w:tc>
          <w:tcPr>
            <w:tcW w:w="750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drawing>
                <wp:inline xmlns:wp="http://schemas.openxmlformats.org/drawingml/2006/wordprocessingDrawing" distT="0" distR="0" distB="0" distL="0">
                  <wp:extent cx="4200525" cy="295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4200525" cy="295275"/>
                          </a:xfrm>
                          <a:prstGeom prst="rect">
                            <a:avLst/>
                          </a:prstGeom>
                        </pic:spPr>
                      </pic:pic>
                    </a:graphicData>
                  </a:graphic>
                </wp:inline>
              </w:drawing>
            </w:r>
            <w:r w:rsidR="00000000" w:rsidDel="00000000" w:rsidRPr="00000000">
              <w:drawing>
                <wp:inline xmlns:wp="http://schemas.openxmlformats.org/drawingml/2006/wordprocessingDrawing" distT="0" distR="0" distB="0" distL="0">
                  <wp:extent cx="4200525" cy="4476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4200525" cy="447675"/>
                          </a:xfrm>
                          <a:prstGeom prst="rect">
                            <a:avLst/>
                          </a:prstGeom>
                        </pic:spPr>
                      </pic:pic>
                    </a:graphicData>
                  </a:graphic>
                </wp:inline>
              </w:drawing>
            </w:r>
          </w:p>
        </w:tc>
        <w:trPr>
          <w:trHeight w:hRule="exact" w:val="1460"/>
        </w:trPr>
      </w:tr>
      <w:tr>
        <w:tc>
          <w:tcPr>
            <w:tcW w:w="39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Resizing</w:t>
            </w:r>
          </w:p>
        </w:tc>
        <w:tc>
          <w:tcPr>
            <w:tcW w:w="750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drawing>
                <wp:inline xmlns:wp="http://schemas.openxmlformats.org/drawingml/2006/wordprocessingDrawing" distT="0" distR="0" distB="0" distL="0">
                  <wp:extent cx="4200525" cy="4476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4200525" cy="447675"/>
                          </a:xfrm>
                          <a:prstGeom prst="rect">
                            <a:avLst/>
                          </a:prstGeom>
                        </pic:spPr>
                      </pic:pic>
                    </a:graphicData>
                  </a:graphic>
                </wp:inline>
              </w:drawing>
            </w:r>
          </w:p>
        </w:tc>
        <w:trPr>
          <w:trHeight w:hRule="exact" w:val="920"/>
        </w:trPr>
      </w:tr>
      <w:tr>
        <w:tc>
          <w:tcPr>
            <w:tcW w:w="39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Normalisation</w:t>
            </w:r>
          </w:p>
        </w:tc>
        <w:tc>
          <w:tcPr>
            <w:tcW w:w="750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drawing>
                <wp:inline xmlns:wp="http://schemas.openxmlformats.org/drawingml/2006/wordprocessingDrawing" distT="0" distR="0" distB="0" distL="0">
                  <wp:extent cx="4200525" cy="914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4200525" cy="914400"/>
                          </a:xfrm>
                          <a:prstGeom prst="rect">
                            <a:avLst/>
                          </a:prstGeom>
                        </pic:spPr>
                      </pic:pic>
                    </a:graphicData>
                  </a:graphic>
                </wp:inline>
              </w:drawing>
            </w:r>
          </w:p>
        </w:tc>
        <w:trPr>
          <w:trHeight w:hRule="exact" w:val="920"/>
        </w:trPr>
      </w:tr>
      <w:tr>
        <w:tc>
          <w:tcPr>
            <w:tcW w:w="398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Data Augmentation</w:t>
            </w:r>
          </w:p>
        </w:tc>
        <w:tc>
          <w:tcPr>
            <w:tcW w:w="7507"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drawing>
                <wp:inline xmlns:wp="http://schemas.openxmlformats.org/drawingml/2006/wordprocessingDrawing" distT="0" distR="0" distB="0" distL="0">
                  <wp:extent cx="4200525" cy="914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4200525" cy="914400"/>
                          </a:xfrm>
                          <a:prstGeom prst="rect">
                            <a:avLst/>
                          </a:prstGeom>
                        </pic:spPr>
                      </pic:pic>
                    </a:graphicData>
                  </a:graphic>
                </wp:inline>
              </w:drawing>
            </w:r>
          </w:p>
        </w:tc>
        <w:trPr>
          <w:trHeight w:hRule="exact" w:val="920"/>
        </w:trPr>
      </w:tr>
    </w:tbl>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1175"/>
      </w:pPr>
      <w:r w:rsidR="00000000" w:rsidDel="00000000" w:rsidRPr="00000000">
        <w:rPr>
          <w:b w:val="true"/>
          <w:sz w:val="36.0"/>
          <w:vertAlign w:val="baseline"/>
        </w:rPr>
        <w:t xml:space="preserve">3.2 Data Collection Plan &amp; Raw Data Sources Identification Template:</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rFonts w:ascii=" sans-serif" w:eastAsia=" sans-serif" w:hAnsi=" sans-serif" w:cs=" sans-serif"/>
          <w:sz w:val="32.0"/>
          <w:vertAlign w:val="baseline"/>
        </w:rPr>
        <w:t xml:space="preserve">Data Collection Plan Template:</w:t>
      </w:r>
    </w:p>
    <w:tbl>
      <w:tblPr>
        <w:tblStyle w:val="1479923"/>
        <w:tblW w:w="11565" w:type="dxa"/>
        <w:tblLook w:val="00000600"/>
        <w:tblInd w:w="-1080" w:type="dxa"/>
        <w:tblLayout w:type="fixed"/>
      </w:tblPr>
      <w:tblGrid>
        <w:gridCol w:w="3944"/>
        <w:gridCol w:w="7620"/>
      </w:tblGrid>
      <w:tr>
        <w:tc>
          <w:tcPr>
            <w:tcW w:w="3944"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Section</w:t>
            </w:r>
          </w:p>
        </w:tc>
        <w:tc>
          <w:tcPr>
            <w:tcW w:w="7620"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Description</w:t>
            </w:r>
          </w:p>
        </w:tc>
        <w:trPr/>
      </w:tr>
      <w:tr>
        <w:tc>
          <w:tcPr>
            <w:tcW w:w="3944"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false"/>
                <w:rFonts w:ascii=" sans-serif" w:eastAsia=" sans-serif" w:hAnsi=" sans-serif" w:cs=" sans-serif"/>
                <w:i w:val="false"/>
                <w:color w:val="000000"/>
                <w:spacing w:val="0"/>
                <w:sz w:val="28.0"/>
                <w:shd w:fill="auto" w:val="clear" w:color="auto"/>
                <w:vertAlign w:val="baseline"/>
              </w:rPr>
              <w:t xml:space="preserve">Project Overview</w:t>
            </w:r>
          </w:p>
        </w:tc>
        <w:tc>
          <w:tcPr>
            <w:tcW w:w="7620"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false"/>
                <w:rFonts w:ascii=" sans-serif" w:eastAsia=" sans-serif" w:hAnsi=" sans-serif" w:cs=" sans-serif"/>
                <w:i w:val="false"/>
                <w:color w:val="404040"/>
                <w:spacing w:val="0"/>
                <w:sz w:val="24.0"/>
                <w:shd w:fill="FFFFFF" w:val="clear" w:color="auto"/>
                <w:vertAlign w:val="baseline"/>
              </w:rPr>
              <w:t xml:space="preserve">Development of a 5-class diabetic retinopathy (DR) severity classifier using fundus images. Target: &gt;94% accuracy on referable DR with &lt;5% false negatives. Model: Xception-based transfer learning </w:t>
            </w:r>
          </w:p>
        </w:tc>
        <w:trPr/>
      </w:tr>
      <w:tr>
        <w:tc>
          <w:tcPr>
            <w:tcW w:w="3944"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false"/>
                <w:rFonts w:ascii=" sans-serif" w:eastAsia=" sans-serif" w:hAnsi=" sans-serif" w:cs=" sans-serif"/>
                <w:i w:val="false"/>
                <w:color w:val="000000"/>
                <w:spacing w:val="0"/>
                <w:sz w:val="28.0"/>
                <w:shd w:fill="auto" w:val="clear" w:color="auto"/>
                <w:vertAlign w:val="baseline"/>
              </w:rPr>
              <w:t xml:space="preserve">Data Collection Plan</w:t>
            </w:r>
          </w:p>
        </w:tc>
        <w:tc>
          <w:tcPr>
            <w:tcW w:w="7620" w:type="dxa"/>
            <w:vAlign w:val="top"/>
          </w:tcPr>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1. Source:</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 Kaggle "Diabetic Retinopathy Level Detection" dataset (preprocessed)</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2. Splits:</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 Training: /training folder (class-balanced)</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 Testing: /testing folder</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3. Augmentation:</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 Shear (0.2), Zoom (0.2), Horizontal Flip (True)</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4. Preprocessing:</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rFonts w:ascii=" sans-serif" w:eastAsia=" sans-serif" w:hAnsi=" sans-serif" w:cs=" sans-serif"/>
                <w:sz w:val="24.0"/>
                <w:vertAlign w:val="baseline"/>
              </w:rPr>
              <w:t xml:space="preserve">- Rescale (1./255), Resize (299×299)</w:t>
            </w:r>
          </w:p>
        </w:tc>
        <w:trPr/>
      </w:tr>
      <w:tr>
        <w:tc>
          <w:tcPr>
            <w:tcW w:w="3944"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false"/>
                <w:rFonts w:ascii=" sans-serif" w:eastAsia=" sans-serif" w:hAnsi=" sans-serif" w:cs=" sans-serif"/>
                <w:i w:val="false"/>
                <w:color w:val="000000"/>
                <w:spacing w:val="0"/>
                <w:sz w:val="28.0"/>
                <w:shd w:fill="auto" w:val="clear" w:color="auto"/>
                <w:vertAlign w:val="baseline"/>
              </w:rPr>
              <w:t xml:space="preserve">Raw Data Sources Identified</w:t>
            </w:r>
          </w:p>
        </w:tc>
        <w:tc>
          <w:tcPr>
            <w:tcW w:w="7620" w:type="dxa"/>
            <w:vAlign w:val="top"/>
          </w:tcPr>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pPr>
            <w:r w:rsidR="00000000" w:rsidDel="00000000" w:rsidRPr="00000000">
              <w:rPr>
                <w:b w:val="true"/>
                <w:rFonts w:ascii=" sans-serif" w:eastAsia=" sans-serif" w:hAnsi=" sans-serif" w:cs=" sans-serif"/>
                <w:sz w:val="32.0"/>
                <w:vertAlign w:val="baseline"/>
              </w:rPr>
              <w:fldChar w:fldCharType="begin"/>
              <w:instrText>HYPERLINK "https://www.kaggle.com/datasets/arbethi/diabetic-retinopathy-level-detection?select=preprocessed+dataset"</w:instrText>
              <w:fldChar w:fldCharType="separate"/>
            </w:r>
            <w:r w:rsidR="00000000" w:rsidDel="00000000" w:rsidRPr="00000000">
              <w:rPr>
                <w:b w:val="true"/>
                <w:rFonts w:ascii=" sans-serif" w:eastAsia=" sans-serif" w:hAnsi=" sans-serif" w:cs=" sans-serif"/>
                <w:i w:val="false"/>
                <w:color w:val="1155CC"/>
                <w:spacing w:val="0"/>
                <w:sz w:val="32.0"/>
                <w:u w:val="single" w:color="0000FF"/>
                <w:shd w:fill="auto" w:val="clear" w:color="auto"/>
                <w:vertAlign w:val="baseline"/>
              </w:rPr>
              <w:t xml:space="preserve">Link</w:t>
            </w:r>
            <w:r w:rsidR="00000000" w:rsidDel="00000000" w:rsidRPr="00000000">
              <w:fldChar w:fldCharType="end"/>
            </w:r>
          </w:p>
        </w:tc>
        <w:trPr/>
      </w:tr>
    </w:tbl>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2.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rFonts w:ascii=" sans-serif" w:eastAsia=" sans-serif" w:hAnsi=" sans-serif" w:cs=" sans-serif"/>
          <w:sz w:val="32.0"/>
          <w:vertAlign w:val="baseline"/>
        </w:rPr>
        <w:t xml:space="preserve">Raw Data Sources Template:</w:t>
      </w:r>
    </w:p>
    <w:tbl>
      <w:tblPr>
        <w:tblStyle w:val="6119725"/>
        <w:tblW w:w="11526" w:type="dxa"/>
        <w:tblLook w:val="00000600"/>
        <w:tblInd w:w="-1080" w:type="dxa"/>
        <w:tblLayout w:type="fixed"/>
      </w:tblPr>
      <w:tblGrid>
        <w:gridCol w:w="1680"/>
        <w:gridCol w:w="2521"/>
        <w:gridCol w:w="1561"/>
        <w:gridCol w:w="1561"/>
        <w:gridCol w:w="1561"/>
        <w:gridCol w:w="2641"/>
      </w:tblGrid>
      <w:tr>
        <w:tc>
          <w:tcPr>
            <w:tcW w:w="1680"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Source Name</w:t>
            </w:r>
          </w:p>
        </w:tc>
        <w:tc>
          <w:tcPr>
            <w:tcW w:w="252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Description</w:t>
            </w:r>
          </w:p>
        </w:tc>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Location/URL</w:t>
            </w:r>
          </w:p>
        </w:tc>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Format</w:t>
            </w:r>
          </w:p>
        </w:tc>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Size</w:t>
            </w:r>
          </w:p>
        </w:tc>
        <w:tc>
          <w:tcPr>
            <w:tcW w:w="264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Access Permission</w:t>
            </w:r>
          </w:p>
        </w:tc>
        <w:trPr/>
      </w:tr>
      <w:tr>
        <w:tc>
          <w:tcPr>
            <w:tcW w:w="1680"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false"/>
                <w:rFonts w:ascii=" sans-serif" w:eastAsia=" sans-serif" w:hAnsi=" sans-serif" w:cs=" sans-serif"/>
                <w:i w:val="false"/>
                <w:color w:val="404040"/>
                <w:spacing w:val="0"/>
                <w:sz w:val="23.0"/>
                <w:shd w:fill="FFFFFF" w:val="clear" w:color="auto"/>
                <w:vertAlign w:val="baseline"/>
              </w:rPr>
              <w:t xml:space="preserve">Diabetic Retinopathy Level Detection</w:t>
            </w:r>
          </w:p>
        </w:tc>
        <w:tc>
          <w:tcPr>
            <w:tcW w:w="2521" w:type="dxa"/>
            <w:vAlign w:val="top"/>
          </w:tcPr>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4.0"/>
                <w:shd w:fill="FFFFFF" w:val="clear" w:color="auto"/>
                <w:vertAlign w:val="baseline"/>
              </w:rPr>
              <w:t xml:space="preserve">Fundus images pre-classified into 5 DR severity stages:</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4.0"/>
                <w:shd w:fill="FFFFFF" w:val="clear" w:color="auto"/>
                <w:vertAlign w:val="baseline"/>
              </w:rPr>
              <w:t xml:space="preserve">- 0: No DR</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4.0"/>
                <w:shd w:fill="FFFFFF" w:val="clear" w:color="auto"/>
                <w:vertAlign w:val="baseline"/>
              </w:rPr>
              <w:t xml:space="preserve">- 1: Mild</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4.0"/>
                <w:shd w:fill="FFFFFF" w:val="clear" w:color="auto"/>
                <w:vertAlign w:val="baseline"/>
              </w:rPr>
              <w:t xml:space="preserve">- 2: Moderate</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4.0"/>
                <w:shd w:fill="FFFFFF" w:val="clear" w:color="auto"/>
                <w:vertAlign w:val="baseline"/>
              </w:rPr>
              <w:t xml:space="preserve">- 3: Severe</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4.0"/>
                <w:shd w:fill="FFFFFF" w:val="clear" w:color="auto"/>
                <w:vertAlign w:val="baseline"/>
              </w:rPr>
              <w:t xml:space="preserve">- 4: Proliferative DR</w:t>
            </w:r>
          </w:p>
        </w:tc>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sz w:val="36.0"/>
                <w:vertAlign w:val="baseline"/>
              </w:rPr>
              <w:fldChar w:fldCharType="begin"/>
              <w:instrText>HYPERLINK "https://www.kaggle.com/datasets/arbethi/diabetic-retinopathy-level-detection"</w:instrText>
              <w:fldChar w:fldCharType="separate"/>
            </w:r>
            <w:r w:rsidR="00000000" w:rsidDel="00000000" w:rsidRPr="00000000">
              <w:rPr>
                <w:b w:val="true"/>
                <w:rFonts w:ascii=" sans-serif" w:eastAsia=" sans-serif" w:hAnsi=" sans-serif" w:cs=" sans-serif"/>
                <w:i w:val="false"/>
                <w:color w:val="1155CC"/>
                <w:spacing w:val="0"/>
                <w:sz w:val="24.0"/>
                <w:u w:val="single" w:color="0000FF"/>
                <w:shd w:fill="auto" w:val="clear" w:color="auto"/>
                <w:vertAlign w:val="baseline"/>
              </w:rPr>
              <w:t xml:space="preserve">Kaggle Dataset</w:t>
            </w:r>
            <w:r w:rsidR="00000000" w:rsidDel="00000000" w:rsidRPr="00000000">
              <w:fldChar w:fldCharType="end"/>
            </w:r>
          </w:p>
        </w:tc>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404040"/>
                <w:spacing w:val="0"/>
                <w:sz w:val="23.0"/>
                <w:shd w:fill="FFFFFF" w:val="clear" w:color="auto"/>
                <w:vertAlign w:val="baseline"/>
              </w:rPr>
              <w:t xml:space="preserve">JPEG/PNG (Preprocessed)</w:t>
            </w:r>
          </w:p>
        </w:tc>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true"/>
                <w:rFonts w:ascii=" sans-serif" w:eastAsia=" sans-serif" w:hAnsi=" sans-serif" w:cs=" sans-serif"/>
                <w:i w:val="false"/>
                <w:color w:val="404040"/>
                <w:spacing w:val="0"/>
                <w:sz w:val="23.0"/>
                <w:shd w:fill="FFFFFF" w:val="clear" w:color="auto"/>
                <w:vertAlign w:val="baseline"/>
              </w:rPr>
              <w:t xml:space="preserve">~2.5GB (compressed)</w:t>
            </w:r>
          </w:p>
        </w:tc>
        <w:tc>
          <w:tcPr>
            <w:tcW w:w="2641" w:type="dxa"/>
            <w:vAlign w:val="top"/>
          </w:tcPr>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pPr>
            <w:r w:rsidR="00000000" w:rsidDel="00000000" w:rsidRPr="00000000">
              <w:rPr>
                <w:b w:val="false"/>
                <w:rFonts w:ascii=" sans-serif" w:eastAsia=" sans-serif" w:hAnsi=" sans-serif" w:cs=" sans-serif"/>
                <w:i w:val="false"/>
                <w:color w:val="404040"/>
                <w:spacing w:val="0"/>
                <w:sz w:val="23.0"/>
                <w:shd w:fill="FFFFFF" w:val="clear" w:color="auto"/>
                <w:vertAlign w:val="baseline"/>
              </w:rPr>
              <w:t xml:space="preserve">CC0 License (Public Domain)</w:t>
            </w:r>
          </w:p>
        </w:tc>
        <w:trPr/>
      </w:tr>
    </w:tbl>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sz w:val="36.0"/>
          <w:vertAlign w:val="baseline"/>
        </w:rPr>
        <w:t xml:space="preserve">3.3 Data Quality Report Template:</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rFonts w:ascii=" sans-serif" w:eastAsia=" sans-serif" w:hAnsi=" sans-serif" w:cs=" sans-serif"/>
          <w:color w:val="494949"/>
          <w:sz w:val="24.0"/>
          <w:vertAlign w:val="baseline"/>
        </w:rPr>
        <w:t xml:space="preserve">The Data Quality Report Template will summarize data quality issues from the selected source, including severity levels and resolution plans. It will aid in systematically identifying and rectifying data discrepancies.</w:t>
      </w:r>
    </w:p>
    <w:tbl>
      <w:tblPr>
        <w:tblStyle w:val="5579241"/>
        <w:tblW w:w="10305" w:type="dxa"/>
        <w:tblLook w:val="00000600"/>
        <w:tblInd w:w="0" w:type="dxa"/>
        <w:tblLayout w:type="fixed"/>
      </w:tblPr>
      <w:tblGrid>
        <w:gridCol w:w="2573"/>
        <w:gridCol w:w="2573"/>
        <w:gridCol w:w="2573"/>
        <w:gridCol w:w="2573"/>
      </w:tblGrid>
      <w:tr>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3.0"/>
                <w:vertAlign w:val="baseline"/>
              </w:rPr>
              <w:t xml:space="preserve">Data Source</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3.0"/>
                <w:vertAlign w:val="baseline"/>
              </w:rPr>
              <w:t xml:space="preserve">Data Quality Issue</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3.0"/>
                <w:vertAlign w:val="baseline"/>
              </w:rPr>
              <w:t xml:space="preserve">Severity</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3.0"/>
                <w:vertAlign w:val="baseline"/>
              </w:rPr>
              <w:t xml:space="preserve">Resolution Plan</w:t>
            </w:r>
          </w:p>
        </w:tc>
        <w:trPr>
          <w:trHeight w:hRule="exact" w:val="1280"/>
        </w:trPr>
      </w:tr>
      <w:tr>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Diabetic Retinopathy Level Detection (Kaggle)</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Inconsistent image resolutions (some images may not be 299x299)</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3.0"/>
                <w:vertAlign w:val="baseline"/>
              </w:rPr>
              <w:t xml:space="preserve">Medium</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Add resizing in preprocessing: </w:t>
            </w:r>
            <w:r w:rsidR="00000000" w:rsidDel="00000000" w:rsidRPr="00000000">
              <w:rPr>
                <w:rFonts w:ascii=" monospace" w:eastAsia=" monospace" w:hAnsi=" monospace" w:cs=" monospace"/>
                <w:color w:val="404040"/>
                <w:sz w:val="19.0"/>
                <w:shd w:fill="ECECEC" w:val="clear" w:color="auto"/>
                <w:vertAlign w:val="baseline"/>
              </w:rPr>
              <w:t xml:space="preserve">target_size=(299,299)</w:t>
            </w:r>
          </w:p>
        </w:tc>
        <w:trPr>
          <w:trHeight w:hRule="exact" w:val="1280"/>
        </w:trPr>
      </w:tr>
      <w:tr>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Diabetic Retinopathy Level Detection (Kaggle)</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Missing metadata (laterality, patient age, etc.)</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94949"/>
                <w:sz w:val="23.0"/>
                <w:vertAlign w:val="baseline"/>
              </w:rPr>
              <w:t xml:space="preserve">Low</w:t>
            </w:r>
          </w:p>
        </w:tc>
        <w:tc>
          <w:tcPr>
            <w:tcW w:w="2573"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color w:val="404040"/>
                <w:sz w:val="23.0"/>
                <w:shd w:fill="FFFFFF" w:val="clear" w:color="auto"/>
                <w:vertAlign w:val="baseline"/>
              </w:rPr>
              <w:t xml:space="preserve">Document as known limitation in final report.</w:t>
            </w:r>
          </w:p>
        </w:tc>
        <w:trPr>
          <w:trHeight w:hRule="exact" w:val="1280"/>
        </w:trPr>
      </w:tr>
    </w:tbl>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sz w:val="50.0"/>
          <w:vertAlign w:val="baseline"/>
        </w:rPr>
        <w:t xml:space="preserve">4. Model Development Phase</w:t>
      </w:r>
    </w:p>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1175"/>
      </w:pPr>
      <w:r w:rsidR="00000000" w:rsidDel="00000000" w:rsidRPr="00000000">
        <w:rPr>
          <w:b w:val="true"/>
          <w:sz w:val="36.0"/>
          <w:vertAlign w:val="baseline"/>
        </w:rPr>
        <w:t xml:space="preserve">4.1 Initial Model Training Code, Model Validation And Evaluation Report:</w:t>
      </w:r>
    </w:p>
    <w:p xmlns:w14="http://schemas.microsoft.com/office/word/2010/wordml" w:rsidR="00000000" w:rsidRDefault="00000000" w14:textId="00000000" w:rsidDel="00000000" w:rsidP="00000000" w:rsidRPr="00000000">
      <w:pPr>
        <w:pStyle w:val="Normal"/>
        <w:spacing w:line="336.00000000000006"/>
        <w:rPr>
          <w:b w:val="true"/>
          <w:rFonts w:ascii=" sans-serif" w:eastAsia=" sans-serif" w:hAnsi=" sans-serif" w:cs=" sans-serif"/>
          <w:sz w:val="30.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rFonts w:ascii=" sans-serif" w:eastAsia=" sans-serif" w:hAnsi=" sans-serif" w:cs=" sans-serif"/>
          <w:sz w:val="30.0"/>
          <w:vertAlign w:val="baseline"/>
        </w:rPr>
        <w:t xml:space="preserve">Initial Model Training Code:</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drawing>
          <wp:inline xmlns:wp="http://schemas.openxmlformats.org/drawingml/2006/wordprocessingDrawing" distT="0" distR="0" distB="0" distL="0">
            <wp:extent cx="5734050" cy="21621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734050" cy="21621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drawing>
          <wp:inline xmlns:wp="http://schemas.openxmlformats.org/drawingml/2006/wordprocessingDrawing" distT="0" distR="0" distB="0" distL="0">
            <wp:extent cx="5734050" cy="17430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734050" cy="17430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36.00000000000006" w:after="240.0" w:before="240.0"/>
        <w:rPr>
          <w:b w:val="true"/>
          <w:rFonts w:ascii=" sans-serif" w:eastAsia=" sans-serif" w:hAnsi=" sans-serif" w:cs=" sans-serif"/>
          <w:sz w:val="3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after="240.0" w:before="240.0"/>
        <w:rPr>
          <w:b w:val="true"/>
          <w:rFonts w:ascii=" sans-serif" w:eastAsia=" sans-serif" w:hAnsi=" sans-serif" w:cs=" sans-serif"/>
          <w:sz w:val="3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after="240.0" w:before="240.0"/>
        <w:rPr>
          <w:b w:val="true"/>
          <w:rFonts w:ascii=" sans-serif" w:eastAsia=" sans-serif" w:hAnsi=" sans-serif" w:cs=" sans-serif"/>
          <w:sz w:val="3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rFonts w:ascii=" sans-serif" w:eastAsia=" sans-serif" w:hAnsi=" sans-serif" w:cs=" sans-serif"/>
          <w:sz w:val="30.0"/>
          <w:vertAlign w:val="baseline"/>
        </w:rPr>
        <w:t xml:space="preserve">Model Validation And Evaluation Report:</w:t>
      </w:r>
    </w:p>
    <w:tbl>
      <w:tblPr>
        <w:tblStyle w:val="9995117"/>
        <w:tblW w:w="11536" w:type="dxa"/>
        <w:tblLook w:val="00000600"/>
        <w:tblInd w:w="-1140" w:type="dxa"/>
        <w:tblLayout w:type="fixed"/>
      </w:tblPr>
      <w:tblGrid>
        <w:gridCol w:w="1561"/>
        <w:gridCol w:w="4650"/>
        <w:gridCol w:w="5325"/>
      </w:tblGrid>
      <w:tr>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Model </w:t>
            </w:r>
          </w:p>
        </w:tc>
        <w:tc>
          <w:tcPr>
            <w:tcW w:w="4650" w:type="dxa"/>
            <w:vAlign w:val="top"/>
          </w:tcPr>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Summary</w:t>
            </w:r>
          </w:p>
        </w:tc>
        <w:tc>
          <w:tcPr>
            <w:tcW w:w="5325" w:type="dxa"/>
            <w:vAlign w:val="top"/>
          </w:tcPr>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Training And Validation Performance Metrics</w:t>
            </w:r>
          </w:p>
        </w:tc>
        <w:trPr>
          <w:trHeight w:val="860"/>
        </w:trPr>
      </w:tr>
      <w:tr>
        <w:tc>
          <w:tcPr>
            <w:tcW w:w="1561" w:type="dxa"/>
            <w:vAlign w:val="top"/>
          </w:tcPr>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pPr>
            <w:r w:rsidR="00000000" w:rsidDel="00000000" w:rsidRPr="00000000">
              <w:rPr>
                <w:b w:val="false"/>
                <w:rFonts w:ascii=" sans-serif" w:eastAsia=" sans-serif" w:hAnsi=" sans-serif" w:cs=" sans-serif"/>
                <w:i w:val="false"/>
                <w:color w:val="000000"/>
                <w:spacing w:val="0"/>
                <w:sz w:val="26.0"/>
                <w:shd w:fill="auto" w:val="clear" w:color="auto"/>
                <w:vertAlign w:val="baseline"/>
              </w:rPr>
              <w:t xml:space="preserve">Model 1(Xception)(model)</w:t>
            </w:r>
          </w:p>
        </w:tc>
        <w:tc>
          <w:tcPr>
            <w:tcW w:w="4650" w:type="dxa"/>
            <w:vAlign w:val="top"/>
          </w:tcPr>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pPr>
            <w:r w:rsidR="00000000" w:rsidDel="00000000" w:rsidRPr="00000000">
              <w:drawing>
                <wp:inline xmlns:wp="http://schemas.openxmlformats.org/drawingml/2006/wordprocessingDrawing" distT="0" distR="0" distB="0" distL="0">
                  <wp:extent cx="2853042" cy="183659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2853042" cy="1836593"/>
                          </a:xfrm>
                          <a:prstGeom prst="rect">
                            <a:avLst/>
                          </a:prstGeom>
                        </pic:spPr>
                      </pic:pic>
                    </a:graphicData>
                  </a:graphic>
                </wp:inline>
              </w:drawing>
            </w:r>
          </w:p>
        </w:tc>
        <w:tc>
          <w:tcPr>
            <w:tcW w:w="5325" w:type="dxa"/>
            <w:vAlign w:val="top"/>
          </w:tcPr>
          <w:p xmlns:w14="http://schemas.microsoft.com/office/word/2010/wordml" w:rsidR="00000000" w:rsidRDefault="00000000" w14:textId="00000000" w:rsidDel="00000000" w:rsidP="00000000" w:rsidRPr="00000000">
            <w:pPr>
              <w:pStyle w:val="Normal"/>
              <w:spacing w:line="336.00000000000006"/>
              <w:rPr>
                <w:b w:val="true"/>
                <w:sz w:val="50.0"/>
                <w:vertAlign w:val="baseline"/>
              </w:rPr>
              <w:widowControl w:val="1"/>
            </w:pPr>
            <w:r w:rsidR="00000000" w:rsidDel="00000000" w:rsidRPr="00000000">
              <w:drawing>
                <wp:inline xmlns:wp="http://schemas.openxmlformats.org/drawingml/2006/wordprocessingDrawing" distT="0" distR="0" distB="0" distL="0">
                  <wp:extent cx="3257626" cy="182351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3257626" cy="1823510"/>
                          </a:xfrm>
                          <a:prstGeom prst="rect">
                            <a:avLst/>
                          </a:prstGeom>
                        </pic:spPr>
                      </pic:pic>
                    </a:graphicData>
                  </a:graphic>
                </wp:inline>
              </w:drawing>
            </w:r>
          </w:p>
        </w:tc>
        <w:trPr>
          <w:trHeight w:val="3340"/>
        </w:trPr>
      </w:tr>
    </w:tbl>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sz w:val="50.0"/>
          <w:vertAlign w:val="baseline"/>
        </w:rPr>
        <w:t xml:space="preserve"> </w:t>
      </w:r>
    </w:p>
    <w:p xmlns:w14="http://schemas.microsoft.com/office/word/2010/wordml" w:rsidR="00000000" w:rsidRDefault="00000000" w14:textId="00000000" w:rsidDel="00000000" w:rsidP="00000000" w:rsidRPr="00000000">
      <w:pPr>
        <w:pStyle w:val="Normal"/>
        <w:spacing w:line="336.00000000000006"/>
        <w:rPr>
          <w:b w:val="true"/>
          <w:sz w:val="36.0"/>
          <w:vertAlign w:val="baseline"/>
        </w:rPr>
        <w:widowControl w:val="1"/>
        <w:ind w:left="-1133" w:right="-417"/>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right="-417"/>
      </w:pPr>
      <w:r w:rsidR="00000000" w:rsidDel="00000000" w:rsidRPr="00000000">
        <w:rPr>
          <w:b w:val="true"/>
          <w:sz w:val="36.0"/>
          <w:vertAlign w:val="baseline"/>
        </w:rPr>
        <w:t xml:space="preserve">4.2 Model Selection Report:</w:t>
      </w:r>
    </w:p>
    <w:tbl>
      <w:tblPr>
        <w:tblStyle w:val="8393648"/>
        <w:tblW w:w="11775" w:type="dxa"/>
        <w:tblLook w:val="00000600"/>
        <w:tblInd w:w="-1080" w:type="dxa"/>
        <w:tblLayout w:type="fixed"/>
      </w:tblPr>
      <w:tblGrid>
        <w:gridCol w:w="4339"/>
        <w:gridCol w:w="7422"/>
      </w:tblGrid>
      <w:tr>
        <w:tc>
          <w:tcPr>
            <w:tcW w:w="433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sz w:val="28.0"/>
                <w:vertAlign w:val="baseline"/>
              </w:rPr>
              <w:t xml:space="preserve">Model</w:t>
            </w:r>
          </w:p>
        </w:tc>
        <w:tc>
          <w:tcPr>
            <w:tcW w:w="742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b w:val="true"/>
                <w:rFonts w:ascii=" sans-serif" w:eastAsia=" sans-serif" w:hAnsi=" sans-serif" w:cs=" sans-serif"/>
                <w:sz w:val="28.0"/>
                <w:vertAlign w:val="baseline"/>
              </w:rPr>
              <w:t xml:space="preserve">Description</w:t>
            </w:r>
          </w:p>
        </w:tc>
        <w:trPr>
          <w:trHeight w:hRule="exact" w:val="980"/>
        </w:trPr>
      </w:tr>
      <w:tr>
        <w:tc>
          <w:tcPr>
            <w:tcW w:w="4339"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6.0"/>
                <w:vertAlign w:val="baseline"/>
              </w:rPr>
              <w:t xml:space="preserve">Xception</w:t>
            </w:r>
          </w:p>
        </w:tc>
        <w:tc>
          <w:tcPr>
            <w:tcW w:w="7422" w:type="dxa"/>
            <w:vAlign w:val="top"/>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tcPr>
          <w:p xmlns:w14="http://schemas.microsoft.com/office/word/2010/wordml" w:rsidR="00000000" w:rsidRDefault="00000000" w14:textId="00000000" w:rsidDel="00000000" w:rsidP="00000000" w:rsidRPr="00000000">
            <w:pPr>
              <w:pStyle w:val="Normal"/>
              <w:rPr>
                <w:color w:val="000000"/>
                <w:sz w:val="24.0"/>
              </w:rPr>
              <w:widowControl w:val="1"/>
            </w:pPr>
            <w:r w:rsidR="00000000" w:rsidDel="00000000" w:rsidRPr="00000000">
              <w:rPr>
                <w:rFonts w:ascii=" sans-serif" w:eastAsia=" sans-serif" w:hAnsi=" sans-serif" w:cs=" sans-serif"/>
                <w:sz w:val="24.0"/>
                <w:vertAlign w:val="baseline"/>
              </w:rPr>
              <w:t xml:space="preserve">Pre-</w:t>
            </w:r>
            <w:r w:rsidR="00000000" w:rsidDel="00000000" w:rsidRPr="00000000">
              <w:rPr>
                <w:rFonts w:ascii=" sans-serif" w:eastAsia=" sans-serif" w:hAnsi=" sans-serif" w:cs=" sans-serif"/>
                <w:color w:val="404040"/>
                <w:sz w:val="24.0"/>
                <w:shd w:fill="FFFFFF" w:val="clear" w:color="auto"/>
                <w:vertAlign w:val="baseline"/>
              </w:rPr>
              <w:t xml:space="preserve">trained CNN with depthwise separable convolutions. Modified with Flatten + Dense layers for 5-class classification. Achieved 94.8% validation accuracy.</w:t>
            </w:r>
          </w:p>
        </w:tc>
        <w:trPr>
          <w:trHeight w:hRule="exact" w:val="980"/>
        </w:trPr>
      </w:tr>
    </w:tbl>
    <w:p xmlns:w14="http://schemas.microsoft.com/office/word/2010/wordml" w:rsidR="00000000" w:rsidRDefault="00000000" w14:textId="00000000" w:rsidDel="00000000" w:rsidP="00000000" w:rsidRPr="00000000">
      <w:pPr>
        <w:pStyle w:val="Normal"/>
        <w:spacing w:line="336.00000000000006" w:after="240.0" w:before="240.0"/>
        <w:rPr>
          <w:b w:val="true"/>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after="240.0" w:before="240.0"/>
        <w:rPr>
          <w:b w:val="true"/>
          <w:sz w:val="50.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50.0"/>
          <w:vertAlign w:val="baseline"/>
        </w:rPr>
        <w:t xml:space="preserve">5.Model Optimization And Tuning Phase</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36.0"/>
          <w:vertAlign w:val="baseline"/>
        </w:rPr>
        <w:t xml:space="preserve">5.1 Tuning Documentation </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rFonts w:ascii=" sans-serif" w:eastAsia=" sans-serif" w:hAnsi=" sans-serif" w:cs=" sans-serif"/>
          <w:sz w:val="26.0"/>
          <w:vertAlign w:val="baseline"/>
        </w:rPr>
        <w:t xml:space="preserve">The Model Optimization and Tuning Phase involves refining neural network models for peak performance. It includes optimized model code, fine-tuning hyperparameters, comparing performance metrics, and justifying the final model selection for enhanced predictive accuracy and efficiency.</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rFonts w:ascii=" sans-serif" w:eastAsia=" sans-serif" w:hAnsi=" sans-serif" w:cs=" sans-serif"/>
          <w:sz w:val="30.0"/>
          <w:vertAlign w:val="baseline"/>
        </w:rPr>
        <w:t xml:space="preserve">Hyperparameter Tuning Documentation:</w:t>
      </w:r>
    </w:p>
    <w:tbl>
      <w:tblPr>
        <w:tblStyle w:val="7655458"/>
        <w:tblW w:w="11595" w:type="dxa"/>
        <w:tblLook w:val="00000600"/>
        <w:tblInd w:w="-1110" w:type="dxa"/>
        <w:tblLayout w:type="fixed"/>
      </w:tblPr>
      <w:tblGrid>
        <w:gridCol w:w="2506"/>
        <w:gridCol w:w="9089"/>
      </w:tblGrid>
      <w:tr>
        <w:tc>
          <w:tcPr>
            <w:tcW w:w="2506" w:type="dxa"/>
            <w:vAlign w:val="top"/>
          </w:tcPr>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Model</w:t>
            </w:r>
          </w:p>
        </w:tc>
        <w:tc>
          <w:tcPr>
            <w:tcW w:w="9089" w:type="dxa"/>
            <w:vAlign w:val="top"/>
          </w:tcPr>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pPr>
            <w:r w:rsidR="00000000" w:rsidDel="00000000" w:rsidRPr="00000000">
              <w:rPr>
                <w:b w:val="true"/>
                <w:rFonts w:ascii=" sans-serif" w:eastAsia=" sans-serif" w:hAnsi=" sans-serif" w:cs=" sans-serif"/>
                <w:i w:val="false"/>
                <w:color w:val="000000"/>
                <w:spacing w:val="0"/>
                <w:sz w:val="28.0"/>
                <w:shd w:fill="auto" w:val="clear" w:color="auto"/>
                <w:vertAlign w:val="baseline"/>
              </w:rPr>
              <w:t xml:space="preserve">Tuned Hyperparameters</w:t>
            </w:r>
          </w:p>
        </w:tc>
        <w:trPr/>
      </w:tr>
      <w:tr>
        <w:tc>
          <w:tcPr>
            <w:tcW w:w="2506" w:type="dxa"/>
            <w:vAlign w:val="top"/>
          </w:tcPr>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pPr>
            <w:r w:rsidR="00000000" w:rsidDel="00000000" w:rsidRPr="00000000">
              <w:rPr>
                <w:b w:val="false"/>
                <w:rFonts w:ascii=" sans-serif" w:eastAsia=" sans-serif" w:hAnsi=" sans-serif" w:cs=" sans-serif"/>
                <w:i w:val="false"/>
                <w:color w:val="000000"/>
                <w:spacing w:val="0"/>
                <w:sz w:val="28.0"/>
                <w:shd w:fill="auto" w:val="clear" w:color="auto"/>
                <w:vertAlign w:val="baseline"/>
              </w:rPr>
              <w:t xml:space="preserve">Xception</w:t>
            </w:r>
          </w:p>
        </w:tc>
        <w:tc>
          <w:tcPr>
            <w:tcW w:w="9089" w:type="dxa"/>
            <w:vAlign w:val="top"/>
          </w:tcPr>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1.Image Augmentation:</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shear_range=0.2</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zoom_range=0.2</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horizontal_flip=True</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2. Architecture:</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Flatten() layer</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Final Dense(5, activation='softmax')</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3. Training Protocol:</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Batch Size: 32</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Optimizer: Adam (default lr=0.001)</w:t>
            </w:r>
          </w:p>
          <w:p xmlns:w14="http://schemas.microsoft.com/office/word/2010/wordml" w:rsidR="00000000" w:rsidRDefault="00000000" w14:textId="00000000" w:rsidDel="00000000" w:rsidP="00000000" w:rsidRPr="00000000">
            <w:pPr>
              <w:pStyle w:val="Normal"/>
              <w:rPr>
                <w:color w:val="000000"/>
                <w:sz w:val="22.0"/>
              </w:rPr>
              <w:widowControl w:val="1"/>
            </w:pPr>
            <w:r w:rsidR="00000000" w:rsidDel="00000000" w:rsidRPr="00000000">
              <w:rPr>
                <w:color w:val="404040"/>
                <w:sz w:val="23.0"/>
                <w:shd w:fill="FFFFFF" w:val="clear" w:color="auto"/>
                <w:vertAlign w:val="baseline"/>
              </w:rPr>
              <w:t xml:space="preserve">- Epochs: 5</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pPr>
            <w:r w:rsidR="00000000" w:rsidDel="00000000" w:rsidRPr="00000000">
              <w:drawing>
                <wp:inline xmlns:wp="http://schemas.openxmlformats.org/drawingml/2006/wordprocessingDrawing" distT="0" distR="0" distB="0" distL="0">
                  <wp:extent cx="4748212" cy="203467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4748212" cy="2034670"/>
                          </a:xfrm>
                          <a:prstGeom prst="rect">
                            <a:avLst/>
                          </a:prstGeom>
                        </pic:spPr>
                      </pic:pic>
                    </a:graphicData>
                  </a:graphic>
                </wp:inline>
              </w:drawing>
            </w:r>
          </w:p>
        </w:tc>
        <w:trPr/>
      </w:tr>
    </w:tbl>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50.0"/>
          <w:vertAlign w:val="baseline"/>
        </w:rPr>
        <w:t xml:space="preserve">6. Results:</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36.0"/>
          <w:vertAlign w:val="baseline"/>
        </w:rPr>
        <w:t xml:space="preserve">6.1  Uploaded Image(Input Image):</w:t>
      </w:r>
      <w:r w:rsidR="00000000" w:rsidDel="00000000" w:rsidRPr="00000000">
        <w:drawing>
          <wp:inline xmlns:wp="http://schemas.openxmlformats.org/drawingml/2006/wordprocessingDrawing" distT="0" distR="0" distB="0" distL="0">
            <wp:extent cx="6977062" cy="31432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6977062" cy="31432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36.00000000000006" w:after="240.0" w:before="240.0"/>
        <w:rPr>
          <w:b w:val="true"/>
          <w:color w:val="000000"/>
          <w:sz w:val="36.0"/>
          <w:vertAlign w:val="baseline"/>
        </w:rPr>
        <w:widowControl w:val="1"/>
        <w:ind w:left="-1133" w:right="-1175"/>
      </w:pPr>
    </w:p>
    <w:p xmlns:w14="http://schemas.microsoft.com/office/word/2010/wordml" w:rsidR="00000000" w:rsidRDefault="00000000" w14:textId="00000000" w:rsidDel="00000000" w:rsidP="00000000" w:rsidRPr="00000000">
      <w:pPr>
        <w:pStyle w:val="Normal"/>
        <w:spacing w:line="336.00000000000006"/>
        <w:rPr>
          <w:color w:val="000000"/>
          <w:sz w:val="22.0"/>
        </w:rPr>
        <w:tabs>
          <w:tab w:pos="840" w:val="left" w:leader="none"/>
        </w:tabs>
        <w:widowControl w:val="1"/>
        <w:ind w:left="-1133" w:hanging="1137" w:right="-1175"/>
      </w:pPr>
      <w:r w:rsidR="00000000" w:rsidDel="00000000" w:rsidRPr="00000000">
        <w:rPr>
          <w:b w:val="true"/>
          <w:color w:val="000000"/>
          <w:sz w:val="36.0"/>
        </w:rPr>
        <w:t xml:space="preserve">            </w:t>
      </w:r>
      <w:r w:rsidR="00000000" w:rsidDel="00000000" w:rsidRPr="00000000">
        <w:rPr>
          <w:b w:val="true"/>
          <w:color w:val="000000"/>
          <w:sz w:val="38.0"/>
        </w:rPr>
        <w:t xml:space="preserve">6.2 Outputs: </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36.0"/>
          <w:vertAlign w:val="baseline"/>
        </w:rPr>
        <w:t xml:space="preserve"> </w:t>
      </w:r>
      <w:r w:rsidR="00000000" w:rsidDel="00000000" w:rsidRPr="00000000">
        <w:drawing>
          <wp:inline xmlns:wp="http://schemas.openxmlformats.org/drawingml/2006/wordprocessingDrawing" distT="0" distR="0" distB="0" distL="0">
            <wp:extent cx="6757987" cy="242411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6757987" cy="2424112"/>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36.00000000000006" w:after="240.0" w:before="240.0"/>
        <w:rPr>
          <w:b w:val="true"/>
          <w:color w:val="000000"/>
          <w:sz w:val="36.0"/>
          <w:vertAlign w:val="baseline"/>
        </w:rPr>
        <w:widowControl w:val="1"/>
        <w:ind w:left="-1133" w:right="-1175"/>
      </w:pPr>
      <w:r w:rsidR="00000000" w:rsidDel="00000000" w:rsidRPr="00000000">
        <w:drawing>
          <wp:inline xmlns:wp="http://schemas.openxmlformats.org/drawingml/2006/wordprocessingDrawing" distT="0" distR="0" distB="0" distL="0">
            <wp:extent cx="6767512" cy="36099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alphaModFix amt="100000"/>
                    </a:blip>
                    <a:stretch>
                      <a:fillRect/>
                    </a:stretch>
                  </pic:blipFill>
                  <pic:spPr>
                    <a:xfrm>
                      <a:off x="0" y="0"/>
                      <a:ext cx="6767512" cy="36099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right="-1175"/>
      </w:pP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hanging="1137" w:right="-1175"/>
      </w:pP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50.0"/>
          <w:vertAlign w:val="baseline"/>
        </w:rPr>
        <w:t xml:space="preserve">7.Advantages &amp; Disadvantages </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pPr>
      <w:r w:rsidR="00000000" w:rsidDel="00000000" w:rsidRPr="00000000">
        <w:rPr>
          <w:b w:val="true"/>
          <w:rFonts w:ascii=" sans-serif" w:eastAsia=" sans-serif" w:hAnsi=" sans-serif" w:cs=" sans-serif"/>
          <w:sz w:val="48.0"/>
          <w:vertAlign w:val="baseline"/>
        </w:rPr>
        <w:t xml:space="preserve"> </w:t>
      </w:r>
    </w:p>
    <w:p xmlns:w14="http://schemas.microsoft.com/office/word/2010/wordml" w:rsidR="00000000" w:rsidRDefault="00000000" w14:textId="00000000" w:rsidDel="00000000" w:rsidP="00000000" w:rsidRPr="00000000">
      <w:pPr>
        <w:pStyle w:val="Normal"/>
        <w:spacing w:line="336.00000000000006"/>
        <w:rPr>
          <w:color w:val="000000"/>
          <w:sz w:val="22.0"/>
        </w:rPr>
        <w:widowControl w:val="1"/>
        <w:ind w:left="-1133"/>
      </w:pPr>
      <w:r w:rsidR="00000000" w:rsidDel="00000000" w:rsidRPr="00000000">
        <w:rPr>
          <w:b w:val="true"/>
          <w:rFonts w:ascii=" sans-serif" w:eastAsia=" sans-serif" w:hAnsi=" sans-serif" w:cs=" sans-serif"/>
          <w:sz w:val="36.0"/>
          <w:vertAlign w:val="baseline"/>
        </w:rPr>
        <w:t xml:space="preserve">Advantages:</w:t>
      </w:r>
    </w:p>
    <w:p xmlns:w14="http://schemas.microsoft.com/office/word/2010/wordml" w:rsidR="00000000" w:rsidRDefault="00000000" w14:textId="00000000" w:rsidDel="00000000" w:rsidP="00000000" w:rsidRPr="00000000">
      <w:pPr>
        <w:pStyle w:val="Normal"/>
        <w:spacing w:line="336.00000000000006" w:before="200.0"/>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Early Detection – Identifies diabetic retinopathy (DR) at early stages, preventing vision loss.</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High Accuracy – Deep learning models (like Xception) achieve &gt;85% accuracy, reducing human error.</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Automation – Reduces manual screening workload for doctors, saving time and costs.</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Scalability – Can be deployed in telemedicine and mass screening programs, especially in rural areas.</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Speed – Provides real-time predictions, enabling faster diagnosis.</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Standardization – Eliminates subjectivity in diagnosis (unlike human variability).</w:t>
      </w:r>
    </w:p>
    <w:p xmlns:w14="http://schemas.microsoft.com/office/word/2010/wordml" w:rsidR="00000000" w:rsidRDefault="00000000" w14:textId="00000000" w:rsidDel="00000000" w:rsidP="00000000" w:rsidRPr="00000000">
      <w:pPr>
        <w:pStyle w:val="Normal"/>
        <w:spacing w:line="336.00000000000006" w:after="200.0"/>
        <w:rPr>
          <w:color w:val="404040"/>
          <w:sz w:val="26.0"/>
        </w:rPr>
        <w:shd w:fill="FFFFFF" w:val="clear" w:color="auto"/>
        <w:numPr>
          <w:ilvl w:val="0"/>
          <w:numId w:val="31418337"/>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Cost-Effective – Reduces long-term healthcare costs by preventing advanced DR complications.</w:t>
      </w: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ind w:left="720"/>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ind w:left="-1133" w:hanging="1857"/>
      </w:pPr>
      <w:r w:rsidR="00000000" w:rsidDel="00000000" w:rsidRPr="00000000">
        <w:rPr>
          <w:b w:val="true"/>
          <w:rFonts w:ascii=" sans-serif" w:eastAsia=" sans-serif" w:hAnsi=" sans-serif" w:cs=" sans-serif"/>
          <w:color w:val="404040"/>
          <w:sz w:val="36.0"/>
          <w:shd w:fill="FFFFFF" w:val="clear" w:color="auto"/>
          <w:vertAlign w:val="baseline"/>
        </w:rPr>
        <w:t xml:space="preserve">                  Disadvantages:</w:t>
      </w:r>
    </w:p>
    <w:p xmlns:w14="http://schemas.microsoft.com/office/word/2010/wordml" w:rsidR="00000000" w:rsidRDefault="00000000" w14:textId="00000000" w:rsidDel="00000000" w:rsidP="00000000" w:rsidRPr="00000000">
      <w:pPr>
        <w:pStyle w:val="Normal"/>
        <w:spacing w:line="336.00000000000006" w:before="200.0"/>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Dependence on Data Quality – Requires high-quality, labeled fundus images for training.</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Limited Generalization – May perform poorly on images from different demographics or camera types.</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False Positives/Negatives – Risk of misdiagnosis if the model isn’t properly validated.</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Regulatory Challenges – Needs FDA/medical approval before clinical deployment.</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Hardware Requirements – Requires GPUs/cloud computing for training and inference.</w:t>
      </w:r>
    </w:p>
    <w:p xmlns:w14="http://schemas.microsoft.com/office/word/2010/wordml" w:rsidR="00000000" w:rsidRDefault="00000000" w14:textId="00000000" w:rsidDel="00000000" w:rsidP="00000000" w:rsidRPr="00000000">
      <w:pPr>
        <w:pStyle w:val="Normal"/>
        <w:spacing w:line="336.00000000000006"/>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Ethical Concerns – AI decisions must be explainable to doctors and patients.</w:t>
      </w:r>
    </w:p>
    <w:p xmlns:w14="http://schemas.microsoft.com/office/word/2010/wordml" w:rsidR="00000000" w:rsidRDefault="00000000" w14:textId="00000000" w:rsidDel="00000000" w:rsidP="00000000" w:rsidRPr="00000000">
      <w:pPr>
        <w:pStyle w:val="Normal"/>
        <w:spacing w:line="336.00000000000006" w:after="200.0"/>
        <w:rPr>
          <w:color w:val="404040"/>
          <w:sz w:val="26.0"/>
        </w:rPr>
        <w:shd w:fill="FFFFFF" w:val="clear" w:color="auto"/>
        <w:numPr>
          <w:ilvl w:val="0"/>
          <w:numId w:val="22342642"/>
        </w:numPr>
        <w:widowControl w:val="1"/>
        <w:ind w:left="720" w:hanging="360"/>
      </w:pPr>
      <w:r w:rsidR="00000000" w:rsidDel="00000000" w:rsidRPr="00000000">
        <w:rPr>
          <w:rFonts w:ascii=" sans-serif" w:eastAsia=" sans-serif" w:hAnsi=" sans-serif" w:cs=" sans-serif"/>
          <w:color w:val="404040"/>
          <w:sz w:val="26.0"/>
          <w:shd w:fill="FFFFFF" w:val="clear" w:color="auto"/>
          <w:vertAlign w:val="baseline"/>
        </w:rPr>
        <w:t xml:space="preserve">Lack of Human Judgment – Cannot replace a doctor’s expertise in complex cases.</w:t>
      </w: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pPr>
    </w:p>
    <w:p xmlns:w14="http://schemas.microsoft.com/office/word/2010/wordml" w:rsidR="00000000" w:rsidRDefault="00000000" w14:textId="00000000" w:rsidDel="00000000" w:rsidP="00000000" w:rsidRPr="00000000">
      <w:pPr>
        <w:pStyle w:val="Normal"/>
        <w:spacing w:line="336.00000000000006" w:after="200.0" w:before="260.0"/>
        <w:rPr>
          <w:b w:val="true"/>
          <w:color w:val="404040"/>
          <w:sz w:val="50.0"/>
          <w:shd w:fill="FFFFFF" w:val="clear" w:color="auto"/>
          <w:vertAlign w:val="baseline"/>
        </w:rPr>
        <w:shd w:fill="FFFFFF" w:val="clear" w:color="auto"/>
        <w:widowControl w:val="1"/>
        <w:ind w:left="-1133" w:right="-1175"/>
      </w:pPr>
    </w:p>
    <w:p xmlns:w14="http://schemas.microsoft.com/office/word/2010/wordml" w:rsidR="00000000" w:rsidRDefault="00000000" w14:textId="00000000" w:rsidDel="00000000" w:rsidP="00000000" w:rsidRPr="00000000">
      <w:pPr>
        <w:pStyle w:val="Normal"/>
        <w:spacing w:line="336.00000000000006" w:after="200.0" w:before="260.0"/>
        <w:rPr>
          <w:color w:val="000000"/>
          <w:sz w:val="22.0"/>
        </w:rPr>
        <w:shd w:fill="FFFFFF" w:val="clear" w:color="auto"/>
        <w:widowControl w:val="1"/>
        <w:ind w:left="-1133" w:right="-1175"/>
      </w:pPr>
      <w:r w:rsidR="00000000" w:rsidDel="00000000" w:rsidRPr="00000000">
        <w:rPr>
          <w:b w:val="true"/>
          <w:color w:val="404040"/>
          <w:sz w:val="50.0"/>
          <w:shd w:fill="FFFFFF" w:val="clear" w:color="auto"/>
          <w:vertAlign w:val="baseline"/>
        </w:rPr>
        <w:t xml:space="preserve">8. </w:t>
      </w:r>
      <w:r w:rsidR="00000000" w:rsidDel="00000000" w:rsidRPr="00000000">
        <w:rPr>
          <w:b w:val="true"/>
          <w:sz w:val="50.0"/>
          <w:shd w:fill="FFFFFF" w:val="clear" w:color="auto"/>
          <w:vertAlign w:val="baseline"/>
        </w:rPr>
        <w:t xml:space="preserve">Conclusion</w:t>
      </w:r>
    </w:p>
    <w:p xmlns:w14="http://schemas.microsoft.com/office/word/2010/wordml" w:rsidR="00000000" w:rsidRDefault="00000000" w14:textId="00000000" w:rsidDel="00000000" w:rsidP="00000000" w:rsidRPr="00000000">
      <w:pPr>
        <w:pStyle w:val="Normal"/>
        <w:spacing w:line="504.0" w:after="200.0" w:before="200.0"/>
        <w:rPr>
          <w:color w:val="000000"/>
          <w:sz w:val="22.0"/>
        </w:rPr>
        <w:shd w:fill="FFFFFF" w:val="clear" w:color="auto"/>
        <w:widowControl w:val="1"/>
        <w:ind w:left="-1133"/>
      </w:pPr>
      <w:r w:rsidR="00000000" w:rsidDel="00000000" w:rsidRPr="00000000">
        <w:rPr>
          <w:rFonts w:ascii=" sans-serif" w:eastAsia=" sans-serif" w:hAnsi=" sans-serif" w:cs=" sans-serif"/>
          <w:color w:val="404040"/>
          <w:sz w:val="28.0"/>
          <w:shd w:fill="FFFFFF" w:val="clear" w:color="auto"/>
          <w:vertAlign w:val="baseline"/>
        </w:rPr>
        <w:t xml:space="preserve">This project demonstrates how deep learning can revolutionize diabetic retinopathy (DR) screening by enabling fast, accurate, and scalable detection from fundus images. The Xception-based CNN model achieves high diagnostic accuracy, making it a valuable tool for:</w:t>
      </w:r>
    </w:p>
    <w:p xmlns:w14="http://schemas.microsoft.com/office/word/2010/wordml" w:rsidR="00000000" w:rsidRDefault="00000000" w14:textId="00000000" w:rsidDel="00000000" w:rsidP="00000000" w:rsidRPr="00000000">
      <w:pPr>
        <w:pStyle w:val="Normal"/>
        <w:spacing w:line="336.00000000000006" w:before="200.0"/>
        <w:rPr>
          <w:color w:val="404040"/>
          <w:sz w:val="28.0"/>
        </w:rPr>
        <w:shd w:fill="FFFFFF" w:val="clear" w:color="auto"/>
        <w:numPr>
          <w:ilvl w:val="0"/>
          <w:numId w:val="35180506"/>
        </w:numPr>
        <w:widowControl w:val="1"/>
        <w:ind w:left="720" w:hanging="360"/>
      </w:pPr>
      <w:r w:rsidR="00000000" w:rsidDel="00000000" w:rsidRPr="00000000">
        <w:rPr>
          <w:rFonts w:ascii=" sans-serif" w:eastAsia=" sans-serif" w:hAnsi=" sans-serif" w:cs=" sans-serif"/>
          <w:color w:val="404040"/>
          <w:sz w:val="28.0"/>
          <w:shd w:fill="FFFFFF" w:val="clear" w:color="auto"/>
          <w:vertAlign w:val="baseline"/>
        </w:rPr>
        <w:t xml:space="preserve">Early intervention to prevent vision loss in diabetic patients</w:t>
      </w:r>
    </w:p>
    <w:p xmlns:w14="http://schemas.microsoft.com/office/word/2010/wordml" w:rsidR="00000000" w:rsidRDefault="00000000" w14:textId="00000000" w:rsidDel="00000000" w:rsidP="00000000" w:rsidRPr="00000000">
      <w:pPr>
        <w:pStyle w:val="Normal"/>
        <w:spacing w:line="336.00000000000006"/>
        <w:rPr>
          <w:color w:val="404040"/>
          <w:sz w:val="28.0"/>
        </w:rPr>
        <w:shd w:fill="FFFFFF" w:val="clear" w:color="auto"/>
        <w:numPr>
          <w:ilvl w:val="0"/>
          <w:numId w:val="35180506"/>
        </w:numPr>
        <w:widowControl w:val="1"/>
        <w:ind w:left="720" w:hanging="360"/>
      </w:pPr>
      <w:r w:rsidR="00000000" w:rsidDel="00000000" w:rsidRPr="00000000">
        <w:rPr>
          <w:rFonts w:ascii=" sans-serif" w:eastAsia=" sans-serif" w:hAnsi=" sans-serif" w:cs=" sans-serif"/>
          <w:color w:val="404040"/>
          <w:sz w:val="28.0"/>
          <w:shd w:fill="FFFFFF" w:val="clear" w:color="auto"/>
          <w:vertAlign w:val="baseline"/>
        </w:rPr>
        <w:t xml:space="preserve">Reducing workload for ophthalmologists through automation</w:t>
      </w:r>
    </w:p>
    <w:p xmlns:w14="http://schemas.microsoft.com/office/word/2010/wordml" w:rsidR="00000000" w:rsidRDefault="00000000" w14:textId="00000000" w:rsidDel="00000000" w:rsidP="00000000" w:rsidRPr="00000000">
      <w:pPr>
        <w:pStyle w:val="Normal"/>
        <w:spacing w:line="336.00000000000006" w:after="200.0"/>
        <w:rPr>
          <w:color w:val="404040"/>
          <w:sz w:val="28.0"/>
        </w:rPr>
        <w:shd w:fill="FFFFFF" w:val="clear" w:color="auto"/>
        <w:numPr>
          <w:ilvl w:val="0"/>
          <w:numId w:val="35180506"/>
        </w:numPr>
        <w:widowControl w:val="1"/>
        <w:ind w:left="720" w:hanging="360"/>
      </w:pPr>
      <w:r w:rsidR="00000000" w:rsidDel="00000000" w:rsidRPr="00000000">
        <w:rPr>
          <w:rFonts w:ascii=" sans-serif" w:eastAsia=" sans-serif" w:hAnsi=" sans-serif" w:cs=" sans-serif"/>
          <w:color w:val="404040"/>
          <w:sz w:val="28.0"/>
          <w:shd w:fill="FFFFFF" w:val="clear" w:color="auto"/>
          <w:vertAlign w:val="baseline"/>
        </w:rPr>
        <w:t xml:space="preserve">Expanding access to eye care via telemedicine and mass screenings</w:t>
      </w:r>
    </w:p>
    <w:p xmlns:w14="http://schemas.microsoft.com/office/word/2010/wordml" w:rsidR="00000000" w:rsidRDefault="00000000" w14:textId="00000000" w:rsidDel="00000000" w:rsidP="00000000" w:rsidRPr="00000000">
      <w:pPr>
        <w:pStyle w:val="Normal"/>
        <w:spacing w:line="504.0" w:after="200.0" w:before="200.0"/>
        <w:rPr>
          <w:color w:val="000000"/>
          <w:sz w:val="22.0"/>
        </w:rPr>
        <w:shd w:fill="FFFFFF" w:val="clear" w:color="auto"/>
        <w:widowControl w:val="1"/>
        <w:ind w:left="-1133" w:right="-1175"/>
      </w:pPr>
      <w:r w:rsidR="00000000" w:rsidDel="00000000" w:rsidRPr="00000000">
        <w:rPr>
          <w:rFonts w:ascii=" sans-serif" w:eastAsia=" sans-serif" w:hAnsi=" sans-serif" w:cs=" sans-serif"/>
          <w:color w:val="404040"/>
          <w:sz w:val="28.0"/>
          <w:shd w:fill="FFFFFF" w:val="clear" w:color="auto"/>
          <w:vertAlign w:val="baseline"/>
        </w:rPr>
        <w:t xml:space="preserve">However, successful real-world deployment requires:</w:t>
      </w:r>
      <w:r w:rsidR="00000000" w:rsidDel="00000000" w:rsidRPr="00000000">
        <w:br w:type="line"/>
      </w:r>
      <w:r w:rsidR="00000000" w:rsidDel="00000000" w:rsidRPr="00000000">
        <w:rPr>
          <w:rFonts w:ascii=" sans-serif" w:eastAsia=" sans-serif" w:hAnsi=" sans-serif" w:cs=" sans-serif"/>
          <w:color w:val="404040"/>
          <w:sz w:val="28.0"/>
          <w:shd w:fill="FFFFFF" w:val="clear" w:color="auto"/>
          <w:vertAlign w:val="baseline"/>
        </w:rPr>
        <w:t xml:space="preserve">✔ Rigorous clinical validation to ensure reliability</w:t>
      </w:r>
      <w:r w:rsidR="00000000" w:rsidDel="00000000" w:rsidRPr="00000000">
        <w:br w:type="line"/>
      </w:r>
      <w:r w:rsidR="00000000" w:rsidDel="00000000" w:rsidRPr="00000000">
        <w:rPr>
          <w:rFonts w:ascii=" sans-serif" w:eastAsia=" sans-serif" w:hAnsi=" sans-serif" w:cs=" sans-serif"/>
          <w:color w:val="404040"/>
          <w:sz w:val="28.0"/>
          <w:shd w:fill="FFFFFF" w:val="clear" w:color="auto"/>
          <w:vertAlign w:val="baseline"/>
        </w:rPr>
        <w:t xml:space="preserve">✔ Integration with medical workflows (AI-assisted, not AI-replaced)</w:t>
      </w:r>
      <w:r w:rsidR="00000000" w:rsidDel="00000000" w:rsidRPr="00000000">
        <w:br w:type="line"/>
      </w:r>
      <w:r w:rsidR="00000000" w:rsidDel="00000000" w:rsidRPr="00000000">
        <w:rPr>
          <w:rFonts w:ascii=" sans-serif" w:eastAsia=" sans-serif" w:hAnsi=" sans-serif" w:cs=" sans-serif"/>
          <w:color w:val="404040"/>
          <w:sz w:val="28.0"/>
          <w:shd w:fill="FFFFFF" w:val="clear" w:color="auto"/>
          <w:vertAlign w:val="baseline"/>
        </w:rPr>
        <w:t xml:space="preserve">✔ Regulatory compliance (FDA/CE approval for medical use)</w:t>
      </w:r>
      <w:r w:rsidR="00000000" w:rsidDel="00000000" w:rsidRPr="00000000">
        <w:br w:type="line"/>
      </w:r>
      <w:r w:rsidR="00000000" w:rsidDel="00000000" w:rsidRPr="00000000">
        <w:rPr>
          <w:rFonts w:ascii=" sans-serif" w:eastAsia=" sans-serif" w:hAnsi=" sans-serif" w:cs=" sans-serif"/>
          <w:color w:val="404040"/>
          <w:sz w:val="28.0"/>
          <w:shd w:fill="FFFFFF" w:val="clear" w:color="auto"/>
          <w:vertAlign w:val="baseline"/>
        </w:rPr>
        <w:t xml:space="preserve">✔ Continuous model updates with diverse datasets</w:t>
      </w:r>
    </w:p>
    <w:p xmlns:w14="http://schemas.microsoft.com/office/word/2010/wordml" w:rsidR="00000000" w:rsidRDefault="00000000" w14:textId="00000000" w:rsidDel="00000000" w:rsidP="00000000" w:rsidRPr="00000000">
      <w:pPr>
        <w:pStyle w:val="Normal"/>
        <w:spacing w:line="504.0" w:after="200.0" w:before="200.0"/>
        <w:rPr>
          <w:color w:val="000000"/>
          <w:sz w:val="22.0"/>
        </w:rPr>
        <w:shd w:fill="FFFFFF" w:val="clear" w:color="auto"/>
        <w:widowControl w:val="1"/>
        <w:ind w:left="-1133"/>
      </w:pPr>
      <w:r w:rsidR="00000000" w:rsidDel="00000000" w:rsidRPr="00000000">
        <w:rPr>
          <w:rFonts w:ascii=" sans-serif" w:eastAsia=" sans-serif" w:hAnsi=" sans-serif" w:cs=" sans-serif"/>
          <w:color w:val="404040"/>
          <w:sz w:val="28.0"/>
          <w:shd w:fill="FFFFFF" w:val="clear" w:color="auto"/>
          <w:vertAlign w:val="baseline"/>
        </w:rPr>
        <w:t xml:space="preserve">When implemented responsibly, this AI system can transform DR screening—improving outcomes for millions of diabetics worldwide. The future lies in human-AI collaboration, where doctors leverage AI insights while applying their expertise for final diagnosis.</w:t>
      </w:r>
    </w:p>
    <w:p xmlns:w14="http://schemas.microsoft.com/office/word/2010/wordml" w:rsidR="00000000" w:rsidRDefault="00000000" w14:textId="00000000" w:rsidDel="00000000" w:rsidP="00000000" w:rsidRPr="00000000">
      <w:pPr>
        <w:pStyle w:val="Normal"/>
        <w:spacing w:line="336.00000000000006" w:before="260.0"/>
        <w:rPr>
          <w:color w:val="000000"/>
          <w:sz w:val="22.0"/>
        </w:rPr>
        <w:shd w:fill="FFFFFF" w:val="clear" w:color="auto"/>
        <w:widowControl w:val="1"/>
        <w:ind w:left="-1133" w:right="-1175"/>
      </w:pP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50.0"/>
          <w:vertAlign w:val="baseline"/>
        </w:rPr>
        <w:t xml:space="preserve">9. Future Scope</w:t>
      </w:r>
    </w:p>
    <w:p xmlns:w14="http://schemas.microsoft.com/office/word/2010/wordml" w:rsidR="00000000" w:rsidRDefault="00000000" w14:textId="00000000" w:rsidDel="00000000" w:rsidP="00000000" w:rsidRPr="00000000">
      <w:pPr>
        <w:pStyle w:val="Heading3"/>
        <w:spacing w:line="432.0" w:after="200.0"/>
        <w:outlineLvl w:val="2"/>
        <w:shd w:fill="FFFFFF" w:val="clear" w:color="auto"/>
        <w:widowControl w:val="1"/>
        <w:ind w:left="-1133" w:right="-1175"/>
      </w:pPr>
      <w:r w:rsidR="00000000" w:rsidDel="00000000" w:rsidRPr="00000000">
        <w:rPr>
          <w:b w:val="false"/>
          <w:rFonts w:ascii=" sans-serif" w:eastAsia=" sans-serif" w:hAnsi=" sans-serif" w:cs=" sans-serif"/>
          <w:color w:val="404040"/>
          <w:sz w:val="28.0"/>
          <w:shd w:fill="FFFFFF" w:val="clear" w:color="auto"/>
          <w:vertAlign w:val="baseline"/>
        </w:rPr>
        <w:t xml:space="preserve">Future Advancements in AI-Powered Diabetic Retinopathy Detection</w:t>
      </w:r>
      <w:bookmarkStart w:id="ghx63xndmf7t" w:name="_Tocdq3kry3lepgy"/>
      <w:bookmarkEnd w:id="ghx63xndmf7t"/>
    </w:p>
    <w:p xmlns:w14="http://schemas.microsoft.com/office/word/2010/wordml" w:rsidR="00000000" w:rsidRDefault="00000000" w14:textId="00000000" w:rsidDel="00000000" w:rsidP="00000000" w:rsidRPr="00000000">
      <w:pPr>
        <w:pStyle w:val="Normal"/>
        <w:spacing w:line="336.00000000000006" w:before="200.0"/>
        <w:rPr>
          <w:color w:val="404040"/>
          <w:sz w:val="28.0"/>
        </w:rPr>
        <w:shd w:fill="FFFFFF" w:val="clear" w:color="auto"/>
        <w:numPr>
          <w:ilvl w:val="0"/>
          <w:numId w:val="94564658"/>
        </w:numPr>
        <w:widowControl w:val="1"/>
        <w:ind w:left="720" w:hanging="360" w:right="-1175"/>
      </w:pPr>
      <w:r w:rsidR="00000000" w:rsidDel="00000000" w:rsidRPr="00000000">
        <w:rPr>
          <w:rFonts w:ascii=" sans-serif" w:eastAsia=" sans-serif" w:hAnsi=" sans-serif" w:cs=" sans-serif"/>
          <w:color w:val="404040"/>
          <w:sz w:val="28.0"/>
          <w:shd w:fill="FFFFFF" w:val="clear" w:color="auto"/>
          <w:vertAlign w:val="baseline"/>
        </w:rPr>
        <w:t xml:space="preserve">Mobile-Enabled Screening Solution</w:t>
      </w:r>
    </w:p>
    <w:p xmlns:w14="http://schemas.microsoft.com/office/word/2010/wordml" w:rsidR="00000000" w:rsidRDefault="00000000" w14:textId="00000000" w:rsidDel="00000000" w:rsidP="00000000" w:rsidRPr="00000000">
      <w:pPr>
        <w:pStyle w:val="Normal"/>
        <w:spacing w:line="336.00000000000006"/>
        <w:rPr>
          <w:color w:val="404040"/>
          <w:sz w:val="28.0"/>
        </w:rPr>
        <w:numPr>
          <w:ilvl w:val="1"/>
          <w:numId w:val="94564658"/>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Development of optimized lightweight AI models compatible with smartphone-connected retinal cameras</w:t>
      </w:r>
    </w:p>
    <w:p xmlns:w14="http://schemas.microsoft.com/office/word/2010/wordml" w:rsidR="00000000" w:rsidRDefault="00000000" w14:textId="00000000" w:rsidDel="00000000" w:rsidP="00000000" w:rsidRPr="00000000">
      <w:pPr>
        <w:pStyle w:val="Normal"/>
        <w:spacing w:line="336.00000000000006"/>
        <w:rPr>
          <w:color w:val="404040"/>
          <w:sz w:val="28.0"/>
        </w:rPr>
        <w:numPr>
          <w:ilvl w:val="1"/>
          <w:numId w:val="94564658"/>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Enables point-of-care screening in underserved and remote communities</w:t>
      </w:r>
    </w:p>
    <w:p xmlns:w14="http://schemas.microsoft.com/office/word/2010/wordml" w:rsidR="00000000" w:rsidRDefault="00000000" w14:textId="00000000" w:rsidDel="00000000" w:rsidP="00000000" w:rsidRPr="00000000">
      <w:pPr>
        <w:pStyle w:val="Normal"/>
        <w:spacing w:line="336.00000000000006" w:after="200.0"/>
        <w:rPr>
          <w:color w:val="404040"/>
          <w:sz w:val="28.0"/>
        </w:rPr>
        <w:numPr>
          <w:ilvl w:val="1"/>
          <w:numId w:val="94564658"/>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Potential to democratize access for over 1 billion diabetic patients worldwide through existing mobile infrastructure.</w:t>
      </w:r>
    </w:p>
    <w:p xmlns:w14="http://schemas.microsoft.com/office/word/2010/wordml" w:rsidR="00000000" w:rsidRDefault="00000000" w14:textId="00000000" w:rsidDel="00000000" w:rsidP="00000000" w:rsidRPr="00000000">
      <w:pPr>
        <w:pStyle w:val="Normal"/>
        <w:spacing w:line="336.00000000000006" w:before="260.0"/>
        <w:rPr>
          <w:color w:val="404040"/>
          <w:sz w:val="28.0"/>
        </w:rPr>
        <w:shd w:fill="FFFFFF" w:val="clear" w:color="auto"/>
        <w:numPr>
          <w:ilvl w:val="0"/>
          <w:numId w:val="39611028"/>
        </w:numPr>
        <w:widowControl w:val="1"/>
        <w:ind w:left="720" w:hanging="360" w:right="-1175"/>
      </w:pPr>
      <w:r w:rsidR="00000000" w:rsidDel="00000000" w:rsidRPr="00000000">
        <w:rPr>
          <w:rFonts w:ascii=" sans-serif" w:eastAsia=" sans-serif" w:hAnsi=" sans-serif" w:cs=" sans-serif"/>
          <w:color w:val="404040"/>
          <w:sz w:val="28.0"/>
          <w:shd w:fill="FFFFFF" w:val="clear" w:color="auto"/>
          <w:vertAlign w:val="baseline"/>
        </w:rPr>
        <w:t xml:space="preserve">Predictive Progression Analytics</w:t>
      </w:r>
    </w:p>
    <w:p xmlns:w14="http://schemas.microsoft.com/office/word/2010/wordml" w:rsidR="00000000" w:rsidRDefault="00000000" w14:textId="00000000" w:rsidDel="00000000" w:rsidP="00000000" w:rsidRPr="00000000">
      <w:pPr>
        <w:pStyle w:val="Normal"/>
        <w:spacing w:line="336.00000000000006"/>
        <w:rPr>
          <w:color w:val="404040"/>
          <w:sz w:val="28.0"/>
        </w:rPr>
        <w:numPr>
          <w:ilvl w:val="1"/>
          <w:numId w:val="39611028"/>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Implementation of temporal deep learning models analyzing longitudinal patient data</w:t>
      </w:r>
    </w:p>
    <w:p xmlns:w14="http://schemas.microsoft.com/office/word/2010/wordml" w:rsidR="00000000" w:rsidRDefault="00000000" w14:textId="00000000" w:rsidDel="00000000" w:rsidP="00000000" w:rsidRPr="00000000">
      <w:pPr>
        <w:pStyle w:val="Normal"/>
        <w:spacing w:line="336.00000000000006"/>
        <w:rPr>
          <w:color w:val="404040"/>
          <w:sz w:val="28.0"/>
        </w:rPr>
        <w:numPr>
          <w:ilvl w:val="1"/>
          <w:numId w:val="39611028"/>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Capable of forecasting individual risk trajectories for advanced DR within 2-5 year windows</w:t>
      </w:r>
    </w:p>
    <w:p xmlns:w14="http://schemas.microsoft.com/office/word/2010/wordml" w:rsidR="00000000" w:rsidRDefault="00000000" w14:textId="00000000" w:rsidDel="00000000" w:rsidP="00000000" w:rsidRPr="00000000">
      <w:pPr>
        <w:pStyle w:val="Normal"/>
        <w:spacing w:line="336.00000000000006" w:after="200.0"/>
        <w:rPr>
          <w:color w:val="404040"/>
          <w:sz w:val="28.0"/>
        </w:rPr>
        <w:numPr>
          <w:ilvl w:val="1"/>
          <w:numId w:val="39611028"/>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Facilitates personalized, preventive intervention strategies for high-risk patients.</w:t>
      </w:r>
    </w:p>
    <w:p xmlns:w14="http://schemas.microsoft.com/office/word/2010/wordml" w:rsidR="00000000" w:rsidRDefault="00000000" w14:textId="00000000" w:rsidDel="00000000" w:rsidP="00000000" w:rsidRPr="00000000">
      <w:pPr>
        <w:pStyle w:val="Normal"/>
        <w:spacing w:line="336.00000000000006" w:before="260.0"/>
        <w:rPr>
          <w:color w:val="404040"/>
          <w:sz w:val="28.0"/>
        </w:rPr>
        <w:shd w:fill="FFFFFF" w:val="clear" w:color="auto"/>
        <w:numPr>
          <w:ilvl w:val="0"/>
          <w:numId w:val="32783121"/>
        </w:numPr>
        <w:widowControl w:val="1"/>
        <w:ind w:left="720" w:hanging="360" w:right="-1175"/>
      </w:pPr>
      <w:r w:rsidR="00000000" w:rsidDel="00000000" w:rsidRPr="00000000">
        <w:rPr>
          <w:rFonts w:ascii=" sans-serif" w:eastAsia=" sans-serif" w:hAnsi=" sans-serif" w:cs=" sans-serif"/>
          <w:color w:val="404040"/>
          <w:sz w:val="28.0"/>
          <w:shd w:fill="FFFFFF" w:val="clear" w:color="auto"/>
          <w:vertAlign w:val="baseline"/>
        </w:rPr>
        <w:t xml:space="preserve">Global Standardized Screening Platform</w:t>
      </w:r>
    </w:p>
    <w:p xmlns:w14="http://schemas.microsoft.com/office/word/2010/wordml" w:rsidR="00000000" w:rsidRDefault="00000000" w14:textId="00000000" w:rsidDel="00000000" w:rsidP="00000000" w:rsidRPr="00000000">
      <w:pPr>
        <w:pStyle w:val="Normal"/>
        <w:spacing w:line="336.00000000000006"/>
        <w:rPr>
          <w:color w:val="404040"/>
          <w:sz w:val="28.0"/>
        </w:rPr>
        <w:numPr>
          <w:ilvl w:val="1"/>
          <w:numId w:val="32783121"/>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Establishment of a unified cloud-based diagnostic network linking healthcare providers</w:t>
      </w:r>
    </w:p>
    <w:p xmlns:w14="http://schemas.microsoft.com/office/word/2010/wordml" w:rsidR="00000000" w:rsidRDefault="00000000" w14:textId="00000000" w:rsidDel="00000000" w:rsidP="00000000" w:rsidRPr="00000000">
      <w:pPr>
        <w:pStyle w:val="Normal"/>
        <w:spacing w:line="336.00000000000006"/>
        <w:rPr>
          <w:color w:val="404040"/>
          <w:sz w:val="28.0"/>
        </w:rPr>
        <w:numPr>
          <w:ilvl w:val="1"/>
          <w:numId w:val="32783121"/>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Continuous AI improvement through aggregated, anonymized global datasets</w:t>
      </w:r>
    </w:p>
    <w:p xmlns:w14="http://schemas.microsoft.com/office/word/2010/wordml" w:rsidR="00000000" w:rsidRDefault="00000000" w14:textId="00000000" w:rsidDel="00000000" w:rsidP="00000000" w:rsidRPr="00000000">
      <w:pPr>
        <w:pStyle w:val="Normal"/>
        <w:spacing w:line="336.00000000000006" w:after="200.0"/>
        <w:rPr>
          <w:color w:val="404040"/>
          <w:sz w:val="28.0"/>
        </w:rPr>
        <w:numPr>
          <w:ilvl w:val="1"/>
          <w:numId w:val="32783121"/>
        </w:numPr>
        <w:widowControl w:val="1"/>
        <w:ind w:left="1440" w:hanging="360" w:right="-1175"/>
      </w:pPr>
      <w:r w:rsidR="00000000" w:rsidDel="00000000" w:rsidRPr="00000000">
        <w:rPr>
          <w:rFonts w:ascii=" sans-serif" w:eastAsia=" sans-serif" w:hAnsi=" sans-serif" w:cs=" sans-serif"/>
          <w:color w:val="404040"/>
          <w:sz w:val="28.0"/>
          <w:vertAlign w:val="baseline"/>
        </w:rPr>
        <w:t xml:space="preserve">WHO-endorsed framework ensuring consistent diagnostic quality across healthcare systems.</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50.0"/>
          <w:vertAlign w:val="baseline"/>
        </w:rPr>
        <w:t xml:space="preserve">10.Appendix</w:t>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36.0"/>
          <w:vertAlign w:val="baseline"/>
        </w:rPr>
        <w:t xml:space="preserve">10.1 Source Code link</w:t>
      </w:r>
      <w:r w:rsidR="00000000" w:rsidDel="00000000" w:rsidRPr="00000000">
        <w:rPr>
          <w:b w:val="true"/>
          <w:sz w:val="28.0"/>
          <w:vertAlign w:val="baseline"/>
        </w:rPr>
        <w:t xml:space="preserve">:  </w:t>
      </w:r>
      <w:r w:rsidR="00000000" w:rsidDel="00000000" w:rsidRPr="00000000">
        <w:rPr>
          <w:color w:val="000000"/>
          <w:sz w:val="22.0"/>
        </w:rPr>
        <w:fldChar w:fldCharType="begin"/>
        <w:instrText>HYPERLINK "https://github.com/BhuvanT1/Deep-Learning-Fundus-Image-Analysis-for-Early-Detection-of-Diabetic-Retinopathy.git"</w:instrText>
        <w:fldChar w:fldCharType="separate"/>
      </w:r>
      <w:r w:rsidR="00000000" w:rsidDel="00000000" w:rsidRPr="00000000">
        <w:rPr>
          <w:b w:val="false"/>
          <w:rFonts w:ascii=" sans-serif" w:eastAsia=" sans-serif" w:hAnsi=" sans-serif" w:cs=" sans-serif"/>
          <w:i w:val="false"/>
          <w:color w:val="1155CC"/>
          <w:spacing w:val="0"/>
          <w:sz w:val="28.0"/>
          <w:u w:val="single" w:color="0000FF"/>
          <w:shd w:fill="auto" w:val="clear" w:color="auto"/>
          <w:vertAlign w:val="baseline"/>
        </w:rPr>
        <w:t xml:space="preserve">SourceCode</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36.0"/>
          <w:vertAlign w:val="baseline"/>
        </w:rPr>
        <w:t xml:space="preserve"> 10.2 Project Templates&amp; Final Document GitHub  Repo:</w:t>
      </w:r>
      <w:r w:rsidR="00000000" w:rsidDel="00000000" w:rsidRPr="00000000">
        <w:rPr>
          <w:color w:val="000000"/>
          <w:sz w:val="22.0"/>
        </w:rPr>
        <w:fldChar w:fldCharType="begin"/>
        <w:instrText>HYPERLINK "https://github.com/Kashak05/Deep-Learning-Fundus-Image-Analysis-for-Early-Detection-of-Diabetic-RetinopathyTemplates"</w:instrText>
        <w:fldChar w:fldCharType="separate"/>
      </w:r>
      <w:r w:rsidR="00000000" w:rsidDel="00000000" w:rsidRPr="00000000">
        <w:rPr>
          <w:b w:val="false"/>
          <w:rFonts w:ascii=" sans-serif" w:eastAsia=" sans-serif" w:hAnsi=" sans-serif" w:cs=" sans-serif"/>
          <w:i w:val="false"/>
          <w:color w:val="1155CC"/>
          <w:spacing w:val="0"/>
          <w:sz w:val="28.0"/>
          <w:u w:val="single" w:color="0000FF"/>
          <w:shd w:fill="auto" w:val="clear" w:color="auto"/>
          <w:vertAlign w:val="baseline"/>
        </w:rPr>
        <w:t xml:space="preserve">ProjectTemplates&amp;Report</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336.00000000000006" w:after="240.0" w:before="240.0"/>
        <w:rPr>
          <w:color w:val="000000"/>
          <w:sz w:val="22.0"/>
        </w:rPr>
        <w:widowControl w:val="1"/>
        <w:ind w:left="-1133" w:right="-1175"/>
      </w:pPr>
      <w:r w:rsidR="00000000" w:rsidDel="00000000" w:rsidRPr="00000000">
        <w:rPr>
          <w:b w:val="true"/>
          <w:sz w:val="36.0"/>
        </w:rPr>
        <w:t xml:space="preserve">10.3 Project Demo Link:</w:t>
      </w:r>
      <w:r w:rsidR="00000000" w:rsidDel="00000000" w:rsidRPr="00000000">
        <w:rPr>
          <w:b w:val="true"/>
          <w:sz w:val="28.0"/>
        </w:rPr>
        <w:t xml:space="preserve"> </w:t>
      </w:r>
      <w:r w:rsidR="00000000" w:rsidDel="00000000" w:rsidRPr="00000000">
        <w:rPr>
          <w:color w:val="000000"/>
          <w:sz w:val="22.0"/>
        </w:rPr>
        <w:fldChar w:fldCharType="begin"/>
        <w:instrText>HYPERLINK "https://drive.google.com/file/d/1ecHQE9QrXvgUZzEKlLBoWdvrdlp3T9_F/view?usp=sharing"</w:instrText>
        <w:fldChar w:fldCharType="separate"/>
      </w:r>
      <w:r w:rsidR="00000000" w:rsidDel="00000000" w:rsidRPr="00000000">
        <w:rPr>
          <w:b w:val="false"/>
          <w:rFonts w:ascii=" sans-serif" w:eastAsia=" sans-serif" w:hAnsi=" sans-serif" w:cs=" sans-serif"/>
          <w:i w:val="false"/>
          <w:color w:val="1155CC"/>
          <w:spacing w:val="0"/>
          <w:sz w:val="28.0"/>
          <w:u w:val="single" w:color="0000FF"/>
          <w:shd w:fill="auto" w:val="clear" w:color="auto"/>
          <w:vertAlign w:val="baseline"/>
        </w:rPr>
        <w:t xml:space="preserve">ProjectDemo</w:t>
      </w:r>
      <w:r w:rsidR="00000000" w:rsidDel="00000000" w:rsidRPr="00000000">
        <w:fldChar w:fldCharType="end"/>
      </w: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widowControl w:val="1"/>
      </w:pPr>
    </w:p>
    <w:p xmlns:w14="http://schemas.microsoft.com/office/word/2010/wordml" w:rsidR="00000000" w:rsidRDefault="00000000" w14:textId="00000000" w:rsidDel="00000000" w:rsidP="00000000" w:rsidRPr="00000000">
      <w:pPr>
        <w:tabs>
          <w:tab w:pos="1380" w:val="left" w:leader="none"/>
        </w:tabs>
        <w:widowControl w:val="1"/>
      </w:pPr>
      <w:r w:rsidR="00000000" w:rsidDel="00000000" w:rsidRPr="00000000">
        <w:rPr/>
        <w:tab/>
      </w:r>
    </w:p>
    <w:sectPr>
      <w:headerReference xmlns:r="http://schemas.openxmlformats.org/officeDocument/2006/relationships" r:id="rID21" w:type="default"/>
      <w:footerReference xmlns:r="http://schemas.openxmlformats.org/officeDocument/2006/relationships" r:id="rID22"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edeff581-bacb-0068-bf6b-9f2945f9f002" w:fontKey="{00000000-0000-0000-0000-000000000000}" w:subsetted="0"/>
  </w:font>
  <w:font w:name="Roboto">
    <w:embedRegular xmlns:r="http://schemas.openxmlformats.org/officeDocument/2006/relationships" r:id="rIdd03bbc43-6917-f4cb-eda7-dd0bf1b97072"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tabs>
        <w:tab w:pos="8850" w:val="left" w:leader="none"/>
      </w:tabs>
      <w:widowControl w:val="1"/>
    </w:pPr>
    <w:r w:rsidR="00000000" w:rsidDel="00000000" w:rsidRPr="00000000">
      <w:rPr/>
      <w:tab/>
    </w: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tabs>
        <w:tab w:pos="8850" w:val="left" w:leader="none"/>
      </w:tabs>
      <w:widowControl w:val="1"/>
    </w:pPr>
    <w:r w:rsidR="00000000" w:rsidDel="00000000" w:rsidRPr="00000000">
      <w:rPr/>
      <w:tab/>
    </w:r>
  </w:p>
</w:hdr>
</file>

<file path=word/numbering.xml><?xml version="1.0" encoding="utf-8"?>
<w:numbering xmlns:w="http://schemas.openxmlformats.org/wordprocessingml/2006/main">
  <w:abstractNum w:abstractNumId="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3"/>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2"/>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8">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9">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0">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1"/>
      <w:numFmt w:val="decimal"/>
      <w:lvlText w:val="%1."/>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2"/>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1"/>
      <w:numFmt w:val="decimal"/>
      <w:lvlText w:val="%1."/>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bullet"/>
      <w:lvlText w:val="○"/>
      <w:lvlJc w:val="left"/>
      <w:pPr>
        <w:widowControl w:val="1"/>
        <w:ind w:left="1440" w:hanging="360"/>
      </w:pPr>
    </w:lvl>
    <w:lvl w:ilvl="0">
      <w:start w:val="3"/>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num w:numId="13356420">
    <w:abstractNumId w:val="1"/>
  </w:num>
  <w:num w:numId="36910165">
    <w:abstractNumId w:val="2"/>
  </w:num>
  <w:num w:numId="70350050">
    <w:abstractNumId w:val="3"/>
  </w:num>
  <w:num w:numId="55818929">
    <w:abstractNumId w:val="4"/>
  </w:num>
  <w:num w:numId="89322366">
    <w:abstractNumId w:val="5"/>
  </w:num>
  <w:num w:numId="32783121">
    <w:abstractNumId w:val="6"/>
  </w:num>
  <w:num w:numId="39611028">
    <w:abstractNumId w:val="7"/>
  </w:num>
  <w:num w:numId="94564658">
    <w:abstractNumId w:val="8"/>
  </w:num>
  <w:num w:numId="31418337">
    <w:abstractNumId w:val="9"/>
  </w:num>
  <w:num w:numId="22342642">
    <w:abstractNumId w:val="10"/>
  </w:num>
  <w:num w:numId="13810085">
    <w:abstractNumId w:val="11"/>
  </w:num>
  <w:num w:numId="67264066">
    <w:abstractNumId w:val="12"/>
  </w:num>
  <w:num w:numId="20770735">
    <w:abstractNumId w:val="13"/>
  </w:num>
  <w:num w:numId="40614905">
    <w:abstractNumId w:val="14"/>
  </w:num>
  <w:num w:numId="35180506">
    <w:abstractNumId w:val="15"/>
  </w:num>
  <w:num w:numId="65257204">
    <w:abstractNumId w:val="16"/>
  </w:num>
  <w:num w:numId="65127306">
    <w:abstractNumId w:val="17"/>
  </w:num>
  <w:num w:numId="38969496">
    <w:abstractNumId w:val="18"/>
  </w:num>
  <w:num w:numId="36286671">
    <w:abstractNumId w:val="19"/>
  </w:num>
  <w:num w:numId="54033245">
    <w:abstractNumId w:val="20"/>
  </w:num>
  <w:num w:numId="11163825">
    <w:abstractNumId w:val="21"/>
  </w:num>
  <w:num w:numId="17587257">
    <w:abstractNumId w:val="22"/>
  </w:num>
  <w:num w:numId="44026047">
    <w:abstractNumId w:val="23"/>
  </w:num>
  <w:num w:numId="41017655">
    <w:abstractNumId w:val="24"/>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6845123">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87466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97997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6427362">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926558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3278856">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555889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313422">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53269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1479923">
    <w:tblPr>
      <w:tblBorders>
        <w:top w:color="000000" w:val="single" w:sz="6"/>
        <w:left w:color="000000" w:val="single" w:sz="6"/>
        <w:bottom w:color="000000" w:val="single" w:sz="6"/>
        <w:right w:color="000000" w:val="single" w:sz="6"/>
        <w:insideH w:color="000000" w:val="single" w:sz="6"/>
        <w:insideV w:color="000000" w:val="single" w:sz="6"/>
      </w:tblBorders>
    </w:tblPr>
    <w:tcPr>
      <w:vAlign w:val="top"/>
      <w:tcBorders>
        <w:top w:color="000000" w:val="single" w:sz="6"/>
        <w:left w:color="000000" w:val="single" w:sz="6"/>
        <w:bottom w:color="000000" w:val="single" w:sz="6"/>
        <w:right w:color="000000" w:val="single" w:sz="6"/>
        <w:insideH w:color="000000" w:val="single" w:sz="6"/>
        <w:insideV w:color="000000" w:val="single" w:sz="6"/>
      </w:tcBorders>
      <w:tcMar>
        <w:left w:w="90" w:type="dxa"/>
        <w:right w:w="90" w:type="dxa"/>
      </w:tcMar>
    </w:tcPr>
    <w:unhideWhenUsed/>
    <w:qFormat/>
  </w:style>
  <w:style w:type="table" w:styleId="6119725">
    <w:tblPr>
      <w:tblBorders>
        <w:top w:color="000000" w:val="single" w:sz="6"/>
        <w:left w:color="000000" w:val="single" w:sz="6"/>
        <w:bottom w:color="000000" w:val="single" w:sz="6"/>
        <w:right w:color="000000" w:val="single" w:sz="6"/>
        <w:insideH w:color="000000" w:val="single" w:sz="6"/>
        <w:insideV w:color="000000" w:val="single" w:sz="6"/>
      </w:tblBorders>
    </w:tblPr>
    <w:tcPr>
      <w:vAlign w:val="top"/>
      <w:tcBorders>
        <w:top w:color="000000" w:val="single" w:sz="6"/>
        <w:left w:color="000000" w:val="single" w:sz="6"/>
        <w:bottom w:color="000000" w:val="single" w:sz="6"/>
        <w:right w:color="000000" w:val="single" w:sz="6"/>
        <w:insideH w:color="000000" w:val="single" w:sz="6"/>
        <w:insideV w:color="000000" w:val="single" w:sz="6"/>
      </w:tcBorders>
      <w:tcMar>
        <w:left w:w="90" w:type="dxa"/>
        <w:right w:w="90" w:type="dxa"/>
      </w:tcMar>
    </w:tcPr>
    <w:unhideWhenUsed/>
    <w:qFormat/>
  </w:style>
  <w:style w:type="table" w:styleId="5579241">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9995117">
    <w:tblPr>
      <w:tblBorders>
        <w:top w:color="000000" w:val="single" w:sz="6"/>
        <w:left w:color="000000" w:val="single" w:sz="6"/>
        <w:bottom w:color="000000" w:val="single" w:sz="6"/>
        <w:right w:color="000000" w:val="single" w:sz="6"/>
        <w:insideH w:color="000000" w:val="single" w:sz="6"/>
        <w:insideV w:color="000000" w:val="single" w:sz="6"/>
      </w:tblBorders>
    </w:tblPr>
    <w:tcPr>
      <w:vAlign w:val="top"/>
      <w:tcBorders>
        <w:top w:color="000000" w:val="single" w:sz="6"/>
        <w:left w:color="000000" w:val="single" w:sz="6"/>
        <w:bottom w:color="000000" w:val="single" w:sz="6"/>
        <w:right w:color="000000" w:val="single" w:sz="6"/>
        <w:insideH w:color="000000" w:val="single" w:sz="6"/>
        <w:insideV w:color="000000" w:val="single" w:sz="6"/>
      </w:tcBorders>
      <w:tcMar>
        <w:left w:w="90" w:type="dxa"/>
        <w:right w:w="90" w:type="dxa"/>
      </w:tcMar>
    </w:tcPr>
    <w:unhideWhenUsed/>
    <w:qFormat/>
  </w:style>
  <w:style w:type="table" w:styleId="839364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655458">
    <w:tblPr>
      <w:tblBorders>
        <w:top w:color="000000" w:val="single" w:sz="6"/>
        <w:left w:color="000000" w:val="single" w:sz="6"/>
        <w:bottom w:color="000000" w:val="single" w:sz="6"/>
        <w:right w:color="000000" w:val="single" w:sz="6"/>
        <w:insideH w:color="000000" w:val="single" w:sz="6"/>
        <w:insideV w:color="000000" w:val="single" w:sz="6"/>
      </w:tblBorders>
    </w:tblPr>
    <w:tcPr>
      <w:vAlign w:val="top"/>
      <w:tcBorders>
        <w:top w:color="000000" w:val="single" w:sz="6"/>
        <w:left w:color="000000" w:val="single" w:sz="6"/>
        <w:bottom w:color="000000" w:val="single" w:sz="6"/>
        <w:right w:color="000000" w:val="single" w:sz="6"/>
        <w:insideH w:color="000000" w:val="single" w:sz="6"/>
        <w:insideV w:color="000000" w:val="single" w:sz="6"/>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header1.xml" Type="http://schemas.openxmlformats.org/officeDocument/2006/relationships/header"/><Relationship Id="rID22" Target="footer2.xml" Type="http://schemas.openxmlformats.org/officeDocument/2006/relationships/footer"/></Relationships>
</file>

<file path=word/_rels/fontTable.xml.rels><?xml version="1.0" encoding="UTF-8"?><Relationships xmlns="http://schemas.openxmlformats.org/package/2006/relationships"><Relationship Id="rIdedeff581-bacb-0068-bf6b-9f2945f9f002" Target="fonts/robotoRegular.ttf" Type="http://schemas.openxmlformats.org/officeDocument/2006/relationships/font"/><Relationship Id="rIdd03bbc43-6917-f4cb-eda7-dd0bf1b97072"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