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B63A2" w14:textId="444D6FA2" w:rsidR="00F17EBF" w:rsidRDefault="00F17EBF" w:rsidP="00F17EBF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</w:t>
      </w:r>
      <w:r w:rsidRPr="00F17EBF">
        <w:rPr>
          <w:b/>
          <w:bCs/>
        </w:rPr>
        <w:t>Project Design Phase</w:t>
      </w:r>
    </w:p>
    <w:p w14:paraId="081AB0F0" w14:textId="77777777" w:rsidR="00F17EBF" w:rsidRPr="00F17EBF" w:rsidRDefault="00F17EBF" w:rsidP="00F17EBF">
      <w:pPr>
        <w:rPr>
          <w:b/>
          <w:bCs/>
        </w:rPr>
      </w:pPr>
    </w:p>
    <w:p w14:paraId="0D931FAB" w14:textId="52ABF305" w:rsidR="00F17EBF" w:rsidRPr="00F17EBF" w:rsidRDefault="00F17EBF" w:rsidP="00F17EBF">
      <w:r w:rsidRPr="00F17EBF">
        <w:rPr>
          <w:b/>
          <w:bCs/>
        </w:rPr>
        <w:t>Date:</w:t>
      </w:r>
      <w:r w:rsidRPr="00F17EBF">
        <w:t xml:space="preserve"> 17th Feb 2026</w:t>
      </w:r>
      <w:r w:rsidRPr="00F17EBF">
        <w:br/>
      </w:r>
      <w:r w:rsidRPr="00F17EBF">
        <w:rPr>
          <w:b/>
          <w:bCs/>
        </w:rPr>
        <w:t>Team ID:</w:t>
      </w:r>
      <w:r w:rsidRPr="00F17EBF">
        <w:t xml:space="preserve"> </w:t>
      </w:r>
      <w:r w:rsidR="00ED59D3" w:rsidRPr="00ED59D3">
        <w:t>LTVIP2026TMIDS36724</w:t>
      </w:r>
      <w:r w:rsidRPr="00F17EBF">
        <w:br/>
      </w:r>
      <w:r w:rsidRPr="00F17EBF">
        <w:rPr>
          <w:b/>
          <w:bCs/>
        </w:rPr>
        <w:t>Project Name:</w:t>
      </w:r>
      <w:r w:rsidRPr="00F17EBF">
        <w:t xml:space="preserve"> Online Payments Fraud Detection System Using Machine Learning</w:t>
      </w:r>
      <w:r w:rsidRPr="00F17EBF">
        <w:br/>
      </w:r>
      <w:r w:rsidRPr="00F17EBF">
        <w:rPr>
          <w:b/>
          <w:bCs/>
        </w:rPr>
        <w:t>Maximum Marks:</w:t>
      </w:r>
      <w:r w:rsidRPr="00F17EBF">
        <w:t xml:space="preserve"> 2 Marks</w:t>
      </w:r>
    </w:p>
    <w:p w14:paraId="60328AC2" w14:textId="77777777" w:rsidR="00F17EBF" w:rsidRPr="00F17EBF" w:rsidRDefault="00000000" w:rsidP="00F17EBF">
      <w:r>
        <w:pict w14:anchorId="6CB3B8BB">
          <v:rect id="_x0000_i1025" style="width:0;height:1.5pt" o:hralign="center" o:hrstd="t" o:hr="t" fillcolor="#a0a0a0" stroked="f"/>
        </w:pict>
      </w:r>
    </w:p>
    <w:p w14:paraId="0E0211B1" w14:textId="77777777" w:rsidR="00F17EBF" w:rsidRPr="00F17EBF" w:rsidRDefault="00F17EBF" w:rsidP="00F17EBF">
      <w:pPr>
        <w:rPr>
          <w:b/>
          <w:bCs/>
        </w:rPr>
      </w:pPr>
      <w:r w:rsidRPr="00F17EBF">
        <w:rPr>
          <w:b/>
          <w:bCs/>
        </w:rPr>
        <w:t>Problem – Solution Fit Template</w:t>
      </w:r>
    </w:p>
    <w:p w14:paraId="006D6548" w14:textId="77777777" w:rsidR="00F17EBF" w:rsidRPr="00F17EBF" w:rsidRDefault="00F17EBF" w:rsidP="00F17EBF">
      <w:r w:rsidRPr="00F17EBF">
        <w:t>The Problem–Solution Fit means identifying a real-world problem faced by users and developing a solution that effectively addresses it. It ensures that the proposed system genuinely solves fraud detection challenges in digital payment systems.</w:t>
      </w:r>
    </w:p>
    <w:p w14:paraId="7FD3348C" w14:textId="77777777" w:rsidR="00F17EBF" w:rsidRPr="00F17EBF" w:rsidRDefault="00000000" w:rsidP="00F17EBF">
      <w:r>
        <w:pict w14:anchorId="45C2DB97">
          <v:rect id="_x0000_i1026" style="width:0;height:1.5pt" o:hralign="center" o:hrstd="t" o:hr="t" fillcolor="#a0a0a0" stroked="f"/>
        </w:pict>
      </w:r>
    </w:p>
    <w:p w14:paraId="6493E44E" w14:textId="77777777" w:rsidR="00F17EBF" w:rsidRPr="00F17EBF" w:rsidRDefault="00F17EBF" w:rsidP="00F17EBF">
      <w:pPr>
        <w:rPr>
          <w:b/>
          <w:bCs/>
        </w:rPr>
      </w:pPr>
      <w:r w:rsidRPr="00F17EBF">
        <w:rPr>
          <w:b/>
          <w:bCs/>
        </w:rPr>
        <w:t>Purpose</w:t>
      </w:r>
    </w:p>
    <w:p w14:paraId="18AA7D0C" w14:textId="77777777" w:rsidR="00F17EBF" w:rsidRPr="00F17EBF" w:rsidRDefault="00F17EBF" w:rsidP="00F17EBF">
      <w:r w:rsidRPr="00F17EBF">
        <w:rPr>
          <w:rFonts w:ascii="Segoe UI Symbol" w:hAnsi="Segoe UI Symbol" w:cs="Segoe UI Symbol"/>
        </w:rPr>
        <w:t>❑</w:t>
      </w:r>
      <w:r w:rsidRPr="00F17EBF">
        <w:t xml:space="preserve"> Solve online payment fraud challenges in real-time</w:t>
      </w:r>
      <w:r w:rsidRPr="00F17EBF">
        <w:br/>
      </w:r>
      <w:r w:rsidRPr="00F17EBF">
        <w:rPr>
          <w:rFonts w:ascii="Segoe UI Symbol" w:hAnsi="Segoe UI Symbol" w:cs="Segoe UI Symbol"/>
        </w:rPr>
        <w:t>❑</w:t>
      </w:r>
      <w:r w:rsidRPr="00F17EBF">
        <w:t xml:space="preserve"> Provide an intelligent and automated fraud detection system</w:t>
      </w:r>
      <w:r w:rsidRPr="00F17EBF">
        <w:br/>
      </w:r>
      <w:r w:rsidRPr="00F17EBF">
        <w:rPr>
          <w:rFonts w:ascii="Segoe UI Symbol" w:hAnsi="Segoe UI Symbol" w:cs="Segoe UI Symbol"/>
        </w:rPr>
        <w:t>❑</w:t>
      </w:r>
      <w:r w:rsidRPr="00F17EBF">
        <w:t xml:space="preserve"> Improve financial security using machine learning insights</w:t>
      </w:r>
      <w:r w:rsidRPr="00F17EBF">
        <w:br/>
      </w:r>
      <w:r w:rsidRPr="00F17EBF">
        <w:rPr>
          <w:rFonts w:ascii="Segoe UI Symbol" w:hAnsi="Segoe UI Symbol" w:cs="Segoe UI Symbol"/>
        </w:rPr>
        <w:t>❑</w:t>
      </w:r>
      <w:r w:rsidRPr="00F17EBF">
        <w:t xml:space="preserve"> Reduce financial losses due to fraudulent transactions</w:t>
      </w:r>
      <w:r w:rsidRPr="00F17EBF">
        <w:br/>
      </w:r>
      <w:r w:rsidRPr="00F17EBF">
        <w:rPr>
          <w:rFonts w:ascii="Segoe UI Symbol" w:hAnsi="Segoe UI Symbol" w:cs="Segoe UI Symbol"/>
        </w:rPr>
        <w:t>❑</w:t>
      </w:r>
      <w:r w:rsidRPr="00F17EBF">
        <w:t xml:space="preserve"> Enhance trust in digital payment platforms</w:t>
      </w:r>
    </w:p>
    <w:p w14:paraId="5F8C00BC" w14:textId="77777777" w:rsidR="00F17EBF" w:rsidRPr="00F17EBF" w:rsidRDefault="00000000" w:rsidP="00F17EBF">
      <w:r>
        <w:pict w14:anchorId="5F6EFADB">
          <v:rect id="_x0000_i1027" style="width:0;height:1.5pt" o:hralign="center" o:hrstd="t" o:hr="t" fillcolor="#a0a0a0" stroked="f"/>
        </w:pict>
      </w:r>
    </w:p>
    <w:p w14:paraId="19052229" w14:textId="77777777" w:rsidR="00F17EBF" w:rsidRPr="00F17EBF" w:rsidRDefault="00F17EBF" w:rsidP="00F17EBF">
      <w:pPr>
        <w:rPr>
          <w:b/>
          <w:bCs/>
        </w:rPr>
      </w:pPr>
      <w:r w:rsidRPr="00F17EBF">
        <w:rPr>
          <w:b/>
          <w:bCs/>
        </w:rPr>
        <w:t>1. CUSTOMER SEGMENT(S)</w:t>
      </w:r>
    </w:p>
    <w:p w14:paraId="74FC4E04" w14:textId="77777777" w:rsidR="00F17EBF" w:rsidRPr="00F17EBF" w:rsidRDefault="00F17EBF" w:rsidP="00F17EBF">
      <w:r w:rsidRPr="00F17EBF">
        <w:rPr>
          <w:b/>
          <w:bCs/>
        </w:rPr>
        <w:t>Who is your customer?</w:t>
      </w:r>
    </w:p>
    <w:p w14:paraId="0E49E877" w14:textId="77777777" w:rsidR="00F17EBF" w:rsidRPr="00F17EBF" w:rsidRDefault="00F17EBF" w:rsidP="00F17EBF">
      <w:r w:rsidRPr="00F17EBF">
        <w:t>• Banks</w:t>
      </w:r>
      <w:r w:rsidRPr="00F17EBF">
        <w:br/>
        <w:t>• Financial Institutions</w:t>
      </w:r>
      <w:r w:rsidRPr="00F17EBF">
        <w:br/>
        <w:t>• E-commerce Platforms</w:t>
      </w:r>
      <w:r w:rsidRPr="00F17EBF">
        <w:br/>
        <w:t>• Payment Gateways</w:t>
      </w:r>
      <w:r w:rsidRPr="00F17EBF">
        <w:br/>
        <w:t>• Risk &amp; Fraud Analysts</w:t>
      </w:r>
      <w:r w:rsidRPr="00F17EBF">
        <w:br/>
        <w:t>• FinTech Companies</w:t>
      </w:r>
    </w:p>
    <w:p w14:paraId="4467DE31" w14:textId="77777777" w:rsidR="00F17EBF" w:rsidRPr="00F17EBF" w:rsidRDefault="00000000" w:rsidP="00F17EBF">
      <w:r>
        <w:pict w14:anchorId="3F9A9CF1">
          <v:rect id="_x0000_i1028" style="width:0;height:1.5pt" o:hralign="center" o:hrstd="t" o:hr="t" fillcolor="#a0a0a0" stroked="f"/>
        </w:pict>
      </w:r>
    </w:p>
    <w:p w14:paraId="5FC3EA25" w14:textId="77777777" w:rsidR="00F17EBF" w:rsidRPr="00F17EBF" w:rsidRDefault="00F17EBF" w:rsidP="00F17EBF">
      <w:pPr>
        <w:rPr>
          <w:b/>
          <w:bCs/>
        </w:rPr>
      </w:pPr>
      <w:r w:rsidRPr="00F17EBF">
        <w:rPr>
          <w:b/>
          <w:bCs/>
        </w:rPr>
        <w:t>2. JOBS-TO-BE-DONE / PROBLEMS</w:t>
      </w:r>
    </w:p>
    <w:p w14:paraId="79FA804E" w14:textId="77777777" w:rsidR="00F17EBF" w:rsidRPr="00F17EBF" w:rsidRDefault="00F17EBF" w:rsidP="00F17EBF">
      <w:r w:rsidRPr="00F17EBF">
        <w:rPr>
          <w:b/>
          <w:bCs/>
        </w:rPr>
        <w:t>Which jobs-to-be-done (or problems) do you address?</w:t>
      </w:r>
    </w:p>
    <w:p w14:paraId="1A191BA3" w14:textId="77777777" w:rsidR="00F17EBF" w:rsidRPr="00F17EBF" w:rsidRDefault="00F17EBF" w:rsidP="00F17EBF">
      <w:r w:rsidRPr="00F17EBF">
        <w:t>• Difficulty detecting fraudulent transactions in real time</w:t>
      </w:r>
      <w:r w:rsidRPr="00F17EBF">
        <w:br/>
        <w:t>• High volume of transactions making manual review impossible</w:t>
      </w:r>
      <w:r w:rsidRPr="00F17EBF">
        <w:br/>
        <w:t>• Increasing sophistication of fraud techniques</w:t>
      </w:r>
      <w:r w:rsidRPr="00F17EBF">
        <w:br/>
        <w:t>• High false positive rates in rule-based systems</w:t>
      </w:r>
      <w:r w:rsidRPr="00F17EBF">
        <w:br/>
        <w:t>• Financial losses due to delayed fraud detection</w:t>
      </w:r>
    </w:p>
    <w:p w14:paraId="5045F3E3" w14:textId="77777777" w:rsidR="00F17EBF" w:rsidRPr="00F17EBF" w:rsidRDefault="00000000" w:rsidP="00F17EBF">
      <w:r>
        <w:pict w14:anchorId="2983AD48">
          <v:rect id="_x0000_i1029" style="width:0;height:1.5pt" o:hralign="center" o:hrstd="t" o:hr="t" fillcolor="#a0a0a0" stroked="f"/>
        </w:pict>
      </w:r>
    </w:p>
    <w:p w14:paraId="26AA23BB" w14:textId="77777777" w:rsidR="00F17EBF" w:rsidRPr="00F17EBF" w:rsidRDefault="00F17EBF" w:rsidP="00F17EBF">
      <w:pPr>
        <w:rPr>
          <w:b/>
          <w:bCs/>
        </w:rPr>
      </w:pPr>
      <w:r w:rsidRPr="00F17EBF">
        <w:rPr>
          <w:b/>
          <w:bCs/>
        </w:rPr>
        <w:t>3. TRIGGERS</w:t>
      </w:r>
    </w:p>
    <w:p w14:paraId="682995B9" w14:textId="77777777" w:rsidR="00F17EBF" w:rsidRPr="00F17EBF" w:rsidRDefault="00F17EBF" w:rsidP="00F17EBF">
      <w:r w:rsidRPr="00F17EBF">
        <w:rPr>
          <w:b/>
          <w:bCs/>
        </w:rPr>
        <w:lastRenderedPageBreak/>
        <w:t>What triggers customers to act?</w:t>
      </w:r>
    </w:p>
    <w:p w14:paraId="1E61BD6A" w14:textId="77777777" w:rsidR="00F17EBF" w:rsidRPr="00F17EBF" w:rsidRDefault="00F17EBF" w:rsidP="00F17EBF">
      <w:r w:rsidRPr="00F17EBF">
        <w:t>• Increase in online fraud cases</w:t>
      </w:r>
      <w:r w:rsidRPr="00F17EBF">
        <w:br/>
        <w:t>• Financial losses due to chargebacks</w:t>
      </w:r>
      <w:r w:rsidRPr="00F17EBF">
        <w:br/>
        <w:t>• Suspicious transaction patterns</w:t>
      </w:r>
      <w:r w:rsidRPr="00F17EBF">
        <w:br/>
        <w:t>• Regulatory compliance requirements</w:t>
      </w:r>
      <w:r w:rsidRPr="00F17EBF">
        <w:br/>
        <w:t>• Customer complaints about unauthorized transactions</w:t>
      </w:r>
    </w:p>
    <w:p w14:paraId="26AC51DE" w14:textId="77777777" w:rsidR="00F17EBF" w:rsidRPr="00F17EBF" w:rsidRDefault="00000000" w:rsidP="00F17EBF">
      <w:r>
        <w:pict w14:anchorId="3B9B73EE">
          <v:rect id="_x0000_i1030" style="width:0;height:1.5pt" o:hralign="center" o:hrstd="t" o:hr="t" fillcolor="#a0a0a0" stroked="f"/>
        </w:pict>
      </w:r>
    </w:p>
    <w:p w14:paraId="3BCD7AA1" w14:textId="77777777" w:rsidR="00F17EBF" w:rsidRPr="00F17EBF" w:rsidRDefault="00F17EBF" w:rsidP="00F17EBF">
      <w:pPr>
        <w:rPr>
          <w:b/>
          <w:bCs/>
        </w:rPr>
      </w:pPr>
      <w:r w:rsidRPr="00F17EBF">
        <w:rPr>
          <w:b/>
          <w:bCs/>
        </w:rPr>
        <w:t>4. EMOTIONS: BEFORE / AFTER</w:t>
      </w:r>
    </w:p>
    <w:p w14:paraId="54E6492E" w14:textId="77777777" w:rsidR="00F17EBF" w:rsidRPr="00F17EBF" w:rsidRDefault="00F17EBF" w:rsidP="00F17EBF">
      <w:r w:rsidRPr="00F17EBF">
        <w:rPr>
          <w:b/>
          <w:bCs/>
        </w:rPr>
        <w:t>Before:</w:t>
      </w:r>
      <w:r w:rsidRPr="00F17EBF">
        <w:br/>
        <w:t>• Concerned about financial loss</w:t>
      </w:r>
      <w:r w:rsidRPr="00F17EBF">
        <w:br/>
        <w:t>• Frustrated with false fraud alerts</w:t>
      </w:r>
      <w:r w:rsidRPr="00F17EBF">
        <w:br/>
        <w:t>• Anxious about customer trust and reputation</w:t>
      </w:r>
    </w:p>
    <w:p w14:paraId="2192499F" w14:textId="77777777" w:rsidR="00F17EBF" w:rsidRPr="00F17EBF" w:rsidRDefault="00F17EBF" w:rsidP="00F17EBF">
      <w:r w:rsidRPr="00F17EBF">
        <w:rPr>
          <w:b/>
          <w:bCs/>
        </w:rPr>
        <w:t>After:</w:t>
      </w:r>
      <w:r w:rsidRPr="00F17EBF">
        <w:br/>
        <w:t>• Confident in fraud detection system</w:t>
      </w:r>
      <w:r w:rsidRPr="00F17EBF">
        <w:br/>
        <w:t>• Assured about transaction security</w:t>
      </w:r>
      <w:r w:rsidRPr="00F17EBF">
        <w:br/>
        <w:t>• Reduced financial and reputational risk</w:t>
      </w:r>
    </w:p>
    <w:p w14:paraId="041F1F6C" w14:textId="77777777" w:rsidR="00F17EBF" w:rsidRPr="00F17EBF" w:rsidRDefault="00000000" w:rsidP="00F17EBF">
      <w:r>
        <w:pict w14:anchorId="55BB43F5">
          <v:rect id="_x0000_i1031" style="width:0;height:1.5pt" o:hralign="center" o:hrstd="t" o:hr="t" fillcolor="#a0a0a0" stroked="f"/>
        </w:pict>
      </w:r>
    </w:p>
    <w:p w14:paraId="390530BA" w14:textId="77777777" w:rsidR="00F17EBF" w:rsidRPr="00F17EBF" w:rsidRDefault="00F17EBF" w:rsidP="00F17EBF">
      <w:pPr>
        <w:rPr>
          <w:b/>
          <w:bCs/>
        </w:rPr>
      </w:pPr>
      <w:r w:rsidRPr="00F17EBF">
        <w:rPr>
          <w:b/>
          <w:bCs/>
        </w:rPr>
        <w:t>5. AVAILABLE SOLUTIONS</w:t>
      </w:r>
    </w:p>
    <w:p w14:paraId="172B15C8" w14:textId="77777777" w:rsidR="00F17EBF" w:rsidRPr="00F17EBF" w:rsidRDefault="00F17EBF" w:rsidP="00F17EBF">
      <w:r w:rsidRPr="00F17EBF">
        <w:rPr>
          <w:b/>
          <w:bCs/>
        </w:rPr>
        <w:t>What solutions exist today?</w:t>
      </w:r>
    </w:p>
    <w:p w14:paraId="6AEF54B3" w14:textId="77777777" w:rsidR="00F17EBF" w:rsidRPr="00F17EBF" w:rsidRDefault="00F17EBF" w:rsidP="00F17EBF">
      <w:r w:rsidRPr="00F17EBF">
        <w:t>• Rule-based fraud detection systems</w:t>
      </w:r>
      <w:r w:rsidRPr="00F17EBF">
        <w:br/>
        <w:t>• Manual transaction review teams</w:t>
      </w:r>
      <w:r w:rsidRPr="00F17EBF">
        <w:br/>
        <w:t>• Basic anomaly detection tools</w:t>
      </w:r>
      <w:r w:rsidRPr="00F17EBF">
        <w:br/>
        <w:t>• Third-party fraud monitoring services</w:t>
      </w:r>
      <w:r w:rsidRPr="00F17EBF">
        <w:br/>
        <w:t>• Traditional banking fraud alerts</w:t>
      </w:r>
    </w:p>
    <w:p w14:paraId="7A9135F5" w14:textId="77777777" w:rsidR="00F17EBF" w:rsidRPr="00F17EBF" w:rsidRDefault="00000000" w:rsidP="00F17EBF">
      <w:r>
        <w:pict w14:anchorId="0C2AE752">
          <v:rect id="_x0000_i1032" style="width:0;height:1.5pt" o:hralign="center" o:hrstd="t" o:hr="t" fillcolor="#a0a0a0" stroked="f"/>
        </w:pict>
      </w:r>
    </w:p>
    <w:p w14:paraId="2FCFFD9A" w14:textId="77777777" w:rsidR="00F17EBF" w:rsidRPr="00F17EBF" w:rsidRDefault="00F17EBF" w:rsidP="00F17EBF">
      <w:pPr>
        <w:rPr>
          <w:b/>
          <w:bCs/>
        </w:rPr>
      </w:pPr>
      <w:r w:rsidRPr="00F17EBF">
        <w:rPr>
          <w:b/>
          <w:bCs/>
        </w:rPr>
        <w:t>6. CUSTOMER CONSTRAINTS</w:t>
      </w:r>
    </w:p>
    <w:p w14:paraId="5940D1B0" w14:textId="77777777" w:rsidR="00F17EBF" w:rsidRPr="00F17EBF" w:rsidRDefault="00F17EBF" w:rsidP="00F17EBF">
      <w:r w:rsidRPr="00F17EBF">
        <w:rPr>
          <w:b/>
          <w:bCs/>
        </w:rPr>
        <w:t>What prevents customers from acting?</w:t>
      </w:r>
    </w:p>
    <w:p w14:paraId="26B9377D" w14:textId="77777777" w:rsidR="00F17EBF" w:rsidRPr="00F17EBF" w:rsidRDefault="00F17EBF" w:rsidP="00F17EBF">
      <w:r w:rsidRPr="00F17EBF">
        <w:t>• Complex and high-dimensional transaction data</w:t>
      </w:r>
      <w:r w:rsidRPr="00F17EBF">
        <w:br/>
        <w:t>• Need for large labeled datasets</w:t>
      </w:r>
      <w:r w:rsidRPr="00F17EBF">
        <w:br/>
        <w:t>• High computational requirements</w:t>
      </w:r>
      <w:r w:rsidRPr="00F17EBF">
        <w:br/>
        <w:t>• Risk of false positives affecting genuine users</w:t>
      </w:r>
      <w:r w:rsidRPr="00F17EBF">
        <w:br/>
        <w:t>• Limited real-time predictive systems</w:t>
      </w:r>
    </w:p>
    <w:p w14:paraId="2A927520" w14:textId="77777777" w:rsidR="00F17EBF" w:rsidRPr="00F17EBF" w:rsidRDefault="00000000" w:rsidP="00F17EBF">
      <w:r>
        <w:pict w14:anchorId="64F8FC0B">
          <v:rect id="_x0000_i1033" style="width:0;height:1.5pt" o:hralign="center" o:hrstd="t" o:hr="t" fillcolor="#a0a0a0" stroked="f"/>
        </w:pict>
      </w:r>
    </w:p>
    <w:p w14:paraId="4FA427BD" w14:textId="77777777" w:rsidR="00F17EBF" w:rsidRPr="00F17EBF" w:rsidRDefault="00F17EBF" w:rsidP="00F17EBF">
      <w:pPr>
        <w:rPr>
          <w:b/>
          <w:bCs/>
        </w:rPr>
      </w:pPr>
      <w:r w:rsidRPr="00F17EBF">
        <w:rPr>
          <w:b/>
          <w:bCs/>
        </w:rPr>
        <w:t>7. BEHAVIOUR</w:t>
      </w:r>
    </w:p>
    <w:p w14:paraId="679552B4" w14:textId="77777777" w:rsidR="00F17EBF" w:rsidRPr="00F17EBF" w:rsidRDefault="00F17EBF" w:rsidP="00F17EBF">
      <w:r w:rsidRPr="00F17EBF">
        <w:rPr>
          <w:b/>
          <w:bCs/>
        </w:rPr>
        <w:t>What actions do customers take to solve the problem today?</w:t>
      </w:r>
    </w:p>
    <w:p w14:paraId="6692A372" w14:textId="77777777" w:rsidR="00F17EBF" w:rsidRPr="00F17EBF" w:rsidRDefault="00F17EBF" w:rsidP="00F17EBF">
      <w:r w:rsidRPr="00F17EBF">
        <w:t>• Monitor suspicious transactions manually</w:t>
      </w:r>
      <w:r w:rsidRPr="00F17EBF">
        <w:br/>
        <w:t>• Use rule-based detection systems</w:t>
      </w:r>
      <w:r w:rsidRPr="00F17EBF">
        <w:br/>
        <w:t>• Block high-risk transactions</w:t>
      </w:r>
      <w:r w:rsidRPr="00F17EBF">
        <w:br/>
      </w:r>
      <w:r w:rsidRPr="00F17EBF">
        <w:lastRenderedPageBreak/>
        <w:t>• Conduct periodic fraud audits</w:t>
      </w:r>
      <w:r w:rsidRPr="00F17EBF">
        <w:br/>
        <w:t>• Use third-party fraud prevention services</w:t>
      </w:r>
    </w:p>
    <w:p w14:paraId="22954760" w14:textId="77777777" w:rsidR="00F17EBF" w:rsidRPr="00F17EBF" w:rsidRDefault="00000000" w:rsidP="00F17EBF">
      <w:r>
        <w:pict w14:anchorId="3EEA283C">
          <v:rect id="_x0000_i1034" style="width:0;height:1.5pt" o:hralign="center" o:hrstd="t" o:hr="t" fillcolor="#a0a0a0" stroked="f"/>
        </w:pict>
      </w:r>
    </w:p>
    <w:p w14:paraId="53DFE41F" w14:textId="77777777" w:rsidR="00F17EBF" w:rsidRPr="00F17EBF" w:rsidRDefault="00F17EBF" w:rsidP="00F17EBF">
      <w:pPr>
        <w:rPr>
          <w:b/>
          <w:bCs/>
        </w:rPr>
      </w:pPr>
      <w:r w:rsidRPr="00F17EBF">
        <w:rPr>
          <w:b/>
          <w:bCs/>
        </w:rPr>
        <w:t>8. CHANNELS OF BEHAVIOUR</w:t>
      </w:r>
    </w:p>
    <w:p w14:paraId="4F3F6695" w14:textId="77777777" w:rsidR="00F17EBF" w:rsidRPr="00F17EBF" w:rsidRDefault="00F17EBF" w:rsidP="00F17EBF">
      <w:r w:rsidRPr="00F17EBF">
        <w:rPr>
          <w:b/>
          <w:bCs/>
        </w:rPr>
        <w:t>8.1 ONLINE:</w:t>
      </w:r>
      <w:r w:rsidRPr="00F17EBF">
        <w:br/>
        <w:t>• Payment processing platforms</w:t>
      </w:r>
      <w:r w:rsidRPr="00F17EBF">
        <w:br/>
        <w:t>• Banking dashboards</w:t>
      </w:r>
      <w:r w:rsidRPr="00F17EBF">
        <w:br/>
        <w:t>• Fraud monitoring tools</w:t>
      </w:r>
      <w:r w:rsidRPr="00F17EBF">
        <w:br/>
        <w:t>• Financial analytics portals</w:t>
      </w:r>
    </w:p>
    <w:p w14:paraId="4E4F3C7E" w14:textId="77777777" w:rsidR="00F17EBF" w:rsidRPr="00F17EBF" w:rsidRDefault="00F17EBF" w:rsidP="00F17EBF">
      <w:r w:rsidRPr="00F17EBF">
        <w:rPr>
          <w:b/>
          <w:bCs/>
        </w:rPr>
        <w:t>8.2 OFFLINE:</w:t>
      </w:r>
      <w:r w:rsidRPr="00F17EBF">
        <w:br/>
        <w:t>• Fraud investigation teams</w:t>
      </w:r>
      <w:r w:rsidRPr="00F17EBF">
        <w:br/>
        <w:t>• Risk management departments</w:t>
      </w:r>
      <w:r w:rsidRPr="00F17EBF">
        <w:br/>
        <w:t>• Internal audit processes</w:t>
      </w:r>
    </w:p>
    <w:p w14:paraId="50D089DC" w14:textId="77777777" w:rsidR="00F17EBF" w:rsidRPr="00F17EBF" w:rsidRDefault="00000000" w:rsidP="00F17EBF">
      <w:r>
        <w:pict w14:anchorId="38165166">
          <v:rect id="_x0000_i1035" style="width:0;height:1.5pt" o:hralign="center" o:hrstd="t" o:hr="t" fillcolor="#a0a0a0" stroked="f"/>
        </w:pict>
      </w:r>
    </w:p>
    <w:p w14:paraId="6B459FD3" w14:textId="77777777" w:rsidR="00F17EBF" w:rsidRPr="00F17EBF" w:rsidRDefault="00F17EBF" w:rsidP="00F17EBF">
      <w:pPr>
        <w:rPr>
          <w:b/>
          <w:bCs/>
        </w:rPr>
      </w:pPr>
      <w:r w:rsidRPr="00F17EBF">
        <w:rPr>
          <w:b/>
          <w:bCs/>
        </w:rPr>
        <w:t>9. PROBLEM ROOT CAUSE</w:t>
      </w:r>
    </w:p>
    <w:p w14:paraId="691158DC" w14:textId="77777777" w:rsidR="00F17EBF" w:rsidRPr="00F17EBF" w:rsidRDefault="00F17EBF" w:rsidP="00F17EBF">
      <w:r w:rsidRPr="00F17EBF">
        <w:rPr>
          <w:b/>
          <w:bCs/>
        </w:rPr>
        <w:t>Why does the problem exist?</w:t>
      </w:r>
    </w:p>
    <w:p w14:paraId="598AEFD3" w14:textId="77777777" w:rsidR="00F17EBF" w:rsidRPr="00F17EBF" w:rsidRDefault="00F17EBF" w:rsidP="00F17EBF">
      <w:r w:rsidRPr="00F17EBF">
        <w:t>• Online transactions are increasing rapidly</w:t>
      </w:r>
      <w:r w:rsidRPr="00F17EBF">
        <w:br/>
        <w:t>• Fraud patterns evolve continuously</w:t>
      </w:r>
      <w:r w:rsidRPr="00F17EBF">
        <w:br/>
        <w:t>• Transaction data is high-dimensional and complex</w:t>
      </w:r>
      <w:r w:rsidRPr="00F17EBF">
        <w:br/>
        <w:t>• Traditional rule-based systems cannot detect new fraud patterns</w:t>
      </w:r>
      <w:r w:rsidRPr="00F17EBF">
        <w:br/>
        <w:t>• Lack of real-time intelligent prediction systems</w:t>
      </w:r>
    </w:p>
    <w:p w14:paraId="421F4DD0" w14:textId="77777777" w:rsidR="00F17EBF" w:rsidRPr="00F17EBF" w:rsidRDefault="00000000" w:rsidP="00F17EBF">
      <w:r>
        <w:pict w14:anchorId="4B3D9A75">
          <v:rect id="_x0000_i1036" style="width:0;height:1.5pt" o:hralign="center" o:hrstd="t" o:hr="t" fillcolor="#a0a0a0" stroked="f"/>
        </w:pict>
      </w:r>
    </w:p>
    <w:p w14:paraId="45F90E70" w14:textId="77777777" w:rsidR="00F17EBF" w:rsidRPr="00F17EBF" w:rsidRDefault="00F17EBF" w:rsidP="00F17EBF">
      <w:pPr>
        <w:rPr>
          <w:b/>
          <w:bCs/>
        </w:rPr>
      </w:pPr>
      <w:r w:rsidRPr="00F17EBF">
        <w:rPr>
          <w:b/>
          <w:bCs/>
        </w:rPr>
        <w:t>10. YOUR SOLUTION</w:t>
      </w:r>
    </w:p>
    <w:p w14:paraId="7EABAB69" w14:textId="77777777" w:rsidR="00F17EBF" w:rsidRPr="00F17EBF" w:rsidRDefault="00F17EBF" w:rsidP="00F17EBF">
      <w:r w:rsidRPr="00F17EBF">
        <w:rPr>
          <w:b/>
          <w:bCs/>
        </w:rPr>
        <w:t>What is your solution?</w:t>
      </w:r>
    </w:p>
    <w:p w14:paraId="1ADBDB59" w14:textId="77777777" w:rsidR="00F17EBF" w:rsidRPr="00F17EBF" w:rsidRDefault="00F17EBF" w:rsidP="00F17EBF">
      <w:r w:rsidRPr="00F17EBF">
        <w:t>• A Machine Learning-based Online Fraud Detection Web Application</w:t>
      </w:r>
      <w:r w:rsidRPr="00F17EBF">
        <w:br/>
        <w:t>• Uses the IEEE-CIS Fraud Detection Dataset for training</w:t>
      </w:r>
      <w:r w:rsidRPr="00F17EBF">
        <w:br/>
        <w:t xml:space="preserve">• Implements the </w:t>
      </w:r>
      <w:r w:rsidRPr="00F17EBF">
        <w:rPr>
          <w:b/>
          <w:bCs/>
        </w:rPr>
        <w:t>XGBoost</w:t>
      </w:r>
      <w:r w:rsidRPr="00F17EBF">
        <w:t xml:space="preserve"> classifier</w:t>
      </w:r>
      <w:r w:rsidRPr="00F17EBF">
        <w:br/>
        <w:t>• Performs feature reduction (394 → 53 features)</w:t>
      </w:r>
      <w:r w:rsidRPr="00F17EBF">
        <w:br/>
        <w:t>• Accepts transaction details from users</w:t>
      </w:r>
      <w:r w:rsidRPr="00F17EBF">
        <w:br/>
        <w:t>• Predicts whether the transaction is Fraudulent or Genuine</w:t>
      </w:r>
      <w:r w:rsidRPr="00F17EBF">
        <w:br/>
        <w:t xml:space="preserve">• Displays instant prediction result via </w:t>
      </w:r>
      <w:r w:rsidRPr="00F17EBF">
        <w:rPr>
          <w:b/>
          <w:bCs/>
        </w:rPr>
        <w:t>Streamlit</w:t>
      </w:r>
      <w:r w:rsidRPr="00F17EBF">
        <w:t xml:space="preserve"> interface</w:t>
      </w:r>
      <w:r w:rsidRPr="00F17EBF">
        <w:br/>
        <w:t>• Achieves high reliability with Mean AUC ROC: 0.9556</w:t>
      </w:r>
    </w:p>
    <w:p w14:paraId="37E8797D" w14:textId="77777777" w:rsidR="003960F2" w:rsidRDefault="003960F2"/>
    <w:sectPr w:rsidR="00396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EBF"/>
    <w:rsid w:val="003960F2"/>
    <w:rsid w:val="004074E9"/>
    <w:rsid w:val="00577E8D"/>
    <w:rsid w:val="00607854"/>
    <w:rsid w:val="00ED59D3"/>
    <w:rsid w:val="00F1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A1206"/>
  <w15:chartTrackingRefBased/>
  <w15:docId w15:val="{E7E623E5-875C-4794-A0EE-9ACC7EA4A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E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E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E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E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E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bhuvanasri addala</dc:creator>
  <cp:keywords/>
  <dc:description/>
  <cp:lastModifiedBy>bhuvanasri addala</cp:lastModifiedBy>
  <cp:revision>2</cp:revision>
  <dcterms:created xsi:type="dcterms:W3CDTF">2026-02-28T06:15:00Z</dcterms:created>
  <dcterms:modified xsi:type="dcterms:W3CDTF">2026-02-28T06:27:00Z</dcterms:modified>
</cp:coreProperties>
</file>